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20" w:rsidRPr="000720BD" w:rsidRDefault="003C7F20" w:rsidP="004B2181">
      <w:pPr>
        <w:ind w:firstLine="24"/>
        <w:jc w:val="center"/>
        <w:rPr>
          <w:rFonts w:ascii="Times New Roman" w:hAnsi="Times New Roman" w:cs="Times New Roman"/>
          <w:color w:val="FFFFFF"/>
          <w:sz w:val="24"/>
          <w:szCs w:val="24"/>
        </w:rPr>
      </w:pPr>
      <w:r w:rsidRPr="000720BD">
        <w:rPr>
          <w:rFonts w:ascii="Times New Roman" w:hAnsi="Times New Roman" w:cs="Times New Roman"/>
          <w:color w:val="FFFFFF"/>
          <w:sz w:val="24"/>
          <w:szCs w:val="24"/>
        </w:rPr>
        <w:t>ПОСТАНОВЛЕНИЕ (проект)</w:t>
      </w:r>
    </w:p>
    <w:p w:rsidR="003C7F20" w:rsidRPr="000720BD" w:rsidRDefault="003C7F20" w:rsidP="004B2181">
      <w:pPr>
        <w:ind w:firstLine="24"/>
        <w:rPr>
          <w:rFonts w:ascii="Times New Roman" w:hAnsi="Times New Roman" w:cs="Times New Roman"/>
          <w:b/>
          <w:bCs/>
          <w:color w:val="FFFFFF"/>
          <w:sz w:val="24"/>
          <w:szCs w:val="24"/>
        </w:rPr>
      </w:pPr>
    </w:p>
    <w:p w:rsidR="003C7F20" w:rsidRPr="000720BD" w:rsidRDefault="003C7F20" w:rsidP="004B2181">
      <w:pPr>
        <w:ind w:firstLine="24"/>
        <w:rPr>
          <w:rFonts w:ascii="Times New Roman" w:hAnsi="Times New Roman" w:cs="Times New Roman"/>
          <w:b/>
          <w:bCs/>
          <w:color w:val="FFFFFF"/>
          <w:sz w:val="24"/>
          <w:szCs w:val="24"/>
        </w:rPr>
      </w:pPr>
      <w:r w:rsidRPr="000720BD">
        <w:rPr>
          <w:rFonts w:ascii="Times New Roman" w:hAnsi="Times New Roman" w:cs="Times New Roman"/>
          <w:b/>
          <w:bCs/>
          <w:color w:val="FFFFFF"/>
          <w:sz w:val="24"/>
          <w:szCs w:val="24"/>
        </w:rPr>
        <w:t xml:space="preserve">От       октября 2021 года №  </w:t>
      </w:r>
    </w:p>
    <w:p w:rsidR="003C7F20" w:rsidRPr="000720BD" w:rsidRDefault="003C7F20" w:rsidP="00450825">
      <w:pPr>
        <w:spacing w:line="240" w:lineRule="auto"/>
        <w:ind w:firstLine="24"/>
        <w:rPr>
          <w:rFonts w:ascii="Times New Roman" w:hAnsi="Times New Roman" w:cs="Times New Roman"/>
          <w:b/>
          <w:bCs/>
          <w:color w:val="FFFFFF"/>
          <w:sz w:val="24"/>
          <w:szCs w:val="24"/>
        </w:rPr>
      </w:pPr>
      <w:r w:rsidRPr="000720BD">
        <w:rPr>
          <w:rFonts w:ascii="Times New Roman" w:hAnsi="Times New Roman" w:cs="Times New Roman"/>
          <w:b/>
          <w:bCs/>
          <w:color w:val="FFFFFF"/>
          <w:sz w:val="24"/>
          <w:szCs w:val="24"/>
        </w:rPr>
        <w:t xml:space="preserve">Об утверждении Порядка подготовки </w:t>
      </w:r>
    </w:p>
    <w:p w:rsidR="003C7F20" w:rsidRPr="000720BD" w:rsidRDefault="003C7F20" w:rsidP="00450825">
      <w:pPr>
        <w:spacing w:line="240" w:lineRule="auto"/>
        <w:ind w:firstLine="24"/>
        <w:rPr>
          <w:rFonts w:ascii="Times New Roman" w:hAnsi="Times New Roman" w:cs="Times New Roman"/>
          <w:b/>
          <w:bCs/>
          <w:color w:val="FFFFFF"/>
          <w:sz w:val="24"/>
          <w:szCs w:val="24"/>
        </w:rPr>
      </w:pPr>
      <w:r w:rsidRPr="000720BD">
        <w:rPr>
          <w:rFonts w:ascii="Times New Roman" w:hAnsi="Times New Roman" w:cs="Times New Roman"/>
          <w:b/>
          <w:bCs/>
          <w:color w:val="FFFFFF"/>
          <w:sz w:val="24"/>
          <w:szCs w:val="24"/>
        </w:rPr>
        <w:t xml:space="preserve">к ведению и ведения гражданской </w:t>
      </w:r>
    </w:p>
    <w:p w:rsidR="003C7F20" w:rsidRPr="000720BD" w:rsidRDefault="003C7F20" w:rsidP="00450825">
      <w:pPr>
        <w:spacing w:line="240" w:lineRule="auto"/>
        <w:ind w:firstLine="24"/>
        <w:rPr>
          <w:rFonts w:ascii="Times New Roman" w:hAnsi="Times New Roman" w:cs="Times New Roman"/>
          <w:b/>
          <w:bCs/>
          <w:color w:val="FFFFFF"/>
          <w:sz w:val="24"/>
          <w:szCs w:val="24"/>
        </w:rPr>
      </w:pPr>
      <w:r w:rsidRPr="000720BD">
        <w:rPr>
          <w:rFonts w:ascii="Times New Roman" w:hAnsi="Times New Roman" w:cs="Times New Roman"/>
          <w:b/>
          <w:bCs/>
          <w:color w:val="FFFFFF"/>
          <w:sz w:val="24"/>
          <w:szCs w:val="24"/>
        </w:rPr>
        <w:t>обороны в Ртищевском  муниципальном районе</w:t>
      </w:r>
    </w:p>
    <w:p w:rsidR="003C7F20" w:rsidRPr="000720BD" w:rsidRDefault="003C7F20" w:rsidP="00450825">
      <w:pPr>
        <w:spacing w:line="240" w:lineRule="auto"/>
        <w:ind w:firstLine="24"/>
        <w:rPr>
          <w:rFonts w:ascii="Times New Roman" w:hAnsi="Times New Roman" w:cs="Times New Roman"/>
          <w:b/>
          <w:bCs/>
          <w:color w:val="FFFFFF"/>
          <w:sz w:val="24"/>
          <w:szCs w:val="24"/>
        </w:rPr>
      </w:pPr>
      <w:r w:rsidRPr="000720BD">
        <w:rPr>
          <w:rFonts w:ascii="Times New Roman" w:hAnsi="Times New Roman" w:cs="Times New Roman"/>
          <w:b/>
          <w:bCs/>
          <w:color w:val="FFFFFF"/>
          <w:sz w:val="24"/>
          <w:szCs w:val="24"/>
        </w:rPr>
        <w:t>Саратовской области</w:t>
      </w:r>
    </w:p>
    <w:p w:rsidR="003C7F20" w:rsidRPr="000720BD" w:rsidRDefault="003C7F20" w:rsidP="004B2181">
      <w:pPr>
        <w:ind w:firstLine="709"/>
        <w:jc w:val="both"/>
        <w:rPr>
          <w:rFonts w:ascii="Times New Roman" w:hAnsi="Times New Roman" w:cs="Times New Roman"/>
          <w:color w:val="FFFFFF"/>
          <w:sz w:val="24"/>
          <w:szCs w:val="24"/>
        </w:rPr>
      </w:pPr>
      <w:r w:rsidRPr="000720BD">
        <w:rPr>
          <w:rFonts w:ascii="Times New Roman" w:hAnsi="Times New Roman" w:cs="Times New Roman"/>
          <w:color w:val="FFFFFF"/>
          <w:sz w:val="24"/>
          <w:szCs w:val="24"/>
        </w:rPr>
        <w:t>В соответствии с  Федеральным законом от 12 февраля 1998 года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года  № 687 «Об утверждении Положения об организации и ведении гражданской обороны в муниципальных образованиях и организациях», постановлением Губернатора Саратовской области от 24 ноября 2008 года № 162–П «Об утверждении Положения об организации и ведении гражданской обороны в Саратовской области», в целях обеспечения реализации единой государственной политики в области гражданской обороны на территории Ртищевского муниципального района и на основании Устава Ртищевского муниципального района администрация Ртищевского муниципального района ПОСТАНОВЛЯЕТ:</w:t>
      </w:r>
    </w:p>
    <w:p w:rsidR="003C7F20" w:rsidRPr="000720BD" w:rsidRDefault="003C7F20" w:rsidP="00450825">
      <w:pPr>
        <w:spacing w:line="240" w:lineRule="auto"/>
        <w:ind w:firstLine="567"/>
        <w:jc w:val="both"/>
        <w:rPr>
          <w:rFonts w:ascii="Times New Roman" w:hAnsi="Times New Roman" w:cs="Times New Roman"/>
          <w:color w:val="FFFFFF"/>
          <w:sz w:val="24"/>
          <w:szCs w:val="24"/>
        </w:rPr>
      </w:pPr>
      <w:r w:rsidRPr="000720BD">
        <w:rPr>
          <w:rFonts w:ascii="Times New Roman" w:hAnsi="Times New Roman" w:cs="Times New Roman"/>
          <w:color w:val="FFFFFF"/>
          <w:sz w:val="24"/>
          <w:szCs w:val="24"/>
        </w:rPr>
        <w:t>  1. Утвердить Порядок подготовки к ведению и ведения гражданской обороны в Ртищевском  муниципальном районе Саратовской области согласно приложению к настоящему постановлению.</w:t>
      </w:r>
    </w:p>
    <w:p w:rsidR="003C7F20" w:rsidRPr="000720BD" w:rsidRDefault="003C7F20" w:rsidP="00450825">
      <w:pPr>
        <w:spacing w:line="240" w:lineRule="auto"/>
        <w:ind w:firstLine="567"/>
        <w:jc w:val="both"/>
        <w:rPr>
          <w:rFonts w:ascii="Times New Roman" w:hAnsi="Times New Roman" w:cs="Times New Roman"/>
          <w:color w:val="FFFFFF"/>
          <w:sz w:val="24"/>
          <w:szCs w:val="24"/>
        </w:rPr>
      </w:pPr>
      <w:r w:rsidRPr="000720BD">
        <w:rPr>
          <w:rFonts w:ascii="Times New Roman" w:hAnsi="Times New Roman" w:cs="Times New Roman"/>
          <w:color w:val="FFFFFF"/>
          <w:sz w:val="24"/>
          <w:szCs w:val="24"/>
        </w:rPr>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 Ртищевского муниципального района.</w:t>
      </w:r>
    </w:p>
    <w:p w:rsidR="003C7F20" w:rsidRPr="000720BD" w:rsidRDefault="003C7F20" w:rsidP="00450825">
      <w:pPr>
        <w:spacing w:line="240" w:lineRule="auto"/>
        <w:ind w:firstLine="567"/>
        <w:jc w:val="both"/>
        <w:rPr>
          <w:rFonts w:ascii="Times New Roman" w:hAnsi="Times New Roman" w:cs="Times New Roman"/>
          <w:color w:val="FFFFFF"/>
          <w:sz w:val="24"/>
          <w:szCs w:val="24"/>
        </w:rPr>
      </w:pPr>
      <w:r w:rsidRPr="000720BD">
        <w:rPr>
          <w:rFonts w:ascii="Times New Roman" w:hAnsi="Times New Roman" w:cs="Times New Roman"/>
          <w:color w:val="FFFFFF"/>
          <w:sz w:val="24"/>
          <w:szCs w:val="24"/>
        </w:rPr>
        <w:t>3.  Признать утратившим силу постановление администрации Ртищевского муниципального района Саратовской области от 18 сентября 2014 года № 1817 «Об утверждении Порядка подготовки к ведению и ведения гражданской обороны в Ртищевском муниципальном районе».</w:t>
      </w:r>
    </w:p>
    <w:p w:rsidR="003C7F20" w:rsidRPr="000720BD" w:rsidRDefault="003C7F20" w:rsidP="00450825">
      <w:pPr>
        <w:widowControl w:val="0"/>
        <w:spacing w:line="240" w:lineRule="auto"/>
        <w:ind w:firstLine="567"/>
        <w:jc w:val="both"/>
        <w:rPr>
          <w:rFonts w:ascii="Times New Roman" w:hAnsi="Times New Roman" w:cs="Times New Roman"/>
          <w:color w:val="FFFFFF"/>
          <w:sz w:val="24"/>
          <w:szCs w:val="24"/>
        </w:rPr>
      </w:pPr>
      <w:r w:rsidRPr="000720BD">
        <w:rPr>
          <w:rFonts w:ascii="Times New Roman" w:hAnsi="Times New Roman" w:cs="Times New Roman"/>
          <w:color w:val="FFFFFF"/>
          <w:sz w:val="24"/>
          <w:szCs w:val="24"/>
        </w:rPr>
        <w:t xml:space="preserve">  4. Опубликовать  настоящее постановление в периодическом печатном издании «Вестник Ртищевского района» и разместить на официальном сайте администрации Ртищевского муниципального района в информационно-телекоммуникационной сети «Интернет».</w:t>
      </w:r>
    </w:p>
    <w:p w:rsidR="003C7F20" w:rsidRPr="000720BD" w:rsidRDefault="003C7F20" w:rsidP="00450825">
      <w:pPr>
        <w:spacing w:after="100" w:line="240" w:lineRule="auto"/>
        <w:ind w:firstLine="567"/>
        <w:jc w:val="both"/>
        <w:rPr>
          <w:rFonts w:ascii="Times New Roman" w:hAnsi="Times New Roman" w:cs="Times New Roman"/>
          <w:color w:val="FFFFFF"/>
          <w:sz w:val="24"/>
          <w:szCs w:val="24"/>
        </w:rPr>
      </w:pPr>
      <w:r w:rsidRPr="000720BD">
        <w:rPr>
          <w:rFonts w:ascii="Times New Roman" w:hAnsi="Times New Roman" w:cs="Times New Roman"/>
          <w:color w:val="FFFFFF"/>
          <w:sz w:val="24"/>
          <w:szCs w:val="24"/>
        </w:rPr>
        <w:t>5. Контроль за исполнением настоящего постановления оставляю за собой.</w:t>
      </w:r>
    </w:p>
    <w:p w:rsidR="003C7F20" w:rsidRPr="000720BD" w:rsidRDefault="003C7F20" w:rsidP="00450825">
      <w:pPr>
        <w:spacing w:after="100" w:line="240" w:lineRule="auto"/>
        <w:ind w:firstLine="567"/>
        <w:jc w:val="both"/>
        <w:rPr>
          <w:rFonts w:ascii="Times New Roman" w:hAnsi="Times New Roman" w:cs="Times New Roman"/>
          <w:color w:val="FFFFFF"/>
          <w:sz w:val="24"/>
          <w:szCs w:val="24"/>
        </w:rPr>
      </w:pPr>
      <w:r w:rsidRPr="000720BD">
        <w:rPr>
          <w:rFonts w:ascii="Times New Roman" w:hAnsi="Times New Roman" w:cs="Times New Roman"/>
          <w:color w:val="FFFFFF"/>
          <w:sz w:val="24"/>
          <w:szCs w:val="24"/>
        </w:rPr>
        <w:t>6. Постановление вступает в силу со дня его официального опубликования.</w:t>
      </w:r>
    </w:p>
    <w:p w:rsidR="003C7F20" w:rsidRPr="000720BD" w:rsidRDefault="003C7F20" w:rsidP="004B2181">
      <w:pPr>
        <w:ind w:firstLine="851"/>
        <w:rPr>
          <w:rFonts w:ascii="Times New Roman" w:hAnsi="Times New Roman" w:cs="Times New Roman"/>
          <w:b/>
          <w:bCs/>
          <w:color w:val="FFFFFF"/>
          <w:sz w:val="24"/>
          <w:szCs w:val="24"/>
        </w:rPr>
      </w:pPr>
    </w:p>
    <w:p w:rsidR="003C7F20" w:rsidRPr="000720BD" w:rsidRDefault="003C7F20" w:rsidP="00450825">
      <w:pPr>
        <w:spacing w:line="240" w:lineRule="auto"/>
        <w:rPr>
          <w:rFonts w:ascii="Times New Roman" w:hAnsi="Times New Roman" w:cs="Times New Roman"/>
          <w:b/>
          <w:bCs/>
          <w:color w:val="FFFFFF"/>
          <w:sz w:val="24"/>
          <w:szCs w:val="24"/>
        </w:rPr>
      </w:pPr>
      <w:r w:rsidRPr="000720BD">
        <w:rPr>
          <w:rFonts w:ascii="Times New Roman" w:hAnsi="Times New Roman" w:cs="Times New Roman"/>
          <w:b/>
          <w:bCs/>
          <w:color w:val="FFFFFF"/>
          <w:sz w:val="24"/>
          <w:szCs w:val="24"/>
        </w:rPr>
        <w:t>Глава Ртищевского</w:t>
      </w:r>
    </w:p>
    <w:p w:rsidR="003C7F20" w:rsidRPr="000720BD" w:rsidRDefault="003C7F20" w:rsidP="00450825">
      <w:pPr>
        <w:spacing w:line="240" w:lineRule="auto"/>
        <w:rPr>
          <w:rFonts w:ascii="Times New Roman" w:hAnsi="Times New Roman" w:cs="Times New Roman"/>
          <w:b/>
          <w:bCs/>
          <w:color w:val="FFFFFF"/>
          <w:sz w:val="24"/>
          <w:szCs w:val="24"/>
        </w:rPr>
      </w:pPr>
      <w:r w:rsidRPr="000720BD">
        <w:rPr>
          <w:rFonts w:ascii="Times New Roman" w:hAnsi="Times New Roman" w:cs="Times New Roman"/>
          <w:b/>
          <w:bCs/>
          <w:color w:val="FFFFFF"/>
          <w:sz w:val="24"/>
          <w:szCs w:val="24"/>
        </w:rPr>
        <w:t>муниципального района                                                                                А.В. Жуковский</w:t>
      </w:r>
    </w:p>
    <w:p w:rsidR="003C7F20" w:rsidRPr="000720BD" w:rsidRDefault="003C7F20" w:rsidP="00450825">
      <w:pPr>
        <w:spacing w:line="240" w:lineRule="auto"/>
        <w:rPr>
          <w:rFonts w:ascii="Times New Roman" w:hAnsi="Times New Roman" w:cs="Times New Roman"/>
          <w:b/>
          <w:bCs/>
          <w:color w:val="FFFFFF"/>
          <w:sz w:val="24"/>
          <w:szCs w:val="24"/>
        </w:rPr>
      </w:pPr>
    </w:p>
    <w:p w:rsidR="003C7F20" w:rsidRPr="000720BD" w:rsidRDefault="003C7F20" w:rsidP="00450825">
      <w:pPr>
        <w:spacing w:line="240" w:lineRule="auto"/>
        <w:rPr>
          <w:rFonts w:ascii="Times New Roman" w:hAnsi="Times New Roman" w:cs="Times New Roman"/>
          <w:b/>
          <w:bCs/>
          <w:color w:val="FFFFFF"/>
          <w:sz w:val="24"/>
          <w:szCs w:val="24"/>
        </w:rPr>
      </w:pPr>
      <w:r w:rsidRPr="000720BD">
        <w:rPr>
          <w:rFonts w:ascii="Times New Roman" w:hAnsi="Times New Roman" w:cs="Times New Roman"/>
          <w:b/>
          <w:bCs/>
          <w:color w:val="FFFFFF"/>
          <w:sz w:val="24"/>
          <w:szCs w:val="24"/>
        </w:rPr>
        <w:t>Согласовано</w:t>
      </w:r>
    </w:p>
    <w:p w:rsidR="003C7F20" w:rsidRPr="000720BD" w:rsidRDefault="003C7F20" w:rsidP="00450825">
      <w:pPr>
        <w:spacing w:line="240" w:lineRule="auto"/>
        <w:rPr>
          <w:rFonts w:ascii="Times New Roman" w:hAnsi="Times New Roman" w:cs="Times New Roman"/>
          <w:b/>
          <w:bCs/>
          <w:color w:val="FFFFFF"/>
          <w:sz w:val="24"/>
          <w:szCs w:val="24"/>
        </w:rPr>
      </w:pPr>
      <w:r w:rsidRPr="000720BD">
        <w:rPr>
          <w:rFonts w:ascii="Times New Roman" w:hAnsi="Times New Roman" w:cs="Times New Roman"/>
          <w:b/>
          <w:bCs/>
          <w:color w:val="FFFFFF"/>
          <w:sz w:val="24"/>
          <w:szCs w:val="24"/>
        </w:rPr>
        <w:t>Начальник кадровой</w:t>
      </w:r>
    </w:p>
    <w:p w:rsidR="003C7F20" w:rsidRPr="000720BD" w:rsidRDefault="003C7F20" w:rsidP="00450825">
      <w:pPr>
        <w:spacing w:line="240" w:lineRule="auto"/>
        <w:rPr>
          <w:rFonts w:ascii="Times New Roman" w:hAnsi="Times New Roman" w:cs="Times New Roman"/>
          <w:b/>
          <w:bCs/>
          <w:color w:val="FFFFFF"/>
          <w:sz w:val="24"/>
          <w:szCs w:val="24"/>
        </w:rPr>
      </w:pPr>
      <w:r w:rsidRPr="000720BD">
        <w:rPr>
          <w:rFonts w:ascii="Times New Roman" w:hAnsi="Times New Roman" w:cs="Times New Roman"/>
          <w:b/>
          <w:bCs/>
          <w:color w:val="FFFFFF"/>
          <w:sz w:val="24"/>
          <w:szCs w:val="24"/>
        </w:rPr>
        <w:t>и правовой работы                                                                                         И.В. Костина</w:t>
      </w:r>
    </w:p>
    <w:p w:rsidR="003C7F20" w:rsidRPr="000720BD" w:rsidRDefault="003C7F20" w:rsidP="00450825">
      <w:pPr>
        <w:spacing w:line="240" w:lineRule="auto"/>
        <w:rPr>
          <w:rFonts w:ascii="Times New Roman" w:hAnsi="Times New Roman" w:cs="Times New Roman"/>
          <w:color w:val="FFFFFF"/>
          <w:sz w:val="24"/>
          <w:szCs w:val="24"/>
        </w:rPr>
      </w:pPr>
      <w:r w:rsidRPr="000720BD">
        <w:rPr>
          <w:rFonts w:ascii="Times New Roman" w:hAnsi="Times New Roman" w:cs="Times New Roman"/>
          <w:color w:val="FFFFFF"/>
          <w:sz w:val="24"/>
          <w:szCs w:val="24"/>
        </w:rPr>
        <w:t>Исполнитель Кузин И.В. (5 экз. 1 - экз. орг отдел., 1 экз. – «Вестник Ртищевского района»)</w:t>
      </w:r>
    </w:p>
    <w:p w:rsidR="003C7F20" w:rsidRDefault="003C7F20" w:rsidP="00AC34DE">
      <w:pPr>
        <w:pStyle w:val="ConsPlusTitle"/>
        <w:widowControl/>
        <w:ind w:left="6480" w:firstLine="252"/>
        <w:rPr>
          <w:rFonts w:ascii="Times New Roman" w:hAnsi="Times New Roman" w:cs="Times New Roman"/>
          <w:b w:val="0"/>
          <w:bCs w:val="0"/>
          <w:sz w:val="24"/>
          <w:szCs w:val="24"/>
        </w:rPr>
      </w:pPr>
      <w:r w:rsidRPr="004B2181">
        <w:rPr>
          <w:rFonts w:ascii="Times New Roman" w:hAnsi="Times New Roman" w:cs="Times New Roman"/>
          <w:b w:val="0"/>
          <w:bCs w:val="0"/>
          <w:sz w:val="24"/>
          <w:szCs w:val="24"/>
        </w:rPr>
        <w:t>Приложение</w:t>
      </w:r>
    </w:p>
    <w:p w:rsidR="003C7F20" w:rsidRPr="004B2181" w:rsidRDefault="003C7F20" w:rsidP="00F2372D">
      <w:pPr>
        <w:pStyle w:val="ConsPlusTitle"/>
        <w:widowControl/>
        <w:ind w:left="6120"/>
        <w:rPr>
          <w:rFonts w:ascii="Times New Roman" w:hAnsi="Times New Roman" w:cs="Times New Roman"/>
          <w:b w:val="0"/>
          <w:bCs w:val="0"/>
          <w:sz w:val="24"/>
          <w:szCs w:val="24"/>
        </w:rPr>
      </w:pPr>
      <w:r w:rsidRPr="004B2181">
        <w:rPr>
          <w:rFonts w:ascii="Times New Roman" w:hAnsi="Times New Roman" w:cs="Times New Roman"/>
          <w:b w:val="0"/>
          <w:bCs w:val="0"/>
          <w:sz w:val="24"/>
          <w:szCs w:val="24"/>
        </w:rPr>
        <w:t>к постанов</w:t>
      </w:r>
      <w:r>
        <w:rPr>
          <w:rFonts w:ascii="Times New Roman" w:hAnsi="Times New Roman" w:cs="Times New Roman"/>
          <w:b w:val="0"/>
          <w:bCs w:val="0"/>
          <w:sz w:val="24"/>
          <w:szCs w:val="24"/>
        </w:rPr>
        <w:t>лению администрации Ртищевского</w:t>
      </w:r>
      <w:r w:rsidRPr="004B2181">
        <w:rPr>
          <w:rFonts w:ascii="Times New Roman" w:hAnsi="Times New Roman" w:cs="Times New Roman"/>
          <w:b w:val="0"/>
          <w:bCs w:val="0"/>
          <w:sz w:val="24"/>
          <w:szCs w:val="24"/>
        </w:rPr>
        <w:t xml:space="preserve"> муниципального района </w:t>
      </w:r>
    </w:p>
    <w:p w:rsidR="003C7F20" w:rsidRPr="004B2181" w:rsidRDefault="003C7F20" w:rsidP="00AC34DE">
      <w:pPr>
        <w:pStyle w:val="ConsPlusTitle"/>
        <w:widowControl/>
        <w:ind w:left="5412" w:firstLine="708"/>
        <w:rPr>
          <w:rFonts w:ascii="Times New Roman" w:hAnsi="Times New Roman" w:cs="Times New Roman"/>
          <w:b w:val="0"/>
          <w:bCs w:val="0"/>
          <w:sz w:val="24"/>
          <w:szCs w:val="24"/>
        </w:rPr>
      </w:pPr>
      <w:r w:rsidRPr="004B2181">
        <w:rPr>
          <w:rFonts w:ascii="Times New Roman" w:hAnsi="Times New Roman" w:cs="Times New Roman"/>
          <w:b w:val="0"/>
          <w:bCs w:val="0"/>
          <w:sz w:val="24"/>
          <w:szCs w:val="24"/>
        </w:rPr>
        <w:t xml:space="preserve">от </w:t>
      </w:r>
      <w:r>
        <w:rPr>
          <w:rFonts w:ascii="Times New Roman" w:hAnsi="Times New Roman" w:cs="Times New Roman"/>
          <w:b w:val="0"/>
          <w:bCs w:val="0"/>
          <w:sz w:val="24"/>
          <w:szCs w:val="24"/>
        </w:rPr>
        <w:t>24 ноября  2021 года</w:t>
      </w:r>
      <w:r w:rsidRPr="004B218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879</w:t>
      </w:r>
    </w:p>
    <w:p w:rsidR="003C7F20" w:rsidRDefault="003C7F20" w:rsidP="004B2181">
      <w:pPr>
        <w:jc w:val="center"/>
        <w:rPr>
          <w:rFonts w:ascii="Times New Roman" w:hAnsi="Times New Roman" w:cs="Times New Roman"/>
          <w:b/>
          <w:bCs/>
          <w:sz w:val="24"/>
          <w:szCs w:val="24"/>
        </w:rPr>
      </w:pPr>
    </w:p>
    <w:p w:rsidR="003C7F20" w:rsidRPr="004B2181" w:rsidRDefault="003C7F20" w:rsidP="004B2181">
      <w:pPr>
        <w:jc w:val="center"/>
        <w:rPr>
          <w:rFonts w:ascii="Times New Roman" w:hAnsi="Times New Roman" w:cs="Times New Roman"/>
          <w:b/>
          <w:bCs/>
          <w:sz w:val="24"/>
          <w:szCs w:val="24"/>
        </w:rPr>
      </w:pPr>
      <w:r w:rsidRPr="004B2181">
        <w:rPr>
          <w:rFonts w:ascii="Times New Roman" w:hAnsi="Times New Roman" w:cs="Times New Roman"/>
          <w:b/>
          <w:bCs/>
          <w:sz w:val="24"/>
          <w:szCs w:val="24"/>
        </w:rPr>
        <w:t>ПОРЯДОК</w:t>
      </w:r>
    </w:p>
    <w:p w:rsidR="003C7F20" w:rsidRPr="004B2181" w:rsidRDefault="003C7F20" w:rsidP="004B2181">
      <w:pPr>
        <w:keepNext/>
        <w:keepLines/>
        <w:autoSpaceDE w:val="0"/>
        <w:autoSpaceDN w:val="0"/>
        <w:adjustRightInd w:val="0"/>
        <w:jc w:val="center"/>
        <w:rPr>
          <w:rFonts w:ascii="Times New Roman" w:hAnsi="Times New Roman" w:cs="Times New Roman"/>
          <w:b/>
          <w:bCs/>
          <w:sz w:val="24"/>
          <w:szCs w:val="24"/>
        </w:rPr>
      </w:pPr>
      <w:r w:rsidRPr="004B2181">
        <w:rPr>
          <w:rFonts w:ascii="Times New Roman" w:hAnsi="Times New Roman" w:cs="Times New Roman"/>
          <w:b/>
          <w:bCs/>
          <w:sz w:val="24"/>
          <w:szCs w:val="24"/>
        </w:rPr>
        <w:t>подготовки к ведению и ведения г</w:t>
      </w:r>
      <w:r>
        <w:rPr>
          <w:rFonts w:ascii="Times New Roman" w:hAnsi="Times New Roman" w:cs="Times New Roman"/>
          <w:b/>
          <w:bCs/>
          <w:sz w:val="24"/>
          <w:szCs w:val="24"/>
        </w:rPr>
        <w:t>ражданской обороны в Ртищевском</w:t>
      </w:r>
      <w:r w:rsidRPr="004B2181">
        <w:rPr>
          <w:rFonts w:ascii="Times New Roman" w:hAnsi="Times New Roman" w:cs="Times New Roman"/>
          <w:b/>
          <w:bCs/>
          <w:sz w:val="24"/>
          <w:szCs w:val="24"/>
        </w:rPr>
        <w:t xml:space="preserve"> муниципальном районе  Саратовской области.</w:t>
      </w:r>
    </w:p>
    <w:p w:rsidR="003C7F20" w:rsidRPr="004B2181" w:rsidRDefault="003C7F20" w:rsidP="004B2181">
      <w:pPr>
        <w:ind w:firstLine="708"/>
        <w:jc w:val="both"/>
        <w:rPr>
          <w:rFonts w:ascii="Times New Roman" w:hAnsi="Times New Roman" w:cs="Times New Roman"/>
          <w:sz w:val="24"/>
          <w:szCs w:val="24"/>
          <w:lang w:eastAsia="en-US"/>
        </w:rPr>
      </w:pPr>
      <w:r w:rsidRPr="004B2181">
        <w:rPr>
          <w:rFonts w:ascii="Times New Roman" w:hAnsi="Times New Roman" w:cs="Times New Roman"/>
          <w:sz w:val="24"/>
          <w:szCs w:val="24"/>
          <w:lang w:eastAsia="en-US"/>
        </w:rPr>
        <w:t>1. Настоящий Порядок подготовки к ведению и ведения г</w:t>
      </w:r>
      <w:r>
        <w:rPr>
          <w:rFonts w:ascii="Times New Roman" w:hAnsi="Times New Roman" w:cs="Times New Roman"/>
          <w:sz w:val="24"/>
          <w:szCs w:val="24"/>
          <w:lang w:eastAsia="en-US"/>
        </w:rPr>
        <w:t>ражданской обороны в Ртищевском</w:t>
      </w:r>
      <w:r w:rsidRPr="004B2181">
        <w:rPr>
          <w:rFonts w:ascii="Times New Roman" w:hAnsi="Times New Roman" w:cs="Times New Roman"/>
          <w:sz w:val="24"/>
          <w:szCs w:val="24"/>
          <w:lang w:eastAsia="en-US"/>
        </w:rPr>
        <w:t xml:space="preserve"> муниципальном районе (далее – Порядок) разработан в соответствии с Федеральным законом от 12 февраля 1998 года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Министерства Российской Федерации по делам гражданской обороны, чрезвычайным ситуациям и ликвидации последствий стихийных бедствий от 14 ноября 2008 года № 687 «Об утверждении Положения об организации и ведении гражданской обороны в муниципальных образованиях и организациях», постановлением Губернатора Саратовской области от 24 ноября 2008 года № 162–П «Об утверждении Положения об организации и ведении гражданской обороны в Саратовской области»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2. Мероприятия по гражданской обороне организуются в Ртищевском муниципальном районе и организациях, предприятиях, учреждениях, расположенных на территории района, в рамках подготовки к ведению и ведения гражданской обороны в муниципальном районе.</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3.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годового плана, предусматривающего основные мероприятия по вопросам гражданской обороны, предупреждения и ликвидации чрезвычайных ситуаций (далее - план основных мероприятий) Ртищевского муниципального района.</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4. План основных мероприятий Ртищевского муниципального района на текущий год разрабатывается администрацией Ртищевского муниципального района и согласовывается с ГУ МЧС России по Саратовской области.</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Планы основных мероприятий организаций, предприятий и учреждений, расположенных на территории Ртищевского муниципального района, разрабатывается структурными подразделениями (работниками) организаций, предприятий и учреждений, уполномоченных на решение задач в области гражданской обороны, и согласовываются с администрацией Ртищевского муниципального района.</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Планирование основных мероприятий по подготовке к ведению и ведения гражданской обороны производится с учетом всесторонней оценки обстановки, которая может сложиться на территории района 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 природного и техногенного характера.</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5. Подготовка к ведению гражданской обороны в Ртищевском муниципальном районе и в организациях, предприятиях и учреждениях расположенных на территории муниципального района, определяется порядком подготовки к ведению и ведения гражданской обороны в Ртищевском муниципальном районе и заключается в планировании мероприятий по защите населения, материальных и культурных ценностей на территории муниципального района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pacing w:val="-10"/>
          <w:sz w:val="24"/>
          <w:szCs w:val="24"/>
        </w:rPr>
        <w:t>Ведение гражданской обороны осуществляется на основе плана гражданской обороны</w:t>
      </w:r>
      <w:r w:rsidRPr="0020534D">
        <w:rPr>
          <w:rFonts w:ascii="Times New Roman" w:hAnsi="Times New Roman" w:cs="Times New Roman"/>
          <w:sz w:val="24"/>
          <w:szCs w:val="24"/>
        </w:rPr>
        <w:t xml:space="preserve"> </w:t>
      </w:r>
      <w:r w:rsidRPr="0020534D">
        <w:rPr>
          <w:rFonts w:ascii="Times New Roman" w:hAnsi="Times New Roman" w:cs="Times New Roman"/>
          <w:sz w:val="24"/>
          <w:szCs w:val="24"/>
        </w:rPr>
        <w:br/>
        <w:t>и защиты населения Ртищевского муниципального района и заключается в выполнении мероприятий по защите населения, материальных и культурных ценностей на территории района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6. Планы гражданской обороны и защиты населения (планы гражданской обороны) определяют объем, организацию, порядок обеспечения, способы и сроки выполнения мероприятий по приведению гражданской обороны и ликвидации чрезвычайных ситуаций природного и техногенного характера.</w:t>
      </w:r>
    </w:p>
    <w:p w:rsidR="003C7F20" w:rsidRPr="0020534D" w:rsidRDefault="003C7F20" w:rsidP="004B2181">
      <w:pPr>
        <w:ind w:firstLine="567"/>
        <w:jc w:val="both"/>
        <w:rPr>
          <w:rFonts w:ascii="Times New Roman" w:hAnsi="Times New Roman" w:cs="Times New Roman"/>
          <w:sz w:val="24"/>
          <w:szCs w:val="24"/>
          <w:lang w:eastAsia="en-US"/>
        </w:rPr>
      </w:pPr>
      <w:bookmarkStart w:id="0" w:name="sub_162"/>
      <w:r w:rsidRPr="0020534D">
        <w:rPr>
          <w:rFonts w:ascii="Times New Roman" w:hAnsi="Times New Roman" w:cs="Times New Roman"/>
          <w:sz w:val="24"/>
          <w:szCs w:val="24"/>
          <w:lang w:eastAsia="en-US"/>
        </w:rPr>
        <w:t>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w:t>
      </w:r>
    </w:p>
    <w:p w:rsidR="003C7F20" w:rsidRPr="004B2181" w:rsidRDefault="003C7F20" w:rsidP="004B2181">
      <w:pPr>
        <w:ind w:firstLine="567"/>
        <w:jc w:val="both"/>
        <w:rPr>
          <w:rFonts w:ascii="Times New Roman" w:hAnsi="Times New Roman" w:cs="Times New Roman"/>
          <w:sz w:val="24"/>
          <w:szCs w:val="24"/>
          <w:lang w:eastAsia="en-US"/>
        </w:rPr>
      </w:pPr>
      <w:r w:rsidRPr="004B2181">
        <w:rPr>
          <w:rFonts w:ascii="Times New Roman" w:hAnsi="Times New Roman" w:cs="Times New Roman"/>
          <w:sz w:val="24"/>
          <w:szCs w:val="24"/>
          <w:lang w:eastAsia="en-US"/>
        </w:rPr>
        <w:t>6.1. Обеспечение выполнения мероприятий по гражданской обор</w:t>
      </w:r>
      <w:r>
        <w:rPr>
          <w:rFonts w:ascii="Times New Roman" w:hAnsi="Times New Roman" w:cs="Times New Roman"/>
          <w:sz w:val="24"/>
          <w:szCs w:val="24"/>
          <w:lang w:eastAsia="en-US"/>
        </w:rPr>
        <w:t>оне в администрации Ртищевского</w:t>
      </w:r>
      <w:r w:rsidRPr="004B2181">
        <w:rPr>
          <w:rFonts w:ascii="Times New Roman" w:hAnsi="Times New Roman" w:cs="Times New Roman"/>
          <w:sz w:val="24"/>
          <w:szCs w:val="24"/>
          <w:lang w:eastAsia="en-US"/>
        </w:rPr>
        <w:t xml:space="preserve"> муниципального района осуществляется их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3C7F20" w:rsidRPr="004B2181" w:rsidRDefault="003C7F20" w:rsidP="004B2181">
      <w:pPr>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Ртищевского муниципального района определяе</w:t>
      </w:r>
      <w:r w:rsidRPr="004B2181">
        <w:rPr>
          <w:rFonts w:ascii="Times New Roman" w:hAnsi="Times New Roman" w:cs="Times New Roman"/>
          <w:sz w:val="24"/>
          <w:szCs w:val="24"/>
          <w:lang w:eastAsia="en-US"/>
        </w:rPr>
        <w:t>т перечень организаций, обеспечивающих выполнение мероприятий по гражданской обороне местного уровня</w:t>
      </w:r>
      <w:bookmarkEnd w:id="0"/>
      <w:r>
        <w:rPr>
          <w:rFonts w:ascii="Times New Roman" w:hAnsi="Times New Roman" w:cs="Times New Roman"/>
          <w:sz w:val="24"/>
          <w:szCs w:val="24"/>
          <w:lang w:eastAsia="en-US"/>
        </w:rPr>
        <w:t>.</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7. Администрация Ртищевского муниципального района в целях решения задач в области гражданской обороны в соответствии с полномочиями в области гражданской обороны создаёт и содержит силы, средства, объекты гражданской обороны, запасы материально-технических, продовольственных, медицинских и иных средств, планирует и осуществляет мероприятия по гражданской обороне.</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8. По решению администрации Ртищевского муниципального района могут быть созданы спасательные службы (медицинская, инженерная, коммунально-техническая,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определяется администрацией муниципального района в соответствующих положениях о спасательных службах.</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В состав спасательной службы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Вид и количество спасательных служб определяются на основании расчета объема и характера выполняемых в соответствии с планом гражданской обороны и защиты населения (планом гражданской обороны) задач.</w:t>
      </w:r>
    </w:p>
    <w:p w:rsidR="003C7F20" w:rsidRPr="004B2181" w:rsidRDefault="003C7F20" w:rsidP="004B2181">
      <w:pPr>
        <w:ind w:firstLine="709"/>
        <w:jc w:val="both"/>
        <w:rPr>
          <w:rFonts w:ascii="Times New Roman" w:hAnsi="Times New Roman" w:cs="Times New Roman"/>
          <w:sz w:val="24"/>
          <w:szCs w:val="24"/>
        </w:rPr>
      </w:pPr>
      <w:r w:rsidRPr="004B2181">
        <w:rPr>
          <w:rFonts w:ascii="Times New Roman" w:hAnsi="Times New Roman" w:cs="Times New Roman"/>
          <w:sz w:val="24"/>
          <w:szCs w:val="24"/>
        </w:rPr>
        <w:t>Положение о спасательной службе муниципального района</w:t>
      </w:r>
      <w:r w:rsidRPr="004B2181">
        <w:rPr>
          <w:rFonts w:ascii="Times New Roman" w:hAnsi="Times New Roman" w:cs="Times New Roman"/>
          <w:color w:val="FF0000"/>
          <w:sz w:val="24"/>
          <w:szCs w:val="24"/>
        </w:rPr>
        <w:t xml:space="preserve"> </w:t>
      </w:r>
      <w:r w:rsidRPr="004B2181">
        <w:rPr>
          <w:rFonts w:ascii="Times New Roman" w:hAnsi="Times New Roman" w:cs="Times New Roman"/>
          <w:sz w:val="24"/>
          <w:szCs w:val="24"/>
        </w:rPr>
        <w:t>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области и утверждается руководителем гражданской обороны муниципального района.</w:t>
      </w:r>
    </w:p>
    <w:p w:rsidR="003C7F20" w:rsidRPr="004B2181" w:rsidRDefault="003C7F20" w:rsidP="004B2181">
      <w:pPr>
        <w:ind w:firstLine="709"/>
        <w:jc w:val="both"/>
        <w:rPr>
          <w:rFonts w:ascii="Times New Roman" w:hAnsi="Times New Roman" w:cs="Times New Roman"/>
          <w:sz w:val="24"/>
          <w:szCs w:val="24"/>
        </w:rPr>
      </w:pPr>
      <w:r w:rsidRPr="004B2181">
        <w:rPr>
          <w:rFonts w:ascii="Times New Roman" w:hAnsi="Times New Roman" w:cs="Times New Roman"/>
          <w:sz w:val="24"/>
          <w:szCs w:val="24"/>
        </w:rPr>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Методическое руководство созданием и обеспечением готовности сил и средств гражданской обороны, а также контроль в этой области осуществляются ГУ МЧС России по Саратовской области.</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9. Для планирования, подготовки и проведения эвакуационных мероприятий заблаговременно в мирное время создаётся эвакуационная (эвакоприёмная) комиссия. Эвакуационная (эвакоприёмная) комиссия возглавляется первым заместителем главы администрации муниципального района. Деятельность эвакуационной (эвакоприёмной) комиссии регламентируется положением об эвакуационной (эвакоприёмной) комиссии, утверждаемой  Главой Ртищевского муниципального района.</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10.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Решение о привлечении в мирное время сил и средств гражданской обороны для ликвидации последствий чрезвычайных ситуаций принимает Глава Ртищевского муниципального района.</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11. Руководство гражданской обороной на территории Ртищевского муниципального района осуществляет должностное лицо местного самоуправления, возглавляющее местную администрацию.</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Должностное лицо местного самоуправления, возглавляющее местную администрацию, и руководители организаций несут персональную ответственность за организацию и проведение мероприятий по гражданской обороне и защите населения (статья 11 Федерального закона от 12 февраля 1998 года N 28-ФЗ).</w:t>
      </w:r>
    </w:p>
    <w:p w:rsidR="003C7F20" w:rsidRPr="004B2181" w:rsidRDefault="003C7F20" w:rsidP="004B2181">
      <w:pPr>
        <w:ind w:firstLine="567"/>
        <w:jc w:val="both"/>
        <w:rPr>
          <w:rFonts w:ascii="Times New Roman" w:hAnsi="Times New Roman" w:cs="Times New Roman"/>
          <w:sz w:val="24"/>
          <w:szCs w:val="24"/>
          <w:lang w:eastAsia="en-US"/>
        </w:rPr>
      </w:pPr>
      <w:r w:rsidRPr="004B2181">
        <w:rPr>
          <w:rFonts w:ascii="Times New Roman" w:hAnsi="Times New Roman" w:cs="Times New Roman"/>
          <w:sz w:val="24"/>
          <w:szCs w:val="24"/>
          <w:lang w:eastAsia="en-US"/>
        </w:rPr>
        <w:t>12. Органами, осуществляющими управление гражданской обороной в муниципальном районе, являются структурные подразделения (работники), уполномоченные на решение задач в области гражданской об</w:t>
      </w:r>
      <w:r>
        <w:rPr>
          <w:rFonts w:ascii="Times New Roman" w:hAnsi="Times New Roman" w:cs="Times New Roman"/>
          <w:sz w:val="24"/>
          <w:szCs w:val="24"/>
          <w:lang w:eastAsia="en-US"/>
        </w:rPr>
        <w:t>ороны администрации Ртищевского</w:t>
      </w:r>
      <w:r w:rsidRPr="004B2181">
        <w:rPr>
          <w:rFonts w:ascii="Times New Roman" w:hAnsi="Times New Roman" w:cs="Times New Roman"/>
          <w:sz w:val="24"/>
          <w:szCs w:val="24"/>
          <w:lang w:eastAsia="en-US"/>
        </w:rPr>
        <w:t xml:space="preserve"> муниципального района.</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13.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мирное и военное время, на территории Российской Федерации организуется сбор информации в области гражданской обороны (далее - информация) и обмен ею.</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Сбор и обмен информацией осуществляются администрацией Ртищевского муниципального района, а также организациями, отнесенными в установленном порядке к категориям по гражданской обороне и эксплуатирующими опасные производственные объекты I и II классов опасности, особо радиационно-опасные и ядерно-опасные производства и объекты, гидротехнические сооружения чрезвычайно высокой опасности и гидротехнические сооружения высокой опасности.</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Администрация Ртищевского муниципального района представляет информацию в органы исполнительной власти Саратовской области.</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14. Мероприятия по гражданской обороне в Ртищевском муниципальном районе осуществляется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и настоящим Порядком.</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15. Администрация Ртищевского муниципального района, в целях решения задач в области гражданской обороны, планирует и осуществляет следующие основные мероприятия:</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15.1. По подготовке населения в области гражданской обороны: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разработка с учетом особенностей Ртищевского муниципального района и на основе примерных программ, утвержденных губернатором Саратовской области, примерных программ подготовки работающего населения, должностных лиц и работников гражданской обороны, личного состава формирований и служб района;</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организация и подготовка населения Ртищевского муниципального района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подготовка личного состава формирований и служб;</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проведение учений и тренировок по гражданской обороне;</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организационно-методическое руководство и контроль за подготовкой работников, личного состава формирований и служб организаций, находящихся на территории Ртищевского муниципального района;</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Ртищевского муниципального района в образовательных учреждениях дополнительного профессионального образования, имеющих соответствующую лицензию;</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пропаганду знаний в области гражданской обороны.</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15.2.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установка специализированных технических средств оповещения и информирования населения в местах массового пребывания людей;</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сбор информации в области гражданской обороны и обмен ею.</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15.3. По эвакуации населения, материальных и культурных ценностей в безопасные районы: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опасностей, а также рассредоточение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подготовка безопасных районов для размещения населения, материальных и культурных ценностей, подлежащих эвакуации;</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организация деятельности эвакуационных органов, а также подготовка их личного состава.</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15.4. По предоставлению населению средств индивидуальной и коллективной защиты:</w:t>
      </w:r>
    </w:p>
    <w:p w:rsidR="003C7F20" w:rsidRPr="0020534D" w:rsidRDefault="003C7F20" w:rsidP="004B2181">
      <w:pPr>
        <w:jc w:val="both"/>
        <w:rPr>
          <w:rFonts w:ascii="Times New Roman" w:hAnsi="Times New Roman" w:cs="Times New Roman"/>
          <w:sz w:val="24"/>
          <w:szCs w:val="24"/>
          <w:lang w:eastAsia="en-US"/>
        </w:rPr>
      </w:pPr>
      <w:bookmarkStart w:id="1" w:name="sub_101542"/>
      <w:r w:rsidRPr="0020534D">
        <w:rPr>
          <w:rFonts w:ascii="Times New Roman" w:hAnsi="Times New Roman" w:cs="Times New Roman"/>
          <w:sz w:val="24"/>
          <w:szCs w:val="24"/>
          <w:lang w:eastAsia="en-US"/>
        </w:rPr>
        <w:t>- сохранение,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bookmarkEnd w:id="1"/>
    <w:p w:rsidR="003C7F20" w:rsidRPr="0020534D" w:rsidRDefault="003C7F20" w:rsidP="004B2181">
      <w:pPr>
        <w:jc w:val="both"/>
        <w:rPr>
          <w:rFonts w:ascii="Times New Roman" w:hAnsi="Times New Roman" w:cs="Times New Roman"/>
          <w:sz w:val="24"/>
          <w:szCs w:val="24"/>
          <w:lang w:eastAsia="en-US"/>
        </w:rPr>
      </w:pPr>
      <w:r w:rsidRPr="0020534D">
        <w:rPr>
          <w:rFonts w:ascii="Times New Roman" w:hAnsi="Times New Roman" w:cs="Times New Roman"/>
          <w:sz w:val="24"/>
          <w:szCs w:val="24"/>
          <w:lang w:eastAsia="en-US"/>
        </w:rPr>
        <w:t>- разработка планов наращивания инженерной защиты территорий, отнесенных в установленном порядке к группам по гражданской обороне;</w:t>
      </w:r>
    </w:p>
    <w:p w:rsidR="003C7F20" w:rsidRPr="0020534D" w:rsidRDefault="003C7F20" w:rsidP="004B2181">
      <w:pPr>
        <w:jc w:val="both"/>
        <w:rPr>
          <w:rFonts w:ascii="Times New Roman" w:hAnsi="Times New Roman" w:cs="Times New Roman"/>
          <w:sz w:val="24"/>
          <w:szCs w:val="24"/>
          <w:lang w:eastAsia="en-US"/>
        </w:rPr>
      </w:pPr>
      <w:r w:rsidRPr="0020534D">
        <w:rPr>
          <w:rFonts w:ascii="Times New Roman" w:hAnsi="Times New Roman" w:cs="Times New Roman"/>
          <w:sz w:val="24"/>
          <w:szCs w:val="24"/>
          <w:lang w:eastAsia="en-US"/>
        </w:rPr>
        <w:t>- 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3C7F20" w:rsidRPr="004B2181" w:rsidRDefault="003C7F20" w:rsidP="004B2181">
      <w:pPr>
        <w:jc w:val="both"/>
        <w:rPr>
          <w:rFonts w:ascii="Times New Roman" w:hAnsi="Times New Roman" w:cs="Times New Roman"/>
          <w:sz w:val="24"/>
          <w:szCs w:val="24"/>
          <w:lang w:eastAsia="en-US"/>
        </w:rPr>
      </w:pPr>
      <w:r w:rsidRPr="004B2181">
        <w:rPr>
          <w:rFonts w:ascii="Times New Roman" w:hAnsi="Times New Roman" w:cs="Times New Roman"/>
          <w:sz w:val="24"/>
          <w:szCs w:val="24"/>
          <w:lang w:eastAsia="en-US"/>
        </w:rPr>
        <w:t>- планирование и организация строительства недостающих защитных сооружений гражданской обороны в военное время;</w:t>
      </w:r>
    </w:p>
    <w:p w:rsidR="003C7F20" w:rsidRPr="004B2181" w:rsidRDefault="003C7F20" w:rsidP="004B2181">
      <w:pPr>
        <w:jc w:val="both"/>
        <w:rPr>
          <w:rFonts w:ascii="Times New Roman" w:hAnsi="Times New Roman" w:cs="Times New Roman"/>
          <w:sz w:val="24"/>
          <w:szCs w:val="24"/>
          <w:lang w:eastAsia="en-US"/>
        </w:rPr>
      </w:pPr>
      <w:bookmarkStart w:id="2" w:name="sub_101546"/>
      <w:r w:rsidRPr="004B2181">
        <w:rPr>
          <w:rFonts w:ascii="Times New Roman" w:hAnsi="Times New Roman" w:cs="Times New Roman"/>
          <w:sz w:val="24"/>
          <w:szCs w:val="24"/>
          <w:lang w:eastAsia="en-US"/>
        </w:rPr>
        <w:t>- обеспечение укрытия населения в защитных сооружениях гражданской обороны, заглубленных помещениях и других сооружениях подземного пространства;</w:t>
      </w:r>
    </w:p>
    <w:bookmarkEnd w:id="2"/>
    <w:p w:rsidR="003C7F20" w:rsidRPr="004B2181" w:rsidRDefault="003C7F20" w:rsidP="004B2181">
      <w:pPr>
        <w:jc w:val="both"/>
        <w:rPr>
          <w:rFonts w:ascii="Times New Roman" w:hAnsi="Times New Roman" w:cs="Times New Roman"/>
          <w:sz w:val="24"/>
          <w:szCs w:val="24"/>
          <w:lang w:eastAsia="en-US"/>
        </w:rPr>
      </w:pPr>
      <w:r w:rsidRPr="004B2181">
        <w:rPr>
          <w:rFonts w:ascii="Times New Roman" w:hAnsi="Times New Roman" w:cs="Times New Roman"/>
          <w:sz w:val="24"/>
          <w:szCs w:val="24"/>
          <w:lang w:eastAsia="en-US"/>
        </w:rPr>
        <w:t>- накопление, хранение, освежение и использование по предназначению средств индивидуальной защиты населения;</w:t>
      </w:r>
    </w:p>
    <w:p w:rsidR="003C7F20" w:rsidRPr="004B2181" w:rsidRDefault="003C7F20" w:rsidP="004B2181">
      <w:pPr>
        <w:jc w:val="both"/>
        <w:rPr>
          <w:rFonts w:ascii="Times New Roman" w:hAnsi="Times New Roman" w:cs="Times New Roman"/>
          <w:sz w:val="24"/>
          <w:szCs w:val="24"/>
          <w:lang w:eastAsia="en-US"/>
        </w:rPr>
      </w:pPr>
      <w:r w:rsidRPr="004B2181">
        <w:rPr>
          <w:rFonts w:ascii="Times New Roman" w:hAnsi="Times New Roman" w:cs="Times New Roman"/>
          <w:sz w:val="24"/>
          <w:szCs w:val="24"/>
          <w:lang w:eastAsia="en-US"/>
        </w:rPr>
        <w:t>- обеспечение выдачи населению средств индивидуальной защиты и предоставления средств коллективной защиты в установленные сроки.</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 xml:space="preserve">15.5. По световой и другим видам маскировки: </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определение перечня объектов, подлежащих маскировке;</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разработка планов осуществления комплексной маскировки организаций, отнесенных в установленном порядке к группам по гражданской обороне;</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15.6.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3C7F20" w:rsidRPr="0020534D" w:rsidRDefault="003C7F20" w:rsidP="004B2181">
      <w:pPr>
        <w:pStyle w:val="1"/>
        <w:rPr>
          <w:rFonts w:ascii="Times New Roman" w:hAnsi="Times New Roman" w:cs="Times New Roman"/>
          <w:sz w:val="24"/>
          <w:szCs w:val="24"/>
        </w:rPr>
      </w:pPr>
      <w:bookmarkStart w:id="3" w:name="sub_11562"/>
      <w:r w:rsidRPr="0020534D">
        <w:rPr>
          <w:rFonts w:ascii="Times New Roman" w:hAnsi="Times New Roman" w:cs="Times New Roman"/>
          <w:sz w:val="24"/>
          <w:szCs w:val="24"/>
        </w:rPr>
        <w:t>- создание,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аварийно-спасательных и других неотложных работ, а также планирование их действий;</w:t>
      </w:r>
    </w:p>
    <w:bookmarkEnd w:id="3"/>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15.7. 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планирование и организация основных видов первоочередного жизнеобеспечения населения;</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нормированное снабжение населения продовольственными и непродовольственными товарами;</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предоставление населению коммунально-бытовых услуг;</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проведение санитарно-гигиенических и противоэпидемических мероприятий среди пострадавшего населения;</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проведение лечебно-эвакуационных мероприятий;</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развертывание необходимой лечебной базы в безопасном районе, организация ее энерго- и водоснабжения;</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оказание населению первой помощи;</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определение численности населения, оставшегося без жилья;</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предоставление населению информационно-психологической поддержки.</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15.8. По борьбе с пожарами, возникшими при военных конфликтах или вследствие этих конфликтов:</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организация тушения пожаров в районах проведения аварийно-спасательных и других неотложных работ и в организациях, отнесенных в установленном порядке к категориям по гражданской обороне, в военное время;</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заблаговременное создание запасов химических реагентов для тушения пожаров.</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15.9. По обнаружению и обозначению районов, подвергшихся радиоактивному, химическому, биологическому и иному заражению (загрязнению):</w:t>
      </w:r>
    </w:p>
    <w:p w:rsidR="003C7F20" w:rsidRPr="0020534D" w:rsidRDefault="003C7F20" w:rsidP="004B2181">
      <w:pPr>
        <w:jc w:val="both"/>
        <w:rPr>
          <w:rFonts w:ascii="Times New Roman" w:hAnsi="Times New Roman" w:cs="Times New Roman"/>
          <w:sz w:val="24"/>
          <w:szCs w:val="24"/>
          <w:lang w:eastAsia="en-US"/>
        </w:rPr>
      </w:pPr>
      <w:r w:rsidRPr="0020534D">
        <w:rPr>
          <w:rFonts w:ascii="Times New Roman" w:hAnsi="Times New Roman" w:cs="Times New Roman"/>
          <w:sz w:val="24"/>
          <w:szCs w:val="24"/>
          <w:lang w:eastAsia="en-US"/>
        </w:rPr>
        <w:t>- введение режимов радиационной защиты на территориях, подвергшихся радиоактивному загрязнению;</w:t>
      </w:r>
    </w:p>
    <w:p w:rsidR="003C7F20" w:rsidRPr="0020534D" w:rsidRDefault="003C7F20" w:rsidP="004B2181">
      <w:pPr>
        <w:jc w:val="both"/>
        <w:rPr>
          <w:rFonts w:ascii="Times New Roman" w:hAnsi="Times New Roman" w:cs="Times New Roman"/>
          <w:sz w:val="24"/>
          <w:szCs w:val="24"/>
          <w:lang w:eastAsia="en-US"/>
        </w:rPr>
      </w:pPr>
      <w:r w:rsidRPr="0020534D">
        <w:rPr>
          <w:rFonts w:ascii="Times New Roman" w:hAnsi="Times New Roman" w:cs="Times New Roman"/>
          <w:sz w:val="24"/>
          <w:szCs w:val="24"/>
          <w:lang w:eastAsia="en-US"/>
        </w:rPr>
        <w:t>- 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15.10. По санитарной обработке населения, обеззараживанию зданий и сооружений, специальной обработке техники и территорий:</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заблаговременное создание запасов дезактивирующих, дегазирующих и дезинфицирующих веществ и растворов;</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15.11.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оснащение сил охраны общественного порядка, подготовка их в области гражданской обороны;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обеспечение беспрепятственного передвижения сил гражданской обороны для проведения аварийно-спасательных и других неотложных работ;</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осуществление пропускного режима и поддержание общественного порядка в очагах поражения;</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15.12. По вопросам срочного восстановления функционирования необходимых коммунальных служб в военное время:</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обеспечение готовности коммунальных служб к работе в условиях военного времени, планирование их действий;</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запасов оборудования и запасных частей для ремонта поврежденных систем газо-, энерго-, водоснабжения, водоотведения и канализации;</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подготовка резерва мобильных средств для очистки, опреснения и транспортировки воды;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на водопроводных станциях необходимых запасов реагентов, реактивов, консервантов и дезинфицирующих средств;</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 xml:space="preserve">15.13. По срочному захоронению трупов в военное время: </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xml:space="preserve">- заблаговременное, в мирное время, определение мест возможных захоронений; </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оборудование мест погребения (захоронения) тел (останков) погибших;</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организация санитарно-эпидемиологического надзора.</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15.14.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организация работы в мирное и военное время комиссий по вопросам повышения устойчивости функционирования объектов экономики;</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разработка и реализация в мирное и военное время инженерно-технических мероприятий гражданской обороны, в том числе в проектах строительства;</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страхового фонда документации;</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повышение эффективности защиты производственных фондов при воздействии на них современных средств поражения.</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15.15. По вопросам обеспечения постоянной готовности сил и средств гражданской обороны: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оснащение сил гражданской обороны современными техникой и оборудованием;</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подготовка сил гражданской обороны к действиям, проведение учений и тренировок по гражданской обороне;</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планирование действий сил гражданской обороны;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определение порядка взаимодействия и привлечения сил и средств гражданской обороны, а также всестороннее обеспечение их действий.</w:t>
      </w:r>
    </w:p>
    <w:p w:rsidR="003C7F20" w:rsidRPr="0020534D" w:rsidRDefault="003C7F20" w:rsidP="004B2181">
      <w:pPr>
        <w:pStyle w:val="1"/>
        <w:ind w:firstLine="567"/>
        <w:rPr>
          <w:rFonts w:ascii="Times New Roman" w:hAnsi="Times New Roman" w:cs="Times New Roman"/>
          <w:color w:val="FF0000"/>
          <w:sz w:val="24"/>
          <w:szCs w:val="24"/>
        </w:rPr>
      </w:pPr>
      <w:r w:rsidRPr="0020534D">
        <w:rPr>
          <w:rFonts w:ascii="Times New Roman" w:hAnsi="Times New Roman" w:cs="Times New Roman"/>
          <w:sz w:val="24"/>
          <w:szCs w:val="24"/>
        </w:rPr>
        <w:t>16. Организации, предприятия и учреждения, расположенные на территории Ртищевского муниципального района, в целях решения задач в области гражданской обороны планируют и осуществляют следующие основные мероприятия</w:t>
      </w:r>
      <w:r w:rsidRPr="0020534D">
        <w:rPr>
          <w:rFonts w:ascii="Times New Roman" w:hAnsi="Times New Roman" w:cs="Times New Roman"/>
          <w:color w:val="FF0000"/>
          <w:sz w:val="24"/>
          <w:szCs w:val="24"/>
        </w:rPr>
        <w:t>:</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16.1. По подготовке населения в области гражданской обороны: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разработка с учетом особенностей деятельности организаций и на основе примерных программ, утвержденных МЧС России, губернатором Саратовской области, Главой Ртищевского муниципального района, соответственно, рабочих программ подготовки личного состава формирований и служб организаций, а также рабочих программ подготовки работников организаций в области гражданской обороны;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осуществление подготовки личного состава формирований и служб организаций, а также работников организаций в области гражданской обороны;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поддержание в рабочем состоянии учебной материально-технической базы для подготовки работников организаций в области гражданской обороны;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пропаганду знаний в области гражданской обороны.</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16.2.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совершенствование системы оповещения работников;</w:t>
      </w:r>
    </w:p>
    <w:p w:rsidR="003C7F20" w:rsidRPr="0020534D" w:rsidRDefault="003C7F20" w:rsidP="004B2181">
      <w:pPr>
        <w:pStyle w:val="1"/>
        <w:rPr>
          <w:rFonts w:ascii="Times New Roman" w:hAnsi="Times New Roman" w:cs="Times New Roman"/>
          <w:sz w:val="24"/>
          <w:szCs w:val="24"/>
        </w:rPr>
      </w:pPr>
      <w:bookmarkStart w:id="4" w:name="sub_11622"/>
      <w:r w:rsidRPr="0020534D">
        <w:rPr>
          <w:rFonts w:ascii="Times New Roman" w:hAnsi="Times New Roman" w:cs="Times New Roman"/>
          <w:sz w:val="24"/>
          <w:szCs w:val="24"/>
        </w:rPr>
        <w:t>- создание и поддержание в состоянии готовности локальных систем оповещения организациями, эксплуатирующими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bookmarkEnd w:id="4"/>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установка специализированных технических средств оповещения и информирования населения в местах массового пребывания людей;</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сбор информации в области гражданской обороны и обмен ею.</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16.3.</w:t>
      </w:r>
      <w:r w:rsidRPr="0020534D">
        <w:rPr>
          <w:rFonts w:ascii="Times New Roman" w:hAnsi="Times New Roman" w:cs="Times New Roman"/>
          <w:b/>
          <w:bCs/>
          <w:sz w:val="24"/>
          <w:szCs w:val="24"/>
        </w:rPr>
        <w:t xml:space="preserve"> </w:t>
      </w:r>
      <w:r w:rsidRPr="0020534D">
        <w:rPr>
          <w:rFonts w:ascii="Times New Roman" w:hAnsi="Times New Roman" w:cs="Times New Roman"/>
          <w:sz w:val="24"/>
          <w:szCs w:val="24"/>
        </w:rPr>
        <w:t>По эвакуации населения, материальных и культурных ценностей в безопасные районы: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организация планирования, подготовки и проведения мероприятий по эвакуации работников и членов их семей, материальных и культурных ценностей в безопасные районы из зон возможных опасностей, а также рассредоточение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подготовка безопасных районов для размещения работников и членов их семей, материальных и культурных ценностей, подлежащих эвакуации;</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разработка согласованных с администрацией Ртищевского района планов размещения работников и членов их семей в безопасном районе, получение ордеров на занятие жилых и нежилых зданий (помещений);</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организация деятельности эвакуационных органов организаций, а также подготовка их личного состава.</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16.4. По предоставлению населению средств индивидуальной и коллективной защиты:</w:t>
      </w:r>
    </w:p>
    <w:p w:rsidR="003C7F20" w:rsidRPr="0020534D" w:rsidRDefault="003C7F20" w:rsidP="004B2181">
      <w:pPr>
        <w:pStyle w:val="1"/>
        <w:rPr>
          <w:rFonts w:ascii="Times New Roman" w:hAnsi="Times New Roman" w:cs="Times New Roman"/>
          <w:sz w:val="24"/>
          <w:szCs w:val="24"/>
        </w:rPr>
      </w:pPr>
      <w:bookmarkStart w:id="5" w:name="sub_101642"/>
      <w:r w:rsidRPr="0020534D">
        <w:rPr>
          <w:rFonts w:ascii="Times New Roman" w:hAnsi="Times New Roman" w:cs="Times New Roman"/>
          <w:sz w:val="24"/>
          <w:szCs w:val="24"/>
        </w:rPr>
        <w:t>- сохранение,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находящихся в ведении организаций;</w:t>
      </w:r>
    </w:p>
    <w:p w:rsidR="003C7F20" w:rsidRPr="0020534D" w:rsidRDefault="003C7F20" w:rsidP="004B2181">
      <w:pPr>
        <w:pStyle w:val="1"/>
        <w:rPr>
          <w:rFonts w:ascii="Times New Roman" w:hAnsi="Times New Roman" w:cs="Times New Roman"/>
          <w:sz w:val="24"/>
          <w:szCs w:val="24"/>
        </w:rPr>
      </w:pPr>
      <w:bookmarkStart w:id="6" w:name="sub_11643"/>
      <w:bookmarkEnd w:id="5"/>
      <w:r w:rsidRPr="0020534D">
        <w:rPr>
          <w:rFonts w:ascii="Times New Roman" w:hAnsi="Times New Roman" w:cs="Times New Roman"/>
          <w:sz w:val="24"/>
          <w:szCs w:val="24"/>
        </w:rPr>
        <w:t>- разработка планов наращивания инженерной защиты организаций, продолжающих и переносящих в безопасные районы производственную деятельность в военное время;</w:t>
      </w:r>
    </w:p>
    <w:p w:rsidR="003C7F20" w:rsidRPr="0020534D" w:rsidRDefault="003C7F20" w:rsidP="004B2181">
      <w:pPr>
        <w:pStyle w:val="1"/>
        <w:rPr>
          <w:rFonts w:ascii="Times New Roman" w:hAnsi="Times New Roman" w:cs="Times New Roman"/>
          <w:sz w:val="24"/>
          <w:szCs w:val="24"/>
        </w:rPr>
      </w:pPr>
      <w:bookmarkStart w:id="7" w:name="sub_11644"/>
      <w:bookmarkEnd w:id="6"/>
      <w:r w:rsidRPr="0020534D">
        <w:rPr>
          <w:rFonts w:ascii="Times New Roman" w:hAnsi="Times New Roman" w:cs="Times New Roman"/>
          <w:sz w:val="24"/>
          <w:szCs w:val="24"/>
        </w:rPr>
        <w:t xml:space="preserve">- строительство защитных сооружений гражданской обороны для работников организаций в соответствии с </w:t>
      </w:r>
      <w:hyperlink r:id="rId4" w:history="1">
        <w:r w:rsidRPr="0020534D">
          <w:rPr>
            <w:rStyle w:val="Hyperlink"/>
            <w:rFonts w:ascii="Times New Roman" w:hAnsi="Times New Roman"/>
            <w:color w:val="auto"/>
            <w:sz w:val="24"/>
            <w:szCs w:val="24"/>
            <w:u w:val="none"/>
          </w:rPr>
          <w:t>Порядком</w:t>
        </w:r>
      </w:hyperlink>
      <w:r w:rsidRPr="0020534D">
        <w:rPr>
          <w:rFonts w:ascii="Times New Roman" w:hAnsi="Times New Roman" w:cs="Times New Roman"/>
          <w:sz w:val="24"/>
          <w:szCs w:val="24"/>
        </w:rPr>
        <w:t xml:space="preserve"> создания убежищ и иных объектов гражданской обороны, утвержденным </w:t>
      </w:r>
      <w:hyperlink r:id="rId5" w:history="1">
        <w:r w:rsidRPr="0020534D">
          <w:rPr>
            <w:rStyle w:val="Hyperlink"/>
            <w:rFonts w:ascii="Times New Roman" w:hAnsi="Times New Roman"/>
            <w:color w:val="auto"/>
            <w:sz w:val="24"/>
            <w:szCs w:val="24"/>
            <w:u w:val="none"/>
          </w:rPr>
          <w:t>постановлением</w:t>
        </w:r>
      </w:hyperlink>
      <w:r w:rsidRPr="0020534D">
        <w:rPr>
          <w:rFonts w:ascii="Times New Roman" w:hAnsi="Times New Roman" w:cs="Times New Roman"/>
          <w:sz w:val="24"/>
          <w:szCs w:val="24"/>
        </w:rPr>
        <w:t xml:space="preserve"> Правительства Российской Федерации от 29 ноября 1999 г. N 1309 "О порядке создания убежищ и иных объектов гражданской обороны (Собрание законодательства Российской Федерации, 1999, N 49, ст. 6000; 2015, N 30, ст. 4608);</w:t>
      </w:r>
    </w:p>
    <w:p w:rsidR="003C7F20" w:rsidRPr="0020534D" w:rsidRDefault="003C7F20" w:rsidP="004B2181">
      <w:pPr>
        <w:pStyle w:val="1"/>
        <w:rPr>
          <w:rFonts w:ascii="Times New Roman" w:hAnsi="Times New Roman" w:cs="Times New Roman"/>
          <w:sz w:val="24"/>
          <w:szCs w:val="24"/>
        </w:rPr>
      </w:pPr>
      <w:bookmarkStart w:id="8" w:name="sub_101645"/>
      <w:bookmarkEnd w:id="7"/>
      <w:r w:rsidRPr="0020534D">
        <w:rPr>
          <w:rFonts w:ascii="Times New Roman" w:hAnsi="Times New Roman" w:cs="Times New Roman"/>
          <w:sz w:val="24"/>
          <w:szCs w:val="24"/>
        </w:rPr>
        <w:t>- накопление, хранение, освежение и использование по предназначению средств индивидуальной защиты для обеспечения ими работников организаций;</w:t>
      </w:r>
    </w:p>
    <w:bookmarkEnd w:id="8"/>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разработка планов выдачи и распределения средств индивидуальной защиты работникам организаций в установленные сроки.</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16.5. По световой и другим видам маскировки:</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определение перечня зданий и сооружений, подлежащих маскировке;</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разработка планов осуществления комплексной маскировки организаций, являющихся вероятными целями при использовании современных средств поражения;</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маскировке;</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проведение инженерно-технических мероприятий по уменьшению демаскирующих признаков организаций, отнесенных в установленном порядке к категориям по гражданской обороне.</w:t>
      </w:r>
    </w:p>
    <w:p w:rsidR="003C7F20" w:rsidRPr="0020534D" w:rsidRDefault="003C7F20" w:rsidP="004B2181">
      <w:pPr>
        <w:pStyle w:val="1"/>
        <w:ind w:firstLine="567"/>
        <w:rPr>
          <w:rFonts w:ascii="Times New Roman" w:hAnsi="Times New Roman" w:cs="Times New Roman"/>
          <w:b/>
          <w:bCs/>
          <w:sz w:val="24"/>
          <w:szCs w:val="24"/>
        </w:rPr>
      </w:pPr>
      <w:r w:rsidRPr="0020534D">
        <w:rPr>
          <w:rFonts w:ascii="Times New Roman" w:hAnsi="Times New Roman" w:cs="Times New Roman"/>
          <w:sz w:val="24"/>
          <w:szCs w:val="24"/>
        </w:rPr>
        <w:t>16.6.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3C7F20" w:rsidRPr="0020534D" w:rsidRDefault="003C7F20" w:rsidP="004B2181">
      <w:pPr>
        <w:jc w:val="both"/>
        <w:rPr>
          <w:rFonts w:ascii="Times New Roman" w:hAnsi="Times New Roman" w:cs="Times New Roman"/>
          <w:sz w:val="24"/>
          <w:szCs w:val="24"/>
        </w:rPr>
      </w:pPr>
      <w:bookmarkStart w:id="9" w:name="sub_11662"/>
      <w:r w:rsidRPr="0020534D">
        <w:rPr>
          <w:rFonts w:ascii="Times New Roman" w:hAnsi="Times New Roman" w:cs="Times New Roman"/>
          <w:sz w:val="24"/>
          <w:szCs w:val="24"/>
        </w:rPr>
        <w:t>- создание, оснащение и подготовка нештатных аварийно-спасательных формирований организациями, эксплуатирующими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за исключением организаций, не имеющих мобилизационных заданий (заказов) и не входящих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w:t>
      </w:r>
    </w:p>
    <w:bookmarkEnd w:id="9"/>
    <w:p w:rsidR="003C7F20" w:rsidRPr="0020534D" w:rsidRDefault="003C7F20" w:rsidP="004B2181">
      <w:pPr>
        <w:jc w:val="both"/>
        <w:rPr>
          <w:rFonts w:ascii="Times New Roman" w:hAnsi="Times New Roman" w:cs="Times New Roman"/>
          <w:sz w:val="24"/>
          <w:szCs w:val="24"/>
        </w:rPr>
      </w:pPr>
      <w:r w:rsidRPr="0020534D">
        <w:rPr>
          <w:rFonts w:ascii="Times New Roman" w:hAnsi="Times New Roman" w:cs="Times New Roman"/>
          <w:sz w:val="24"/>
          <w:szCs w:val="24"/>
        </w:rPr>
        <w:t>- создание, оснащение и подготовка организациями, отнесенными в установленном порядке к категориям по гражданской обороне и (или) продолжающими или переносящими в безопасный район производственную деятельность в военное время, спасательных служб;</w:t>
      </w:r>
    </w:p>
    <w:p w:rsidR="003C7F20" w:rsidRPr="0020534D" w:rsidRDefault="003C7F20" w:rsidP="004B2181">
      <w:pPr>
        <w:jc w:val="both"/>
        <w:rPr>
          <w:rFonts w:ascii="Times New Roman" w:hAnsi="Times New Roman" w:cs="Times New Roman"/>
          <w:sz w:val="24"/>
          <w:szCs w:val="24"/>
        </w:rPr>
      </w:pPr>
      <w:r w:rsidRPr="0020534D">
        <w:rPr>
          <w:rFonts w:ascii="Times New Roman" w:hAnsi="Times New Roman" w:cs="Times New Roman"/>
          <w:sz w:val="24"/>
          <w:szCs w:val="24"/>
        </w:rP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действий сил гражданской обороны;</w:t>
      </w:r>
    </w:p>
    <w:p w:rsidR="003C7F20" w:rsidRPr="0020534D" w:rsidRDefault="003C7F20" w:rsidP="004B2181">
      <w:pPr>
        <w:jc w:val="both"/>
        <w:rPr>
          <w:rFonts w:ascii="Times New Roman" w:hAnsi="Times New Roman" w:cs="Times New Roman"/>
          <w:sz w:val="24"/>
          <w:szCs w:val="24"/>
        </w:rPr>
      </w:pPr>
      <w:bookmarkStart w:id="10" w:name="sub_11665"/>
      <w:r w:rsidRPr="0020534D">
        <w:rPr>
          <w:rFonts w:ascii="Times New Roman" w:hAnsi="Times New Roman" w:cs="Times New Roman"/>
          <w:sz w:val="24"/>
          <w:szCs w:val="24"/>
        </w:rPr>
        <w:t>- создание, оснащение и подготовка нештатных формирований по обеспечению выполнения мероприятий по гражданской обороне организациями, отнесенными в установленном порядке к категориям по гражданской обороне,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аварийно-восстановительных работ.</w:t>
      </w:r>
      <w:bookmarkEnd w:id="10"/>
    </w:p>
    <w:p w:rsidR="003C7F20" w:rsidRPr="0020534D" w:rsidRDefault="003C7F20" w:rsidP="004B2181">
      <w:pPr>
        <w:pStyle w:val="1"/>
        <w:ind w:firstLine="567"/>
        <w:rPr>
          <w:rFonts w:ascii="Times New Roman" w:hAnsi="Times New Roman" w:cs="Times New Roman"/>
          <w:sz w:val="24"/>
          <w:szCs w:val="24"/>
        </w:rPr>
      </w:pPr>
      <w:r w:rsidRPr="004B2181">
        <w:rPr>
          <w:sz w:val="24"/>
          <w:szCs w:val="24"/>
        </w:rPr>
        <w:t xml:space="preserve">16.7. </w:t>
      </w:r>
      <w:r w:rsidRPr="0020534D">
        <w:rPr>
          <w:rFonts w:ascii="Times New Roman" w:hAnsi="Times New Roman" w:cs="Times New Roman"/>
          <w:sz w:val="24"/>
          <w:szCs w:val="24"/>
        </w:rPr>
        <w:t>По борьбе с пожарами,</w:t>
      </w:r>
      <w:r w:rsidRPr="00F2372D">
        <w:rPr>
          <w:sz w:val="24"/>
          <w:szCs w:val="24"/>
        </w:rPr>
        <w:t xml:space="preserve"> </w:t>
      </w:r>
      <w:r w:rsidRPr="0020534D">
        <w:rPr>
          <w:rFonts w:ascii="Times New Roman" w:hAnsi="Times New Roman" w:cs="Times New Roman"/>
          <w:sz w:val="24"/>
          <w:szCs w:val="24"/>
        </w:rPr>
        <w:t>возникшими при военных конфликтах или вследствие этих конфликтов:</w:t>
      </w:r>
    </w:p>
    <w:p w:rsidR="003C7F20" w:rsidRPr="004B2181" w:rsidRDefault="003C7F20" w:rsidP="004B2181">
      <w:pPr>
        <w:jc w:val="both"/>
        <w:rPr>
          <w:rFonts w:ascii="Times New Roman" w:hAnsi="Times New Roman" w:cs="Times New Roman"/>
          <w:sz w:val="24"/>
          <w:szCs w:val="24"/>
        </w:rPr>
      </w:pPr>
      <w:bookmarkStart w:id="11" w:name="sub_11672"/>
      <w:r w:rsidRPr="004B2181">
        <w:rPr>
          <w:rFonts w:ascii="Times New Roman" w:hAnsi="Times New Roman" w:cs="Times New Roman"/>
          <w:sz w:val="24"/>
          <w:szCs w:val="24"/>
        </w:rPr>
        <w:t>- создание организациями, эксплуатирующими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за исключением организаций, не имеющих мобилизационных заданий (заказов) и не входящих в перечень организаций, обеспечивающих выполнение мероприятий по гражданской обороне, нештатных аварийно-спасательных формирований по борьбе с пожарами, планирование их действий и организация взаимодействия с другими видами пожарной охраны.</w:t>
      </w:r>
      <w:bookmarkEnd w:id="11"/>
    </w:p>
    <w:p w:rsidR="003C7F20" w:rsidRPr="00F2372D" w:rsidRDefault="003C7F20" w:rsidP="004B2181">
      <w:pPr>
        <w:pStyle w:val="1"/>
        <w:ind w:firstLine="567"/>
        <w:rPr>
          <w:sz w:val="24"/>
          <w:szCs w:val="24"/>
        </w:rPr>
      </w:pPr>
      <w:r w:rsidRPr="004B2181">
        <w:rPr>
          <w:sz w:val="24"/>
          <w:szCs w:val="24"/>
        </w:rPr>
        <w:t xml:space="preserve">16.8. </w:t>
      </w:r>
      <w:r w:rsidRPr="00F2372D">
        <w:rPr>
          <w:sz w:val="24"/>
          <w:szCs w:val="24"/>
        </w:rPr>
        <w:t>По обнаружению и обозначению районов, подвергшихся радиоактивному, химическому, биологическому и иному заражению (загрязнению):</w:t>
      </w:r>
    </w:p>
    <w:p w:rsidR="003C7F20" w:rsidRPr="004B2181" w:rsidRDefault="003C7F20" w:rsidP="004B2181">
      <w:pPr>
        <w:jc w:val="both"/>
        <w:rPr>
          <w:rFonts w:ascii="Times New Roman" w:hAnsi="Times New Roman" w:cs="Times New Roman"/>
          <w:sz w:val="24"/>
          <w:szCs w:val="24"/>
        </w:rPr>
      </w:pPr>
      <w:bookmarkStart w:id="12" w:name="sub_11682"/>
      <w:r w:rsidRPr="004B2181">
        <w:rPr>
          <w:rFonts w:ascii="Times New Roman" w:hAnsi="Times New Roman" w:cs="Times New Roman"/>
          <w:sz w:val="24"/>
          <w:szCs w:val="24"/>
        </w:rPr>
        <w:t>- организация и проведение радиационной, химической и биологической разведки для обнаружения, установления и обозначения районов (территорий), подвергшихся радиоактивному загрязнению, химическому, биологическому или иному заражению учреждениями, входящими в сеть наблюдения и лабораторного контроля гражданской обороны и защиты населения;</w:t>
      </w:r>
    </w:p>
    <w:bookmarkEnd w:id="12"/>
    <w:p w:rsidR="003C7F20" w:rsidRPr="004B2181" w:rsidRDefault="003C7F20" w:rsidP="004B2181">
      <w:pPr>
        <w:jc w:val="both"/>
        <w:rPr>
          <w:rFonts w:ascii="Times New Roman" w:hAnsi="Times New Roman" w:cs="Times New Roman"/>
          <w:sz w:val="24"/>
          <w:szCs w:val="24"/>
        </w:rPr>
      </w:pPr>
      <w:r w:rsidRPr="004B2181">
        <w:rPr>
          <w:rFonts w:ascii="Times New Roman" w:hAnsi="Times New Roman" w:cs="Times New Roman"/>
          <w:sz w:val="24"/>
          <w:szCs w:val="24"/>
        </w:rPr>
        <w:t>- введение режимов радиационной защиты организаций;</w:t>
      </w:r>
    </w:p>
    <w:p w:rsidR="003C7F20" w:rsidRPr="004B2181" w:rsidRDefault="003C7F20" w:rsidP="004B2181">
      <w:pPr>
        <w:jc w:val="both"/>
        <w:rPr>
          <w:rFonts w:ascii="Times New Roman" w:hAnsi="Times New Roman" w:cs="Times New Roman"/>
          <w:sz w:val="24"/>
          <w:szCs w:val="24"/>
        </w:rPr>
      </w:pPr>
      <w:bookmarkStart w:id="13" w:name="sub_11684"/>
      <w:r w:rsidRPr="004B2181">
        <w:rPr>
          <w:rFonts w:ascii="Times New Roman" w:hAnsi="Times New Roman" w:cs="Times New Roman"/>
          <w:sz w:val="24"/>
          <w:szCs w:val="24"/>
        </w:rPr>
        <w:t>- создание организациями, отнесенными в установленном порядке к категориям по гражданской обороне, в составе сил гражданской обороны постов радиационного и химического наблюдения;</w:t>
      </w:r>
    </w:p>
    <w:bookmarkEnd w:id="13"/>
    <w:p w:rsidR="003C7F20" w:rsidRPr="004B2181" w:rsidRDefault="003C7F20" w:rsidP="004B2181">
      <w:pPr>
        <w:jc w:val="both"/>
        <w:rPr>
          <w:rFonts w:ascii="Times New Roman" w:hAnsi="Times New Roman" w:cs="Times New Roman"/>
          <w:sz w:val="24"/>
          <w:szCs w:val="24"/>
        </w:rPr>
      </w:pPr>
      <w:r w:rsidRPr="004B2181">
        <w:rPr>
          <w:rFonts w:ascii="Times New Roman" w:hAnsi="Times New Roman" w:cs="Times New Roman"/>
          <w:sz w:val="24"/>
          <w:szCs w:val="24"/>
        </w:rPr>
        <w:t>- обеспечение сил гражданской обороны средствами радиационной, химической и биологической разведки и контроля;</w:t>
      </w:r>
    </w:p>
    <w:p w:rsidR="003C7F20" w:rsidRPr="004B2181" w:rsidRDefault="003C7F20" w:rsidP="004B2181">
      <w:pPr>
        <w:jc w:val="both"/>
        <w:rPr>
          <w:rFonts w:ascii="Times New Roman" w:hAnsi="Times New Roman" w:cs="Times New Roman"/>
          <w:sz w:val="24"/>
          <w:szCs w:val="24"/>
        </w:rPr>
      </w:pPr>
      <w:bookmarkStart w:id="14" w:name="sub_11686"/>
      <w:r w:rsidRPr="004B2181">
        <w:rPr>
          <w:rFonts w:ascii="Times New Roman" w:hAnsi="Times New Roman" w:cs="Times New Roman"/>
          <w:sz w:val="24"/>
          <w:szCs w:val="24"/>
        </w:rPr>
        <w:t>- создание организациями, эксплуатирующими опасные производственные объекты I и II классов опасности, особо радиационно опасные и ядерно</w:t>
      </w:r>
      <w:r>
        <w:rPr>
          <w:rFonts w:ascii="Times New Roman" w:hAnsi="Times New Roman" w:cs="Times New Roman"/>
          <w:sz w:val="24"/>
          <w:szCs w:val="24"/>
        </w:rPr>
        <w:t>-</w:t>
      </w:r>
      <w:r w:rsidRPr="004B2181">
        <w:rPr>
          <w:rFonts w:ascii="Times New Roman" w:hAnsi="Times New Roman" w:cs="Times New Roman"/>
          <w:sz w:val="24"/>
          <w:szCs w:val="24"/>
        </w:rPr>
        <w:t>опасные производства и объекты, гидротехнические сооружения чрезвычайно высокой опасности, а также организациями,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(стационарных).</w:t>
      </w:r>
      <w:bookmarkEnd w:id="14"/>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16.9. По санитарной обработке населения, обеззараживанию зданий и сооружений, специальной обработке техники и территорий:</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сил гражданской обороны для проведения санитарной обработки работников, обеззараживания зданий и сооружений, специальной обработки техники и территорий организаций, отнесенных в установленном порядке к категориям по гражданской обороне и (или) продолжающими производственную деятельность в военное время, подготовка их в области гражданской обороны;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организация проведения мероприятий по санитарной обработке работников, обеззараживанию зданий и сооружений, специальной обработке техники и территорий организациями, отнесенными в установленном порядке к категориям по гражданской обороне и (или) продолжающими производственную деятельность в военное время;</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заблаговременное создание запасов дезактивирующих, дегазирующих веществ и растворов.</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16.10.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оснащение сил охраны общественного порядка, подготовка их в области гражданской обороны;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осуществление пропускного режима и поддержание общественного порядка на границах зон возможных сильных разрушений, радиоактивного и химического заражения (загрязнения), возможного катастрофического затопления и в очагах поражения;</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усиление охраны организаций,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16.11. По вопросам срочного восстановления функционирования необходимых коммунальных служб в военное время:</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обеспечение готовности коммунальных служб (аварийных, ремонтно-восстановительных формирований) к работе в условиях военного времени, и планирование их действий;</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запасов оборудования и запасных частей для ремонта поврежденных систем газо-, энерго- и водоснабжения и канализации;</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подготовка резерва мобильных средств для очистки, опреснения и транспортировки воды;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на водопроводных станциях необходимых запасов реагентов, реактивов, консервантов и дезинфицирующих средств;</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в организациях, предоставляющих населению коммунальные услуги.</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16.12. По срочному захоронению трупов в военное время:</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16.13. По обеспечению устойчивого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организация работы в мирное и военное время комиссий по вопросам повышения устойчивости функционирования организаций в военное время;</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разработка и реализация в мирное и военное время инженерно-технических мероприятий гражданской обороны, в том числе в проектах строительства;</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заблаговременное создание запасов материально-технических средств, продовольственных, медицинских и иных средств, необходимых для восстановления производственного процесса;</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страхового фонда документации;</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повышение эффективности защиты производственных фондов при воздействии на них современных средств поражения.</w:t>
      </w:r>
    </w:p>
    <w:p w:rsidR="003C7F20" w:rsidRPr="0020534D" w:rsidRDefault="003C7F20" w:rsidP="004B2181">
      <w:pPr>
        <w:pStyle w:val="1"/>
        <w:ind w:firstLine="567"/>
        <w:rPr>
          <w:rFonts w:ascii="Times New Roman" w:hAnsi="Times New Roman" w:cs="Times New Roman"/>
          <w:sz w:val="24"/>
          <w:szCs w:val="24"/>
        </w:rPr>
      </w:pPr>
      <w:r w:rsidRPr="0020534D">
        <w:rPr>
          <w:rFonts w:ascii="Times New Roman" w:hAnsi="Times New Roman" w:cs="Times New Roman"/>
          <w:sz w:val="24"/>
          <w:szCs w:val="24"/>
        </w:rPr>
        <w:t>16.14. По вопросам обеспечения постоянной готовности сил и средств гражданской обороны:</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создание и оснащение сил гражданской обороны современными техникой и оборудованием;</w:t>
      </w:r>
    </w:p>
    <w:p w:rsidR="003C7F20" w:rsidRPr="0020534D"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проведение занятий по месту работы с личным составом аварийно-спасательных формирований, нештатных формирований по обеспечению выполнения мероприятий по гражданской обороне и спасательных служб, проведение учений и тренировок по гражданской обороне;</w:t>
      </w:r>
    </w:p>
    <w:p w:rsidR="003C7F20" w:rsidRDefault="003C7F20" w:rsidP="004B2181">
      <w:pPr>
        <w:pStyle w:val="1"/>
        <w:rPr>
          <w:rFonts w:ascii="Times New Roman" w:hAnsi="Times New Roman" w:cs="Times New Roman"/>
          <w:sz w:val="24"/>
          <w:szCs w:val="24"/>
        </w:rPr>
      </w:pPr>
      <w:r w:rsidRPr="0020534D">
        <w:rPr>
          <w:rFonts w:ascii="Times New Roman" w:hAnsi="Times New Roman" w:cs="Times New Roman"/>
          <w:sz w:val="24"/>
          <w:szCs w:val="24"/>
        </w:rPr>
        <w:t>- определение порядка взаимодействия и привлечения сил и средств гражданской обороны в составе группировки сил гражданской обороны, создаваемой Ртищевским муниципальным районом.</w:t>
      </w:r>
    </w:p>
    <w:p w:rsidR="003C7F20" w:rsidRDefault="003C7F20" w:rsidP="004B2181">
      <w:pPr>
        <w:pStyle w:val="1"/>
        <w:rPr>
          <w:rFonts w:ascii="Times New Roman" w:hAnsi="Times New Roman" w:cs="Times New Roman"/>
          <w:sz w:val="24"/>
          <w:szCs w:val="24"/>
        </w:rPr>
      </w:pPr>
    </w:p>
    <w:p w:rsidR="003C7F20" w:rsidRDefault="003C7F20" w:rsidP="004B2181">
      <w:pPr>
        <w:pStyle w:val="1"/>
        <w:rPr>
          <w:rFonts w:ascii="Times New Roman" w:hAnsi="Times New Roman" w:cs="Times New Roman"/>
          <w:sz w:val="24"/>
          <w:szCs w:val="24"/>
        </w:rPr>
      </w:pPr>
    </w:p>
    <w:p w:rsidR="003C7F20" w:rsidRDefault="003C7F20" w:rsidP="004B2181">
      <w:pPr>
        <w:pStyle w:val="1"/>
        <w:rPr>
          <w:rFonts w:ascii="Times New Roman" w:hAnsi="Times New Roman" w:cs="Times New Roman"/>
          <w:sz w:val="24"/>
          <w:szCs w:val="24"/>
        </w:rPr>
      </w:pPr>
    </w:p>
    <w:p w:rsidR="003C7F20" w:rsidRPr="000720BD" w:rsidRDefault="003C7F20" w:rsidP="000720BD">
      <w:pPr>
        <w:pStyle w:val="BodyTextIndent"/>
        <w:ind w:firstLine="0"/>
        <w:rPr>
          <w:b/>
          <w:sz w:val="24"/>
          <w:szCs w:val="24"/>
        </w:rPr>
      </w:pPr>
      <w:r w:rsidRPr="000720BD">
        <w:rPr>
          <w:b/>
          <w:sz w:val="24"/>
          <w:szCs w:val="24"/>
        </w:rPr>
        <w:t>Верно: начальник отдела делопроизводства</w:t>
      </w:r>
    </w:p>
    <w:p w:rsidR="003C7F20" w:rsidRPr="000720BD" w:rsidRDefault="003C7F20" w:rsidP="000720BD">
      <w:pPr>
        <w:pStyle w:val="BodyTextIndent"/>
        <w:ind w:firstLine="0"/>
        <w:rPr>
          <w:b/>
          <w:sz w:val="24"/>
          <w:szCs w:val="24"/>
        </w:rPr>
      </w:pPr>
      <w:r w:rsidRPr="000720BD">
        <w:rPr>
          <w:b/>
          <w:sz w:val="24"/>
          <w:szCs w:val="24"/>
        </w:rPr>
        <w:t>администрации муниципального района</w:t>
      </w:r>
      <w:r w:rsidRPr="000720BD">
        <w:rPr>
          <w:b/>
          <w:sz w:val="24"/>
          <w:szCs w:val="24"/>
        </w:rPr>
        <w:tab/>
      </w:r>
      <w:r w:rsidRPr="000720BD">
        <w:rPr>
          <w:b/>
          <w:sz w:val="24"/>
          <w:szCs w:val="24"/>
        </w:rPr>
        <w:tab/>
      </w:r>
      <w:r>
        <w:rPr>
          <w:b/>
          <w:sz w:val="24"/>
          <w:szCs w:val="24"/>
        </w:rPr>
        <w:tab/>
      </w:r>
      <w:r w:rsidRPr="000720BD">
        <w:rPr>
          <w:b/>
          <w:sz w:val="24"/>
          <w:szCs w:val="24"/>
        </w:rPr>
        <w:tab/>
      </w:r>
      <w:r w:rsidRPr="000720BD">
        <w:rPr>
          <w:b/>
          <w:sz w:val="24"/>
          <w:szCs w:val="24"/>
        </w:rPr>
        <w:tab/>
        <w:t>К.Н. Негматова</w:t>
      </w:r>
    </w:p>
    <w:p w:rsidR="003C7F20" w:rsidRPr="0020534D" w:rsidRDefault="003C7F20" w:rsidP="004B2181">
      <w:pPr>
        <w:pStyle w:val="1"/>
        <w:rPr>
          <w:rFonts w:ascii="Times New Roman" w:hAnsi="Times New Roman" w:cs="Times New Roman"/>
          <w:sz w:val="24"/>
          <w:szCs w:val="24"/>
        </w:rPr>
      </w:pPr>
    </w:p>
    <w:sectPr w:rsidR="003C7F20" w:rsidRPr="0020534D" w:rsidSect="00F2372D">
      <w:pgSz w:w="11906" w:h="16838"/>
      <w:pgMar w:top="540" w:right="566" w:bottom="5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181"/>
    <w:rsid w:val="00023DAE"/>
    <w:rsid w:val="000720BD"/>
    <w:rsid w:val="000C0656"/>
    <w:rsid w:val="000E1857"/>
    <w:rsid w:val="0020534D"/>
    <w:rsid w:val="002166A9"/>
    <w:rsid w:val="0022315E"/>
    <w:rsid w:val="00226BFF"/>
    <w:rsid w:val="00232679"/>
    <w:rsid w:val="00273807"/>
    <w:rsid w:val="002A79DF"/>
    <w:rsid w:val="002A7BAD"/>
    <w:rsid w:val="003165E8"/>
    <w:rsid w:val="00336770"/>
    <w:rsid w:val="00340282"/>
    <w:rsid w:val="003559B6"/>
    <w:rsid w:val="00381914"/>
    <w:rsid w:val="003902D7"/>
    <w:rsid w:val="003B4B99"/>
    <w:rsid w:val="003C7F20"/>
    <w:rsid w:val="0040611E"/>
    <w:rsid w:val="00411187"/>
    <w:rsid w:val="00416CDC"/>
    <w:rsid w:val="004250FA"/>
    <w:rsid w:val="00450825"/>
    <w:rsid w:val="004549A3"/>
    <w:rsid w:val="004736DF"/>
    <w:rsid w:val="004B2181"/>
    <w:rsid w:val="0050497E"/>
    <w:rsid w:val="00524BF0"/>
    <w:rsid w:val="005426F5"/>
    <w:rsid w:val="005B43F3"/>
    <w:rsid w:val="00625BE2"/>
    <w:rsid w:val="00733696"/>
    <w:rsid w:val="007424FC"/>
    <w:rsid w:val="00746696"/>
    <w:rsid w:val="00755EC8"/>
    <w:rsid w:val="00775352"/>
    <w:rsid w:val="00874278"/>
    <w:rsid w:val="00885E5A"/>
    <w:rsid w:val="008A15AF"/>
    <w:rsid w:val="009320BF"/>
    <w:rsid w:val="00992E3A"/>
    <w:rsid w:val="00996B8A"/>
    <w:rsid w:val="009A12CF"/>
    <w:rsid w:val="009B1739"/>
    <w:rsid w:val="00A60760"/>
    <w:rsid w:val="00A662C6"/>
    <w:rsid w:val="00AC34DE"/>
    <w:rsid w:val="00B54B63"/>
    <w:rsid w:val="00BB1D14"/>
    <w:rsid w:val="00BE30D0"/>
    <w:rsid w:val="00C613B7"/>
    <w:rsid w:val="00CE1ACD"/>
    <w:rsid w:val="00D40F2D"/>
    <w:rsid w:val="00D56CC7"/>
    <w:rsid w:val="00D82C37"/>
    <w:rsid w:val="00DB1D1A"/>
    <w:rsid w:val="00DE3D05"/>
    <w:rsid w:val="00DE5C8D"/>
    <w:rsid w:val="00E87718"/>
    <w:rsid w:val="00ED1775"/>
    <w:rsid w:val="00EF2FF6"/>
    <w:rsid w:val="00F2372D"/>
    <w:rsid w:val="00F773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A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4B2181"/>
    <w:pPr>
      <w:widowControl w:val="0"/>
      <w:autoSpaceDE w:val="0"/>
      <w:autoSpaceDN w:val="0"/>
      <w:adjustRightInd w:val="0"/>
    </w:pPr>
    <w:rPr>
      <w:rFonts w:ascii="Arial" w:hAnsi="Arial" w:cs="Arial"/>
      <w:b/>
      <w:bCs/>
      <w:sz w:val="20"/>
      <w:szCs w:val="20"/>
    </w:rPr>
  </w:style>
  <w:style w:type="paragraph" w:customStyle="1" w:styleId="1">
    <w:name w:val="Без интервала1"/>
    <w:uiPriority w:val="99"/>
    <w:rsid w:val="004B2181"/>
    <w:pPr>
      <w:jc w:val="both"/>
    </w:pPr>
    <w:rPr>
      <w:rFonts w:cs="Calibri"/>
      <w:sz w:val="28"/>
      <w:szCs w:val="28"/>
      <w:lang w:eastAsia="en-US"/>
    </w:rPr>
  </w:style>
  <w:style w:type="character" w:styleId="Hyperlink">
    <w:name w:val="Hyperlink"/>
    <w:basedOn w:val="DefaultParagraphFont"/>
    <w:uiPriority w:val="99"/>
    <w:semiHidden/>
    <w:rsid w:val="004B2181"/>
    <w:rPr>
      <w:rFonts w:cs="Times New Roman"/>
      <w:color w:val="0000FF"/>
      <w:u w:val="single"/>
    </w:rPr>
  </w:style>
  <w:style w:type="paragraph" w:styleId="BodyTextIndent">
    <w:name w:val="Body Text Indent"/>
    <w:basedOn w:val="Normal"/>
    <w:link w:val="BodyTextIndentChar"/>
    <w:uiPriority w:val="99"/>
    <w:rsid w:val="000720BD"/>
    <w:pPr>
      <w:spacing w:after="0" w:line="240" w:lineRule="auto"/>
      <w:ind w:firstLine="720"/>
      <w:jc w:val="both"/>
    </w:pPr>
    <w:rPr>
      <w:rFonts w:ascii="Times New Roman" w:hAnsi="Times New Roman" w:cs="Times New Roman"/>
      <w:sz w:val="26"/>
      <w:szCs w:val="20"/>
    </w:rPr>
  </w:style>
  <w:style w:type="character" w:customStyle="1" w:styleId="BodyTextIndentChar">
    <w:name w:val="Body Text Indent Char"/>
    <w:basedOn w:val="DefaultParagraphFont"/>
    <w:link w:val="BodyTextIndent"/>
    <w:uiPriority w:val="99"/>
    <w:semiHidden/>
    <w:rsid w:val="00760455"/>
    <w:rPr>
      <w:rFonts w:cs="Calibri"/>
    </w:rPr>
  </w:style>
  <w:style w:type="paragraph" w:styleId="BalloonText">
    <w:name w:val="Balloon Text"/>
    <w:basedOn w:val="Normal"/>
    <w:link w:val="BalloonTextChar"/>
    <w:uiPriority w:val="99"/>
    <w:semiHidden/>
    <w:rsid w:val="003B4B99"/>
    <w:rPr>
      <w:rFonts w:ascii="Tahoma" w:hAnsi="Tahoma" w:cs="Tahoma"/>
      <w:sz w:val="16"/>
      <w:szCs w:val="16"/>
    </w:rPr>
  </w:style>
  <w:style w:type="character" w:customStyle="1" w:styleId="BalloonTextChar">
    <w:name w:val="Balloon Text Char"/>
    <w:basedOn w:val="DefaultParagraphFont"/>
    <w:link w:val="BalloonText"/>
    <w:uiPriority w:val="99"/>
    <w:semiHidden/>
    <w:rsid w:val="00760455"/>
    <w:rPr>
      <w:rFonts w:ascii="Times New Roman" w:hAnsi="Times New Roman" w:cs="Calibri"/>
      <w:sz w:val="0"/>
      <w:szCs w:val="0"/>
    </w:rPr>
  </w:style>
</w:styles>
</file>

<file path=word/webSettings.xml><?xml version="1.0" encoding="utf-8"?>
<w:webSettings xmlns:r="http://schemas.openxmlformats.org/officeDocument/2006/relationships" xmlns:w="http://schemas.openxmlformats.org/wordprocessingml/2006/main">
  <w:divs>
    <w:div w:id="1722704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rnet.garant.ru/document/redirect/181232/0" TargetMode="External"/><Relationship Id="rId4" Type="http://schemas.openxmlformats.org/officeDocument/2006/relationships/hyperlink" Target="http://internet.garant.ru/document/redirect/181232/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661</TotalTime>
  <Pages>11</Pages>
  <Words>5678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dc:creator>
  <cp:keywords/>
  <dc:description/>
  <cp:lastModifiedBy>User</cp:lastModifiedBy>
  <cp:revision>52</cp:revision>
  <cp:lastPrinted>2021-11-25T10:35:00Z</cp:lastPrinted>
  <dcterms:created xsi:type="dcterms:W3CDTF">2021-10-05T07:25:00Z</dcterms:created>
  <dcterms:modified xsi:type="dcterms:W3CDTF">2021-11-25T10:40:00Z</dcterms:modified>
</cp:coreProperties>
</file>