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95" w:type="dxa"/>
        <w:tblLayout w:type="fixed"/>
        <w:tblLook w:val="04A0"/>
      </w:tblPr>
      <w:tblGrid>
        <w:gridCol w:w="3274"/>
        <w:gridCol w:w="580"/>
        <w:gridCol w:w="696"/>
        <w:gridCol w:w="456"/>
        <w:gridCol w:w="377"/>
        <w:gridCol w:w="497"/>
        <w:gridCol w:w="972"/>
        <w:gridCol w:w="674"/>
        <w:gridCol w:w="154"/>
        <w:gridCol w:w="838"/>
        <w:gridCol w:w="143"/>
        <w:gridCol w:w="850"/>
        <w:gridCol w:w="142"/>
        <w:gridCol w:w="851"/>
      </w:tblGrid>
      <w:tr w:rsidR="00A52223" w:rsidRPr="00A52223" w:rsidTr="00D82545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Приложение № 7 к реш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нию</w:t>
            </w:r>
          </w:p>
        </w:tc>
      </w:tr>
      <w:tr w:rsidR="00A52223" w:rsidRPr="00A52223" w:rsidTr="00D82545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Собрания депутатов Ртищевск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го </w:t>
            </w:r>
          </w:p>
        </w:tc>
      </w:tr>
      <w:tr w:rsidR="00A52223" w:rsidRPr="00A52223" w:rsidTr="00D82545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муниципального района</w:t>
            </w:r>
          </w:p>
        </w:tc>
      </w:tr>
      <w:tr w:rsidR="00A52223" w:rsidRPr="00A52223" w:rsidTr="00D82545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pStyle w:val="a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</w:t>
            </w:r>
            <w:r w:rsidRPr="00A5222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52223" w:rsidRPr="00A52223" w:rsidTr="00D82545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2223" w:rsidRPr="00A52223" w:rsidTr="00D82545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2223" w:rsidRPr="00A52223" w:rsidTr="00D82545">
        <w:trPr>
          <w:trHeight w:val="1320"/>
        </w:trPr>
        <w:tc>
          <w:tcPr>
            <w:tcW w:w="10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ципальным программам района и непрограммным направлениям деятельности), группам и подгруппам </w:t>
            </w:r>
            <w:proofErr w:type="gramStart"/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Ртищевского  муниципальн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го района на 2019 год и на плановый период 2020 и 2021 годов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52223" w:rsidRPr="00A52223" w:rsidTr="00A52223">
        <w:trPr>
          <w:trHeight w:val="465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222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2223">
              <w:rPr>
                <w:rFonts w:ascii="Arial Narrow" w:hAnsi="Arial Narrow"/>
                <w:sz w:val="24"/>
                <w:szCs w:val="24"/>
              </w:rPr>
              <w:t>тыс. рублей</w:t>
            </w:r>
          </w:p>
        </w:tc>
      </w:tr>
      <w:tr w:rsidR="00A52223" w:rsidRPr="00A52223" w:rsidTr="00A52223">
        <w:trPr>
          <w:trHeight w:val="50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Раз дел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A52223">
              <w:rPr>
                <w:rFonts w:ascii="Arial Narrow" w:hAnsi="Arial Narrow"/>
                <w:b/>
                <w:bCs/>
              </w:rPr>
              <w:t>Подраз дел</w:t>
            </w:r>
            <w:proofErr w:type="gramEnd"/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Целевая статья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Вид </w:t>
            </w:r>
            <w:proofErr w:type="gramStart"/>
            <w:r w:rsidRPr="00A52223">
              <w:rPr>
                <w:rFonts w:ascii="Arial Narrow" w:hAnsi="Arial Narrow"/>
                <w:b/>
                <w:bCs/>
              </w:rPr>
              <w:t>рас-ходов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2021 год</w:t>
            </w:r>
          </w:p>
        </w:tc>
      </w:tr>
      <w:tr w:rsidR="00A52223" w:rsidRPr="00A52223" w:rsidTr="00A52223">
        <w:trPr>
          <w:trHeight w:val="117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52223" w:rsidRPr="00A52223" w:rsidTr="00A52223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A52223" w:rsidRPr="00A52223" w:rsidTr="00A52223">
        <w:trPr>
          <w:trHeight w:val="4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Общегосударственные вопр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56 102,5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48 890,5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37 961,9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1 956,2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1 633,9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1 633,9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1 633,9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деятельности Главы муниципал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1 633,9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 xml:space="preserve">венными внебюджетными </w:t>
            </w:r>
            <w:r w:rsidRPr="00A52223">
              <w:rPr>
                <w:rFonts w:ascii="Arial Narrow" w:hAnsi="Arial Narrow"/>
              </w:rPr>
              <w:lastRenderedPageBreak/>
              <w:t>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1 633,9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1 956,2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1 633,9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Функционирование Правительства Российской Федерации, высших исполн</w:t>
            </w:r>
            <w:r w:rsidRPr="00A52223">
              <w:rPr>
                <w:rFonts w:ascii="Arial Narrow" w:hAnsi="Arial Narrow"/>
                <w:b/>
                <w:bCs/>
              </w:rPr>
              <w:t>и</w:t>
            </w:r>
            <w:r w:rsidRPr="00A52223">
              <w:rPr>
                <w:rFonts w:ascii="Arial Narrow" w:hAnsi="Arial Narrow"/>
                <w:b/>
                <w:bCs/>
              </w:rPr>
              <w:t>тельных органов государственной вл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сти субъектов Российской Федерации,  местных админис</w:t>
            </w:r>
            <w:r w:rsidRPr="00A52223">
              <w:rPr>
                <w:rFonts w:ascii="Arial Narrow" w:hAnsi="Arial Narrow"/>
                <w:b/>
                <w:bCs/>
              </w:rPr>
              <w:t>т</w:t>
            </w:r>
            <w:r w:rsidRPr="00A52223">
              <w:rPr>
                <w:rFonts w:ascii="Arial Narrow" w:hAnsi="Arial Narrow"/>
                <w:b/>
                <w:bCs/>
              </w:rPr>
              <w:t>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21 568,4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21 831,6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16 716,2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21 568,4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21 831,6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16 716,2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21 568,4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21 831,6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16 716,2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рата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19 493,0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19 687,3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14 503,6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18 345,0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18 500,9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13 944,0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18 345,0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18 500,9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13 944,0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государственных (муниц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1 128,0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1 166,4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539,6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1 128,0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1 166,4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539,6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нами 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отдельных государственных полномочий по государственному управлению о</w:t>
            </w:r>
            <w:r w:rsidRPr="00A52223">
              <w:rPr>
                <w:rFonts w:ascii="Arial Narrow" w:hAnsi="Arial Narrow"/>
              </w:rPr>
              <w:t>х</w:t>
            </w:r>
            <w:r w:rsidRPr="00A52223">
              <w:rPr>
                <w:rFonts w:ascii="Arial Narrow" w:hAnsi="Arial Narrow"/>
              </w:rPr>
              <w:t>раной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226,7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196,4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196,4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государственных (муниц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30,3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30,3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 отдельных г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сударственных полномочий по осуществлению деятельн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сти по опеке и попечительству в отношении совершеннолетних гра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дан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224,9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238,8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196,3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196,3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государственных (муниц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42,5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42,5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нию и обеспечению деятельн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сти административных коми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сий, определению перечня должностных лиц, уполном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ченных составлять протоколы об административных правон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рушениях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226,8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196,3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196,3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государственных (муниц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30,5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 xml:space="preserve">ственных (муниципальных) </w:t>
            </w:r>
            <w:r w:rsidRPr="00A52223">
              <w:rPr>
                <w:rFonts w:ascii="Arial Narrow" w:hAnsi="Arial Narrow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30,5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Осуществление 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созданию и организации деятельности комиссий по делам несоверше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нолетних и защите их прав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648,1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государственных (муниц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59,2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деятельности по опеке и попечительству в отношении несовершеннолетних гр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ждан в части расходов на оплату труда, уплату страх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вых взносов по обязател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ному социальному страхов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нию в государственные внебюдже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ные фонды Российской Фед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рации, обеспечение деятельн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сти штатных работн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77Е00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811,3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838,8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865,9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 xml:space="preserve">венными внебюджетными </w:t>
            </w:r>
            <w:r w:rsidRPr="00A52223">
              <w:rPr>
                <w:rFonts w:ascii="Arial Narrow" w:hAnsi="Arial Narrow"/>
              </w:rPr>
              <w:lastRenderedPageBreak/>
              <w:t>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77Е00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785,2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77Е00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785,2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77Е00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80,7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77Е00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80,7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органами местного самоуправления отдел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государственных полном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чий на организацию проведения мероприятий по отлову и содержанию безнадзорных ж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вотных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77Г00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77Г00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77Г00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1,3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Обеспечение деятельности финансовых, налоговых и т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моженных органов и органов финансового (финанс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9 102,4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9 562,5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8 109,0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9 102,4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9 562,5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8 109,0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ф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нансовых органов и органов  финансового (финансового - бю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9 102,4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9 562,5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8 109,0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обеспечение деятельности руководителя ко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трольно - счетной комиссии муниципал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ного образования и его замест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539,3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539,3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539,3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8 511,5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9 006,6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7 567,6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7 991,0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8 453,9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7 133,4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7 991,0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8 453,9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7 133,4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434,2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434,2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нами 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Средства резервных фондов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Другие общегосударственные вопр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20 531,7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15 040,2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11 402,8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4 537,0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4 844,2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3 624,9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4 116,7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4 423,9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3 434,6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рата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3 493,5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3 780,0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2 770,2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3 227,0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3 504,4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2 584,5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3 227,0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3 504,4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2 584,5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185,2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185,2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0,5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0,5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 xml:space="preserve">нами </w:t>
            </w:r>
            <w:r w:rsidRPr="00A52223">
              <w:rPr>
                <w:rFonts w:ascii="Arial Narrow" w:hAnsi="Arial Narrow"/>
              </w:rPr>
              <w:lastRenderedPageBreak/>
              <w:t>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4,5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организ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ции предоставления гра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данам субсидий на оплату жилого помещения и коммунал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услуг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77Б00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659,9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77Б00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77Б00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588,9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77Б00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77Б00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71,0</w:t>
            </w:r>
          </w:p>
        </w:tc>
      </w:tr>
      <w:tr w:rsidR="00A52223" w:rsidRPr="00A52223" w:rsidTr="00A52223">
        <w:trPr>
          <w:trHeight w:val="9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Прочие непрограммные расх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ды  органов исполнительной власти муниципального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190,3</w:t>
            </w:r>
          </w:p>
        </w:tc>
      </w:tr>
      <w:tr w:rsidR="00A52223" w:rsidRPr="00A52223" w:rsidTr="00A52223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оплату членских взносов в ассоциации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</w:tr>
      <w:tr w:rsidR="00A52223" w:rsidRPr="00A52223" w:rsidTr="00A52223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</w:tr>
      <w:tr w:rsidR="00A52223" w:rsidRPr="00A52223" w:rsidTr="00A52223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140,3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других обяз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тельств муниципального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учреждений (оказание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пальных, услуг, 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9 683,0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9 946,1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7 727,9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Централизованные бухгалт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рии, группы хозяйственного обслуж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вания учреждений и органов 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муниципальных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9 683,0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9 946,1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7 727,9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деятельности  муниципальных к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9 660,0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9 923,1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7 704,9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6 485,0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6 740,1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5 000,6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6 485,0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6 740,1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5 000,6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3 180,4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2 701,8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3 180,4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2 701,8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2,5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2,5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Уплата  налога на имущество и транспортного налога муниципальными казенными учрежд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23,0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Мероприятия в сфере 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имуществом муниципального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Оценка недвижимости, призн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ние прав и регулирование о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ношений по муниципальной собс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по исполнению о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дельных обязательств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6 061,7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судебные издер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ки и исполнение судебных реш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6 061,7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держки населения, по оплате коммунальных услуг и 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2 911,7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2 911,7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2 911,7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держки населения, по оплате коммунальных услуг и 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 за счет средств местного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по исполнительным листам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08510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3 120,6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08510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3 120,6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08510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3 120,6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31 826,5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21 447,7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11 165,3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Сельское хозяйство и рыб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48,7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по исполнению о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дельных обязательств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внепрограммные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Проведение мероприятий по отлову и содержанию безна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зорных животных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77Д00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77Д00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77Д00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48,7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Транспорт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 "Развитие транспортной сист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мы в Ртищевском муниципал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 xml:space="preserve">ном </w:t>
            </w:r>
            <w:r w:rsidRPr="00A52223">
              <w:rPr>
                <w:rFonts w:ascii="Arial Narrow" w:hAnsi="Arial Narrow"/>
              </w:rPr>
              <w:lastRenderedPageBreak/>
              <w:t>районе на 2017-2020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Подпрограмма "Развитие учреждений и предприятий транспор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ной отрасли"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18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"Предоставление субсидий перевозчикам на осуществление тран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портного обслуживания населения по 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гулируемым тарифам в границах Ртищевского муниципального ра</w:t>
            </w:r>
            <w:r w:rsidRPr="00A52223">
              <w:rPr>
                <w:rFonts w:ascii="Arial Narrow" w:hAnsi="Arial Narrow"/>
              </w:rPr>
              <w:t>й</w:t>
            </w:r>
            <w:r w:rsidRPr="00A52223">
              <w:rPr>
                <w:rFonts w:ascii="Arial Narrow" w:hAnsi="Arial Narrow"/>
              </w:rPr>
              <w:t>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14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пер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возчикам на осуществление транспортного обслуживания населения по регулируемым тарифам в границах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0Т010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6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0Т010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юридическим лицам (кроме некоммерческих организаций), индивидуальным предпринимателям, физическим л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цам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0Т010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Дорожное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30 012,8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20 134,0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10 551,6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Муниципальная программа  "Развитие транспортной системы в Ртищевском муниц</w:t>
            </w:r>
            <w:r w:rsidRPr="00A52223">
              <w:rPr>
                <w:rFonts w:ascii="Arial Narrow" w:hAnsi="Arial Narrow"/>
                <w:b/>
                <w:bCs/>
              </w:rPr>
              <w:t>и</w:t>
            </w:r>
            <w:r w:rsidRPr="00A52223">
              <w:rPr>
                <w:rFonts w:ascii="Arial Narrow" w:hAnsi="Arial Narrow"/>
                <w:b/>
                <w:bCs/>
              </w:rPr>
              <w:t>пальном районе на 2017-2020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30 012,8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20 134,0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10 551,6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"Обеспечение надежности и безопасности движения по авт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мобильным дорогам муниципального зн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чения</w:t>
            </w:r>
            <w:r w:rsidRPr="00A52223">
              <w:rPr>
                <w:rFonts w:ascii="Arial Narrow" w:hAnsi="Arial Narrow"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"Ликвидация и профилактика, возни</w:t>
            </w:r>
            <w:r w:rsidRPr="00A52223">
              <w:rPr>
                <w:rFonts w:ascii="Arial Narrow" w:hAnsi="Arial Narrow"/>
              </w:rPr>
              <w:t>к</w:t>
            </w:r>
            <w:r w:rsidRPr="00A52223">
              <w:rPr>
                <w:rFonts w:ascii="Arial Narrow" w:hAnsi="Arial Narrow"/>
              </w:rPr>
              <w:t>новения опасных участков на сети автомобильных д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рог"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26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Обустройство улично-дорожной сети дорож-ными знаками, в том числе: обустро</w:t>
            </w:r>
            <w:r w:rsidRPr="00A52223">
              <w:rPr>
                <w:rFonts w:ascii="Arial Narrow" w:hAnsi="Arial Narrow"/>
              </w:rPr>
              <w:t>й</w:t>
            </w:r>
            <w:r w:rsidRPr="00A52223">
              <w:rPr>
                <w:rFonts w:ascii="Arial Narrow" w:hAnsi="Arial Narrow"/>
              </w:rPr>
              <w:t>ство пешеходных переходов дорожными знаками вблизи общеобразовательных и дошк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льных учреждений</w:t>
            </w:r>
            <w:proofErr w:type="gramStart"/>
            <w:r w:rsidRPr="00A52223">
              <w:rPr>
                <w:rFonts w:ascii="Arial Narrow" w:hAnsi="Arial Narrow"/>
              </w:rPr>
              <w:t xml:space="preserve"> ,</w:t>
            </w:r>
            <w:proofErr w:type="gramEnd"/>
            <w:r w:rsidRPr="00A52223">
              <w:rPr>
                <w:rFonts w:ascii="Arial Narrow" w:hAnsi="Arial Narrow"/>
              </w:rPr>
              <w:t xml:space="preserve"> в соответствии с новыми национал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ными стандартами за счет средств муниципального доро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ного фонда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Нанесение пешеходной доро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ной разметки на улично-дорожную сеть за счет средств муниципального дорожного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 "Обеспечение постоянной круглогодичной св</w:t>
            </w:r>
            <w:r w:rsidRPr="00A52223">
              <w:rPr>
                <w:rFonts w:ascii="Arial Narrow" w:hAnsi="Arial Narrow"/>
              </w:rPr>
              <w:t>я</w:t>
            </w:r>
            <w:r w:rsidRPr="00A52223">
              <w:rPr>
                <w:rFonts w:ascii="Arial Narrow" w:hAnsi="Arial Narrow"/>
              </w:rPr>
              <w:t>зью сельских населенных пунктов с сетью автомобил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дорог общего пользов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по дорогам с твердым п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крытием"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14 546,2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15 344,6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5 862,2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"Обеспечение постоянной круглогодичной связью сельских населенных пунктов с сетью авт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мобильных дорог общего пользования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значения с твердым покр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тием"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14 546,2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15 344,6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5 862,2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Обеспечение постоянной круглогодичной связью сельских населенных пунктов с сетью автомобильных дорог общего пользов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местного значения с твердым покрытием за счет средств муниципального д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рожного фонда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14 546,2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15 344,6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5 862,2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14 546,2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15 344,6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5 862,2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14 546,2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15 344,6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5 862,2</w:t>
            </w:r>
          </w:p>
        </w:tc>
      </w:tr>
      <w:tr w:rsidR="00A52223" w:rsidRPr="00A52223" w:rsidTr="00A52223">
        <w:trPr>
          <w:trHeight w:val="12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"Ремонт автомобильных дорог и искусственных сооруж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ний на них в границах городских и сельских посел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ний"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15 266,6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4 589,4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4 589,4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монт асфальтобетонного покрытия улиц в границах сельских населенных пун</w:t>
            </w:r>
            <w:r w:rsidRPr="00A52223">
              <w:rPr>
                <w:rFonts w:ascii="Arial Narrow" w:hAnsi="Arial Narrow"/>
              </w:rPr>
              <w:t>к</w:t>
            </w:r>
            <w:r w:rsidRPr="00A52223">
              <w:rPr>
                <w:rFonts w:ascii="Arial Narrow" w:hAnsi="Arial Narrow"/>
              </w:rPr>
              <w:t>тов"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</w:tr>
      <w:tr w:rsidR="00A52223" w:rsidRPr="00A52223" w:rsidTr="00A52223">
        <w:trPr>
          <w:trHeight w:val="2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Ремонт дорожного покрытия улиц в границах сельских нас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лённых пунктов за счет средств муниципального дорожного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G0890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G0890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G0890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"Содержание автомобильных дорог общего пользования местного зн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чения"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2 089,4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Летнее содержание за счет средств муниципального д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рожного фонда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489,4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Зимнее содержание за счет средств муниципального д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рожного фонда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1 600,0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"Капитальный ремонт, ремонт и содержание автомобильных дорог общего пользования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10 677,2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значения за счет средств облас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дорожного фонда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D7300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10 571,5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D7300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10 571,5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D7300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10 571,5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значения, переданных из гос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дарственной собственности области в муниципальную со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S7300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"Изготовление сметной документ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ции, технический контроль"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Изготовление сметной документации, технический контроль за счет средств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G0Д30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Другие вопросы в области н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65,0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малого и среднего предпринимательства в Ртищевском муниципальном ра</w:t>
            </w:r>
            <w:r w:rsidRPr="00A52223">
              <w:rPr>
                <w:rFonts w:ascii="Arial Narrow" w:hAnsi="Arial Narrow"/>
              </w:rPr>
              <w:t>й</w:t>
            </w:r>
            <w:r w:rsidRPr="00A52223">
              <w:rPr>
                <w:rFonts w:ascii="Arial Narrow" w:hAnsi="Arial Narrow"/>
              </w:rPr>
              <w:t>оне"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"Предоставление грантов начина</w:t>
            </w:r>
            <w:r w:rsidRPr="00A52223">
              <w:rPr>
                <w:rFonts w:ascii="Arial Narrow" w:hAnsi="Arial Narrow"/>
              </w:rPr>
              <w:t>ю</w:t>
            </w:r>
            <w:r w:rsidRPr="00A52223">
              <w:rPr>
                <w:rFonts w:ascii="Arial Narrow" w:hAnsi="Arial Narrow"/>
              </w:rPr>
              <w:t>щим субъектам малого предприним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тельства на создание собственн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бизнеса"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A52223">
              <w:rPr>
                <w:rFonts w:ascii="Arial Narrow" w:hAnsi="Arial Narrow"/>
              </w:rPr>
              <w:lastRenderedPageBreak/>
              <w:t>л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цам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Мероприятия в сфере 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имуществом муниципального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Мероприятия по землеустро</w:t>
            </w:r>
            <w:r w:rsidRPr="00A52223">
              <w:rPr>
                <w:rFonts w:ascii="Arial Narrow" w:hAnsi="Arial Narrow"/>
              </w:rPr>
              <w:t>й</w:t>
            </w:r>
            <w:r w:rsidRPr="00A52223">
              <w:rPr>
                <w:rFonts w:ascii="Arial Narrow" w:hAnsi="Arial Narrow"/>
              </w:rPr>
              <w:t>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06700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06700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06700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50,0</w:t>
            </w:r>
          </w:p>
        </w:tc>
      </w:tr>
      <w:tr w:rsidR="00A52223" w:rsidRPr="00A52223" w:rsidTr="00A52223">
        <w:trPr>
          <w:trHeight w:val="3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Жилищно-коммунальное х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170,0</w:t>
            </w:r>
          </w:p>
        </w:tc>
      </w:tr>
      <w:tr w:rsidR="00A52223" w:rsidRPr="00A52223" w:rsidTr="00A52223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"Обеспечение населения доступным жильем и развитие жилищно-коммунальной инфраструкт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ры на 2014-2020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"Градостро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тельное планирование развития территорий поселений Ртищевского муниципал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ного района на 2014 - 2020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мероприятие: "Подготовка (актуализация) генеральн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плана Урусовского МО"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0Ж010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0Ж010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0Ж010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Мероприятия в области жилищно-коммунального хозяйства муниципального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Мероприятия в области жилищного хозяйства муниципального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Капитальный ремонт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пального жилищного фонда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</w:tr>
      <w:tr w:rsidR="00A52223" w:rsidRPr="00A52223" w:rsidTr="00A52223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"Обеспечение населения доступным жильем и развитие жилищно-коммунальной инфраструкт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ры на 2014-2020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"Модернизация  объектов коммунальной инфр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структуры"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 Те</w:t>
            </w:r>
            <w:r w:rsidRPr="00A52223">
              <w:rPr>
                <w:rFonts w:ascii="Arial Narrow" w:hAnsi="Arial Narrow"/>
              </w:rPr>
              <w:t>х</w:t>
            </w:r>
            <w:r w:rsidRPr="00A52223">
              <w:rPr>
                <w:rFonts w:ascii="Arial Narrow" w:hAnsi="Arial Narrow"/>
              </w:rPr>
              <w:t>ническое перевооружение"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Техническое обслуживание систем газораспределения и газоп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требления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00740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00740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 xml:space="preserve">ственных (муниципальных) </w:t>
            </w:r>
            <w:r w:rsidRPr="00A52223">
              <w:rPr>
                <w:rFonts w:ascii="Arial Narrow" w:hAnsi="Arial Narrow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00740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4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lastRenderedPageBreak/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506 465,2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506 941,4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513 331,5 </w:t>
            </w:r>
          </w:p>
        </w:tc>
      </w:tr>
      <w:tr w:rsidR="00A52223" w:rsidRPr="00A52223" w:rsidTr="00A52223">
        <w:trPr>
          <w:trHeight w:val="5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164 625,5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153 116,5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153 068,1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системы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на территории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 на 2018 - 2020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164 625,5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153 116,5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153 068,1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системы дошкольного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164 625,5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153 116,5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153 068,1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"Мат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риальная поддержка воспитания и обучения детей, посещающих образовательные организации, реализующие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зовательную программу дошкольного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4 919,9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4 847,1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4 043,9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3 977,1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4 077,1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3 277,1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3 977,1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4 077,1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3 277,1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3 521,9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3 621,9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2 821,9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455,2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455,2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455,2 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 xml:space="preserve">держки населения, по оплате коммунальных услуг и </w:t>
            </w:r>
            <w:r w:rsidRPr="00A52223">
              <w:rPr>
                <w:rFonts w:ascii="Arial Narrow" w:hAnsi="Arial Narrow"/>
              </w:rPr>
              <w:lastRenderedPageBreak/>
              <w:t>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держки населения, по оплате коммунальных услуг и 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 за счет средств местного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присмотр и уход за детьми дошкольного возраста в муниципальных образовател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организациях, реализу</w:t>
            </w:r>
            <w:r w:rsidRPr="00A52223">
              <w:rPr>
                <w:rFonts w:ascii="Arial Narrow" w:hAnsi="Arial Narrow"/>
              </w:rPr>
              <w:t>ю</w:t>
            </w:r>
            <w:r w:rsidRPr="00A52223">
              <w:rPr>
                <w:rFonts w:ascii="Arial Narrow" w:hAnsi="Arial Narrow"/>
              </w:rPr>
              <w:t>щих основную общеобразов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тельную программу дошкольного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вания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732,8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Предоставление субсидий бюджетным, автономным учреждениям и иным </w:t>
            </w:r>
            <w:r w:rsidRPr="00A52223">
              <w:rPr>
                <w:rFonts w:ascii="Arial Narrow" w:hAnsi="Arial Narrow"/>
              </w:rPr>
              <w:lastRenderedPageBreak/>
              <w:t>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732,8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652,8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652,8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652,8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21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организ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ции предоставлениякомпенс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ции родительской платыза присмотр и уход за детьми в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зовательных организациях, реализующих основную общеобр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зовательную программу дошкольного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32,3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4,5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зациях РМР"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159 705,6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148 269,4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149 024,2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50 346,3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52 200,0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46 750,0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50 346,3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52 200,0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46 750,0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44 565,1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46 113,0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41 702,0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5 781,2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6 087,0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5 048,0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1 467,1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976,7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976,7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1 467,1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976,7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976,7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289,1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257,0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257,0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1 178,0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719,7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719,7 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держки населения, по оплате коммунальных услуг и 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5 971,3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5 971,3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1 722,4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4 248,9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 xml:space="preserve">держки населения, по оплате коммунальных услуг и </w:t>
            </w:r>
            <w:r w:rsidRPr="00A52223">
              <w:rPr>
                <w:rFonts w:ascii="Arial Narrow" w:hAnsi="Arial Narrow"/>
              </w:rPr>
              <w:lastRenderedPageBreak/>
              <w:t>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 за счет средств местного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образовательной деятельности муниципальных дошкол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образовательных организаций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76700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92 161,6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95 092,7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101 297,5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76700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92 161,6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95 092,7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101 297,5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76700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81 744,7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84 344,5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89 848,0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76700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10 416,9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10 748,2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11 449,5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8 729,0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8 729,0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7 899,2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829,8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877,7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283 950,4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294 877,0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306 244,3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системы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на территории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 на 2018 - 2020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283 950,4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294 877,0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306 244,3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системы общего и дополнительн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283 950,4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294 877,0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306 244,3 </w:t>
            </w:r>
          </w:p>
        </w:tc>
      </w:tr>
      <w:tr w:rsidR="00A52223" w:rsidRPr="00A52223" w:rsidTr="00A52223">
        <w:trPr>
          <w:trHeight w:val="2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щего образования в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 и частных общеобр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зовательных организациях РМР"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278 590,4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289 817,0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301 184,3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34 441,2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37 512,2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33 329,9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34 441,2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37 512,2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33 329,9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30 714,2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32 758,5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30 233,6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3 727,0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4 753,7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3 096,3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927,3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927,3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577,7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577,7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577,7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349,6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349,6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349,6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2 453,2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1 953,2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2 453,2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1 953,2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2 393,2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2 648,6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1 893,2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образовательной деятельности муниципальных общеобразовательных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237 862,8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248 668,9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264 973,9 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держки населения, по оплате коммунальных услуг и 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2 745,3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2 745,3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1 378,8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280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расходных обязательств, связанных с погашен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ем просроченной кредиторской задолженности,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вавшейся по состоянию на 1 янв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ря 2018 года, по уплате начислений на выплаты по оплате труда, нал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гов, по оказанию мер социальной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держки населения, по оплате коммунальных услуг и исполн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листов за счет средств местного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0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237 862,8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248 668,9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264 973,9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219 790,8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229 780,8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244 854,5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18 072,0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18 888,1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20 119,4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"Социальное обеспечение обуча</w:t>
            </w:r>
            <w:r w:rsidRPr="00A52223">
              <w:rPr>
                <w:rFonts w:ascii="Arial Narrow" w:hAnsi="Arial Narrow"/>
              </w:rPr>
              <w:t>ю</w:t>
            </w:r>
            <w:r w:rsidRPr="00A52223">
              <w:rPr>
                <w:rFonts w:ascii="Arial Narrow" w:hAnsi="Arial Narrow"/>
              </w:rPr>
              <w:t>щихся с ограниченными возможностями здоровья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 общеобразовательных учрежд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ний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312,0 </w:t>
            </w:r>
          </w:p>
        </w:tc>
      </w:tr>
      <w:tr w:rsidR="00A52223" w:rsidRPr="00A52223" w:rsidTr="00A52223">
        <w:trPr>
          <w:trHeight w:val="2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proofErr w:type="gramStart"/>
            <w:r w:rsidRPr="00A52223">
              <w:rPr>
                <w:rFonts w:ascii="Arial Narrow" w:hAnsi="Arial Narrow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зующих образовательные программы начального общего, о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новного общего и среднего общего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вания"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proofErr w:type="gramStart"/>
            <w:r w:rsidRPr="00A52223">
              <w:rPr>
                <w:rFonts w:ascii="Arial Narrow" w:hAnsi="Arial Narrow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лизующих образовательные программы 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чального общего, основного 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щего и среднего общего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4 748,0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4 290,0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4 290,0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4 290,0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458,0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458,0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458,0 </w:t>
            </w:r>
          </w:p>
        </w:tc>
      </w:tr>
      <w:tr w:rsidR="00A52223" w:rsidRPr="00A52223" w:rsidTr="00A52223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Дополнительное образов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28 382,0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28 693,8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27 906,2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системы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на территории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 на 2018 - 2020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14 970,4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15 099,0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15 411,7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системы общего и дополнительн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14 970,4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15 099,0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15 411,7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"Обеспечение государственных гарантий на получение общедоступного и бесплатного допо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нительного образования в муниципальных организациях дополнительного образования 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тей РМР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14 970,4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15 099,0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15 411,7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12 183,8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12 598,0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11 964,1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12 183,8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12 598,0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11 964,1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12 183,8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12 598,0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11 964,1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ры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1 666,8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1 996,8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2 237,7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1 666,8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1 996,8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2 237,7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1 666,8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1 996,8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2 237,7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сферы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87,8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499,2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1 204,9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87,8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499,2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1 204,9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87,8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499,2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1 204,9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</w:tr>
      <w:tr w:rsidR="00A52223" w:rsidRPr="00A52223" w:rsidTr="00A52223">
        <w:trPr>
          <w:trHeight w:val="104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spacing w:after="240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«Культура Ртищевского мун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ципального района на 2017 – 2020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13 411,6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13 594,7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12 494,5 </w:t>
            </w:r>
          </w:p>
        </w:tc>
      </w:tr>
      <w:tr w:rsidR="00A52223" w:rsidRPr="00A52223" w:rsidTr="00A52223">
        <w:trPr>
          <w:trHeight w:val="4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"Дополнительное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зование в культуре"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13 411,6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13 594,7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12 494,5 </w:t>
            </w:r>
          </w:p>
        </w:tc>
      </w:tr>
      <w:tr w:rsidR="00A52223" w:rsidRPr="00A52223" w:rsidTr="00A52223">
        <w:trPr>
          <w:trHeight w:val="13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"Мероприятия по оказанию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 услуг физическим и (или) юридическим лицам и содержанию особо ценного движимого или недвижимого имущес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12 687,2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13 594,7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12 494,5 </w:t>
            </w:r>
          </w:p>
        </w:tc>
      </w:tr>
      <w:tr w:rsidR="00A52223" w:rsidRPr="00A52223" w:rsidTr="00A52223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11 459,4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11 849,0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10 087,4 </w:t>
            </w:r>
          </w:p>
        </w:tc>
      </w:tr>
      <w:tr w:rsidR="00A52223" w:rsidRPr="00A52223" w:rsidTr="00A52223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11 459,4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11 849,0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10 087,4 </w:t>
            </w:r>
          </w:p>
        </w:tc>
      </w:tr>
      <w:tr w:rsidR="00A52223" w:rsidRPr="00A52223" w:rsidTr="00A52223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11 459,4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11 849,0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10 087,4 </w:t>
            </w:r>
          </w:p>
        </w:tc>
      </w:tr>
      <w:tr w:rsidR="00A52223" w:rsidRPr="00A52223" w:rsidTr="00A52223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</w:tr>
      <w:tr w:rsidR="00A52223" w:rsidRPr="00A52223" w:rsidTr="00A52223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</w:tr>
      <w:tr w:rsidR="00A52223" w:rsidRPr="00A52223" w:rsidTr="00A52223">
        <w:trPr>
          <w:trHeight w:val="56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</w:tr>
      <w:tr w:rsidR="00A52223" w:rsidRPr="00A52223" w:rsidTr="00A52223">
        <w:trPr>
          <w:trHeight w:val="98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ры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1 164,5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1 395,0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1 563,3 </w:t>
            </w:r>
          </w:p>
        </w:tc>
      </w:tr>
      <w:tr w:rsidR="00A52223" w:rsidRPr="00A52223" w:rsidTr="00A52223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1 164,5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1 395,0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1 563,3 </w:t>
            </w:r>
          </w:p>
        </w:tc>
      </w:tr>
      <w:tr w:rsidR="00A52223" w:rsidRPr="00A52223" w:rsidTr="00A52223">
        <w:trPr>
          <w:trHeight w:val="5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1 164,5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1 395,0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1 563,3 </w:t>
            </w:r>
          </w:p>
        </w:tc>
      </w:tr>
      <w:tr w:rsidR="00A52223" w:rsidRPr="00A52223" w:rsidTr="00A52223">
        <w:trPr>
          <w:trHeight w:val="15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сферы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348,7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841,8 </w:t>
            </w:r>
          </w:p>
        </w:tc>
      </w:tr>
      <w:tr w:rsidR="00A52223" w:rsidRPr="00A52223" w:rsidTr="00A52223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348,7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841,8 </w:t>
            </w:r>
          </w:p>
        </w:tc>
      </w:tr>
      <w:tr w:rsidR="00A52223" w:rsidRPr="00A52223" w:rsidTr="00A52223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61,3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348,7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841,8 </w:t>
            </w:r>
          </w:p>
        </w:tc>
      </w:tr>
      <w:tr w:rsidR="00A52223" w:rsidRPr="00A52223" w:rsidTr="00A52223">
        <w:trPr>
          <w:trHeight w:val="10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 xml:space="preserve">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оплаты труда некоторых категорий работников муниципальных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724,4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A52223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A52223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</w:tr>
      <w:tr w:rsidR="00A52223" w:rsidRPr="00A52223" w:rsidTr="00A52223">
        <w:trPr>
          <w:trHeight w:val="10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1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5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3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4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Молодежная политика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4 560,1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4 453,3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4 118,2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системы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на территории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 на 2018 - 2020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4 560,1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4 453,3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4 118,2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"Организация отдыха, оздоровления и занятости детей и по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 xml:space="preserve">ростков"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4 560,1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4 453,3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4 118,2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"Подг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товка МУ ДОЛ «Ясный» </w:t>
            </w:r>
            <w:proofErr w:type="gramStart"/>
            <w:r w:rsidRPr="00A52223">
              <w:rPr>
                <w:rFonts w:ascii="Arial Narrow" w:hAnsi="Arial Narrow"/>
              </w:rPr>
              <w:t>с</w:t>
            </w:r>
            <w:proofErr w:type="gramEnd"/>
            <w:r w:rsidRPr="00A52223">
              <w:rPr>
                <w:rFonts w:ascii="Arial Narrow" w:hAnsi="Arial Narrow"/>
              </w:rPr>
              <w:t xml:space="preserve">. </w:t>
            </w:r>
            <w:proofErr w:type="gramStart"/>
            <w:r w:rsidRPr="00A52223">
              <w:rPr>
                <w:rFonts w:ascii="Arial Narrow" w:hAnsi="Arial Narrow"/>
              </w:rPr>
              <w:t>Потьма</w:t>
            </w:r>
            <w:proofErr w:type="gramEnd"/>
            <w:r w:rsidRPr="00A52223">
              <w:rPr>
                <w:rFonts w:ascii="Arial Narrow" w:hAnsi="Arial Narrow"/>
              </w:rPr>
              <w:t xml:space="preserve"> Ртищевского района  к летнему оздоровительному с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зону"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Основное мероприятие "Организация питания в оздоров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тельных лагерях с дневным пребыванием при муниципал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общеобразовательных о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ганизациях"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1 208,0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1 106,6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1 106,0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1 106,0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автономным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102,0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"Ос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ществление подвоза детей к месту отдыха (МУ ДОЛ «Я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ный»)"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печение гарантий обучающихся и воспитанн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ков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348,1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306,8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286,2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306,8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286,2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306,8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286,2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306,8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та стоимости путевок в загоро</w:t>
            </w:r>
            <w:r w:rsidRPr="00A52223">
              <w:rPr>
                <w:rFonts w:ascii="Arial Narrow" w:hAnsi="Arial Narrow"/>
              </w:rPr>
              <w:t>д</w:t>
            </w:r>
            <w:r w:rsidRPr="00A52223">
              <w:rPr>
                <w:rFonts w:ascii="Arial Narrow" w:hAnsi="Arial Narrow"/>
              </w:rPr>
              <w:t>ные стационарные детские оздоровительные лаг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2 391,4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Оплата стоимости путевок в загородные стационарные детские оздоров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тельные лагеря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2 391,4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2 391,4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Социальные выплаты гражд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нам, кроме публичных нормативных социал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2 391,4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печение временной трудовой занятости подр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стков </w:t>
            </w:r>
            <w:r w:rsidRPr="00A52223">
              <w:rPr>
                <w:rFonts w:ascii="Arial Narrow" w:hAnsi="Arial Narrow"/>
              </w:rPr>
              <w:br/>
              <w:t>общеобразовательных орган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заций в летний период"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114,0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Другие вопросы в области образов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24 947,2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25 800,8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21 994,7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системы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на территории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 на 2018 - 2020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1 253,3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1 094,2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1 080,9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системы дошкольного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317,9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267,9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"Мат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риальная поддержка воспитания и обучения детей, посещающих образовательные организации, реализующие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зовательную программу дошкольного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314,4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289,2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264,4 </w:t>
            </w:r>
          </w:p>
        </w:tc>
      </w:tr>
      <w:tr w:rsidR="00A52223" w:rsidRPr="00A52223" w:rsidTr="00A52223">
        <w:trPr>
          <w:trHeight w:val="19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организ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ции предоставлениякомпенс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ции родительской платыза присмотр и уход за детьми в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зовательных организациях, реализующих основную общеобр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зовательную программу дошкольного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314,4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289,2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264,4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264,1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242,9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222,1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264,1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242,9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222,1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46,3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42,3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46,3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42,3 </w:t>
            </w:r>
          </w:p>
        </w:tc>
      </w:tr>
      <w:tr w:rsidR="00A52223" w:rsidRPr="00A52223" w:rsidTr="00A52223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"Созд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ние безбарьерной среды в ДОУ для детей-инвалидов и других маломобильных групп насел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(установка пандусов, противоскользящих покрытий, бл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гоустройство прилегающей территории, пер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оборудование порогов, замена входных дв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рей и т.д.)"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3,5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системы общего и дополнительн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661,6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673,7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685,2 </w:t>
            </w:r>
          </w:p>
        </w:tc>
      </w:tr>
      <w:tr w:rsidR="00A52223" w:rsidRPr="00A52223" w:rsidTr="00A52223">
        <w:trPr>
          <w:trHeight w:val="19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низация государственной (итоговой) аттестации выпускников 9-х классов (приобр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 xml:space="preserve">тение ГСМ </w:t>
            </w:r>
            <w:r w:rsidRPr="00A52223">
              <w:rPr>
                <w:rFonts w:ascii="Arial Narrow" w:hAnsi="Arial Narrow"/>
              </w:rPr>
              <w:br/>
              <w:t>и запчастей, бумаги, расходных мат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 xml:space="preserve">риалов к оргтехнике </w:t>
            </w:r>
            <w:r w:rsidRPr="00A52223">
              <w:rPr>
                <w:rFonts w:ascii="Arial Narrow" w:hAnsi="Arial Narrow"/>
              </w:rPr>
              <w:br/>
              <w:t>для проведения экзаменов)"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41,0 </w:t>
            </w:r>
          </w:p>
        </w:tc>
      </w:tr>
      <w:tr w:rsidR="00A52223" w:rsidRPr="00A52223" w:rsidTr="00A52223">
        <w:trPr>
          <w:trHeight w:val="436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proofErr w:type="gramStart"/>
            <w:r w:rsidRPr="00A52223">
              <w:rPr>
                <w:rFonts w:ascii="Arial Narrow" w:hAnsi="Arial Narrow"/>
              </w:rPr>
              <w:t>Основное мероприятие "Орг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низация и проведение единого государственного экзамена (приобретение ГСМ и запчастей, бумаги, расходных мат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риалов к оргтехнике для проведения экзаменов, приобр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тение множительной техники, приобретение подавителей (блокираторов) средств сот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вой связи и беспроводного доступа, пол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чение ЭЦП, оплата выполнения услуг по оборудованию защищенного канала связи для передачи данных через И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тернет, использование услуг ФГУП ГЦСС для доставки контрол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но-измерительных матери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лов по ЕГЭ)"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150,0 </w:t>
            </w:r>
          </w:p>
        </w:tc>
      </w:tr>
      <w:tr w:rsidR="00A52223" w:rsidRPr="00A52223" w:rsidTr="00A52223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муниципального торж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ственного мероприятия, посвяще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ного Дню Учителя и Дню дошкольного работника. Зан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сение на доску Почета работников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 (приобретение грамот, дипломов, почетных призов, ра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ходных материалов и изготовление фот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графий)"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"Созд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ние безбарьерной среды  в ОО для детей-инвалидов и других маломобильных групп насел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(установка пандусов, противоскользящих покрытий, бл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гоустройство прилегающей территории, пер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оборудование порогов, замена входных дв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рей и т.д.)"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2,7 </w:t>
            </w:r>
          </w:p>
        </w:tc>
      </w:tr>
      <w:tr w:rsidR="00A52223" w:rsidRPr="00A52223" w:rsidTr="00A52223">
        <w:trPr>
          <w:trHeight w:val="405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организации пр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доставления питания отдельным категориям обучающихся в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ниципальных образовательных организациях, реализующих 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разовательные программы 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чального общего, основного 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щего и среднего общего образования, и частичному финансированию расх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дов на присмотр и уход за детьми дошкольного во</w:t>
            </w:r>
            <w:r w:rsidRPr="00A52223">
              <w:rPr>
                <w:rFonts w:ascii="Arial Narrow" w:hAnsi="Arial Narrow"/>
              </w:rPr>
              <w:t>з</w:t>
            </w:r>
            <w:r w:rsidRPr="00A52223">
              <w:rPr>
                <w:rFonts w:ascii="Arial Narrow" w:hAnsi="Arial Narrow"/>
              </w:rPr>
              <w:t>раста в муниципальных образовател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организациях, реализу</w:t>
            </w:r>
            <w:r w:rsidRPr="00A52223">
              <w:rPr>
                <w:rFonts w:ascii="Arial Narrow" w:hAnsi="Arial Narrow"/>
              </w:rPr>
              <w:t>ю</w:t>
            </w:r>
            <w:r w:rsidRPr="00A52223">
              <w:rPr>
                <w:rFonts w:ascii="Arial Narrow" w:hAnsi="Arial Narrow"/>
              </w:rPr>
              <w:t>щих основную общеобразов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тельную программу дошкол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 xml:space="preserve">ного </w:t>
            </w:r>
            <w:r w:rsidRPr="00A52223">
              <w:rPr>
                <w:rFonts w:ascii="Arial Narrow" w:hAnsi="Arial Narrow"/>
              </w:rPr>
              <w:lastRenderedPageBreak/>
              <w:t>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354,9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367,0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319,9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332,0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343,5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319,9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332,0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343,5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35,0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дение праздника «Последний звонок»"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spacing w:after="240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Основное мероприятие "Проведение мероприятий по привед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нию ОО в соответствие с требованиями надзорных о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ганов"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68,9 </w:t>
            </w:r>
          </w:p>
        </w:tc>
      </w:tr>
      <w:tr w:rsidR="00A52223" w:rsidRPr="00A52223" w:rsidTr="00A52223">
        <w:trPr>
          <w:trHeight w:val="2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спартакиад, соревнов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ний по многоборью ГТО, тестирования «сдача норм Всеро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сийского физкультурно-спортивного ко</w:t>
            </w:r>
            <w:r w:rsidRPr="00A52223">
              <w:rPr>
                <w:rFonts w:ascii="Arial Narrow" w:hAnsi="Arial Narrow"/>
              </w:rPr>
              <w:t>м</w:t>
            </w:r>
            <w:r w:rsidRPr="00A52223">
              <w:rPr>
                <w:rFonts w:ascii="Arial Narrow" w:hAnsi="Arial Narrow"/>
              </w:rPr>
              <w:t>плекса ГТО» (приобретение ГСМ, дипломов, грамот, призов, расходных м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териалов)"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5,8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дение районного совещания работников образования (орг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низация, оформление зала, приобретение грамот, благодарс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венных писем, бумаги и других расходных матери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лов)"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13,7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спортивных меропри</w:t>
            </w:r>
            <w:r w:rsidRPr="00A52223">
              <w:rPr>
                <w:rFonts w:ascii="Arial Narrow" w:hAnsi="Arial Narrow"/>
              </w:rPr>
              <w:t>я</w:t>
            </w:r>
            <w:r w:rsidRPr="00A52223">
              <w:rPr>
                <w:rFonts w:ascii="Arial Narrow" w:hAnsi="Arial Narrow"/>
              </w:rPr>
              <w:t>тий, конкурсов, круглых столов, ток-шоу, направленных на пр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филактику наркомании, табакокурения и алк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голизма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0,6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proofErr w:type="gramStart"/>
            <w:r w:rsidRPr="00A52223">
              <w:rPr>
                <w:rFonts w:ascii="Arial Narrow" w:hAnsi="Arial Narrow"/>
              </w:rPr>
              <w:t>Основное мероприятие "Проведение мероприятий, направле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на патриотическое воспитания граждан в Ртищевском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ниципальном районе "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"Одаренные дети Ртищевского муниципальн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85,2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85,2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85,2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Основное мероприятие "Пров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дение муниципального тура предметных олимпиад (разр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ботка, тиражирование матери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лов для школьного тура; прио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ретение необходимых расходных м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териалов)</w:t>
            </w:r>
            <w:proofErr w:type="gramStart"/>
            <w:r w:rsidRPr="00A52223">
              <w:rPr>
                <w:rFonts w:ascii="Arial Narrow" w:hAnsi="Arial Narrow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"Поощрение и поддержка одаренных детей (победителей муниципальных, областных, всеро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сийских конкурсов, олимпиад, фестивалей, спортивных соревнований). Проведение муниципального праздника для победителей олимпиад (приобрет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ние дипломов, памятных призов, расходные м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териалы)"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3,0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муниципальных конку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сов детского творчества для воспитанников ДОУ (приобр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тение дипломов, призов, ра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ходных материалов)"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торжественного мероприятия, посвященного Вып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скному вечеру, вручение медалей, нагрудных знаков выпус</w:t>
            </w:r>
            <w:r w:rsidRPr="00A52223">
              <w:rPr>
                <w:rFonts w:ascii="Arial Narrow" w:hAnsi="Arial Narrow"/>
              </w:rPr>
              <w:t>к</w:t>
            </w:r>
            <w:r w:rsidRPr="00A52223">
              <w:rPr>
                <w:rFonts w:ascii="Arial Narrow" w:hAnsi="Arial Narrow"/>
              </w:rPr>
              <w:t>никам (приобретение грамот, дипломов, памятных подарков, расходных матери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лов)"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муниципальных конку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сов детского творчества, фестивалей, конференций,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ставок, игр КВН (приобретение дипломов, призов,</w:t>
            </w:r>
            <w:proofErr w:type="gramStart"/>
            <w:r w:rsidRPr="00A52223">
              <w:rPr>
                <w:rFonts w:ascii="Arial Narrow" w:hAnsi="Arial Narrow"/>
              </w:rPr>
              <w:t xml:space="preserve"> ,</w:t>
            </w:r>
            <w:proofErr w:type="gramEnd"/>
            <w:r w:rsidRPr="00A52223">
              <w:rPr>
                <w:rFonts w:ascii="Arial Narrow" w:hAnsi="Arial Narrow"/>
              </w:rPr>
              <w:t>расходных материалов, офор</w:t>
            </w:r>
            <w:r w:rsidRPr="00A52223">
              <w:rPr>
                <w:rFonts w:ascii="Arial Narrow" w:hAnsi="Arial Narrow"/>
              </w:rPr>
              <w:t>м</w:t>
            </w:r>
            <w:r w:rsidRPr="00A52223">
              <w:rPr>
                <w:rFonts w:ascii="Arial Narrow" w:hAnsi="Arial Narrow"/>
              </w:rPr>
              <w:t>ление зала)"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Основное мероприятие "Учр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 xml:space="preserve">ждение стипендии Главы администрации РМР </w:t>
            </w:r>
            <w:proofErr w:type="gramStart"/>
            <w:r w:rsidRPr="00A52223">
              <w:rPr>
                <w:rFonts w:ascii="Arial Narrow" w:hAnsi="Arial Narrow"/>
              </w:rPr>
              <w:t>лучшим</w:t>
            </w:r>
            <w:proofErr w:type="gramEnd"/>
            <w:r w:rsidRPr="00A52223">
              <w:rPr>
                <w:rFonts w:ascii="Arial Narrow" w:hAnsi="Arial Narrow"/>
              </w:rPr>
              <w:t xml:space="preserve"> об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чающимся года"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Премии и гранты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"Обеспечение участия детей в областных и всероссийских олимпиадах, конкурсах, юн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шеских чтениях"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37,0 </w:t>
            </w:r>
          </w:p>
        </w:tc>
      </w:tr>
      <w:tr w:rsidR="00A52223" w:rsidRPr="00A52223" w:rsidTr="00A52223">
        <w:trPr>
          <w:trHeight w:val="2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23,0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"Обеспечение условий безопасности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 xml:space="preserve">дений, </w:t>
            </w:r>
            <w:r w:rsidRPr="00A52223">
              <w:rPr>
                <w:rFonts w:ascii="Arial Narrow" w:hAnsi="Arial Narrow"/>
              </w:rPr>
              <w:br/>
              <w:t>подведомственных 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нию общего образования админис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рации Ртищевского муниципальн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</w:tr>
      <w:tr w:rsidR="00A52223" w:rsidRPr="00A52223" w:rsidTr="00A52223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Основное мероприятие "Мероприятия по предупрежд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нию  терроризма (Установка камер видеонаблюдения, установка системы контроля доступа (турникета), устройство огра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 территории учреждения, установка и обслуживание кнопки тревожной сигнализации, восст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новление освещения территории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низаций)"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40,5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кадрового потенциала в образовательных орган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зациях"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148,1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"Проведение профессиональных конкурсов для педагогов дошкольного, общего и дополнительн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основного мер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V0000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2,1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печение деятельности МУ "Центр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лизованная бухгалтерия муниципальных учреждений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 xml:space="preserve">ния"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2 117,6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2 117,6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рата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2 117,6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 xml:space="preserve">венными внебюджетными </w:t>
            </w:r>
            <w:r w:rsidRPr="00A52223">
              <w:rPr>
                <w:rFonts w:ascii="Arial Narrow" w:hAnsi="Arial Narrow"/>
              </w:rPr>
              <w:lastRenderedPageBreak/>
              <w:t>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2 117,6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2 792,7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2 117,6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Централизованные бухгалт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рии, группы хозяйственного обслуж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вания учреждений и органов 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муниципальных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21 023,9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21 913,9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18 796,2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деятельности  муниципальных к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20 920,8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21 810,8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18 733,1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17 164,8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17 810,7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15 933,0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17 164,8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17 810,7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15 933,0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3 745,4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3 989,5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2 789,5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3 745,4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3 989,5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2 789,5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10,6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10,6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муниципальными казенными учрежд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63,1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63,1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63,1 </w:t>
            </w:r>
          </w:p>
        </w:tc>
      </w:tr>
      <w:tr w:rsidR="00A52223" w:rsidRPr="00A52223" w:rsidTr="00A52223">
        <w:trPr>
          <w:trHeight w:val="3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90 445,7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91 009,0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86 337,6 </w:t>
            </w:r>
          </w:p>
        </w:tc>
      </w:tr>
      <w:tr w:rsidR="00A52223" w:rsidRPr="00A52223" w:rsidTr="00A52223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Культура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70 217,1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73 658,7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73 795,4 </w:t>
            </w:r>
          </w:p>
        </w:tc>
      </w:tr>
      <w:tr w:rsidR="00A52223" w:rsidRPr="00A52223" w:rsidTr="00A52223">
        <w:trPr>
          <w:trHeight w:val="11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spacing w:after="240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«Культура Ртищевского мун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ципального района на 2017 – 2020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70 217,1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73 658,7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73 795,4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"Развитие библиоте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ной системы"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19 401,2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20 876,2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20 825,9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"Мероприятия по оказанию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 услуг физическим и (или) юридическим лицам и содержанию особо ценного движимого или недвижимого имущес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19 279,7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20 754,7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20 704,4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15 234,8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15 252,8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13 535,7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15 234,8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15 252,8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13 535,7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15 234,8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15 252,8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13 535,7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16,5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ры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3 827,0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4 388,3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4 649,0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3 827,0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4 388,3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4 649,0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3 827,0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4 388,3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4 649,0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сферы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1 097,1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2 503,2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1 097,1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2 503,2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201,4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1 097,1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2 503,2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</w:t>
            </w:r>
            <w:r w:rsidRPr="00A52223">
              <w:rPr>
                <w:rFonts w:ascii="Arial Narrow" w:hAnsi="Arial Narrow"/>
              </w:rPr>
              <w:t>я</w:t>
            </w:r>
            <w:r w:rsidRPr="00A52223">
              <w:rPr>
                <w:rFonts w:ascii="Arial Narrow" w:hAnsi="Arial Narrow"/>
              </w:rPr>
              <w:t>тие</w:t>
            </w:r>
            <w:proofErr w:type="gramStart"/>
            <w:r w:rsidRPr="00A52223">
              <w:rPr>
                <w:rFonts w:ascii="Arial Narrow" w:hAnsi="Arial Narrow"/>
              </w:rPr>
              <w:t>"К</w:t>
            </w:r>
            <w:proofErr w:type="gramEnd"/>
            <w:r w:rsidRPr="00A52223">
              <w:rPr>
                <w:rFonts w:ascii="Arial Narrow" w:hAnsi="Arial Narrow"/>
              </w:rPr>
              <w:t>омплектование фондов библи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тек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"Организация и проведение мероприятий, направленных на популяризацию чтения и библи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течного дела"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"Организация и проведение мероприятий по сохранности би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лиотечного фонда"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21,5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"Культурно – д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суговая  деятельность"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50 115,9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52 382,5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52 849,5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"Мероприятия по оказанию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 услуг физическим и (или) юридическим лицам и содержанию особо ценного движимого или недвижимого имущес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ва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46 617,4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48 882,0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50 052,8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38 561,0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38 572,1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36 647,4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38 561,0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38 572,1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36 647,4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38 561,0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38 572,1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36 647,4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122,5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ры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7 536,7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8 149,9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8 633,9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7 536,7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8 149,9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8 633,9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7 536,7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8 149,9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8 633,9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сохранения достигнутых показателей повыш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оплаты труда отдельных категорий работников бюджетной сферы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397,2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2 037,5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4 649,0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397,2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2 037,5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4 649,0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397,2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2 037,5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4 649,0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низация участия творческих коллективов и их исполнит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лей  в районных, зональных, облас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ных, межрегиональных, всеро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сийских и международных меропри</w:t>
            </w:r>
            <w:r w:rsidRPr="00A52223">
              <w:rPr>
                <w:rFonts w:ascii="Arial Narrow" w:hAnsi="Arial Narrow"/>
              </w:rPr>
              <w:t>я</w:t>
            </w:r>
            <w:r w:rsidRPr="00A52223">
              <w:rPr>
                <w:rFonts w:ascii="Arial Narrow" w:hAnsi="Arial Narrow"/>
              </w:rPr>
              <w:t>тиях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2 516,8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2 516,8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2 516,8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2 516,8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"Организация и проведение мероприятий по популяризации 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родного творчества и культурно – досуг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вой деятельности"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"Организация и проведение мероприятий, посвященных государственным праздникам, зн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чимым событиям общества, российской культуры и разв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тию культурного сотрудничес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 xml:space="preserve">ва"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80,0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Подпрограмма "Развитие мат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риально – технической базы сферы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"Укрепление материально – технич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ской базы муниципальных культурно – досуговых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 xml:space="preserve">дений"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50,0 </w:t>
            </w:r>
          </w:p>
        </w:tc>
      </w:tr>
      <w:tr w:rsidR="00A52223" w:rsidRPr="00A52223" w:rsidTr="00A52223">
        <w:trPr>
          <w:trHeight w:val="4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50,0 </w:t>
            </w:r>
          </w:p>
        </w:tc>
      </w:tr>
      <w:tr w:rsidR="00A52223" w:rsidRPr="00A52223" w:rsidTr="00A52223">
        <w:trPr>
          <w:trHeight w:val="9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"Благ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устройство городского парка культуры и о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дыха"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A52223">
              <w:rPr>
                <w:rFonts w:ascii="Arial Narrow" w:hAnsi="Arial Narrow"/>
              </w:rPr>
              <w:t>ч</w:t>
            </w:r>
            <w:r w:rsidRPr="00A52223">
              <w:rPr>
                <w:rFonts w:ascii="Arial Narrow" w:hAnsi="Arial Narrow"/>
              </w:rPr>
              <w:t>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70,0 </w:t>
            </w:r>
          </w:p>
        </w:tc>
      </w:tr>
      <w:tr w:rsidR="00A52223" w:rsidRPr="00A52223" w:rsidTr="00A52223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70,0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Другие вопросы в области культ</w:t>
            </w:r>
            <w:r w:rsidRPr="00A52223">
              <w:rPr>
                <w:rFonts w:ascii="Arial Narrow" w:hAnsi="Arial Narrow"/>
                <w:b/>
                <w:bCs/>
              </w:rPr>
              <w:t>у</w:t>
            </w:r>
            <w:r w:rsidRPr="00A52223">
              <w:rPr>
                <w:rFonts w:ascii="Arial Narrow" w:hAnsi="Arial Narrow"/>
                <w:b/>
                <w:bCs/>
              </w:rPr>
              <w:t>ры, кинематографии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20 228,6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17 350,4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12 542,2 </w:t>
            </w:r>
          </w:p>
        </w:tc>
      </w:tr>
      <w:tr w:rsidR="00A52223" w:rsidRPr="00A52223" w:rsidTr="00A52223">
        <w:trPr>
          <w:trHeight w:val="10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spacing w:after="240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«Культура Ртищевского мун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ципального района на 2017 – 2020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4 017,3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Подпрограмма "Создание условий для реализации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пальной программы "Культура Рт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щевского муниципального ра</w:t>
            </w:r>
            <w:r w:rsidRPr="00A52223">
              <w:rPr>
                <w:rFonts w:ascii="Arial Narrow" w:hAnsi="Arial Narrow"/>
              </w:rPr>
              <w:t>й</w:t>
            </w:r>
            <w:r w:rsidRPr="00A52223">
              <w:rPr>
                <w:rFonts w:ascii="Arial Narrow" w:hAnsi="Arial Narrow"/>
              </w:rPr>
              <w:t>она на 2017-2020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4 017,3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Основное мероприятие "Обе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печение с 1 января 2018 года месячной заработной платы работников муниципальных учрежд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 xml:space="preserve">ний до 9489 рублей 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4 017,3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работников муниципальных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дений</w:t>
            </w:r>
            <w:proofErr w:type="gramEnd"/>
            <w:r w:rsidRPr="00A522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3 615,6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3 587,4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3 587,4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A52223">
              <w:rPr>
                <w:rFonts w:ascii="Arial Narrow" w:hAnsi="Arial Narrow"/>
              </w:rPr>
              <w:t>повышения  опл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ты  труда  некоторых  категорий 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ботников муниципальных учреждений</w:t>
            </w:r>
            <w:proofErr w:type="gramEnd"/>
            <w:r w:rsidRPr="00A52223">
              <w:rPr>
                <w:rFonts w:ascii="Arial Narrow" w:hAnsi="Arial Narrow"/>
              </w:rPr>
              <w:t xml:space="preserve"> за счет средств м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Предоставление субсидий бюджетным, автономным учреждениям и иным </w:t>
            </w:r>
            <w:r w:rsidRPr="00A52223">
              <w:rPr>
                <w:rFonts w:ascii="Arial Narrow" w:hAnsi="Arial Narrow"/>
              </w:rPr>
              <w:lastRenderedPageBreak/>
              <w:t>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398,6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S2300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398,6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1 083,9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936,2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1 050,0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1 083,9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936,2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1 045,8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1 079,7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932,0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1 045,5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1 074,4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929,7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1 045,5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1 074,4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929,7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A52223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0,3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 налога на имущество и транспортного налога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нами 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06100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4,2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Обеспечение деятельности учреждений (оказание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пальных, услуг, 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15 161,3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16 266,5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11 606,1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Централизованные бухгалт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рии, группы хозяйственного обслуж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вания учреждений и органов местного самоуправл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муниципальных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15 161,3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16 266,5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11 606,1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деятельности  муниципальных к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2 644,7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2 744,6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2 185,6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2 471,7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2 555,7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2 050,3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персоналу казе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2 471,7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2 555,7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2 050,3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172,0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187,8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134,4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172,0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187,8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134,4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A52223">
              <w:rPr>
                <w:rFonts w:ascii="Arial Narrow" w:hAnsi="Arial Narrow"/>
              </w:rPr>
              <w:t>л</w:t>
            </w:r>
            <w:r w:rsidRPr="00A52223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12 508,6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13 513,9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9 412,5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12 508,6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13 513,9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9 412,5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Субсидии бюджетным </w:t>
            </w:r>
            <w:r w:rsidRPr="00A52223">
              <w:rPr>
                <w:rFonts w:ascii="Arial Narrow" w:hAnsi="Arial Narrow"/>
              </w:rPr>
              <w:lastRenderedPageBreak/>
              <w:t>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12 508,6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13 513,9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9 412,5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Уплата  налога на имущество и транспортного налога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пальными бюджетными и автономными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бюджетным учре</w:t>
            </w:r>
            <w:r w:rsidRPr="00A52223">
              <w:rPr>
                <w:rFonts w:ascii="Arial Narrow" w:hAnsi="Arial Narrow"/>
              </w:rPr>
              <w:t>ж</w:t>
            </w:r>
            <w:r w:rsidRPr="00A52223">
              <w:rPr>
                <w:rFonts w:ascii="Arial Narrow" w:hAnsi="Arial Narrow"/>
              </w:rPr>
              <w:t>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8,0 </w:t>
            </w:r>
          </w:p>
        </w:tc>
      </w:tr>
      <w:tr w:rsidR="00A52223" w:rsidRPr="00A52223" w:rsidTr="00A52223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23 239,0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23 247,4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22 869,3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1 386,0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по социальному обеспечению и иным выплатам населению муниципального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1 386,0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1 386,0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Доплаты к пенсиям муниц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1 386,0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1 366,0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Публичные нормативные соц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1 666,0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1 366,0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Социальное обеспечение н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15 081,3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15 621,2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16 056,3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"Обеспечение населения доступным жильем и развитие жилищно-коммунальной инфраструкт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 xml:space="preserve">ры на 2014-2020 </w:t>
            </w:r>
            <w:r w:rsidRPr="00A52223">
              <w:rPr>
                <w:rFonts w:ascii="Arial Narrow" w:hAnsi="Arial Narrow"/>
              </w:rPr>
              <w:lastRenderedPageBreak/>
              <w:t>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Подпрограмма "Обеспечение жилыми помещениями мол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дых семей"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"Обе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>печение жилыми помещениями молодых с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мей"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Реализация мероприятий по обеспеч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нию жильем молодых семей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L4970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L4970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Социальные выплаты гражд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нам, кроме публичных нормативных социал</w:t>
            </w:r>
            <w:r w:rsidRPr="00A52223">
              <w:rPr>
                <w:rFonts w:ascii="Arial Narrow" w:hAnsi="Arial Narrow"/>
              </w:rPr>
              <w:t>ь</w:t>
            </w:r>
            <w:r w:rsidRPr="00A52223">
              <w:rPr>
                <w:rFonts w:ascii="Arial Narrow" w:hAnsi="Arial Narrow"/>
              </w:rPr>
              <w:t>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L4970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по социальному обеспечению и иным выплатам населению муниципального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15 066,3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15 611,2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16 046,3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нас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105,0 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Возмещение расходов на о</w:t>
            </w:r>
            <w:r w:rsidRPr="00A52223">
              <w:rPr>
                <w:rFonts w:ascii="Arial Narrow" w:hAnsi="Arial Narrow"/>
              </w:rPr>
              <w:t>п</w:t>
            </w:r>
            <w:r w:rsidRPr="00A52223">
              <w:rPr>
                <w:rFonts w:ascii="Arial Narrow" w:hAnsi="Arial Narrow"/>
              </w:rPr>
              <w:t>лату жилого помещения и комм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нальных услуг медицинским и фа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мацевтическим работникам, проживающим и работающим в сельской местности, рабочих поселках (поселках городского т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 xml:space="preserve">па)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105,0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100,0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Публичные нормативные соц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полномочий по предоставлению гражданам су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сидий на оплату жилого помещения и коммунальных у</w:t>
            </w:r>
            <w:r w:rsidRPr="00A52223">
              <w:rPr>
                <w:rFonts w:ascii="Arial Narrow" w:hAnsi="Arial Narrow"/>
              </w:rPr>
              <w:t>с</w:t>
            </w:r>
            <w:r w:rsidRPr="00A52223">
              <w:rPr>
                <w:rFonts w:ascii="Arial Narrow" w:hAnsi="Arial Narrow"/>
              </w:rPr>
              <w:t xml:space="preserve">луг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77В00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14 727,3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15 272,2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15 837,3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77В00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555,8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77В00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555,8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77В00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14 210,3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14 736,1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15 281,5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Публичные нормативные соц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77В00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14 210,3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14 736,1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15 281,5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Меры социальной поддержки граждан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154,0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104,0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Меры социальной поддержки поче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ных граждан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07П10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104,0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07П10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2,8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07П10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2,8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07П10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101,2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Публичные нормативные соц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07П10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101,2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6 471,7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5 940,2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5 427,0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Муниципальная программа "Развитие системы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 на территории Ртищевского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района на 2018 - 2020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5 366,6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Подпрограмма "Развитие системы дошкольного образов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5 366,6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Основное мероприятие "Мат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риальная поддержка воспитания и обучения детей, посещающих образовательные организации, реализующие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зовательную программу дошкольного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5 366,6 </w:t>
            </w:r>
          </w:p>
        </w:tc>
      </w:tr>
      <w:tr w:rsidR="00A52223" w:rsidRPr="00A52223" w:rsidTr="00A52223">
        <w:trPr>
          <w:trHeight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Компенсация родительской платы за присмотр и уход за детьми в образовательных организациях, реализующих основную общео</w:t>
            </w:r>
            <w:r w:rsidRPr="00A52223">
              <w:rPr>
                <w:rFonts w:ascii="Arial Narrow" w:hAnsi="Arial Narrow"/>
              </w:rPr>
              <w:t>б</w:t>
            </w:r>
            <w:r w:rsidRPr="00A52223">
              <w:rPr>
                <w:rFonts w:ascii="Arial Narrow" w:hAnsi="Arial Narrow"/>
              </w:rPr>
              <w:t>разовательную программу дошкольного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5 366,6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Социальное обеспечение и иные в</w:t>
            </w:r>
            <w:r w:rsidRPr="00A52223">
              <w:rPr>
                <w:rFonts w:ascii="Arial Narrow" w:hAnsi="Arial Narrow"/>
              </w:rPr>
              <w:t>ы</w:t>
            </w:r>
            <w:r w:rsidRPr="00A52223">
              <w:rPr>
                <w:rFonts w:ascii="Arial Narrow" w:hAnsi="Arial Narrow"/>
              </w:rPr>
              <w:t>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5 366,6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Публичные нормативные соц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5 366,6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60,4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60,4 </w:t>
            </w:r>
          </w:p>
        </w:tc>
      </w:tr>
      <w:tr w:rsidR="00A52223" w:rsidRPr="00A52223" w:rsidTr="00A52223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Осуществление  деятельности по опеке и попечительству в отношении несовершеннолетних граждан в части расходов на обесп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чение деятельности по сохранению, содержанию и ремонту пустующих жилых п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мещений, закрепленных за детьми-сиротами и детьми, оставшимися без попечения род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телей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77И00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60,4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77И00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60,4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77И00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60,4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701,5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Другие вопросы в области ф</w:t>
            </w:r>
            <w:r w:rsidRPr="00A52223">
              <w:rPr>
                <w:rFonts w:ascii="Arial Narrow" w:hAnsi="Arial Narrow"/>
                <w:b/>
                <w:bCs/>
              </w:rPr>
              <w:t>и</w:t>
            </w:r>
            <w:r w:rsidRPr="00A52223">
              <w:rPr>
                <w:rFonts w:ascii="Arial Narrow" w:hAnsi="Arial Narrow"/>
                <w:b/>
                <w:bCs/>
              </w:rPr>
              <w:t>зической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701,5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701,5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Обеспечение деятельности органов исполнительной власти 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701,5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рата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701,5</w:t>
            </w:r>
          </w:p>
        </w:tc>
      </w:tr>
      <w:tr w:rsidR="00A52223" w:rsidRPr="00A52223" w:rsidTr="00A52223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в целях обеспечения выполн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 функций государственными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ниципальными) органами, казенными учреждениями, органами управления государс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венными внебюджетными фо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745,9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762,2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699,2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Расходы на выплаты персон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лу государственных (муниципальных) орг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745,9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699,2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Закупка товаров, работ и услуг для обеспечения государстве</w:t>
            </w:r>
            <w:r w:rsidRPr="00A52223">
              <w:rPr>
                <w:rFonts w:ascii="Arial Narrow" w:hAnsi="Arial Narrow"/>
              </w:rPr>
              <w:t>н</w:t>
            </w:r>
            <w:r w:rsidRPr="00A52223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2,3 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закупки товаров, работ и услуг для обеспечения госуда</w:t>
            </w:r>
            <w:r w:rsidRPr="00A52223">
              <w:rPr>
                <w:rFonts w:ascii="Arial Narrow" w:hAnsi="Arial Narrow"/>
              </w:rPr>
              <w:t>р</w:t>
            </w:r>
            <w:r w:rsidRPr="00A52223">
              <w:rPr>
                <w:rFonts w:ascii="Arial Narrow" w:hAnsi="Arial Narrow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2,3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Уплата налогов, сборов и иных плат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0,1 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Средства массовой информ</w:t>
            </w:r>
            <w:r w:rsidRPr="00A52223">
              <w:rPr>
                <w:rFonts w:ascii="Arial Narrow" w:hAnsi="Arial Narrow"/>
                <w:b/>
                <w:bCs/>
              </w:rPr>
              <w:t>а</w:t>
            </w:r>
            <w:r w:rsidRPr="00A52223">
              <w:rPr>
                <w:rFonts w:ascii="Arial Narrow" w:hAnsi="Arial Narrow"/>
                <w:b/>
                <w:bCs/>
              </w:rPr>
              <w:t>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Периодическая печать и и</w:t>
            </w:r>
            <w:r w:rsidRPr="00A52223">
              <w:rPr>
                <w:rFonts w:ascii="Arial Narrow" w:hAnsi="Arial Narrow"/>
                <w:b/>
                <w:bCs/>
              </w:rPr>
              <w:t>з</w:t>
            </w:r>
            <w:r w:rsidRPr="00A52223">
              <w:rPr>
                <w:rFonts w:ascii="Arial Narrow" w:hAnsi="Arial Narrow"/>
                <w:b/>
                <w:bCs/>
              </w:rPr>
              <w:t>дания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370,0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200,0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Выполнение функций органами мес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Прочие непрограммные расх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ды  органов исполнительной власти муниципального образ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Информационное обеспечение деятельности органов местного сам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 xml:space="preserve">управления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370,0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200,0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Иные бюджетные ассигнов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Субсидии юридическим лицам (кроме некоммерческих организаций), индивидуальным предпринимателям, физическим л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цам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08400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670,0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370,0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200,0 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Обслуживание государстве</w:t>
            </w:r>
            <w:r w:rsidRPr="00A52223">
              <w:rPr>
                <w:rFonts w:ascii="Arial Narrow" w:hAnsi="Arial Narrow"/>
                <w:b/>
                <w:bCs/>
              </w:rPr>
              <w:t>н</w:t>
            </w:r>
            <w:r w:rsidRPr="00A52223">
              <w:rPr>
                <w:rFonts w:ascii="Arial Narrow" w:hAnsi="Arial Narrow"/>
                <w:b/>
                <w:bCs/>
              </w:rPr>
              <w:t>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Обслуживание внутреннего государственного и муниципал</w:t>
            </w:r>
            <w:r w:rsidRPr="00A52223">
              <w:rPr>
                <w:rFonts w:ascii="Arial Narrow" w:hAnsi="Arial Narrow"/>
                <w:b/>
                <w:bCs/>
              </w:rPr>
              <w:t>ь</w:t>
            </w:r>
            <w:r w:rsidRPr="00A52223">
              <w:rPr>
                <w:rFonts w:ascii="Arial Narrow" w:hAnsi="Arial Narrow"/>
                <w:b/>
                <w:bCs/>
              </w:rPr>
              <w:t>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Обслуживание долговых обяз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тельств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Процентные платежи за пользование бюджетными кред</w:t>
            </w:r>
            <w:r w:rsidRPr="00A52223">
              <w:rPr>
                <w:rFonts w:ascii="Arial Narrow" w:hAnsi="Arial Narrow"/>
              </w:rPr>
              <w:t>и</w:t>
            </w:r>
            <w:r w:rsidRPr="00A52223">
              <w:rPr>
                <w:rFonts w:ascii="Arial Narrow" w:hAnsi="Arial Narrow"/>
              </w:rPr>
              <w:t>тами, предоставленными из областн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бюджета муниципальному обр</w:t>
            </w:r>
            <w:r w:rsidRPr="00A52223">
              <w:rPr>
                <w:rFonts w:ascii="Arial Narrow" w:hAnsi="Arial Narrow"/>
              </w:rPr>
              <w:t>а</w:t>
            </w:r>
            <w:r w:rsidRPr="00A52223">
              <w:rPr>
                <w:rFonts w:ascii="Arial Narrow" w:hAnsi="Arial Narrow"/>
              </w:rPr>
              <w:t>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09720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Обслуживание государственного (м</w:t>
            </w:r>
            <w:r w:rsidRPr="00A52223">
              <w:rPr>
                <w:rFonts w:ascii="Arial Narrow" w:hAnsi="Arial Narrow"/>
              </w:rPr>
              <w:t>у</w:t>
            </w:r>
            <w:r w:rsidRPr="00A52223">
              <w:rPr>
                <w:rFonts w:ascii="Arial Narrow" w:hAnsi="Arial Narrow"/>
              </w:rPr>
              <w:t>ниципального)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09720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Обслуживание муниципальн</w:t>
            </w:r>
            <w:r w:rsidRPr="00A52223">
              <w:rPr>
                <w:rFonts w:ascii="Arial Narrow" w:hAnsi="Arial Narrow"/>
              </w:rPr>
              <w:t>о</w:t>
            </w:r>
            <w:r w:rsidRPr="00A52223">
              <w:rPr>
                <w:rFonts w:ascii="Arial Narrow" w:hAnsi="Arial Narrow"/>
              </w:rPr>
              <w:t>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09720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70,0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2 754,1</w:t>
            </w:r>
          </w:p>
        </w:tc>
      </w:tr>
      <w:tr w:rsidR="00A52223" w:rsidRPr="00A52223" w:rsidTr="00A52223">
        <w:trPr>
          <w:trHeight w:val="12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Дотации  на выравнивание бюджетной обеспеченности субъектов Российской Федерации и муниципальных образ</w:t>
            </w:r>
            <w:r w:rsidRPr="00A52223">
              <w:rPr>
                <w:rFonts w:ascii="Arial Narrow" w:hAnsi="Arial Narrow"/>
                <w:b/>
                <w:bCs/>
              </w:rPr>
              <w:t>о</w:t>
            </w:r>
            <w:r w:rsidRPr="00A52223">
              <w:rPr>
                <w:rFonts w:ascii="Arial Narrow" w:hAnsi="Arial Narrow"/>
                <w:b/>
                <w:bCs/>
              </w:rPr>
              <w:t>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2 754,1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Предоставление межбюдже</w:t>
            </w:r>
            <w:r w:rsidRPr="00A52223">
              <w:rPr>
                <w:rFonts w:ascii="Arial Narrow" w:hAnsi="Arial Narrow"/>
              </w:rPr>
              <w:t>т</w:t>
            </w:r>
            <w:r w:rsidRPr="00A52223">
              <w:rPr>
                <w:rFonts w:ascii="Arial Narrow" w:hAnsi="Arial Narrow"/>
              </w:rPr>
              <w:t>ных трансфертов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2 754,1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Дотации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2 754,1</w:t>
            </w:r>
          </w:p>
        </w:tc>
      </w:tr>
      <w:tr w:rsidR="00A52223" w:rsidRPr="00A52223" w:rsidTr="00A52223">
        <w:trPr>
          <w:trHeight w:val="9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lastRenderedPageBreak/>
              <w:t>Исполнение государственных полномочий по расчету и предоставлению дотаций посел</w:t>
            </w:r>
            <w:r w:rsidRPr="00A52223">
              <w:rPr>
                <w:rFonts w:ascii="Arial Narrow" w:hAnsi="Arial Narrow"/>
              </w:rPr>
              <w:t>е</w:t>
            </w:r>
            <w:r w:rsidRPr="00A52223">
              <w:rPr>
                <w:rFonts w:ascii="Arial Narrow" w:hAnsi="Arial Narrow"/>
              </w:rPr>
              <w:t>ниям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2 754,1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2 754,1</w:t>
            </w:r>
          </w:p>
        </w:tc>
      </w:tr>
      <w:tr w:rsidR="00A52223" w:rsidRPr="00A52223" w:rsidTr="00A52223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 xml:space="preserve">Дотации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98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76100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2 575,5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2 669,9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</w:rPr>
            </w:pPr>
            <w:r w:rsidRPr="00A52223">
              <w:rPr>
                <w:rFonts w:ascii="Arial Narrow" w:hAnsi="Arial Narrow"/>
              </w:rPr>
              <w:t>2 754,1</w:t>
            </w:r>
          </w:p>
        </w:tc>
      </w:tr>
      <w:tr w:rsidR="00A52223" w:rsidRPr="00A52223" w:rsidTr="00A52223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 xml:space="preserve">Всего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715 679,4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695 912,4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23" w:rsidRPr="00A52223" w:rsidRDefault="00A52223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A52223">
              <w:rPr>
                <w:rFonts w:ascii="Arial Narrow" w:hAnsi="Arial Narrow"/>
                <w:b/>
                <w:bCs/>
              </w:rPr>
              <w:t>675 561,3</w:t>
            </w:r>
          </w:p>
        </w:tc>
      </w:tr>
    </w:tbl>
    <w:p w:rsidR="00A52223" w:rsidRPr="00A52223" w:rsidRDefault="00A52223" w:rsidP="00A52223">
      <w:pPr>
        <w:jc w:val="both"/>
        <w:rPr>
          <w:rFonts w:ascii="Arial Narrow" w:hAnsi="Arial Narrow"/>
          <w:b/>
          <w:color w:val="000000"/>
        </w:rPr>
      </w:pPr>
    </w:p>
    <w:p w:rsidR="00A52223" w:rsidRPr="00A52223" w:rsidRDefault="00A52223" w:rsidP="00A52223">
      <w:pPr>
        <w:jc w:val="both"/>
        <w:rPr>
          <w:rFonts w:ascii="Arial Narrow" w:hAnsi="Arial Narrow"/>
          <w:b/>
          <w:color w:val="000000"/>
        </w:rPr>
      </w:pPr>
    </w:p>
    <w:p w:rsidR="00115DF5" w:rsidRPr="00A52223" w:rsidRDefault="00115DF5">
      <w:pPr>
        <w:rPr>
          <w:rFonts w:ascii="Arial Narrow" w:hAnsi="Arial Narrow"/>
        </w:rPr>
      </w:pPr>
    </w:p>
    <w:sectPr w:rsidR="00115DF5" w:rsidRPr="00A52223" w:rsidSect="00A522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52223"/>
    <w:rsid w:val="00115DF5"/>
    <w:rsid w:val="00A5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52223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222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522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52223"/>
    <w:rPr>
      <w:rFonts w:ascii="Courier New" w:eastAsia="Times New Roman" w:hAnsi="Courier New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A52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52223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???????"/>
    <w:rsid w:val="00A52223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customStyle="1" w:styleId="a8">
    <w:name w:val="??????? ??????????"/>
    <w:basedOn w:val="a7"/>
    <w:rsid w:val="00A5222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A522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A522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A522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2223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A522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222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A52223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A5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52223"/>
    <w:rPr>
      <w:color w:val="0000FF"/>
      <w:u w:val="single"/>
    </w:rPr>
  </w:style>
  <w:style w:type="paragraph" w:styleId="3">
    <w:name w:val="Body Text Indent 3"/>
    <w:basedOn w:val="a"/>
    <w:link w:val="30"/>
    <w:rsid w:val="00A522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2223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52223"/>
    <w:rPr>
      <w:color w:val="800080"/>
      <w:u w:val="single"/>
    </w:rPr>
  </w:style>
  <w:style w:type="paragraph" w:styleId="af">
    <w:name w:val="No Spacing"/>
    <w:uiPriority w:val="1"/>
    <w:qFormat/>
    <w:rsid w:val="00A5222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52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52223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52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A5222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lock Text"/>
    <w:basedOn w:val="a"/>
    <w:semiHidden/>
    <w:rsid w:val="00A52223"/>
    <w:pPr>
      <w:spacing w:after="0" w:line="240" w:lineRule="auto"/>
      <w:ind w:left="-284" w:right="-1050" w:firstLine="284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13460</Words>
  <Characters>76728</Characters>
  <Application>Microsoft Office Word</Application>
  <DocSecurity>0</DocSecurity>
  <Lines>639</Lines>
  <Paragraphs>180</Paragraphs>
  <ScaleCrop>false</ScaleCrop>
  <Company/>
  <LinksUpToDate>false</LinksUpToDate>
  <CharactersWithSpaces>90008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2019-06-24T12:29:00Z</dcterms:created>
  <dcterms:modified xsi:type="dcterms:W3CDTF">2019-06-24T12:35:00Z</dcterms:modified>
</cp:coreProperties>
</file>