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7C" w:rsidRDefault="0010147C" w:rsidP="001014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10147C" w:rsidRDefault="0010147C" w:rsidP="0010147C">
      <w:pPr>
        <w:rPr>
          <w:sz w:val="28"/>
          <w:szCs w:val="28"/>
        </w:rPr>
      </w:pPr>
    </w:p>
    <w:p w:rsidR="0010147C" w:rsidRDefault="0010147C" w:rsidP="0010147C">
      <w:pPr>
        <w:rPr>
          <w:sz w:val="28"/>
          <w:szCs w:val="28"/>
        </w:rPr>
      </w:pPr>
    </w:p>
    <w:p w:rsidR="0010147C" w:rsidRDefault="0010147C" w:rsidP="0010147C">
      <w:pPr>
        <w:rPr>
          <w:sz w:val="28"/>
          <w:szCs w:val="28"/>
        </w:rPr>
      </w:pPr>
    </w:p>
    <w:p w:rsidR="0010147C" w:rsidRDefault="0010147C" w:rsidP="0010147C">
      <w:pPr>
        <w:rPr>
          <w:sz w:val="28"/>
          <w:szCs w:val="28"/>
        </w:rPr>
      </w:pPr>
    </w:p>
    <w:p w:rsidR="0010147C" w:rsidRPr="00402704" w:rsidRDefault="0010147C" w:rsidP="001014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4187C">
        <w:rPr>
          <w:sz w:val="28"/>
          <w:szCs w:val="28"/>
        </w:rPr>
        <w:t>Извещение о предоставлении земельного участка</w:t>
      </w:r>
      <w:r>
        <w:rPr>
          <w:sz w:val="28"/>
          <w:szCs w:val="28"/>
        </w:rPr>
        <w:t xml:space="preserve"> № 37</w:t>
      </w:r>
    </w:p>
    <w:p w:rsidR="0010147C" w:rsidRPr="00F4187C" w:rsidRDefault="0010147C" w:rsidP="0010147C">
      <w:pPr>
        <w:rPr>
          <w:sz w:val="28"/>
          <w:szCs w:val="28"/>
        </w:rPr>
      </w:pPr>
    </w:p>
    <w:p w:rsidR="0010147C" w:rsidRDefault="0010147C" w:rsidP="0010147C">
      <w:pPr>
        <w:pStyle w:val="a3"/>
        <w:ind w:firstLine="708"/>
      </w:pPr>
      <w:r w:rsidRPr="00F4187C">
        <w:t>В соответствии с пунктом 1</w:t>
      </w:r>
      <w:r w:rsidRPr="00F4187C">
        <w:rPr>
          <w:bCs/>
        </w:rPr>
        <w:t xml:space="preserve"> </w:t>
      </w:r>
      <w:r w:rsidRPr="00F4187C">
        <w:t xml:space="preserve">статьи </w:t>
      </w:r>
      <w:r w:rsidRPr="00F4187C">
        <w:rPr>
          <w:bCs/>
        </w:rPr>
        <w:t>39.18</w:t>
      </w:r>
      <w:r w:rsidRPr="00F4187C">
        <w:t xml:space="preserve"> Земельного Кодекса Российской Федерации администрация Ртищевского муниципального района сообщает о возможности предоставлени</w:t>
      </w:r>
      <w:r>
        <w:t>я</w:t>
      </w:r>
      <w:r w:rsidRPr="00F4187C">
        <w:t xml:space="preserve"> в</w:t>
      </w:r>
      <w:r>
        <w:t xml:space="preserve"> собственность </w:t>
      </w:r>
      <w:r w:rsidRPr="00F4187C">
        <w:t>земельного участка</w:t>
      </w:r>
      <w:r>
        <w:t xml:space="preserve"> </w:t>
      </w:r>
      <w:r w:rsidRPr="00F4187C">
        <w:t xml:space="preserve">площадью </w:t>
      </w:r>
      <w:r>
        <w:t>3610,00</w:t>
      </w:r>
      <w:r w:rsidRPr="00F4187C">
        <w:rPr>
          <w:bCs/>
        </w:rPr>
        <w:t xml:space="preserve"> кв</w:t>
      </w:r>
      <w:proofErr w:type="gramStart"/>
      <w:r w:rsidRPr="00F4187C">
        <w:rPr>
          <w:bCs/>
        </w:rPr>
        <w:t>.м</w:t>
      </w:r>
      <w:proofErr w:type="gramEnd"/>
      <w:r w:rsidRPr="00F4187C">
        <w:t xml:space="preserve"> с разрешенным использованием</w:t>
      </w:r>
      <w:r>
        <w:t xml:space="preserve">: для ведение личного подсобного хозяйства (приусадебный земельный участок), </w:t>
      </w:r>
      <w:r w:rsidRPr="00F4187C">
        <w:t>по адресу:</w:t>
      </w:r>
      <w:r>
        <w:t xml:space="preserve"> </w:t>
      </w:r>
      <w:r w:rsidRPr="00F4187C">
        <w:t>Саратовская область,</w:t>
      </w:r>
      <w:r>
        <w:t xml:space="preserve"> Ртищевский район,</w:t>
      </w:r>
      <w:r w:rsidRPr="00F4187C">
        <w:t xml:space="preserve"> </w:t>
      </w:r>
      <w:r>
        <w:t>с</w:t>
      </w:r>
      <w:proofErr w:type="gramStart"/>
      <w:r>
        <w:t>.К</w:t>
      </w:r>
      <w:proofErr w:type="gramEnd"/>
      <w:r>
        <w:t xml:space="preserve">аменка, ул.Центральная. </w:t>
      </w:r>
    </w:p>
    <w:p w:rsidR="0010147C" w:rsidRPr="00F4187C" w:rsidRDefault="0010147C" w:rsidP="0010147C">
      <w:pPr>
        <w:ind w:firstLine="708"/>
        <w:jc w:val="both"/>
      </w:pPr>
      <w:r>
        <w:t>Получить и</w:t>
      </w:r>
      <w:r w:rsidRPr="00F4187C">
        <w:t xml:space="preserve">нформацию о земельном участке и ознакомиться со схемой расположения земельного участка на бумажном носителе можно в Отделе по управлению имуществом и земельным отношениям администрации Ртищевского муниципального района по </w:t>
      </w:r>
      <w:r>
        <w:t>адресу: Саратовская область, г</w:t>
      </w:r>
      <w:proofErr w:type="gramStart"/>
      <w:r>
        <w:t>.</w:t>
      </w:r>
      <w:r w:rsidRPr="00F4187C">
        <w:t>Р</w:t>
      </w:r>
      <w:proofErr w:type="gramEnd"/>
      <w:r w:rsidRPr="00F4187C">
        <w:t>тищево, улица Красная д.6, кабинет №106 в рабочие дни с 9.00 до 12.00</w:t>
      </w:r>
      <w:r>
        <w:t xml:space="preserve"> (местного времени).</w:t>
      </w:r>
    </w:p>
    <w:p w:rsidR="0010147C" w:rsidRPr="00F4187C" w:rsidRDefault="0010147C" w:rsidP="0010147C">
      <w:pPr>
        <w:ind w:firstLine="708"/>
        <w:jc w:val="both"/>
      </w:pPr>
      <w:r w:rsidRPr="00F4187C">
        <w:t>Граждане имеют право в течение тридцати дней со дня опубликования и размещения извещения на официальном сайте</w:t>
      </w:r>
      <w:r w:rsidRPr="00857835">
        <w:t xml:space="preserve"> </w:t>
      </w:r>
      <w:r>
        <w:t>администрации РМР в сети «Интернет»</w:t>
      </w:r>
      <w:r w:rsidRPr="00F4187C">
        <w:t xml:space="preserve"> подавать заявления о намерении участвовать в аукционе </w:t>
      </w:r>
      <w:r>
        <w:t>на право заключения договора аренды</w:t>
      </w:r>
      <w:r w:rsidRPr="00F4187C">
        <w:t xml:space="preserve"> земельного участка.</w:t>
      </w:r>
    </w:p>
    <w:p w:rsidR="0010147C" w:rsidRDefault="0010147C" w:rsidP="0010147C">
      <w:pPr>
        <w:ind w:firstLine="708"/>
        <w:jc w:val="both"/>
      </w:pPr>
      <w:r w:rsidRPr="00F4187C">
        <w:t>Заявления принимаются в Отдел по управлению имуществом и земельным отношениям администрации Ртищевского муниципального района</w:t>
      </w:r>
      <w:r>
        <w:t xml:space="preserve"> одним из следующих способов: </w:t>
      </w:r>
    </w:p>
    <w:p w:rsidR="0010147C" w:rsidRDefault="0010147C" w:rsidP="0010147C">
      <w:pPr>
        <w:jc w:val="both"/>
      </w:pPr>
      <w:r>
        <w:t>-посредством личного обращения заявителя (представителя заявителя) в Отдел</w:t>
      </w:r>
      <w:r w:rsidRPr="00F4187C">
        <w:t xml:space="preserve"> по адресу: Саратовская область, </w:t>
      </w:r>
      <w:proofErr w:type="gramStart"/>
      <w:r w:rsidRPr="00F4187C">
        <w:t>г</w:t>
      </w:r>
      <w:proofErr w:type="gramEnd"/>
      <w:r w:rsidRPr="00F4187C">
        <w:t>. Ртищево, улица Красная д.6, кабинет №106 в рабочие дни с 9.00 до 12.00</w:t>
      </w:r>
      <w:r>
        <w:t xml:space="preserve"> (местного времени); </w:t>
      </w:r>
    </w:p>
    <w:p w:rsidR="0010147C" w:rsidRDefault="0010147C" w:rsidP="0010147C">
      <w:pPr>
        <w:jc w:val="both"/>
      </w:pPr>
      <w:r>
        <w:t xml:space="preserve">- посредством личного обращения заявителя (представителя заявителя) в МФЦ по адресу: </w:t>
      </w:r>
      <w:proofErr w:type="gramStart"/>
      <w:r>
        <w:t xml:space="preserve">Саратовская область, г. Ртищево, ул. Саратовская, д.7а; </w:t>
      </w:r>
      <w:proofErr w:type="gramEnd"/>
    </w:p>
    <w:p w:rsidR="0010147C" w:rsidRDefault="0010147C" w:rsidP="0010147C">
      <w:pPr>
        <w:jc w:val="both"/>
      </w:pPr>
      <w:r>
        <w:t xml:space="preserve">- посредством почтового отправления; </w:t>
      </w:r>
    </w:p>
    <w:p w:rsidR="0010147C" w:rsidRPr="00F4187C" w:rsidRDefault="0010147C" w:rsidP="0010147C">
      <w:pPr>
        <w:jc w:val="both"/>
      </w:pPr>
      <w:r>
        <w:t>- посредством направления в электронном виде через Единый и региональный порталы.</w:t>
      </w:r>
    </w:p>
    <w:p w:rsidR="0010147C" w:rsidRPr="00F4187C" w:rsidRDefault="0010147C" w:rsidP="0010147C">
      <w:pPr>
        <w:ind w:firstLine="708"/>
        <w:jc w:val="both"/>
      </w:pPr>
      <w:r w:rsidRPr="00F4187C">
        <w:t>Дата окончания приема заявлений</w:t>
      </w:r>
      <w:r>
        <w:t xml:space="preserve">        ___________</w:t>
      </w:r>
      <w:r w:rsidRPr="0010147C">
        <w:rPr>
          <w:u w:val="single"/>
        </w:rPr>
        <w:t>30.09.2021 года</w:t>
      </w:r>
      <w:r>
        <w:t>______________</w:t>
      </w:r>
    </w:p>
    <w:p w:rsidR="0010147C" w:rsidRPr="00F4187C" w:rsidRDefault="0010147C" w:rsidP="0010147C">
      <w:pPr>
        <w:jc w:val="both"/>
      </w:pPr>
    </w:p>
    <w:p w:rsidR="00350610" w:rsidRDefault="00350610"/>
    <w:sectPr w:rsidR="00350610" w:rsidSect="0035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47C"/>
    <w:rsid w:val="0010147C"/>
    <w:rsid w:val="00350610"/>
    <w:rsid w:val="00C0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147C"/>
    <w:pPr>
      <w:jc w:val="both"/>
    </w:pPr>
  </w:style>
  <w:style w:type="character" w:customStyle="1" w:styleId="a4">
    <w:name w:val="Основной текст Знак"/>
    <w:basedOn w:val="a0"/>
    <w:link w:val="a3"/>
    <w:rsid w:val="001014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2021-08-31T04:54:00Z</dcterms:created>
  <dcterms:modified xsi:type="dcterms:W3CDTF">2021-08-31T04:56:00Z</dcterms:modified>
</cp:coreProperties>
</file>