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00" w:rsidRDefault="00F65400" w:rsidP="00F65400">
      <w:pPr>
        <w:spacing w:before="1332" w:line="300" w:lineRule="exact"/>
        <w:jc w:val="center"/>
        <w:rPr>
          <w:spacing w:val="20"/>
          <w:lang w:val="en-US"/>
        </w:rPr>
      </w:pPr>
      <w:bookmarkStart w:id="0" w:name="_GoBack"/>
      <w:bookmarkEnd w:id="0"/>
    </w:p>
    <w:p w:rsidR="00F65400" w:rsidRDefault="00F65400" w:rsidP="00F65400">
      <w:pPr>
        <w:pStyle w:val="a3"/>
        <w:tabs>
          <w:tab w:val="left" w:pos="708"/>
        </w:tabs>
        <w:spacing w:line="252" w:lineRule="auto"/>
        <w:ind w:left="851" w:hanging="851"/>
        <w:jc w:val="center"/>
        <w:rPr>
          <w:b/>
          <w:spacing w:val="24"/>
          <w:sz w:val="24"/>
        </w:rPr>
      </w:pPr>
      <w:r>
        <w:rPr>
          <w:b/>
          <w:spacing w:val="24"/>
          <w:sz w:val="24"/>
        </w:rPr>
        <w:t>АДМИНИСТРАЦИЯ</w:t>
      </w:r>
    </w:p>
    <w:p w:rsidR="00F65400" w:rsidRDefault="00F65400" w:rsidP="00F65400">
      <w:pPr>
        <w:pStyle w:val="a3"/>
        <w:tabs>
          <w:tab w:val="left" w:pos="708"/>
        </w:tabs>
        <w:spacing w:line="252" w:lineRule="auto"/>
        <w:ind w:left="851" w:hanging="851"/>
        <w:jc w:val="center"/>
        <w:rPr>
          <w:b/>
          <w:spacing w:val="24"/>
          <w:sz w:val="24"/>
        </w:rPr>
      </w:pPr>
      <w:r>
        <w:rPr>
          <w:b/>
          <w:spacing w:val="24"/>
          <w:sz w:val="24"/>
        </w:rPr>
        <w:t xml:space="preserve">РТИЩЕВСКОГО МУНИЦИПАЛЬНОГО РАЙОНА </w:t>
      </w:r>
    </w:p>
    <w:p w:rsidR="00F65400" w:rsidRDefault="00F65400" w:rsidP="00F65400">
      <w:pPr>
        <w:pStyle w:val="a3"/>
        <w:tabs>
          <w:tab w:val="left" w:pos="708"/>
        </w:tabs>
        <w:spacing w:line="252" w:lineRule="auto"/>
        <w:ind w:left="851" w:hanging="851"/>
        <w:jc w:val="center"/>
        <w:rPr>
          <w:b/>
          <w:spacing w:val="24"/>
          <w:sz w:val="24"/>
        </w:rPr>
      </w:pPr>
      <w:r>
        <w:rPr>
          <w:b/>
          <w:spacing w:val="24"/>
          <w:sz w:val="24"/>
        </w:rPr>
        <w:t>САРАТОВСКОЙ ОБЛАСТИ</w:t>
      </w:r>
    </w:p>
    <w:p w:rsidR="00F65400" w:rsidRDefault="00F65400" w:rsidP="00F65400">
      <w:pPr>
        <w:pStyle w:val="a3"/>
        <w:tabs>
          <w:tab w:val="left" w:pos="708"/>
        </w:tabs>
        <w:spacing w:before="240" w:line="240" w:lineRule="auto"/>
        <w:ind w:firstLine="0"/>
        <w:jc w:val="center"/>
        <w:rPr>
          <w:b/>
          <w:spacing w:val="30"/>
          <w:sz w:val="24"/>
        </w:rPr>
      </w:pPr>
      <w:r>
        <w:rPr>
          <w:b/>
          <w:spacing w:val="110"/>
          <w:sz w:val="30"/>
        </w:rPr>
        <w:t>ПОСТАНОВЛЕНИЕ</w:t>
      </w:r>
    </w:p>
    <w:p w:rsidR="00F65400" w:rsidRDefault="00F65400" w:rsidP="00F65400">
      <w:pPr>
        <w:tabs>
          <w:tab w:val="left" w:pos="7088"/>
        </w:tabs>
      </w:pPr>
    </w:p>
    <w:p w:rsidR="00F65400" w:rsidRDefault="00F65400" w:rsidP="00F65400">
      <w:pPr>
        <w:tabs>
          <w:tab w:val="left" w:pos="7088"/>
        </w:tabs>
      </w:pPr>
    </w:p>
    <w:p w:rsidR="00F65400" w:rsidRDefault="00F65400" w:rsidP="00F65400">
      <w:pPr>
        <w:framePr w:w="3453" w:h="361" w:hSpace="180" w:wrap="around" w:vAnchor="page" w:hAnchor="page" w:x="2161" w:y="4321"/>
        <w:tabs>
          <w:tab w:val="left" w:pos="1985"/>
        </w:tabs>
        <w:rPr>
          <w:sz w:val="2"/>
        </w:rPr>
      </w:pPr>
      <w:r>
        <w:rPr>
          <w:sz w:val="2"/>
        </w:rPr>
        <w:t>О</w:t>
      </w:r>
    </w:p>
    <w:p w:rsidR="00F65400" w:rsidRDefault="00F65400" w:rsidP="00F65400">
      <w:pPr>
        <w:framePr w:w="3453" w:h="361" w:hSpace="180" w:wrap="around" w:vAnchor="page" w:hAnchor="page" w:x="2161" w:y="4321"/>
        <w:tabs>
          <w:tab w:val="left" w:pos="1985"/>
        </w:tabs>
        <w:rPr>
          <w:sz w:val="2"/>
        </w:rPr>
      </w:pPr>
    </w:p>
    <w:p w:rsidR="00F65400" w:rsidRDefault="00F65400" w:rsidP="00F65400">
      <w:pPr>
        <w:framePr w:w="3453" w:h="361" w:hSpace="180" w:wrap="around" w:vAnchor="page" w:hAnchor="page" w:x="2161" w:y="4321"/>
        <w:tabs>
          <w:tab w:val="left" w:pos="1985"/>
        </w:tabs>
        <w:rPr>
          <w:sz w:val="2"/>
        </w:rPr>
      </w:pPr>
    </w:p>
    <w:p w:rsidR="00F65400" w:rsidRDefault="00F65400" w:rsidP="00F65400">
      <w:pPr>
        <w:framePr w:w="3453" w:h="361" w:hSpace="180" w:wrap="around" w:vAnchor="page" w:hAnchor="page" w:x="2161" w:y="4321"/>
        <w:tabs>
          <w:tab w:val="left" w:pos="1985"/>
        </w:tabs>
        <w:jc w:val="both"/>
        <w:rPr>
          <w:b/>
          <w:sz w:val="22"/>
          <w:szCs w:val="22"/>
        </w:rPr>
      </w:pPr>
      <w:r>
        <w:rPr>
          <w:b/>
          <w:sz w:val="22"/>
          <w:szCs w:val="22"/>
        </w:rPr>
        <w:t>От 19 февраля 2024 года № 140</w:t>
      </w:r>
    </w:p>
    <w:p w:rsidR="00F65400" w:rsidRDefault="00F65400" w:rsidP="00F65400">
      <w:pPr>
        <w:framePr w:w="3453" w:h="361" w:hSpace="180" w:wrap="around" w:vAnchor="page" w:hAnchor="page" w:x="2161" w:y="4321"/>
        <w:tabs>
          <w:tab w:val="left" w:pos="1985"/>
        </w:tabs>
        <w:jc w:val="both"/>
        <w:rPr>
          <w:sz w:val="2"/>
        </w:rPr>
      </w:pPr>
    </w:p>
    <w:p w:rsidR="00F65400" w:rsidRDefault="00F65400" w:rsidP="00F65400">
      <w:pPr>
        <w:pStyle w:val="a3"/>
        <w:tabs>
          <w:tab w:val="left" w:pos="708"/>
        </w:tabs>
        <w:spacing w:before="80" w:line="288" w:lineRule="auto"/>
        <w:ind w:firstLine="0"/>
      </w:pPr>
      <w:r>
        <w:rPr>
          <w:noProof/>
        </w:rPr>
        <mc:AlternateContent>
          <mc:Choice Requires="wps">
            <w:drawing>
              <wp:anchor distT="0" distB="0" distL="114300" distR="114300" simplePos="0" relativeHeight="251659264" behindDoc="0" locked="0" layoutInCell="0" allowOverlap="1">
                <wp:simplePos x="0" y="0"/>
                <wp:positionH relativeFrom="column">
                  <wp:posOffset>1876425</wp:posOffset>
                </wp:positionH>
                <wp:positionV relativeFrom="paragraph">
                  <wp:posOffset>46355</wp:posOffset>
                </wp:positionV>
                <wp:extent cx="1828800" cy="274320"/>
                <wp:effectExtent l="11430" t="9525" r="762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FFFFFF"/>
                          </a:solidFill>
                          <a:miter lim="800000"/>
                          <a:headEnd/>
                          <a:tailEnd/>
                        </a:ln>
                      </wps:spPr>
                      <wps:txbx>
                        <w:txbxContent>
                          <w:p w:rsidR="00F65400" w:rsidRDefault="00F65400" w:rsidP="00F65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7.75pt;margin-top:3.65pt;width:2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" o:allowincell="f" strokecolor="white">
                <v:textbox>
                  <w:txbxContent>
                    <w:p w:rsidR="00F65400" w:rsidRDefault="00F65400" w:rsidP="00F65400"/>
                  </w:txbxContent>
                </v:textbox>
              </v:shape>
            </w:pict>
          </mc:Fallback>
        </mc:AlternateContent>
      </w:r>
    </w:p>
    <w:p w:rsidR="00F65400" w:rsidRDefault="00F65400" w:rsidP="00F65400">
      <w:pPr>
        <w:jc w:val="both"/>
        <w:rPr>
          <w:sz w:val="26"/>
        </w:rPr>
      </w:pPr>
    </w:p>
    <w:p w:rsidR="00F65400" w:rsidRPr="009C2855" w:rsidRDefault="00F65400" w:rsidP="00F65400">
      <w:pPr>
        <w:jc w:val="both"/>
        <w:rPr>
          <w:b/>
          <w:sz w:val="26"/>
          <w:szCs w:val="26"/>
        </w:rPr>
      </w:pPr>
      <w:r w:rsidRPr="00710CD1">
        <w:rPr>
          <w:b/>
          <w:sz w:val="26"/>
          <w:szCs w:val="26"/>
        </w:rPr>
        <w:t xml:space="preserve">О внесении изменений </w:t>
      </w:r>
      <w:r>
        <w:rPr>
          <w:b/>
          <w:sz w:val="26"/>
          <w:szCs w:val="26"/>
        </w:rPr>
        <w:t xml:space="preserve">в муниципальную программу </w:t>
      </w:r>
      <w:r w:rsidRPr="009C2855">
        <w:rPr>
          <w:b/>
          <w:sz w:val="26"/>
          <w:szCs w:val="26"/>
        </w:rPr>
        <w:t xml:space="preserve"> </w:t>
      </w:r>
    </w:p>
    <w:p w:rsidR="00F65400" w:rsidRDefault="00F65400" w:rsidP="00F65400">
      <w:pPr>
        <w:jc w:val="both"/>
        <w:rPr>
          <w:b/>
          <w:sz w:val="26"/>
          <w:szCs w:val="26"/>
        </w:rPr>
      </w:pPr>
      <w:r>
        <w:rPr>
          <w:b/>
          <w:sz w:val="26"/>
          <w:szCs w:val="26"/>
        </w:rPr>
        <w:t>«К</w:t>
      </w:r>
      <w:r w:rsidRPr="009C2855">
        <w:rPr>
          <w:b/>
          <w:sz w:val="26"/>
          <w:szCs w:val="26"/>
        </w:rPr>
        <w:t>омплексно</w:t>
      </w:r>
      <w:r>
        <w:rPr>
          <w:b/>
          <w:sz w:val="26"/>
          <w:szCs w:val="26"/>
        </w:rPr>
        <w:t>е</w:t>
      </w:r>
      <w:r w:rsidRPr="009C2855">
        <w:rPr>
          <w:b/>
          <w:sz w:val="26"/>
          <w:szCs w:val="26"/>
        </w:rPr>
        <w:t xml:space="preserve"> развити</w:t>
      </w:r>
      <w:r>
        <w:rPr>
          <w:b/>
          <w:sz w:val="26"/>
          <w:szCs w:val="26"/>
        </w:rPr>
        <w:t xml:space="preserve">е </w:t>
      </w:r>
      <w:r w:rsidRPr="009C2855">
        <w:rPr>
          <w:b/>
          <w:sz w:val="26"/>
          <w:szCs w:val="26"/>
        </w:rPr>
        <w:t>транспортной инфраструктуры</w:t>
      </w:r>
    </w:p>
    <w:p w:rsidR="00F65400" w:rsidRPr="009C2855" w:rsidRDefault="00F65400" w:rsidP="00F65400">
      <w:pPr>
        <w:jc w:val="both"/>
        <w:rPr>
          <w:b/>
          <w:sz w:val="26"/>
          <w:szCs w:val="26"/>
        </w:rPr>
      </w:pPr>
      <w:r w:rsidRPr="009C2855">
        <w:rPr>
          <w:b/>
          <w:sz w:val="26"/>
          <w:szCs w:val="26"/>
        </w:rPr>
        <w:t xml:space="preserve">муниципального образования город Ртищево </w:t>
      </w:r>
      <w:proofErr w:type="spellStart"/>
      <w:r w:rsidRPr="009C2855">
        <w:rPr>
          <w:b/>
          <w:sz w:val="26"/>
          <w:szCs w:val="26"/>
        </w:rPr>
        <w:t>Ртищевского</w:t>
      </w:r>
      <w:proofErr w:type="spellEnd"/>
      <w:r w:rsidRPr="009C2855">
        <w:rPr>
          <w:b/>
          <w:sz w:val="26"/>
          <w:szCs w:val="26"/>
        </w:rPr>
        <w:t xml:space="preserve"> </w:t>
      </w:r>
    </w:p>
    <w:p w:rsidR="00F65400" w:rsidRDefault="00F65400" w:rsidP="00F65400">
      <w:pPr>
        <w:jc w:val="both"/>
        <w:rPr>
          <w:b/>
          <w:sz w:val="26"/>
          <w:szCs w:val="26"/>
        </w:rPr>
      </w:pPr>
      <w:r w:rsidRPr="009C2855">
        <w:rPr>
          <w:b/>
          <w:sz w:val="26"/>
          <w:szCs w:val="26"/>
        </w:rPr>
        <w:t>муниципального района Саратовской области на 2018-2027 годы</w:t>
      </w:r>
      <w:r>
        <w:rPr>
          <w:b/>
          <w:sz w:val="26"/>
          <w:szCs w:val="26"/>
        </w:rPr>
        <w:t>»,</w:t>
      </w:r>
    </w:p>
    <w:p w:rsidR="00F65400" w:rsidRDefault="00F65400" w:rsidP="00F65400">
      <w:pPr>
        <w:jc w:val="both"/>
        <w:rPr>
          <w:b/>
          <w:sz w:val="26"/>
          <w:szCs w:val="26"/>
        </w:rPr>
      </w:pPr>
      <w:proofErr w:type="gramStart"/>
      <w:r>
        <w:rPr>
          <w:b/>
          <w:sz w:val="26"/>
          <w:szCs w:val="26"/>
        </w:rPr>
        <w:t>утвержденную</w:t>
      </w:r>
      <w:proofErr w:type="gramEnd"/>
      <w:r>
        <w:rPr>
          <w:b/>
          <w:sz w:val="26"/>
          <w:szCs w:val="26"/>
        </w:rPr>
        <w:t xml:space="preserve"> постановлением администрации </w:t>
      </w:r>
    </w:p>
    <w:p w:rsidR="00F65400" w:rsidRDefault="00F65400" w:rsidP="00F65400">
      <w:pPr>
        <w:jc w:val="both"/>
        <w:rPr>
          <w:b/>
          <w:sz w:val="26"/>
          <w:szCs w:val="26"/>
        </w:rPr>
      </w:pPr>
      <w:proofErr w:type="spellStart"/>
      <w:r>
        <w:rPr>
          <w:b/>
          <w:sz w:val="26"/>
          <w:szCs w:val="26"/>
        </w:rPr>
        <w:t>Ртищевского</w:t>
      </w:r>
      <w:proofErr w:type="spellEnd"/>
      <w:r>
        <w:rPr>
          <w:b/>
          <w:sz w:val="26"/>
          <w:szCs w:val="26"/>
        </w:rPr>
        <w:t xml:space="preserve"> муниципального района Саратовской области</w:t>
      </w:r>
    </w:p>
    <w:p w:rsidR="00F65400" w:rsidRDefault="00F65400" w:rsidP="00F65400">
      <w:pPr>
        <w:jc w:val="both"/>
        <w:rPr>
          <w:b/>
          <w:sz w:val="26"/>
          <w:szCs w:val="26"/>
        </w:rPr>
      </w:pPr>
      <w:r>
        <w:rPr>
          <w:b/>
          <w:sz w:val="26"/>
          <w:szCs w:val="26"/>
        </w:rPr>
        <w:t>от</w:t>
      </w:r>
      <w:r w:rsidRPr="009C2855">
        <w:rPr>
          <w:b/>
          <w:sz w:val="26"/>
          <w:szCs w:val="26"/>
        </w:rPr>
        <w:t xml:space="preserve"> 1 декабря 2017 года № 1180</w:t>
      </w:r>
    </w:p>
    <w:p w:rsidR="00F65400" w:rsidRDefault="00F65400" w:rsidP="00F65400">
      <w:pPr>
        <w:jc w:val="both"/>
        <w:rPr>
          <w:b/>
          <w:sz w:val="26"/>
          <w:szCs w:val="26"/>
        </w:rPr>
      </w:pPr>
    </w:p>
    <w:p w:rsidR="00F65400" w:rsidRPr="009C2855" w:rsidRDefault="00F65400" w:rsidP="00F65400">
      <w:pPr>
        <w:jc w:val="both"/>
        <w:rPr>
          <w:b/>
          <w:sz w:val="26"/>
          <w:szCs w:val="26"/>
        </w:rPr>
      </w:pPr>
    </w:p>
    <w:p w:rsidR="00F65400" w:rsidRPr="00710CD1" w:rsidRDefault="00F65400" w:rsidP="00F65400">
      <w:pPr>
        <w:ind w:firstLine="851"/>
        <w:jc w:val="both"/>
        <w:rPr>
          <w:sz w:val="26"/>
          <w:szCs w:val="26"/>
        </w:rPr>
      </w:pPr>
      <w:r w:rsidRPr="00710CD1">
        <w:rPr>
          <w:sz w:val="26"/>
          <w:szCs w:val="26"/>
        </w:rPr>
        <w:t xml:space="preserve">На основании Устава </w:t>
      </w:r>
      <w:proofErr w:type="spellStart"/>
      <w:r w:rsidRPr="00710CD1">
        <w:rPr>
          <w:sz w:val="26"/>
          <w:szCs w:val="26"/>
        </w:rPr>
        <w:t>Ртищевского</w:t>
      </w:r>
      <w:proofErr w:type="spellEnd"/>
      <w:r w:rsidRPr="00710CD1">
        <w:rPr>
          <w:sz w:val="26"/>
          <w:szCs w:val="26"/>
        </w:rPr>
        <w:t xml:space="preserve"> муниципального района администрация </w:t>
      </w:r>
      <w:proofErr w:type="spellStart"/>
      <w:r w:rsidRPr="00710CD1">
        <w:rPr>
          <w:sz w:val="26"/>
          <w:szCs w:val="26"/>
        </w:rPr>
        <w:t>Ртищевского</w:t>
      </w:r>
      <w:proofErr w:type="spellEnd"/>
      <w:r w:rsidRPr="00710CD1">
        <w:rPr>
          <w:sz w:val="26"/>
          <w:szCs w:val="26"/>
        </w:rPr>
        <w:t xml:space="preserve"> муниципального района ПОСТАНОВЛЯЕТ:</w:t>
      </w:r>
    </w:p>
    <w:p w:rsidR="00F65400" w:rsidRPr="00710CD1" w:rsidRDefault="00F65400" w:rsidP="00F65400">
      <w:pPr>
        <w:ind w:firstLine="720"/>
        <w:jc w:val="both"/>
        <w:rPr>
          <w:sz w:val="26"/>
          <w:szCs w:val="26"/>
        </w:rPr>
      </w:pPr>
      <w:r w:rsidRPr="00710CD1">
        <w:rPr>
          <w:sz w:val="26"/>
          <w:szCs w:val="26"/>
        </w:rPr>
        <w:t>1.</w:t>
      </w:r>
      <w:r>
        <w:rPr>
          <w:sz w:val="26"/>
          <w:szCs w:val="26"/>
        </w:rPr>
        <w:t xml:space="preserve">Муниципальную программу </w:t>
      </w:r>
      <w:r w:rsidRPr="00B70EB7">
        <w:rPr>
          <w:sz w:val="26"/>
          <w:szCs w:val="26"/>
        </w:rPr>
        <w:t>«</w:t>
      </w:r>
      <w:r>
        <w:rPr>
          <w:sz w:val="26"/>
          <w:szCs w:val="26"/>
        </w:rPr>
        <w:t>К</w:t>
      </w:r>
      <w:r w:rsidRPr="009C2855">
        <w:rPr>
          <w:sz w:val="26"/>
          <w:szCs w:val="26"/>
        </w:rPr>
        <w:t>омплексно</w:t>
      </w:r>
      <w:r>
        <w:rPr>
          <w:sz w:val="26"/>
          <w:szCs w:val="26"/>
        </w:rPr>
        <w:t>е</w:t>
      </w:r>
      <w:r w:rsidRPr="009C2855">
        <w:rPr>
          <w:sz w:val="26"/>
          <w:szCs w:val="26"/>
        </w:rPr>
        <w:t xml:space="preserve"> развити</w:t>
      </w:r>
      <w:r>
        <w:rPr>
          <w:sz w:val="26"/>
          <w:szCs w:val="26"/>
        </w:rPr>
        <w:t>е</w:t>
      </w:r>
      <w:r w:rsidRPr="009C2855">
        <w:rPr>
          <w:sz w:val="26"/>
          <w:szCs w:val="26"/>
        </w:rPr>
        <w:t xml:space="preserve"> транспортной инфраструктуры муниципального образования город Ртищево </w:t>
      </w:r>
      <w:proofErr w:type="spellStart"/>
      <w:r w:rsidRPr="009C2855">
        <w:rPr>
          <w:sz w:val="26"/>
          <w:szCs w:val="26"/>
        </w:rPr>
        <w:t>Ртищевского</w:t>
      </w:r>
      <w:proofErr w:type="spellEnd"/>
      <w:r w:rsidRPr="009C2855">
        <w:rPr>
          <w:sz w:val="26"/>
          <w:szCs w:val="26"/>
        </w:rPr>
        <w:t xml:space="preserve"> муниципального района Саратовской области на 2018-2027 годы</w:t>
      </w:r>
      <w:r w:rsidRPr="00B70EB7">
        <w:rPr>
          <w:sz w:val="26"/>
          <w:szCs w:val="26"/>
        </w:rPr>
        <w:t>»,</w:t>
      </w:r>
      <w:r>
        <w:rPr>
          <w:sz w:val="26"/>
          <w:szCs w:val="26"/>
        </w:rPr>
        <w:t xml:space="preserve"> утвержденную постановлением администрации </w:t>
      </w:r>
      <w:proofErr w:type="spellStart"/>
      <w:r w:rsidRPr="00710CD1">
        <w:rPr>
          <w:sz w:val="26"/>
          <w:szCs w:val="26"/>
        </w:rPr>
        <w:t>Ртищевско</w:t>
      </w:r>
      <w:r>
        <w:rPr>
          <w:sz w:val="26"/>
          <w:szCs w:val="26"/>
        </w:rPr>
        <w:t>го</w:t>
      </w:r>
      <w:proofErr w:type="spellEnd"/>
      <w:r w:rsidRPr="00710CD1">
        <w:rPr>
          <w:sz w:val="26"/>
          <w:szCs w:val="26"/>
        </w:rPr>
        <w:t xml:space="preserve"> муниципально</w:t>
      </w:r>
      <w:r>
        <w:rPr>
          <w:sz w:val="26"/>
          <w:szCs w:val="26"/>
        </w:rPr>
        <w:t xml:space="preserve">го района от 01.12.2017 года №1180, </w:t>
      </w:r>
      <w:r w:rsidRPr="00710CD1">
        <w:rPr>
          <w:sz w:val="26"/>
          <w:szCs w:val="26"/>
        </w:rPr>
        <w:t>изложить в новой редакции согласно прило</w:t>
      </w:r>
      <w:r>
        <w:rPr>
          <w:sz w:val="26"/>
          <w:szCs w:val="26"/>
        </w:rPr>
        <w:t>жению</w:t>
      </w:r>
      <w:r w:rsidRPr="00710CD1">
        <w:rPr>
          <w:sz w:val="26"/>
          <w:szCs w:val="26"/>
        </w:rPr>
        <w:t xml:space="preserve"> к настоящему постановлению.</w:t>
      </w:r>
    </w:p>
    <w:p w:rsidR="00F65400" w:rsidRPr="00710CD1" w:rsidRDefault="00F65400" w:rsidP="00F65400">
      <w:pPr>
        <w:ind w:firstLine="851"/>
        <w:jc w:val="both"/>
        <w:rPr>
          <w:sz w:val="26"/>
          <w:szCs w:val="26"/>
        </w:rPr>
      </w:pPr>
      <w:r w:rsidRPr="00710CD1">
        <w:rPr>
          <w:sz w:val="26"/>
          <w:szCs w:val="26"/>
        </w:rPr>
        <w:t>2.Настоящее постановление опубликовать в</w:t>
      </w:r>
      <w:r>
        <w:rPr>
          <w:sz w:val="26"/>
          <w:szCs w:val="26"/>
        </w:rPr>
        <w:t xml:space="preserve"> газете «Перекрёсток России»</w:t>
      </w:r>
      <w:r w:rsidRPr="00710CD1">
        <w:rPr>
          <w:sz w:val="26"/>
          <w:szCs w:val="26"/>
        </w:rPr>
        <w:t xml:space="preserve"> и разместить на официальном сайте администрации </w:t>
      </w:r>
      <w:proofErr w:type="spellStart"/>
      <w:r w:rsidRPr="00710CD1">
        <w:rPr>
          <w:sz w:val="26"/>
          <w:szCs w:val="26"/>
        </w:rPr>
        <w:t>Ртищевского</w:t>
      </w:r>
      <w:proofErr w:type="spellEnd"/>
      <w:r w:rsidRPr="00710CD1">
        <w:rPr>
          <w:sz w:val="26"/>
          <w:szCs w:val="26"/>
        </w:rPr>
        <w:t xml:space="preserve"> муниципального района в информационно-телекоммуникационной сети «Интернет» </w:t>
      </w:r>
      <w:r w:rsidRPr="00710CD1">
        <w:rPr>
          <w:sz w:val="26"/>
          <w:szCs w:val="26"/>
          <w:lang w:val="en-US"/>
        </w:rPr>
        <w:t>www</w:t>
      </w:r>
      <w:r w:rsidRPr="00710CD1">
        <w:rPr>
          <w:sz w:val="26"/>
          <w:szCs w:val="26"/>
        </w:rPr>
        <w:t>.</w:t>
      </w:r>
      <w:proofErr w:type="spellStart"/>
      <w:r w:rsidRPr="00710CD1">
        <w:rPr>
          <w:sz w:val="26"/>
          <w:szCs w:val="26"/>
          <w:lang w:val="en-US"/>
        </w:rPr>
        <w:t>rtishevo</w:t>
      </w:r>
      <w:proofErr w:type="spellEnd"/>
      <w:r w:rsidRPr="00710CD1">
        <w:rPr>
          <w:sz w:val="26"/>
          <w:szCs w:val="26"/>
        </w:rPr>
        <w:t>.</w:t>
      </w:r>
      <w:proofErr w:type="spellStart"/>
      <w:r w:rsidRPr="00710CD1">
        <w:rPr>
          <w:sz w:val="26"/>
          <w:szCs w:val="26"/>
          <w:lang w:val="en-US"/>
        </w:rPr>
        <w:t>sarmo</w:t>
      </w:r>
      <w:proofErr w:type="spellEnd"/>
      <w:r w:rsidRPr="00710CD1">
        <w:rPr>
          <w:sz w:val="26"/>
          <w:szCs w:val="26"/>
        </w:rPr>
        <w:t>.</w:t>
      </w:r>
      <w:proofErr w:type="spellStart"/>
      <w:r w:rsidRPr="00710CD1">
        <w:rPr>
          <w:sz w:val="26"/>
          <w:szCs w:val="26"/>
          <w:lang w:val="en-US"/>
        </w:rPr>
        <w:t>ru</w:t>
      </w:r>
      <w:proofErr w:type="spellEnd"/>
      <w:r w:rsidRPr="00710CD1">
        <w:rPr>
          <w:sz w:val="26"/>
          <w:szCs w:val="26"/>
        </w:rPr>
        <w:t>.</w:t>
      </w:r>
    </w:p>
    <w:p w:rsidR="00F65400" w:rsidRDefault="00F65400" w:rsidP="00F65400">
      <w:pPr>
        <w:ind w:firstLine="851"/>
        <w:jc w:val="both"/>
        <w:rPr>
          <w:sz w:val="26"/>
          <w:szCs w:val="26"/>
        </w:rPr>
      </w:pPr>
      <w:r w:rsidRPr="00710CD1">
        <w:rPr>
          <w:sz w:val="26"/>
          <w:szCs w:val="26"/>
        </w:rPr>
        <w:t>3.</w:t>
      </w:r>
      <w:proofErr w:type="gramStart"/>
      <w:r w:rsidRPr="00710CD1">
        <w:rPr>
          <w:sz w:val="26"/>
          <w:szCs w:val="26"/>
        </w:rPr>
        <w:t>Контроль за</w:t>
      </w:r>
      <w:proofErr w:type="gramEnd"/>
      <w:r w:rsidRPr="00710CD1">
        <w:rPr>
          <w:sz w:val="26"/>
          <w:szCs w:val="26"/>
        </w:rPr>
        <w:t xml:space="preserve"> исполнением настоящего постановления </w:t>
      </w:r>
      <w:r>
        <w:rPr>
          <w:sz w:val="26"/>
          <w:szCs w:val="26"/>
        </w:rPr>
        <w:t xml:space="preserve">возложить на первого заместителя главы администрации </w:t>
      </w:r>
      <w:proofErr w:type="spellStart"/>
      <w:r>
        <w:rPr>
          <w:sz w:val="26"/>
          <w:szCs w:val="26"/>
        </w:rPr>
        <w:t>Ртищевского</w:t>
      </w:r>
      <w:proofErr w:type="spellEnd"/>
      <w:r>
        <w:rPr>
          <w:sz w:val="26"/>
          <w:szCs w:val="26"/>
        </w:rPr>
        <w:t xml:space="preserve"> муниципального района Глухова А.А.</w:t>
      </w:r>
    </w:p>
    <w:p w:rsidR="00F65400" w:rsidRDefault="00F65400" w:rsidP="00F65400">
      <w:pPr>
        <w:ind w:firstLine="851"/>
        <w:jc w:val="both"/>
        <w:rPr>
          <w:sz w:val="26"/>
          <w:szCs w:val="26"/>
        </w:rPr>
      </w:pPr>
      <w:r w:rsidRPr="00710CD1">
        <w:rPr>
          <w:sz w:val="26"/>
          <w:szCs w:val="26"/>
        </w:rPr>
        <w:t>4.Настоящее постановление вступает в силу со дня официального опубликования.</w:t>
      </w:r>
    </w:p>
    <w:p w:rsidR="00F65400" w:rsidRDefault="00F65400" w:rsidP="00F65400">
      <w:pPr>
        <w:jc w:val="both"/>
        <w:rPr>
          <w:sz w:val="26"/>
        </w:rPr>
      </w:pPr>
    </w:p>
    <w:p w:rsidR="00F65400" w:rsidRDefault="00F65400" w:rsidP="00F65400">
      <w:pPr>
        <w:jc w:val="both"/>
        <w:rPr>
          <w:sz w:val="26"/>
        </w:rPr>
      </w:pPr>
    </w:p>
    <w:p w:rsidR="00F65400" w:rsidRDefault="00F65400" w:rsidP="00F65400">
      <w:pPr>
        <w:jc w:val="both"/>
        <w:rPr>
          <w:sz w:val="26"/>
        </w:rPr>
      </w:pPr>
    </w:p>
    <w:p w:rsidR="00F65400" w:rsidRDefault="00F65400" w:rsidP="00F65400">
      <w:pPr>
        <w:tabs>
          <w:tab w:val="left" w:pos="7815"/>
        </w:tabs>
        <w:rPr>
          <w:b/>
          <w:sz w:val="26"/>
          <w:szCs w:val="26"/>
        </w:rPr>
      </w:pPr>
      <w:r>
        <w:rPr>
          <w:b/>
          <w:sz w:val="26"/>
          <w:szCs w:val="26"/>
        </w:rPr>
        <w:t xml:space="preserve">Глава </w:t>
      </w:r>
      <w:proofErr w:type="spellStart"/>
      <w:r>
        <w:rPr>
          <w:b/>
          <w:sz w:val="26"/>
          <w:szCs w:val="26"/>
        </w:rPr>
        <w:t>Ртищевского</w:t>
      </w:r>
      <w:proofErr w:type="spellEnd"/>
      <w:r>
        <w:rPr>
          <w:b/>
          <w:sz w:val="26"/>
          <w:szCs w:val="26"/>
        </w:rPr>
        <w:t xml:space="preserve"> </w:t>
      </w:r>
    </w:p>
    <w:p w:rsidR="00F65400" w:rsidRDefault="00F65400" w:rsidP="00F65400">
      <w:pPr>
        <w:tabs>
          <w:tab w:val="left" w:pos="0"/>
        </w:tabs>
        <w:rPr>
          <w:b/>
          <w:sz w:val="26"/>
          <w:szCs w:val="26"/>
        </w:rPr>
      </w:pPr>
      <w:r>
        <w:rPr>
          <w:b/>
          <w:sz w:val="26"/>
          <w:szCs w:val="26"/>
        </w:rPr>
        <w:t>муниципального района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А.В. Жуковский</w:t>
      </w:r>
    </w:p>
    <w:p w:rsidR="00F65400" w:rsidRDefault="00F65400" w:rsidP="00F65400">
      <w:pPr>
        <w:jc w:val="both"/>
        <w:rPr>
          <w:sz w:val="26"/>
        </w:rPr>
      </w:pPr>
    </w:p>
    <w:p w:rsidR="00F65400" w:rsidRDefault="00F65400" w:rsidP="00F65400">
      <w:pPr>
        <w:jc w:val="both"/>
        <w:rPr>
          <w:sz w:val="26"/>
        </w:rPr>
      </w:pPr>
    </w:p>
    <w:p w:rsidR="00DF2ABC" w:rsidRDefault="00DF2ABC"/>
    <w:p w:rsidR="00F65400" w:rsidRDefault="00F65400"/>
    <w:p w:rsidR="00F65400" w:rsidRDefault="00F65400"/>
    <w:p w:rsidR="00F65400" w:rsidRPr="00F65400" w:rsidRDefault="00F65400" w:rsidP="00F65400">
      <w:pPr>
        <w:ind w:left="5040" w:firstLine="720"/>
        <w:rPr>
          <w:bCs/>
          <w:sz w:val="26"/>
          <w:szCs w:val="26"/>
        </w:rPr>
      </w:pPr>
      <w:r w:rsidRPr="00F65400">
        <w:rPr>
          <w:bCs/>
          <w:sz w:val="26"/>
          <w:szCs w:val="26"/>
        </w:rPr>
        <w:lastRenderedPageBreak/>
        <w:t xml:space="preserve">Приложение </w:t>
      </w:r>
    </w:p>
    <w:p w:rsidR="00F65400" w:rsidRPr="00F65400" w:rsidRDefault="00F65400" w:rsidP="00F65400">
      <w:pPr>
        <w:ind w:left="5040"/>
        <w:rPr>
          <w:bCs/>
          <w:sz w:val="26"/>
          <w:szCs w:val="26"/>
        </w:rPr>
      </w:pPr>
      <w:r w:rsidRPr="00F65400">
        <w:rPr>
          <w:bCs/>
          <w:sz w:val="26"/>
          <w:szCs w:val="26"/>
        </w:rPr>
        <w:t xml:space="preserve">к постановлению администрации </w:t>
      </w:r>
    </w:p>
    <w:p w:rsidR="00F65400" w:rsidRPr="00F65400" w:rsidRDefault="00F65400" w:rsidP="00F65400">
      <w:pPr>
        <w:ind w:left="5040"/>
        <w:rPr>
          <w:bCs/>
          <w:sz w:val="26"/>
          <w:szCs w:val="26"/>
        </w:rPr>
      </w:pPr>
      <w:proofErr w:type="spellStart"/>
      <w:r w:rsidRPr="00F65400">
        <w:rPr>
          <w:bCs/>
          <w:sz w:val="26"/>
          <w:szCs w:val="26"/>
        </w:rPr>
        <w:t>Ртищевского</w:t>
      </w:r>
      <w:proofErr w:type="spellEnd"/>
      <w:r w:rsidRPr="00F65400">
        <w:rPr>
          <w:bCs/>
          <w:sz w:val="26"/>
          <w:szCs w:val="26"/>
        </w:rPr>
        <w:t xml:space="preserve"> муниципального района </w:t>
      </w:r>
    </w:p>
    <w:p w:rsidR="00F65400" w:rsidRPr="00F65400" w:rsidRDefault="00F65400" w:rsidP="00F65400">
      <w:pPr>
        <w:ind w:left="5040"/>
        <w:rPr>
          <w:bCs/>
          <w:sz w:val="26"/>
          <w:szCs w:val="26"/>
        </w:rPr>
      </w:pPr>
      <w:r w:rsidRPr="00F65400">
        <w:rPr>
          <w:bCs/>
          <w:sz w:val="26"/>
          <w:szCs w:val="26"/>
        </w:rPr>
        <w:t>от 19 февраля 2024 года  № 140</w:t>
      </w:r>
    </w:p>
    <w:p w:rsidR="00F65400" w:rsidRPr="00F65400" w:rsidRDefault="00F65400" w:rsidP="00F65400">
      <w:pPr>
        <w:ind w:left="5040"/>
        <w:rPr>
          <w:bCs/>
          <w:sz w:val="26"/>
          <w:szCs w:val="26"/>
        </w:rPr>
      </w:pPr>
    </w:p>
    <w:p w:rsidR="00F65400" w:rsidRPr="00F65400" w:rsidRDefault="00F65400" w:rsidP="00F65400">
      <w:pPr>
        <w:jc w:val="center"/>
        <w:rPr>
          <w:b/>
          <w:bCs/>
          <w:sz w:val="26"/>
          <w:szCs w:val="26"/>
        </w:rPr>
      </w:pPr>
      <w:r w:rsidRPr="00F65400">
        <w:rPr>
          <w:b/>
          <w:bCs/>
          <w:sz w:val="26"/>
          <w:szCs w:val="26"/>
        </w:rPr>
        <w:t>Программа</w:t>
      </w:r>
    </w:p>
    <w:p w:rsidR="00F65400" w:rsidRPr="00F65400" w:rsidRDefault="00F65400" w:rsidP="00F65400">
      <w:pPr>
        <w:jc w:val="center"/>
        <w:rPr>
          <w:b/>
          <w:bCs/>
          <w:sz w:val="26"/>
          <w:szCs w:val="26"/>
        </w:rPr>
      </w:pPr>
      <w:r w:rsidRPr="00F65400">
        <w:rPr>
          <w:b/>
          <w:bCs/>
          <w:sz w:val="26"/>
          <w:szCs w:val="26"/>
        </w:rPr>
        <w:t xml:space="preserve">Комплексного развития транспортной инфраструктуры муниципального образования город Ртищево </w:t>
      </w:r>
      <w:proofErr w:type="spellStart"/>
      <w:r w:rsidRPr="00F65400">
        <w:rPr>
          <w:b/>
          <w:bCs/>
          <w:sz w:val="26"/>
          <w:szCs w:val="26"/>
        </w:rPr>
        <w:t>Ртищевского</w:t>
      </w:r>
      <w:proofErr w:type="spellEnd"/>
      <w:r w:rsidRPr="00F65400">
        <w:rPr>
          <w:b/>
          <w:bCs/>
          <w:sz w:val="26"/>
          <w:szCs w:val="26"/>
        </w:rPr>
        <w:t xml:space="preserve"> муниципального района Саратовской области на 2018-2027 годы.</w:t>
      </w:r>
    </w:p>
    <w:p w:rsidR="00F65400" w:rsidRPr="00F65400" w:rsidRDefault="00F65400" w:rsidP="00F65400">
      <w:pPr>
        <w:jc w:val="both"/>
        <w:rPr>
          <w:sz w:val="26"/>
          <w:szCs w:val="26"/>
        </w:rPr>
      </w:pPr>
    </w:p>
    <w:p w:rsidR="00F65400" w:rsidRPr="00F65400" w:rsidRDefault="00F65400" w:rsidP="00F65400">
      <w:pPr>
        <w:jc w:val="center"/>
        <w:rPr>
          <w:b/>
          <w:sz w:val="26"/>
          <w:szCs w:val="26"/>
        </w:rPr>
      </w:pPr>
      <w:r w:rsidRPr="00F65400">
        <w:rPr>
          <w:b/>
          <w:sz w:val="26"/>
          <w:szCs w:val="26"/>
        </w:rPr>
        <w:t>1.Паспорт программы.</w:t>
      </w:r>
    </w:p>
    <w:p w:rsidR="00F65400" w:rsidRPr="00F65400" w:rsidRDefault="00F65400" w:rsidP="00F65400">
      <w:pPr>
        <w:tabs>
          <w:tab w:val="left" w:pos="306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6456"/>
      </w:tblGrid>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Наименование программы</w:t>
            </w:r>
          </w:p>
        </w:tc>
        <w:tc>
          <w:tcPr>
            <w:tcW w:w="6768" w:type="dxa"/>
          </w:tcPr>
          <w:p w:rsidR="00F65400" w:rsidRPr="00F65400" w:rsidRDefault="00F65400" w:rsidP="00F65400">
            <w:pPr>
              <w:tabs>
                <w:tab w:val="left" w:pos="3060"/>
              </w:tabs>
              <w:rPr>
                <w:sz w:val="26"/>
                <w:szCs w:val="26"/>
              </w:rPr>
            </w:pPr>
            <w:r w:rsidRPr="00F65400">
              <w:rPr>
                <w:bCs/>
                <w:sz w:val="26"/>
                <w:szCs w:val="26"/>
              </w:rPr>
              <w:t xml:space="preserve">Программа «Комплексного развития транспортной инфраструктуры муниципального образования город Ртищево </w:t>
            </w:r>
            <w:proofErr w:type="spellStart"/>
            <w:r w:rsidRPr="00F65400">
              <w:rPr>
                <w:bCs/>
                <w:sz w:val="26"/>
                <w:szCs w:val="26"/>
              </w:rPr>
              <w:t>Ртищевского</w:t>
            </w:r>
            <w:proofErr w:type="spellEnd"/>
            <w:r w:rsidRPr="00F65400">
              <w:rPr>
                <w:bCs/>
                <w:sz w:val="26"/>
                <w:szCs w:val="26"/>
              </w:rPr>
              <w:t xml:space="preserve"> муниципального района Саратовской области на 2018-2027 годы» (дале</w:t>
            </w:r>
            <w:proofErr w:type="gramStart"/>
            <w:r w:rsidRPr="00F65400">
              <w:rPr>
                <w:bCs/>
                <w:sz w:val="26"/>
                <w:szCs w:val="26"/>
              </w:rPr>
              <w:t>е-</w:t>
            </w:r>
            <w:proofErr w:type="gramEnd"/>
            <w:r w:rsidRPr="00F65400">
              <w:rPr>
                <w:bCs/>
                <w:sz w:val="26"/>
                <w:szCs w:val="26"/>
              </w:rPr>
              <w:t xml:space="preserve">  Программа)</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Основания для разработки программы</w:t>
            </w:r>
          </w:p>
        </w:tc>
        <w:tc>
          <w:tcPr>
            <w:tcW w:w="6768" w:type="dxa"/>
          </w:tcPr>
          <w:p w:rsidR="00F65400" w:rsidRPr="00F65400" w:rsidRDefault="00F65400" w:rsidP="00F65400">
            <w:pPr>
              <w:tabs>
                <w:tab w:val="left" w:pos="3060"/>
              </w:tabs>
              <w:rPr>
                <w:sz w:val="26"/>
                <w:szCs w:val="26"/>
              </w:rPr>
            </w:pPr>
            <w:proofErr w:type="gramStart"/>
            <w:r w:rsidRPr="00F65400">
              <w:rPr>
                <w:sz w:val="26"/>
                <w:szCs w:val="26"/>
              </w:rPr>
              <w:t>Федеральный закон от 06.10.2003г. №131-ФЗ «Об общих принципах организации местного самоуправления в Российской Федерации», Федеральный закон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w:t>
            </w:r>
            <w:proofErr w:type="gramEnd"/>
            <w:r w:rsidRPr="00F65400">
              <w:rPr>
                <w:sz w:val="26"/>
                <w:szCs w:val="26"/>
              </w:rPr>
              <w:t xml:space="preserve"> округов», Устав </w:t>
            </w:r>
            <w:proofErr w:type="spellStart"/>
            <w:r w:rsidRPr="00F65400">
              <w:rPr>
                <w:sz w:val="26"/>
                <w:szCs w:val="26"/>
              </w:rPr>
              <w:t>Ртищевского</w:t>
            </w:r>
            <w:proofErr w:type="spellEnd"/>
            <w:r w:rsidRPr="00F65400">
              <w:rPr>
                <w:sz w:val="26"/>
                <w:szCs w:val="26"/>
              </w:rPr>
              <w:t xml:space="preserve"> муниципального района </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Заказчик программы</w:t>
            </w:r>
          </w:p>
        </w:tc>
        <w:tc>
          <w:tcPr>
            <w:tcW w:w="6768" w:type="dxa"/>
          </w:tcPr>
          <w:p w:rsidR="00F65400" w:rsidRPr="00F65400" w:rsidRDefault="00F65400" w:rsidP="00F65400">
            <w:pPr>
              <w:tabs>
                <w:tab w:val="left" w:pos="3060"/>
              </w:tabs>
              <w:rPr>
                <w:sz w:val="26"/>
                <w:szCs w:val="26"/>
              </w:rPr>
            </w:pPr>
            <w:r w:rsidRPr="00F65400">
              <w:rPr>
                <w:sz w:val="26"/>
                <w:szCs w:val="26"/>
              </w:rPr>
              <w:t xml:space="preserve">Администрация </w:t>
            </w:r>
            <w:proofErr w:type="spellStart"/>
            <w:r w:rsidRPr="00F65400">
              <w:rPr>
                <w:sz w:val="26"/>
                <w:szCs w:val="26"/>
              </w:rPr>
              <w:t>Ртищевского</w:t>
            </w:r>
            <w:proofErr w:type="spellEnd"/>
            <w:r w:rsidRPr="00F65400">
              <w:rPr>
                <w:sz w:val="26"/>
                <w:szCs w:val="26"/>
              </w:rPr>
              <w:t xml:space="preserve"> муниципального района</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Исполнители программы</w:t>
            </w:r>
          </w:p>
        </w:tc>
        <w:tc>
          <w:tcPr>
            <w:tcW w:w="6768" w:type="dxa"/>
          </w:tcPr>
          <w:p w:rsidR="00F65400" w:rsidRPr="00F65400" w:rsidRDefault="00F65400" w:rsidP="00F65400">
            <w:pPr>
              <w:tabs>
                <w:tab w:val="left" w:pos="3060"/>
              </w:tabs>
              <w:rPr>
                <w:sz w:val="26"/>
                <w:szCs w:val="26"/>
              </w:rPr>
            </w:pPr>
            <w:r w:rsidRPr="00F65400">
              <w:rPr>
                <w:sz w:val="26"/>
                <w:szCs w:val="26"/>
              </w:rPr>
              <w:t xml:space="preserve">Управление ЖКХ и промышленности администрации </w:t>
            </w:r>
            <w:proofErr w:type="spellStart"/>
            <w:r w:rsidRPr="00F65400">
              <w:rPr>
                <w:sz w:val="26"/>
                <w:szCs w:val="26"/>
              </w:rPr>
              <w:t>Ртищевского</w:t>
            </w:r>
            <w:proofErr w:type="spellEnd"/>
            <w:r w:rsidRPr="00F65400">
              <w:rPr>
                <w:sz w:val="26"/>
                <w:szCs w:val="26"/>
              </w:rPr>
              <w:t xml:space="preserve"> муниципального района</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Цель программы</w:t>
            </w:r>
          </w:p>
        </w:tc>
        <w:tc>
          <w:tcPr>
            <w:tcW w:w="6768" w:type="dxa"/>
          </w:tcPr>
          <w:p w:rsidR="00F65400" w:rsidRPr="00F65400" w:rsidRDefault="00F65400" w:rsidP="00F65400">
            <w:pPr>
              <w:tabs>
                <w:tab w:val="left" w:pos="3060"/>
              </w:tabs>
              <w:rPr>
                <w:sz w:val="26"/>
                <w:szCs w:val="26"/>
              </w:rPr>
            </w:pPr>
            <w:r w:rsidRPr="00F65400">
              <w:rPr>
                <w:sz w:val="26"/>
                <w:szCs w:val="26"/>
              </w:rPr>
              <w:t xml:space="preserve">Комплексное развитие транспортной инфраструктуры муниципального образования город Ртищево </w:t>
            </w:r>
            <w:proofErr w:type="spellStart"/>
            <w:r w:rsidRPr="00F65400">
              <w:rPr>
                <w:sz w:val="26"/>
                <w:szCs w:val="26"/>
              </w:rPr>
              <w:t>Ртищевского</w:t>
            </w:r>
            <w:proofErr w:type="spellEnd"/>
            <w:r w:rsidRPr="00F65400">
              <w:rPr>
                <w:sz w:val="26"/>
                <w:szCs w:val="26"/>
              </w:rPr>
              <w:t xml:space="preserve"> муниципального района Саратовской области.</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Задачи программы</w:t>
            </w:r>
          </w:p>
        </w:tc>
        <w:tc>
          <w:tcPr>
            <w:tcW w:w="6768" w:type="dxa"/>
          </w:tcPr>
          <w:p w:rsidR="00F65400" w:rsidRPr="00F65400" w:rsidRDefault="00F65400" w:rsidP="00F65400">
            <w:pPr>
              <w:tabs>
                <w:tab w:val="left" w:pos="3060"/>
              </w:tabs>
              <w:rPr>
                <w:sz w:val="26"/>
                <w:szCs w:val="26"/>
              </w:rPr>
            </w:pPr>
            <w:r w:rsidRPr="00F65400">
              <w:rPr>
                <w:sz w:val="26"/>
                <w:szCs w:val="26"/>
              </w:rPr>
              <w:t xml:space="preserve">  Безопасность, качество и эффективность транспортного обслуживания населения, юридических лиц и индивидуальных предпринимателей муниципального образования город Ртищево;</w:t>
            </w:r>
          </w:p>
          <w:p w:rsidR="00F65400" w:rsidRPr="00F65400" w:rsidRDefault="00F65400" w:rsidP="00F65400">
            <w:pPr>
              <w:tabs>
                <w:tab w:val="left" w:pos="3060"/>
              </w:tabs>
              <w:rPr>
                <w:sz w:val="26"/>
                <w:szCs w:val="26"/>
              </w:rPr>
            </w:pPr>
            <w:r w:rsidRPr="00F65400">
              <w:rPr>
                <w:sz w:val="26"/>
                <w:szCs w:val="26"/>
              </w:rPr>
              <w:t xml:space="preserve">  доступность объектов транспортной инфраструктуры для населения и субъектов экономической деятельности в соответствии с нормами градостроительного проектирования муниципального образования город Ртищево;</w:t>
            </w:r>
          </w:p>
          <w:p w:rsidR="00F65400" w:rsidRPr="00F65400" w:rsidRDefault="00F65400" w:rsidP="00F65400">
            <w:pPr>
              <w:tabs>
                <w:tab w:val="left" w:pos="3060"/>
              </w:tabs>
              <w:rPr>
                <w:sz w:val="26"/>
                <w:szCs w:val="26"/>
              </w:rPr>
            </w:pPr>
            <w:r w:rsidRPr="00F65400">
              <w:rPr>
                <w:sz w:val="26"/>
                <w:szCs w:val="26"/>
              </w:rPr>
              <w:t xml:space="preserve">  эффективность функционирования действующей транспортной инфраструктуры.</w:t>
            </w:r>
          </w:p>
        </w:tc>
      </w:tr>
      <w:tr w:rsidR="00F65400" w:rsidRPr="00F65400" w:rsidTr="00105B71">
        <w:trPr>
          <w:trHeight w:val="1500"/>
        </w:trPr>
        <w:tc>
          <w:tcPr>
            <w:tcW w:w="3085" w:type="dxa"/>
            <w:vMerge w:val="restart"/>
          </w:tcPr>
          <w:p w:rsidR="00F65400" w:rsidRPr="00F65400" w:rsidRDefault="00F65400" w:rsidP="00F65400">
            <w:pPr>
              <w:tabs>
                <w:tab w:val="left" w:pos="3060"/>
              </w:tabs>
              <w:rPr>
                <w:sz w:val="26"/>
                <w:szCs w:val="26"/>
              </w:rPr>
            </w:pPr>
            <w:r w:rsidRPr="00F65400">
              <w:rPr>
                <w:sz w:val="26"/>
                <w:szCs w:val="26"/>
              </w:rPr>
              <w:lastRenderedPageBreak/>
              <w:t>Целевые показатели (индикаторы) программы</w:t>
            </w:r>
          </w:p>
        </w:tc>
        <w:tc>
          <w:tcPr>
            <w:tcW w:w="6768" w:type="dxa"/>
          </w:tcPr>
          <w:p w:rsidR="00F65400" w:rsidRPr="00F65400" w:rsidRDefault="00F65400" w:rsidP="00F65400">
            <w:pPr>
              <w:autoSpaceDE w:val="0"/>
              <w:autoSpaceDN w:val="0"/>
              <w:adjustRightInd w:val="0"/>
              <w:rPr>
                <w:rFonts w:eastAsia="Calibri"/>
                <w:b/>
                <w:sz w:val="26"/>
                <w:szCs w:val="26"/>
                <w:lang w:eastAsia="en-US"/>
              </w:rPr>
            </w:pPr>
            <w:r w:rsidRPr="00F65400">
              <w:rPr>
                <w:sz w:val="26"/>
                <w:szCs w:val="26"/>
              </w:rPr>
              <w:t xml:space="preserve">  Доля протяженности автомобильных дорог общего пользования муниципального значения, отвечающих нормативным требованиям, в общей протяженности автомобильных дорог общего пользования муниципального значения</w:t>
            </w:r>
          </w:p>
        </w:tc>
      </w:tr>
      <w:tr w:rsidR="00F65400" w:rsidRPr="00F65400" w:rsidTr="00105B71">
        <w:trPr>
          <w:trHeight w:val="1549"/>
        </w:trPr>
        <w:tc>
          <w:tcPr>
            <w:tcW w:w="3085" w:type="dxa"/>
            <w:vMerge/>
          </w:tcPr>
          <w:p w:rsidR="00F65400" w:rsidRPr="00F65400" w:rsidRDefault="00F65400" w:rsidP="00F65400">
            <w:pPr>
              <w:tabs>
                <w:tab w:val="left" w:pos="3060"/>
              </w:tabs>
              <w:rPr>
                <w:sz w:val="26"/>
                <w:szCs w:val="26"/>
              </w:rPr>
            </w:pPr>
          </w:p>
        </w:tc>
        <w:tc>
          <w:tcPr>
            <w:tcW w:w="6768" w:type="dxa"/>
          </w:tcPr>
          <w:p w:rsidR="00F65400" w:rsidRPr="00F65400" w:rsidRDefault="00F65400" w:rsidP="00F65400">
            <w:pPr>
              <w:autoSpaceDE w:val="0"/>
              <w:autoSpaceDN w:val="0"/>
              <w:adjustRightInd w:val="0"/>
              <w:rPr>
                <w:rFonts w:cs="Courier New"/>
                <w:sz w:val="26"/>
                <w:szCs w:val="26"/>
              </w:rPr>
            </w:pPr>
            <w:r w:rsidRPr="00F65400">
              <w:rPr>
                <w:rFonts w:cs="Courier New"/>
                <w:sz w:val="26"/>
                <w:szCs w:val="26"/>
              </w:rPr>
              <w:t xml:space="preserve">  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
        </w:tc>
      </w:tr>
      <w:tr w:rsidR="00F65400" w:rsidRPr="00F65400" w:rsidTr="00105B71">
        <w:trPr>
          <w:trHeight w:val="1457"/>
        </w:trPr>
        <w:tc>
          <w:tcPr>
            <w:tcW w:w="3085" w:type="dxa"/>
            <w:vMerge/>
          </w:tcPr>
          <w:p w:rsidR="00F65400" w:rsidRPr="00F65400" w:rsidRDefault="00F65400" w:rsidP="00F65400">
            <w:pPr>
              <w:tabs>
                <w:tab w:val="left" w:pos="3060"/>
              </w:tabs>
              <w:rPr>
                <w:sz w:val="26"/>
                <w:szCs w:val="26"/>
              </w:rPr>
            </w:pPr>
          </w:p>
        </w:tc>
        <w:tc>
          <w:tcPr>
            <w:tcW w:w="6768" w:type="dxa"/>
            <w:vAlign w:val="center"/>
          </w:tcPr>
          <w:p w:rsidR="00F65400" w:rsidRPr="00F65400" w:rsidRDefault="00F65400" w:rsidP="00F65400">
            <w:pPr>
              <w:jc w:val="both"/>
              <w:rPr>
                <w:sz w:val="26"/>
                <w:szCs w:val="26"/>
              </w:rPr>
            </w:pPr>
            <w:r w:rsidRPr="00F65400">
              <w:rPr>
                <w:rFonts w:cs="Courier New"/>
                <w:sz w:val="26"/>
                <w:szCs w:val="26"/>
              </w:rPr>
              <w:t xml:space="preserve">  Доля протяженности автомобильных дорог общего пользования местного значения, содержание которых осуществляется круглогодично, в общей протяженности автомобильных дорог местного значения</w:t>
            </w:r>
          </w:p>
        </w:tc>
      </w:tr>
      <w:tr w:rsidR="00F65400" w:rsidRPr="00F65400" w:rsidTr="00105B71">
        <w:trPr>
          <w:trHeight w:val="556"/>
        </w:trPr>
        <w:tc>
          <w:tcPr>
            <w:tcW w:w="3085" w:type="dxa"/>
            <w:vMerge/>
          </w:tcPr>
          <w:p w:rsidR="00F65400" w:rsidRPr="00F65400" w:rsidRDefault="00F65400" w:rsidP="00F65400">
            <w:pPr>
              <w:tabs>
                <w:tab w:val="left" w:pos="3060"/>
              </w:tabs>
              <w:rPr>
                <w:sz w:val="26"/>
                <w:szCs w:val="26"/>
              </w:rPr>
            </w:pPr>
          </w:p>
        </w:tc>
        <w:tc>
          <w:tcPr>
            <w:tcW w:w="6768" w:type="dxa"/>
          </w:tcPr>
          <w:p w:rsidR="00F65400" w:rsidRPr="00F65400" w:rsidRDefault="00F65400" w:rsidP="00F65400">
            <w:pPr>
              <w:widowControl w:val="0"/>
              <w:autoSpaceDE w:val="0"/>
              <w:autoSpaceDN w:val="0"/>
              <w:adjustRightInd w:val="0"/>
              <w:rPr>
                <w:rFonts w:eastAsia="Calibri"/>
                <w:b/>
                <w:sz w:val="26"/>
                <w:szCs w:val="26"/>
                <w:lang w:eastAsia="en-US"/>
              </w:rPr>
            </w:pPr>
            <w:r w:rsidRPr="00F65400">
              <w:rPr>
                <w:sz w:val="26"/>
                <w:szCs w:val="26"/>
              </w:rPr>
              <w:t xml:space="preserve">  </w:t>
            </w:r>
            <w:proofErr w:type="gramStart"/>
            <w:r w:rsidRPr="00F65400">
              <w:rPr>
                <w:sz w:val="26"/>
                <w:szCs w:val="26"/>
              </w:rPr>
              <w:t>Не допущение</w:t>
            </w:r>
            <w:proofErr w:type="gramEnd"/>
            <w:r w:rsidRPr="00F65400">
              <w:rPr>
                <w:sz w:val="26"/>
                <w:szCs w:val="26"/>
              </w:rPr>
              <w:t xml:space="preserve"> роста количества погибших в результате дорожно-транспортных происшествий</w:t>
            </w:r>
          </w:p>
        </w:tc>
      </w:tr>
      <w:tr w:rsidR="00F65400" w:rsidRPr="00F65400" w:rsidTr="00105B71">
        <w:trPr>
          <w:trHeight w:val="934"/>
        </w:trPr>
        <w:tc>
          <w:tcPr>
            <w:tcW w:w="3085" w:type="dxa"/>
            <w:vMerge/>
          </w:tcPr>
          <w:p w:rsidR="00F65400" w:rsidRPr="00F65400" w:rsidRDefault="00F65400" w:rsidP="00F65400">
            <w:pPr>
              <w:tabs>
                <w:tab w:val="left" w:pos="3060"/>
              </w:tabs>
              <w:rPr>
                <w:sz w:val="26"/>
                <w:szCs w:val="26"/>
              </w:rPr>
            </w:pPr>
          </w:p>
        </w:tc>
        <w:tc>
          <w:tcPr>
            <w:tcW w:w="6768" w:type="dxa"/>
          </w:tcPr>
          <w:p w:rsidR="00F65400" w:rsidRPr="00F65400" w:rsidRDefault="00F65400" w:rsidP="00F65400">
            <w:pPr>
              <w:autoSpaceDE w:val="0"/>
              <w:autoSpaceDN w:val="0"/>
              <w:adjustRightInd w:val="0"/>
              <w:rPr>
                <w:sz w:val="26"/>
                <w:szCs w:val="26"/>
              </w:rPr>
            </w:pPr>
            <w:r w:rsidRPr="00F65400">
              <w:rPr>
                <w:sz w:val="26"/>
                <w:szCs w:val="26"/>
              </w:rPr>
              <w:t xml:space="preserve">  Снижение тяжести последствий (число лиц, погибших в дорожно-транспортных происшествиях, на 100 пострадавших)</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Сроки и этапы реализации программы</w:t>
            </w:r>
          </w:p>
        </w:tc>
        <w:tc>
          <w:tcPr>
            <w:tcW w:w="6768" w:type="dxa"/>
          </w:tcPr>
          <w:p w:rsidR="00F65400" w:rsidRPr="00F65400" w:rsidRDefault="00F65400" w:rsidP="00F65400">
            <w:pPr>
              <w:tabs>
                <w:tab w:val="left" w:pos="3060"/>
              </w:tabs>
              <w:rPr>
                <w:sz w:val="26"/>
                <w:szCs w:val="26"/>
              </w:rPr>
            </w:pPr>
            <w:r w:rsidRPr="00F65400">
              <w:rPr>
                <w:sz w:val="26"/>
                <w:szCs w:val="26"/>
              </w:rPr>
              <w:t>2018-2027 годы</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Запланированные мероприятия программы</w:t>
            </w:r>
          </w:p>
        </w:tc>
        <w:tc>
          <w:tcPr>
            <w:tcW w:w="6768" w:type="dxa"/>
          </w:tcPr>
          <w:p w:rsidR="00F65400" w:rsidRPr="00F65400" w:rsidRDefault="00F65400" w:rsidP="00F65400">
            <w:pPr>
              <w:tabs>
                <w:tab w:val="left" w:pos="3060"/>
              </w:tabs>
              <w:rPr>
                <w:sz w:val="26"/>
                <w:szCs w:val="26"/>
              </w:rPr>
            </w:pPr>
            <w:r w:rsidRPr="00F65400">
              <w:rPr>
                <w:sz w:val="26"/>
                <w:szCs w:val="26"/>
              </w:rPr>
              <w:t>- ремонт тротуаров;</w:t>
            </w:r>
          </w:p>
          <w:p w:rsidR="00F65400" w:rsidRPr="00F65400" w:rsidRDefault="00F65400" w:rsidP="00F65400">
            <w:pPr>
              <w:tabs>
                <w:tab w:val="left" w:pos="3060"/>
              </w:tabs>
              <w:rPr>
                <w:sz w:val="26"/>
                <w:szCs w:val="26"/>
              </w:rPr>
            </w:pPr>
            <w:r w:rsidRPr="00F65400">
              <w:rPr>
                <w:sz w:val="26"/>
                <w:szCs w:val="26"/>
              </w:rPr>
              <w:t>- ремонт дворовых территорий;</w:t>
            </w:r>
          </w:p>
          <w:p w:rsidR="00F65400" w:rsidRPr="00F65400" w:rsidRDefault="00F65400" w:rsidP="00F65400">
            <w:pPr>
              <w:tabs>
                <w:tab w:val="left" w:pos="3060"/>
              </w:tabs>
              <w:rPr>
                <w:sz w:val="26"/>
                <w:szCs w:val="26"/>
              </w:rPr>
            </w:pPr>
            <w:r w:rsidRPr="00F65400">
              <w:rPr>
                <w:sz w:val="26"/>
                <w:szCs w:val="26"/>
              </w:rPr>
              <w:t>- реконструкция существующих дорог;</w:t>
            </w:r>
          </w:p>
          <w:p w:rsidR="00F65400" w:rsidRPr="00F65400" w:rsidRDefault="00F65400" w:rsidP="00F65400">
            <w:pPr>
              <w:tabs>
                <w:tab w:val="left" w:pos="3060"/>
              </w:tabs>
              <w:rPr>
                <w:sz w:val="26"/>
                <w:szCs w:val="26"/>
              </w:rPr>
            </w:pPr>
            <w:r w:rsidRPr="00F65400">
              <w:rPr>
                <w:sz w:val="26"/>
                <w:szCs w:val="26"/>
              </w:rPr>
              <w:t>- капитальный ремонт дорог;</w:t>
            </w:r>
          </w:p>
          <w:p w:rsidR="00F65400" w:rsidRPr="00F65400" w:rsidRDefault="00F65400" w:rsidP="00F65400">
            <w:pPr>
              <w:tabs>
                <w:tab w:val="left" w:pos="3060"/>
              </w:tabs>
              <w:rPr>
                <w:sz w:val="26"/>
                <w:szCs w:val="26"/>
              </w:rPr>
            </w:pPr>
            <w:r w:rsidRPr="00F65400">
              <w:rPr>
                <w:sz w:val="26"/>
                <w:szCs w:val="26"/>
              </w:rPr>
              <w:t>- мероприятия по организации дорожного движения;</w:t>
            </w:r>
          </w:p>
          <w:p w:rsidR="00F65400" w:rsidRPr="00F65400" w:rsidRDefault="00F65400" w:rsidP="00F65400">
            <w:pPr>
              <w:tabs>
                <w:tab w:val="left" w:pos="3060"/>
              </w:tabs>
              <w:rPr>
                <w:sz w:val="26"/>
                <w:szCs w:val="26"/>
              </w:rPr>
            </w:pPr>
            <w:r w:rsidRPr="00F65400">
              <w:rPr>
                <w:sz w:val="26"/>
                <w:szCs w:val="26"/>
              </w:rPr>
              <w:t>- текущий ремонт автомобильных дорог;</w:t>
            </w:r>
          </w:p>
          <w:p w:rsidR="00F65400" w:rsidRPr="00F65400" w:rsidRDefault="00F65400" w:rsidP="00F65400">
            <w:pPr>
              <w:tabs>
                <w:tab w:val="left" w:pos="3060"/>
              </w:tabs>
              <w:rPr>
                <w:sz w:val="26"/>
                <w:szCs w:val="26"/>
              </w:rPr>
            </w:pPr>
            <w:r w:rsidRPr="00F65400">
              <w:rPr>
                <w:sz w:val="26"/>
                <w:szCs w:val="26"/>
              </w:rPr>
              <w:t>- содержание автомобильных дорог.</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Источники финансирования программы</w:t>
            </w:r>
          </w:p>
        </w:tc>
        <w:tc>
          <w:tcPr>
            <w:tcW w:w="6768" w:type="dxa"/>
          </w:tcPr>
          <w:p w:rsidR="00F65400" w:rsidRPr="00F65400" w:rsidRDefault="00F65400" w:rsidP="00F65400">
            <w:pPr>
              <w:tabs>
                <w:tab w:val="left" w:pos="3060"/>
              </w:tabs>
              <w:rPr>
                <w:sz w:val="26"/>
                <w:szCs w:val="26"/>
              </w:rPr>
            </w:pPr>
            <w:r w:rsidRPr="00F65400">
              <w:rPr>
                <w:sz w:val="26"/>
                <w:szCs w:val="26"/>
              </w:rPr>
              <w:t xml:space="preserve">Согласно муниципальной программе «Развитие транспортной системы в </w:t>
            </w:r>
            <w:proofErr w:type="spellStart"/>
            <w:r w:rsidRPr="00F65400">
              <w:rPr>
                <w:sz w:val="26"/>
                <w:szCs w:val="26"/>
              </w:rPr>
              <w:t>Ртищевском</w:t>
            </w:r>
            <w:proofErr w:type="spellEnd"/>
            <w:r w:rsidRPr="00F65400">
              <w:rPr>
                <w:sz w:val="26"/>
                <w:szCs w:val="26"/>
              </w:rPr>
              <w:t xml:space="preserve"> муниципальном районе на 2021-2026 годы», утверждённой постановлением администрации </w:t>
            </w:r>
            <w:proofErr w:type="spellStart"/>
            <w:r w:rsidRPr="00F65400">
              <w:rPr>
                <w:sz w:val="26"/>
                <w:szCs w:val="26"/>
              </w:rPr>
              <w:t>Ртищевского</w:t>
            </w:r>
            <w:proofErr w:type="spellEnd"/>
            <w:r w:rsidRPr="00F65400">
              <w:rPr>
                <w:sz w:val="26"/>
                <w:szCs w:val="26"/>
              </w:rPr>
              <w:t xml:space="preserve"> муниципального района Саратовской области от 21 января 2021 года № 23,в редакции от 1 февраля 2024 года № 78. </w:t>
            </w:r>
          </w:p>
        </w:tc>
      </w:tr>
      <w:tr w:rsidR="00F65400" w:rsidRPr="00F65400" w:rsidTr="00105B71">
        <w:tc>
          <w:tcPr>
            <w:tcW w:w="3085" w:type="dxa"/>
          </w:tcPr>
          <w:p w:rsidR="00F65400" w:rsidRPr="00F65400" w:rsidRDefault="00F65400" w:rsidP="00F65400">
            <w:pPr>
              <w:tabs>
                <w:tab w:val="left" w:pos="3060"/>
              </w:tabs>
              <w:rPr>
                <w:sz w:val="26"/>
                <w:szCs w:val="26"/>
              </w:rPr>
            </w:pPr>
            <w:r w:rsidRPr="00F65400">
              <w:rPr>
                <w:sz w:val="26"/>
                <w:szCs w:val="26"/>
              </w:rPr>
              <w:t>Ожидаемые результаты реализации программы</w:t>
            </w:r>
          </w:p>
        </w:tc>
        <w:tc>
          <w:tcPr>
            <w:tcW w:w="6768" w:type="dxa"/>
          </w:tcPr>
          <w:p w:rsidR="00F65400" w:rsidRPr="00F65400" w:rsidRDefault="00F65400" w:rsidP="00F65400">
            <w:pPr>
              <w:tabs>
                <w:tab w:val="left" w:pos="3060"/>
              </w:tabs>
              <w:rPr>
                <w:sz w:val="26"/>
                <w:szCs w:val="26"/>
              </w:rPr>
            </w:pPr>
            <w:r w:rsidRPr="00F65400">
              <w:rPr>
                <w:sz w:val="26"/>
                <w:szCs w:val="26"/>
              </w:rPr>
              <w:t>- повышение качества, эффективности и доступности транспортного обслуживания населения и субъектов экономической деятельности муниципального образования город Ртищево;</w:t>
            </w:r>
          </w:p>
          <w:p w:rsidR="00F65400" w:rsidRPr="00F65400" w:rsidRDefault="00F65400" w:rsidP="00F65400">
            <w:pPr>
              <w:tabs>
                <w:tab w:val="left" w:pos="3060"/>
              </w:tabs>
              <w:rPr>
                <w:sz w:val="26"/>
                <w:szCs w:val="26"/>
              </w:rPr>
            </w:pPr>
            <w:r w:rsidRPr="00F65400">
              <w:rPr>
                <w:sz w:val="26"/>
                <w:szCs w:val="26"/>
              </w:rPr>
              <w:t>- обеспечение надёжности и безопасности системы транспортной инфраструктуры.</w:t>
            </w:r>
          </w:p>
        </w:tc>
      </w:tr>
    </w:tbl>
    <w:p w:rsidR="00F65400" w:rsidRPr="00F65400" w:rsidRDefault="00F65400" w:rsidP="00F65400">
      <w:pPr>
        <w:tabs>
          <w:tab w:val="left" w:pos="3060"/>
        </w:tabs>
        <w:jc w:val="center"/>
        <w:rPr>
          <w:b/>
          <w:sz w:val="26"/>
          <w:szCs w:val="26"/>
        </w:rPr>
      </w:pPr>
    </w:p>
    <w:p w:rsidR="00F65400" w:rsidRPr="00F65400" w:rsidRDefault="00F65400" w:rsidP="00F65400">
      <w:pPr>
        <w:tabs>
          <w:tab w:val="left" w:pos="3060"/>
        </w:tabs>
        <w:jc w:val="center"/>
        <w:rPr>
          <w:b/>
          <w:sz w:val="26"/>
          <w:szCs w:val="26"/>
        </w:rPr>
      </w:pPr>
      <w:r w:rsidRPr="00F65400">
        <w:rPr>
          <w:b/>
          <w:sz w:val="26"/>
          <w:szCs w:val="26"/>
        </w:rPr>
        <w:br w:type="page"/>
      </w:r>
    </w:p>
    <w:p w:rsidR="00F65400" w:rsidRPr="00F65400" w:rsidRDefault="00F65400" w:rsidP="00F65400">
      <w:pPr>
        <w:tabs>
          <w:tab w:val="left" w:pos="3060"/>
        </w:tabs>
        <w:jc w:val="center"/>
        <w:rPr>
          <w:b/>
          <w:sz w:val="26"/>
          <w:szCs w:val="26"/>
        </w:rPr>
      </w:pPr>
      <w:r w:rsidRPr="00F65400">
        <w:rPr>
          <w:b/>
          <w:sz w:val="26"/>
          <w:szCs w:val="26"/>
        </w:rPr>
        <w:lastRenderedPageBreak/>
        <w:t xml:space="preserve">2.Характеристика существующего состояния транспортной инфраструктуры муниципального образования город Ртищево </w:t>
      </w:r>
    </w:p>
    <w:p w:rsidR="00F65400" w:rsidRPr="00F65400" w:rsidRDefault="00F65400" w:rsidP="00F65400">
      <w:pPr>
        <w:tabs>
          <w:tab w:val="left" w:pos="3060"/>
        </w:tabs>
        <w:jc w:val="center"/>
        <w:rPr>
          <w:b/>
          <w:sz w:val="26"/>
          <w:szCs w:val="26"/>
        </w:rPr>
      </w:pPr>
      <w:proofErr w:type="spellStart"/>
      <w:r w:rsidRPr="00F65400">
        <w:rPr>
          <w:b/>
          <w:sz w:val="26"/>
          <w:szCs w:val="26"/>
        </w:rPr>
        <w:t>Ртищевского</w:t>
      </w:r>
      <w:proofErr w:type="spellEnd"/>
      <w:r w:rsidRPr="00F65400">
        <w:rPr>
          <w:b/>
          <w:sz w:val="26"/>
          <w:szCs w:val="26"/>
        </w:rPr>
        <w:t xml:space="preserve"> муниципального района Саратовской области.</w:t>
      </w:r>
    </w:p>
    <w:p w:rsidR="00F65400" w:rsidRPr="00F65400" w:rsidRDefault="00F65400" w:rsidP="00F65400">
      <w:pPr>
        <w:tabs>
          <w:tab w:val="left" w:pos="3060"/>
        </w:tabs>
        <w:jc w:val="center"/>
        <w:rPr>
          <w:b/>
          <w:sz w:val="26"/>
          <w:szCs w:val="26"/>
        </w:rPr>
      </w:pPr>
    </w:p>
    <w:p w:rsidR="00F65400" w:rsidRPr="00F65400" w:rsidRDefault="00F65400" w:rsidP="00F65400">
      <w:pPr>
        <w:ind w:firstLine="720"/>
        <w:jc w:val="both"/>
        <w:rPr>
          <w:b/>
          <w:sz w:val="26"/>
          <w:szCs w:val="26"/>
        </w:rPr>
      </w:pPr>
      <w:r w:rsidRPr="00F65400">
        <w:rPr>
          <w:b/>
          <w:sz w:val="26"/>
          <w:szCs w:val="26"/>
        </w:rPr>
        <w:t xml:space="preserve">2.1. Анализ положения муниципального образования город Ртищево </w:t>
      </w:r>
      <w:proofErr w:type="spellStart"/>
      <w:r w:rsidRPr="00F65400">
        <w:rPr>
          <w:b/>
          <w:sz w:val="26"/>
          <w:szCs w:val="26"/>
        </w:rPr>
        <w:t>Ртищевского</w:t>
      </w:r>
      <w:proofErr w:type="spellEnd"/>
      <w:r w:rsidRPr="00F65400">
        <w:rPr>
          <w:b/>
          <w:sz w:val="26"/>
          <w:szCs w:val="26"/>
        </w:rPr>
        <w:t xml:space="preserve"> муниципального района</w:t>
      </w:r>
    </w:p>
    <w:p w:rsidR="00F65400" w:rsidRPr="00F65400" w:rsidRDefault="00F65400" w:rsidP="00F65400">
      <w:pPr>
        <w:tabs>
          <w:tab w:val="left" w:pos="0"/>
        </w:tabs>
        <w:rPr>
          <w:color w:val="000000"/>
          <w:sz w:val="26"/>
          <w:szCs w:val="26"/>
        </w:rPr>
      </w:pPr>
      <w:r w:rsidRPr="00F65400">
        <w:rPr>
          <w:color w:val="000000"/>
          <w:sz w:val="26"/>
          <w:szCs w:val="26"/>
        </w:rPr>
        <w:tab/>
      </w:r>
      <w:proofErr w:type="spellStart"/>
      <w:r w:rsidRPr="00F65400">
        <w:rPr>
          <w:color w:val="000000"/>
          <w:sz w:val="26"/>
          <w:szCs w:val="26"/>
        </w:rPr>
        <w:t>Ртищевский</w:t>
      </w:r>
      <w:proofErr w:type="spellEnd"/>
      <w:r w:rsidRPr="00F65400">
        <w:rPr>
          <w:color w:val="000000"/>
          <w:sz w:val="26"/>
          <w:szCs w:val="26"/>
        </w:rPr>
        <w:t xml:space="preserve"> район расположен на северо-западе Саратовской области и занимает 2,33 тыс. кв. км. </w:t>
      </w:r>
    </w:p>
    <w:p w:rsidR="00F65400" w:rsidRPr="00F65400" w:rsidRDefault="00F65400" w:rsidP="00F65400">
      <w:pPr>
        <w:tabs>
          <w:tab w:val="left" w:pos="0"/>
        </w:tabs>
        <w:rPr>
          <w:sz w:val="26"/>
          <w:szCs w:val="26"/>
        </w:rPr>
      </w:pPr>
      <w:r w:rsidRPr="00F65400">
        <w:rPr>
          <w:color w:val="000000"/>
          <w:sz w:val="26"/>
          <w:szCs w:val="26"/>
        </w:rPr>
        <w:tab/>
        <w:t xml:space="preserve">Муниципальное образование город Ртищево расположен в лесостепной зоне на востоке Окско-Донской возвышенности, в бассейне реки Хопер. Почвенный покров представлен </w:t>
      </w:r>
      <w:proofErr w:type="spellStart"/>
      <w:r w:rsidRPr="00F65400">
        <w:rPr>
          <w:color w:val="000000"/>
          <w:sz w:val="26"/>
          <w:szCs w:val="26"/>
        </w:rPr>
        <w:t>выщелочными</w:t>
      </w:r>
      <w:proofErr w:type="spellEnd"/>
      <w:r w:rsidRPr="00F65400">
        <w:rPr>
          <w:color w:val="000000"/>
          <w:sz w:val="26"/>
          <w:szCs w:val="26"/>
        </w:rPr>
        <w:t>, типичными, остаточно-луговыми черноземами.</w:t>
      </w:r>
      <w:r w:rsidRPr="00F65400">
        <w:rPr>
          <w:sz w:val="26"/>
          <w:szCs w:val="26"/>
        </w:rPr>
        <w:tab/>
      </w:r>
    </w:p>
    <w:p w:rsidR="00F65400" w:rsidRPr="00F65400" w:rsidRDefault="00F65400" w:rsidP="00F65400">
      <w:pPr>
        <w:tabs>
          <w:tab w:val="left" w:pos="4185"/>
        </w:tabs>
        <w:rPr>
          <w:sz w:val="26"/>
          <w:szCs w:val="26"/>
        </w:rPr>
      </w:pPr>
    </w:p>
    <w:p w:rsidR="00F65400" w:rsidRPr="00F65400" w:rsidRDefault="00F65400" w:rsidP="00F65400">
      <w:pPr>
        <w:ind w:firstLine="720"/>
        <w:jc w:val="both"/>
        <w:rPr>
          <w:b/>
          <w:sz w:val="26"/>
          <w:szCs w:val="26"/>
        </w:rPr>
      </w:pPr>
      <w:r w:rsidRPr="00F65400">
        <w:rPr>
          <w:b/>
          <w:sz w:val="26"/>
          <w:szCs w:val="26"/>
        </w:rPr>
        <w:t>2.2.Характеристика деятельности в сфере транспорта, оценка транспортного спроса.</w:t>
      </w:r>
    </w:p>
    <w:p w:rsidR="00F65400" w:rsidRPr="00F65400" w:rsidRDefault="00F65400" w:rsidP="00F65400">
      <w:pPr>
        <w:ind w:firstLine="720"/>
        <w:jc w:val="both"/>
        <w:rPr>
          <w:sz w:val="26"/>
          <w:szCs w:val="26"/>
        </w:rPr>
      </w:pPr>
      <w:r w:rsidRPr="00F65400">
        <w:rPr>
          <w:sz w:val="26"/>
          <w:szCs w:val="26"/>
        </w:rPr>
        <w:t>Транспортно-экономические связи муниципального образования город Ртищево осуществляются автомобильным и железнодорожным видом транспорта. Основным видом общественного транспорта является автобусное сообщение.</w:t>
      </w:r>
    </w:p>
    <w:p w:rsidR="00F65400" w:rsidRPr="00F65400" w:rsidRDefault="00F65400" w:rsidP="00F65400">
      <w:pPr>
        <w:ind w:firstLine="720"/>
        <w:jc w:val="both"/>
        <w:rPr>
          <w:sz w:val="26"/>
          <w:szCs w:val="26"/>
        </w:rPr>
      </w:pPr>
      <w:r w:rsidRPr="00F65400">
        <w:rPr>
          <w:sz w:val="26"/>
          <w:szCs w:val="26"/>
        </w:rPr>
        <w:t>В основе оценки транспортного спроса лежит анализ передвижения населения к объектам тяготения.</w:t>
      </w:r>
    </w:p>
    <w:p w:rsidR="00F65400" w:rsidRPr="00F65400" w:rsidRDefault="00F65400" w:rsidP="00F65400">
      <w:pPr>
        <w:ind w:firstLine="720"/>
        <w:jc w:val="both"/>
        <w:rPr>
          <w:sz w:val="26"/>
          <w:szCs w:val="26"/>
        </w:rPr>
      </w:pPr>
      <w:r w:rsidRPr="00F65400">
        <w:rPr>
          <w:sz w:val="26"/>
          <w:szCs w:val="26"/>
        </w:rPr>
        <w:t>Можно выделить основные группы объектов тяготения:</w:t>
      </w:r>
    </w:p>
    <w:p w:rsidR="00F65400" w:rsidRPr="00F65400" w:rsidRDefault="00F65400" w:rsidP="00F65400">
      <w:pPr>
        <w:ind w:firstLine="720"/>
        <w:jc w:val="both"/>
        <w:rPr>
          <w:sz w:val="26"/>
          <w:szCs w:val="26"/>
        </w:rPr>
      </w:pPr>
      <w:r w:rsidRPr="00F65400">
        <w:rPr>
          <w:sz w:val="26"/>
          <w:szCs w:val="26"/>
        </w:rPr>
        <w:t>-объекты социальной сферы;</w:t>
      </w:r>
    </w:p>
    <w:p w:rsidR="00F65400" w:rsidRPr="00F65400" w:rsidRDefault="00F65400" w:rsidP="00F65400">
      <w:pPr>
        <w:ind w:firstLine="720"/>
        <w:jc w:val="both"/>
        <w:rPr>
          <w:sz w:val="26"/>
          <w:szCs w:val="26"/>
        </w:rPr>
      </w:pPr>
      <w:r w:rsidRPr="00F65400">
        <w:rPr>
          <w:sz w:val="26"/>
          <w:szCs w:val="26"/>
        </w:rPr>
        <w:t>-объекты трудовой деятельности;</w:t>
      </w:r>
    </w:p>
    <w:p w:rsidR="00F65400" w:rsidRPr="00F65400" w:rsidRDefault="00F65400" w:rsidP="00F65400">
      <w:pPr>
        <w:ind w:firstLine="720"/>
        <w:jc w:val="both"/>
        <w:rPr>
          <w:sz w:val="26"/>
          <w:szCs w:val="26"/>
        </w:rPr>
      </w:pPr>
      <w:r w:rsidRPr="00F65400">
        <w:rPr>
          <w:sz w:val="26"/>
          <w:szCs w:val="26"/>
        </w:rPr>
        <w:t>-узловые объекты транспортной инфраструктуры.</w:t>
      </w:r>
    </w:p>
    <w:p w:rsidR="00F65400" w:rsidRPr="00F65400" w:rsidRDefault="00F65400" w:rsidP="00F65400">
      <w:pPr>
        <w:ind w:firstLine="720"/>
        <w:jc w:val="both"/>
        <w:rPr>
          <w:sz w:val="26"/>
          <w:szCs w:val="26"/>
        </w:rPr>
      </w:pPr>
    </w:p>
    <w:p w:rsidR="00F65400" w:rsidRPr="00F65400" w:rsidRDefault="00F65400" w:rsidP="00F65400">
      <w:pPr>
        <w:ind w:firstLine="720"/>
        <w:jc w:val="both"/>
        <w:rPr>
          <w:b/>
          <w:sz w:val="26"/>
          <w:szCs w:val="26"/>
        </w:rPr>
      </w:pPr>
      <w:r w:rsidRPr="00F65400">
        <w:rPr>
          <w:b/>
          <w:sz w:val="26"/>
          <w:szCs w:val="26"/>
        </w:rPr>
        <w:t>2.3.Характеристика сети дорог поселения, параметры дорожного движения, оценка качества содержания дорог.</w:t>
      </w:r>
    </w:p>
    <w:p w:rsidR="00F65400" w:rsidRPr="00F65400" w:rsidRDefault="00F65400" w:rsidP="00F65400">
      <w:pPr>
        <w:ind w:firstLine="720"/>
        <w:jc w:val="both"/>
        <w:rPr>
          <w:sz w:val="26"/>
          <w:szCs w:val="26"/>
        </w:rPr>
      </w:pPr>
      <w:r w:rsidRPr="00F65400">
        <w:rPr>
          <w:sz w:val="26"/>
          <w:szCs w:val="26"/>
        </w:rPr>
        <w:t xml:space="preserve">Дорожно-транспортная сеть дорог муниципального образования город Ртищево состоит из дорог с местным движением. </w:t>
      </w:r>
    </w:p>
    <w:p w:rsidR="00F65400" w:rsidRPr="00F65400" w:rsidRDefault="00F65400" w:rsidP="00F65400">
      <w:pPr>
        <w:ind w:firstLine="720"/>
        <w:jc w:val="both"/>
        <w:rPr>
          <w:sz w:val="26"/>
          <w:szCs w:val="26"/>
        </w:rPr>
      </w:pPr>
      <w:r w:rsidRPr="00F65400">
        <w:rPr>
          <w:sz w:val="26"/>
          <w:szCs w:val="26"/>
        </w:rPr>
        <w:t>В таблице 2.4.1 приведён перечень и характеристика дорог местного значения. Содержание автомобильных дорог осуществляется муниципальным унитарным предприятием «Благоустройство» и дорожными подрядными организациями на основании заключённых муниципальных контрактов. Проверка качества содержания дорог осуществляется в соответствии с установленными критериями.</w:t>
      </w:r>
    </w:p>
    <w:p w:rsidR="00F65400" w:rsidRPr="00F65400" w:rsidRDefault="00F65400" w:rsidP="00F65400">
      <w:pPr>
        <w:ind w:firstLine="720"/>
        <w:jc w:val="both"/>
        <w:rPr>
          <w:sz w:val="26"/>
          <w:szCs w:val="26"/>
        </w:rPr>
      </w:pPr>
      <w:r w:rsidRPr="00F65400">
        <w:rPr>
          <w:sz w:val="26"/>
          <w:szCs w:val="26"/>
        </w:rPr>
        <w:t>Общая протяжённость дорожной сети составляет 116,46 км. Почти все дороги требуют проведения текущего и капитального ремонта.</w:t>
      </w: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p>
    <w:p w:rsidR="00F65400" w:rsidRPr="00F65400" w:rsidRDefault="00F65400" w:rsidP="00F65400">
      <w:pPr>
        <w:jc w:val="both"/>
        <w:rPr>
          <w:sz w:val="26"/>
          <w:szCs w:val="26"/>
        </w:rPr>
      </w:pPr>
      <w:r w:rsidRPr="00F65400">
        <w:rPr>
          <w:sz w:val="26"/>
          <w:szCs w:val="26"/>
        </w:rPr>
        <w:br w:type="page"/>
      </w:r>
    </w:p>
    <w:p w:rsidR="00F65400" w:rsidRPr="00F65400" w:rsidRDefault="00F65400" w:rsidP="00F65400">
      <w:pPr>
        <w:jc w:val="both"/>
        <w:rPr>
          <w:b/>
          <w:sz w:val="26"/>
          <w:szCs w:val="26"/>
        </w:rPr>
      </w:pPr>
      <w:r w:rsidRPr="00F65400">
        <w:rPr>
          <w:b/>
          <w:sz w:val="26"/>
          <w:szCs w:val="26"/>
        </w:rPr>
        <w:lastRenderedPageBreak/>
        <w:t>Таблица 2.4.1 Характеристика автомобильных дорог.</w:t>
      </w:r>
    </w:p>
    <w:p w:rsidR="00F65400" w:rsidRPr="00F65400" w:rsidRDefault="00F65400" w:rsidP="00F65400">
      <w:pPr>
        <w:jc w:val="center"/>
        <w:rPr>
          <w:b/>
          <w:sz w:val="26"/>
          <w:szCs w:val="26"/>
        </w:rPr>
      </w:pPr>
    </w:p>
    <w:p w:rsidR="00F65400" w:rsidRPr="00F65400" w:rsidRDefault="00F65400" w:rsidP="00F65400">
      <w:pPr>
        <w:tabs>
          <w:tab w:val="left" w:pos="1830"/>
        </w:tabs>
        <w:jc w:val="center"/>
        <w:rPr>
          <w:b/>
          <w:sz w:val="26"/>
          <w:szCs w:val="26"/>
        </w:rPr>
      </w:pPr>
      <w:r w:rsidRPr="00F65400">
        <w:rPr>
          <w:b/>
          <w:sz w:val="26"/>
          <w:szCs w:val="26"/>
        </w:rPr>
        <w:t>1.Перечень автомобильных дорог общего пользования местного значения муниципального образования город Ртищево</w:t>
      </w:r>
    </w:p>
    <w:p w:rsidR="00F65400" w:rsidRPr="00F65400" w:rsidRDefault="00F65400" w:rsidP="00F65400">
      <w:pPr>
        <w:tabs>
          <w:tab w:val="left" w:pos="1830"/>
        </w:tabs>
        <w:jc w:val="center"/>
        <w:rPr>
          <w:b/>
          <w:sz w:val="26"/>
          <w:szCs w:val="26"/>
        </w:rPr>
      </w:pPr>
      <w:proofErr w:type="spellStart"/>
      <w:r w:rsidRPr="00F65400">
        <w:rPr>
          <w:b/>
          <w:sz w:val="26"/>
          <w:szCs w:val="26"/>
        </w:rPr>
        <w:t>Ртищевского</w:t>
      </w:r>
      <w:proofErr w:type="spellEnd"/>
      <w:r w:rsidRPr="00F65400">
        <w:rPr>
          <w:b/>
          <w:sz w:val="26"/>
          <w:szCs w:val="26"/>
        </w:rPr>
        <w:t xml:space="preserve"> муниципального района.</w:t>
      </w:r>
    </w:p>
    <w:p w:rsidR="00F65400" w:rsidRPr="00F65400" w:rsidRDefault="00F65400" w:rsidP="00F65400">
      <w:pPr>
        <w:tabs>
          <w:tab w:val="left" w:pos="1830"/>
        </w:tabs>
        <w:jc w:val="center"/>
        <w:rPr>
          <w:b/>
          <w:sz w:val="26"/>
          <w:szCs w:val="26"/>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275"/>
        <w:gridCol w:w="1276"/>
        <w:gridCol w:w="1984"/>
        <w:gridCol w:w="1276"/>
        <w:gridCol w:w="992"/>
        <w:gridCol w:w="850"/>
        <w:gridCol w:w="993"/>
        <w:gridCol w:w="708"/>
      </w:tblGrid>
      <w:tr w:rsidR="00F65400" w:rsidRPr="00F65400" w:rsidTr="00105B71">
        <w:trPr>
          <w:trHeight w:val="348"/>
        </w:trPr>
        <w:tc>
          <w:tcPr>
            <w:tcW w:w="852" w:type="dxa"/>
            <w:vMerge w:val="restart"/>
          </w:tcPr>
          <w:p w:rsidR="00F65400" w:rsidRPr="00F65400" w:rsidRDefault="00F65400" w:rsidP="00F65400">
            <w:pPr>
              <w:jc w:val="center"/>
            </w:pPr>
            <w:r w:rsidRPr="00F65400">
              <w:t>№</w:t>
            </w:r>
          </w:p>
          <w:p w:rsidR="00F65400" w:rsidRPr="00F65400" w:rsidRDefault="00F65400" w:rsidP="00F65400">
            <w:pPr>
              <w:jc w:val="center"/>
            </w:pPr>
            <w:proofErr w:type="gramStart"/>
            <w:r w:rsidRPr="00F65400">
              <w:t>п</w:t>
            </w:r>
            <w:proofErr w:type="gramEnd"/>
            <w:r w:rsidRPr="00F65400">
              <w:t>/п</w:t>
            </w:r>
          </w:p>
        </w:tc>
        <w:tc>
          <w:tcPr>
            <w:tcW w:w="1275" w:type="dxa"/>
            <w:vMerge w:val="restart"/>
          </w:tcPr>
          <w:p w:rsidR="00F65400" w:rsidRPr="00F65400" w:rsidRDefault="00F65400" w:rsidP="00F65400">
            <w:pPr>
              <w:jc w:val="center"/>
            </w:pPr>
            <w:r w:rsidRPr="00F65400">
              <w:t>Наименование населенного пункта</w:t>
            </w:r>
          </w:p>
        </w:tc>
        <w:tc>
          <w:tcPr>
            <w:tcW w:w="1276" w:type="dxa"/>
            <w:vMerge w:val="restart"/>
          </w:tcPr>
          <w:p w:rsidR="00F65400" w:rsidRPr="00F65400" w:rsidRDefault="00F65400" w:rsidP="00F65400">
            <w:pPr>
              <w:jc w:val="center"/>
            </w:pPr>
            <w:r w:rsidRPr="00F65400">
              <w:t xml:space="preserve">Категория </w:t>
            </w:r>
          </w:p>
          <w:p w:rsidR="00F65400" w:rsidRPr="00F65400" w:rsidRDefault="00F65400" w:rsidP="00F65400">
            <w:pPr>
              <w:jc w:val="center"/>
            </w:pPr>
            <w:r w:rsidRPr="00F65400">
              <w:t>(ул. пер. и т.п.)</w:t>
            </w:r>
          </w:p>
        </w:tc>
        <w:tc>
          <w:tcPr>
            <w:tcW w:w="1984" w:type="dxa"/>
            <w:vMerge w:val="restart"/>
          </w:tcPr>
          <w:p w:rsidR="00F65400" w:rsidRPr="00F65400" w:rsidRDefault="00F65400" w:rsidP="00F65400">
            <w:pPr>
              <w:jc w:val="center"/>
            </w:pPr>
            <w:r w:rsidRPr="00F65400">
              <w:t>Наименование</w:t>
            </w:r>
          </w:p>
        </w:tc>
        <w:tc>
          <w:tcPr>
            <w:tcW w:w="1276" w:type="dxa"/>
            <w:vMerge w:val="restart"/>
          </w:tcPr>
          <w:p w:rsidR="00F65400" w:rsidRPr="00F65400" w:rsidRDefault="00F65400" w:rsidP="00F65400">
            <w:pPr>
              <w:jc w:val="center"/>
            </w:pPr>
            <w:r w:rsidRPr="00F65400">
              <w:t xml:space="preserve">Протяженность всего, </w:t>
            </w:r>
            <w:proofErr w:type="gramStart"/>
            <w:r w:rsidRPr="00F65400">
              <w:t>км</w:t>
            </w:r>
            <w:proofErr w:type="gramEnd"/>
          </w:p>
        </w:tc>
        <w:tc>
          <w:tcPr>
            <w:tcW w:w="2835" w:type="dxa"/>
            <w:gridSpan w:val="3"/>
          </w:tcPr>
          <w:p w:rsidR="00F65400" w:rsidRPr="00F65400" w:rsidRDefault="00F65400" w:rsidP="00F65400">
            <w:pPr>
              <w:jc w:val="center"/>
            </w:pPr>
            <w:r w:rsidRPr="00F65400">
              <w:t xml:space="preserve">В том числе </w:t>
            </w:r>
          </w:p>
        </w:tc>
        <w:tc>
          <w:tcPr>
            <w:tcW w:w="708" w:type="dxa"/>
            <w:vMerge w:val="restart"/>
          </w:tcPr>
          <w:p w:rsidR="00F65400" w:rsidRPr="00F65400" w:rsidRDefault="00F65400" w:rsidP="00F65400">
            <w:pPr>
              <w:jc w:val="center"/>
            </w:pPr>
            <w:r w:rsidRPr="00F65400">
              <w:t>Мосты</w:t>
            </w:r>
          </w:p>
          <w:p w:rsidR="00F65400" w:rsidRPr="00F65400" w:rsidRDefault="00F65400" w:rsidP="00F65400">
            <w:pPr>
              <w:jc w:val="center"/>
            </w:pPr>
            <w:r w:rsidRPr="00F65400">
              <w:t>шт.</w:t>
            </w:r>
          </w:p>
        </w:tc>
      </w:tr>
      <w:tr w:rsidR="00F65400" w:rsidRPr="00F65400" w:rsidTr="00105B71">
        <w:tc>
          <w:tcPr>
            <w:tcW w:w="852" w:type="dxa"/>
            <w:vMerge/>
          </w:tcPr>
          <w:p w:rsidR="00F65400" w:rsidRPr="00F65400" w:rsidRDefault="00F65400" w:rsidP="00F65400">
            <w:pPr>
              <w:jc w:val="center"/>
            </w:pPr>
          </w:p>
        </w:tc>
        <w:tc>
          <w:tcPr>
            <w:tcW w:w="1275" w:type="dxa"/>
            <w:vMerge/>
          </w:tcPr>
          <w:p w:rsidR="00F65400" w:rsidRPr="00F65400" w:rsidRDefault="00F65400" w:rsidP="00F65400">
            <w:pPr>
              <w:jc w:val="center"/>
            </w:pPr>
          </w:p>
        </w:tc>
        <w:tc>
          <w:tcPr>
            <w:tcW w:w="1276" w:type="dxa"/>
            <w:vMerge/>
          </w:tcPr>
          <w:p w:rsidR="00F65400" w:rsidRPr="00F65400" w:rsidRDefault="00F65400" w:rsidP="00F65400">
            <w:pPr>
              <w:jc w:val="center"/>
            </w:pPr>
          </w:p>
        </w:tc>
        <w:tc>
          <w:tcPr>
            <w:tcW w:w="1984" w:type="dxa"/>
            <w:vMerge/>
          </w:tcPr>
          <w:p w:rsidR="00F65400" w:rsidRPr="00F65400" w:rsidRDefault="00F65400" w:rsidP="00F65400">
            <w:pPr>
              <w:jc w:val="center"/>
            </w:pPr>
          </w:p>
        </w:tc>
        <w:tc>
          <w:tcPr>
            <w:tcW w:w="1276" w:type="dxa"/>
            <w:vMerge/>
          </w:tcPr>
          <w:p w:rsidR="00F65400" w:rsidRPr="00F65400" w:rsidRDefault="00F65400" w:rsidP="00F65400">
            <w:pPr>
              <w:jc w:val="center"/>
            </w:pPr>
          </w:p>
        </w:tc>
        <w:tc>
          <w:tcPr>
            <w:tcW w:w="992" w:type="dxa"/>
          </w:tcPr>
          <w:p w:rsidR="00F65400" w:rsidRPr="00F65400" w:rsidRDefault="00F65400" w:rsidP="00F65400">
            <w:pPr>
              <w:jc w:val="center"/>
            </w:pPr>
            <w:r w:rsidRPr="00F65400">
              <w:t>асфальтобетон</w:t>
            </w:r>
          </w:p>
        </w:tc>
        <w:tc>
          <w:tcPr>
            <w:tcW w:w="850" w:type="dxa"/>
          </w:tcPr>
          <w:p w:rsidR="00F65400" w:rsidRPr="00F65400" w:rsidRDefault="00F65400" w:rsidP="00F65400">
            <w:pPr>
              <w:jc w:val="center"/>
            </w:pPr>
            <w:r w:rsidRPr="00F65400">
              <w:t>щебень</w:t>
            </w:r>
          </w:p>
        </w:tc>
        <w:tc>
          <w:tcPr>
            <w:tcW w:w="993" w:type="dxa"/>
          </w:tcPr>
          <w:p w:rsidR="00F65400" w:rsidRPr="00F65400" w:rsidRDefault="00F65400" w:rsidP="00F65400">
            <w:pPr>
              <w:jc w:val="center"/>
            </w:pPr>
            <w:r w:rsidRPr="00F65400">
              <w:t>грунт</w:t>
            </w:r>
          </w:p>
        </w:tc>
        <w:tc>
          <w:tcPr>
            <w:tcW w:w="708" w:type="dxa"/>
            <w:vMerge/>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jc w:val="center"/>
              <w:rPr>
                <w:b/>
              </w:rPr>
            </w:pPr>
          </w:p>
        </w:tc>
        <w:tc>
          <w:tcPr>
            <w:tcW w:w="9354" w:type="dxa"/>
            <w:gridSpan w:val="8"/>
          </w:tcPr>
          <w:p w:rsidR="00F65400" w:rsidRPr="00F65400" w:rsidRDefault="00F65400" w:rsidP="00F65400">
            <w:pPr>
              <w:jc w:val="center"/>
              <w:rPr>
                <w:b/>
              </w:rPr>
            </w:pPr>
          </w:p>
          <w:p w:rsidR="00F65400" w:rsidRPr="00F65400" w:rsidRDefault="00F65400" w:rsidP="00F65400">
            <w:pPr>
              <w:jc w:val="center"/>
              <w:rPr>
                <w:b/>
              </w:rPr>
            </w:pPr>
            <w:proofErr w:type="spellStart"/>
            <w:r w:rsidRPr="00F65400">
              <w:rPr>
                <w:b/>
              </w:rPr>
              <w:t>Ртищевское</w:t>
            </w:r>
            <w:proofErr w:type="spellEnd"/>
            <w:r w:rsidRPr="00F65400">
              <w:rPr>
                <w:b/>
              </w:rPr>
              <w:t xml:space="preserve"> муниципальное образование</w:t>
            </w:r>
          </w:p>
        </w:tc>
      </w:tr>
      <w:tr w:rsidR="00F65400" w:rsidRPr="00F65400" w:rsidTr="00105B71">
        <w:tc>
          <w:tcPr>
            <w:tcW w:w="852" w:type="dxa"/>
          </w:tcPr>
          <w:p w:rsidR="00F65400" w:rsidRPr="00F65400" w:rsidRDefault="00F65400" w:rsidP="00F65400">
            <w:pPr>
              <w:jc w:val="center"/>
            </w:pPr>
          </w:p>
        </w:tc>
        <w:tc>
          <w:tcPr>
            <w:tcW w:w="1275" w:type="dxa"/>
          </w:tcPr>
          <w:p w:rsidR="00F65400" w:rsidRPr="00F65400" w:rsidRDefault="00F65400" w:rsidP="00F65400">
            <w:pPr>
              <w:jc w:val="center"/>
              <w:rPr>
                <w:b/>
              </w:rPr>
            </w:pPr>
            <w:r w:rsidRPr="00F65400">
              <w:rPr>
                <w:b/>
              </w:rPr>
              <w:t>г. Ртищево</w:t>
            </w:r>
          </w:p>
        </w:tc>
        <w:tc>
          <w:tcPr>
            <w:tcW w:w="1276" w:type="dxa"/>
          </w:tcPr>
          <w:p w:rsidR="00F65400" w:rsidRPr="00F65400" w:rsidRDefault="00F65400" w:rsidP="00F65400">
            <w:pPr>
              <w:jc w:val="center"/>
            </w:pPr>
          </w:p>
        </w:tc>
        <w:tc>
          <w:tcPr>
            <w:tcW w:w="1984" w:type="dxa"/>
          </w:tcPr>
          <w:p w:rsidR="00F65400" w:rsidRPr="00F65400" w:rsidRDefault="00F65400" w:rsidP="00F65400">
            <w:pPr>
              <w:jc w:val="center"/>
            </w:pPr>
          </w:p>
        </w:tc>
        <w:tc>
          <w:tcPr>
            <w:tcW w:w="1276" w:type="dxa"/>
          </w:tcPr>
          <w:p w:rsidR="00F65400" w:rsidRPr="00F65400" w:rsidRDefault="00F65400" w:rsidP="00F65400">
            <w:pPr>
              <w:jc w:val="center"/>
            </w:pPr>
          </w:p>
        </w:tc>
        <w:tc>
          <w:tcPr>
            <w:tcW w:w="992" w:type="dxa"/>
          </w:tcPr>
          <w:p w:rsidR="00F65400" w:rsidRPr="00F65400" w:rsidRDefault="00F65400" w:rsidP="00F65400">
            <w:pPr>
              <w:jc w:val="center"/>
            </w:pP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2-ой Садовый</w:t>
            </w:r>
          </w:p>
        </w:tc>
        <w:tc>
          <w:tcPr>
            <w:tcW w:w="1276" w:type="dxa"/>
          </w:tcPr>
          <w:p w:rsidR="00F65400" w:rsidRPr="00F65400" w:rsidRDefault="00F65400" w:rsidP="00F65400">
            <w:pPr>
              <w:jc w:val="center"/>
            </w:pPr>
            <w:r w:rsidRPr="00F65400">
              <w:t>0,23</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0,23</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22 Партсъезда</w:t>
            </w:r>
          </w:p>
        </w:tc>
        <w:tc>
          <w:tcPr>
            <w:tcW w:w="1276" w:type="dxa"/>
          </w:tcPr>
          <w:p w:rsidR="00F65400" w:rsidRPr="00F65400" w:rsidRDefault="00F65400" w:rsidP="00F65400">
            <w:pPr>
              <w:jc w:val="center"/>
            </w:pPr>
            <w:r w:rsidRPr="00F65400">
              <w:t>0,545</w:t>
            </w:r>
          </w:p>
        </w:tc>
        <w:tc>
          <w:tcPr>
            <w:tcW w:w="992" w:type="dxa"/>
          </w:tcPr>
          <w:p w:rsidR="00F65400" w:rsidRPr="00F65400" w:rsidRDefault="00F65400" w:rsidP="00F65400">
            <w:pPr>
              <w:jc w:val="center"/>
            </w:pPr>
            <w:r w:rsidRPr="00F65400">
              <w:t>0,545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40 лет Октября</w:t>
            </w:r>
          </w:p>
        </w:tc>
        <w:tc>
          <w:tcPr>
            <w:tcW w:w="1276" w:type="dxa"/>
          </w:tcPr>
          <w:p w:rsidR="00F65400" w:rsidRPr="00F65400" w:rsidRDefault="00F65400" w:rsidP="00F65400">
            <w:pPr>
              <w:jc w:val="center"/>
            </w:pPr>
            <w:r w:rsidRPr="00F65400">
              <w:t>0,835</w:t>
            </w:r>
          </w:p>
        </w:tc>
        <w:tc>
          <w:tcPr>
            <w:tcW w:w="992" w:type="dxa"/>
          </w:tcPr>
          <w:p w:rsidR="00F65400" w:rsidRPr="00F65400" w:rsidRDefault="00F65400" w:rsidP="00F65400">
            <w:pPr>
              <w:jc w:val="center"/>
            </w:pPr>
            <w:r w:rsidRPr="00F65400">
              <w:t>0,676</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0,159</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50 лет Октября</w:t>
            </w:r>
          </w:p>
        </w:tc>
        <w:tc>
          <w:tcPr>
            <w:tcW w:w="1276" w:type="dxa"/>
          </w:tcPr>
          <w:p w:rsidR="00F65400" w:rsidRPr="00F65400" w:rsidRDefault="00F65400" w:rsidP="00F65400">
            <w:pPr>
              <w:jc w:val="center"/>
            </w:pPr>
            <w:r w:rsidRPr="00F65400">
              <w:t>1,430</w:t>
            </w:r>
          </w:p>
        </w:tc>
        <w:tc>
          <w:tcPr>
            <w:tcW w:w="992" w:type="dxa"/>
          </w:tcPr>
          <w:p w:rsidR="00F65400" w:rsidRPr="00F65400" w:rsidRDefault="00F65400" w:rsidP="00F65400">
            <w:pPr>
              <w:jc w:val="center"/>
            </w:pPr>
            <w:r w:rsidRPr="00F65400">
              <w:t>1,430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50 лет Победы</w:t>
            </w:r>
          </w:p>
        </w:tc>
        <w:tc>
          <w:tcPr>
            <w:tcW w:w="1276" w:type="dxa"/>
          </w:tcPr>
          <w:p w:rsidR="00F65400" w:rsidRPr="00F65400" w:rsidRDefault="00F65400" w:rsidP="00F65400">
            <w:pPr>
              <w:jc w:val="center"/>
            </w:pPr>
            <w:r w:rsidRPr="00F65400">
              <w:t>0,175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r w:rsidRPr="00F65400">
              <w:t>0,175</w:t>
            </w: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60 лет Октября</w:t>
            </w:r>
          </w:p>
        </w:tc>
        <w:tc>
          <w:tcPr>
            <w:tcW w:w="1276" w:type="dxa"/>
          </w:tcPr>
          <w:p w:rsidR="00F65400" w:rsidRPr="00F65400" w:rsidRDefault="00F65400" w:rsidP="00F65400">
            <w:pPr>
              <w:jc w:val="center"/>
            </w:pPr>
            <w:r w:rsidRPr="00F65400">
              <w:t>2,5</w:t>
            </w:r>
          </w:p>
        </w:tc>
        <w:tc>
          <w:tcPr>
            <w:tcW w:w="992" w:type="dxa"/>
          </w:tcPr>
          <w:p w:rsidR="00F65400" w:rsidRPr="00F65400" w:rsidRDefault="00F65400" w:rsidP="00F65400">
            <w:pPr>
              <w:jc w:val="center"/>
            </w:pPr>
            <w:r w:rsidRPr="00F65400">
              <w:t>2,0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70 лет Октября</w:t>
            </w:r>
          </w:p>
        </w:tc>
        <w:tc>
          <w:tcPr>
            <w:tcW w:w="1276" w:type="dxa"/>
          </w:tcPr>
          <w:p w:rsidR="00F65400" w:rsidRPr="00F65400" w:rsidRDefault="00F65400" w:rsidP="00F65400">
            <w:pPr>
              <w:jc w:val="center"/>
            </w:pPr>
            <w:r w:rsidRPr="00F65400">
              <w:t>1,045</w:t>
            </w:r>
          </w:p>
        </w:tc>
        <w:tc>
          <w:tcPr>
            <w:tcW w:w="992" w:type="dxa"/>
          </w:tcPr>
          <w:p w:rsidR="00F65400" w:rsidRPr="00F65400" w:rsidRDefault="00F65400" w:rsidP="00F65400">
            <w:pPr>
              <w:jc w:val="center"/>
            </w:pPr>
            <w:r w:rsidRPr="00F65400">
              <w:t>1,045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8 Марта</w:t>
            </w:r>
          </w:p>
        </w:tc>
        <w:tc>
          <w:tcPr>
            <w:tcW w:w="1276" w:type="dxa"/>
          </w:tcPr>
          <w:p w:rsidR="00F65400" w:rsidRPr="00F65400" w:rsidRDefault="00F65400" w:rsidP="00F65400">
            <w:pPr>
              <w:jc w:val="center"/>
            </w:pPr>
            <w:r w:rsidRPr="00F65400">
              <w:t>0,38</w:t>
            </w:r>
          </w:p>
        </w:tc>
        <w:tc>
          <w:tcPr>
            <w:tcW w:w="992" w:type="dxa"/>
          </w:tcPr>
          <w:p w:rsidR="00F65400" w:rsidRPr="00F65400" w:rsidRDefault="00F65400" w:rsidP="00F65400">
            <w:pPr>
              <w:jc w:val="center"/>
            </w:pPr>
            <w:r w:rsidRPr="00F65400">
              <w:t>0,38</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Автодорожная</w:t>
            </w:r>
          </w:p>
        </w:tc>
        <w:tc>
          <w:tcPr>
            <w:tcW w:w="1276" w:type="dxa"/>
          </w:tcPr>
          <w:p w:rsidR="00F65400" w:rsidRPr="00F65400" w:rsidRDefault="00F65400" w:rsidP="00F65400">
            <w:pPr>
              <w:jc w:val="center"/>
            </w:pPr>
            <w:r w:rsidRPr="00F65400">
              <w:t>1,3</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r w:rsidRPr="00F65400">
              <w:t>1,3</w:t>
            </w: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Алексея Громова</w:t>
            </w:r>
          </w:p>
        </w:tc>
        <w:tc>
          <w:tcPr>
            <w:tcW w:w="1276" w:type="dxa"/>
          </w:tcPr>
          <w:p w:rsidR="00F65400" w:rsidRPr="00F65400" w:rsidRDefault="00F65400" w:rsidP="00F65400">
            <w:pPr>
              <w:jc w:val="center"/>
            </w:pPr>
            <w:r w:rsidRPr="00F65400">
              <w:t>1,129</w:t>
            </w:r>
          </w:p>
        </w:tc>
        <w:tc>
          <w:tcPr>
            <w:tcW w:w="992" w:type="dxa"/>
          </w:tcPr>
          <w:p w:rsidR="00F65400" w:rsidRPr="00F65400" w:rsidRDefault="00F65400" w:rsidP="00F65400">
            <w:pPr>
              <w:jc w:val="center"/>
            </w:pPr>
            <w:r w:rsidRPr="00F65400">
              <w:t>1,129</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Астраханская</w:t>
            </w:r>
          </w:p>
        </w:tc>
        <w:tc>
          <w:tcPr>
            <w:tcW w:w="1276" w:type="dxa"/>
          </w:tcPr>
          <w:p w:rsidR="00F65400" w:rsidRPr="00F65400" w:rsidRDefault="00F65400" w:rsidP="00F65400">
            <w:pPr>
              <w:jc w:val="center"/>
            </w:pPr>
            <w:r w:rsidRPr="00F65400">
              <w:t>0,48</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0,48</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proofErr w:type="spellStart"/>
            <w:r w:rsidRPr="00F65400">
              <w:t>Аткарская</w:t>
            </w:r>
            <w:proofErr w:type="spellEnd"/>
            <w:r w:rsidRPr="00F65400">
              <w:t xml:space="preserve"> </w:t>
            </w:r>
          </w:p>
        </w:tc>
        <w:tc>
          <w:tcPr>
            <w:tcW w:w="1276" w:type="dxa"/>
          </w:tcPr>
          <w:p w:rsidR="00F65400" w:rsidRPr="00F65400" w:rsidRDefault="00F65400" w:rsidP="00F65400">
            <w:pPr>
              <w:jc w:val="center"/>
            </w:pPr>
            <w:r w:rsidRPr="00F65400">
              <w:t>0,5</w:t>
            </w:r>
          </w:p>
        </w:tc>
        <w:tc>
          <w:tcPr>
            <w:tcW w:w="992" w:type="dxa"/>
          </w:tcPr>
          <w:p w:rsidR="00F65400" w:rsidRPr="00F65400" w:rsidRDefault="00F65400" w:rsidP="00F65400">
            <w:pPr>
              <w:jc w:val="center"/>
            </w:pPr>
            <w:r w:rsidRPr="00F65400">
              <w:t>0,5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proofErr w:type="spellStart"/>
            <w:r w:rsidRPr="00F65400">
              <w:t>Балашовская</w:t>
            </w:r>
            <w:proofErr w:type="spellEnd"/>
          </w:p>
        </w:tc>
        <w:tc>
          <w:tcPr>
            <w:tcW w:w="1276" w:type="dxa"/>
          </w:tcPr>
          <w:p w:rsidR="00F65400" w:rsidRPr="00F65400" w:rsidRDefault="00F65400" w:rsidP="00F65400">
            <w:pPr>
              <w:jc w:val="center"/>
            </w:pPr>
            <w:r w:rsidRPr="00F65400">
              <w:t>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Балтийская</w:t>
            </w:r>
          </w:p>
        </w:tc>
        <w:tc>
          <w:tcPr>
            <w:tcW w:w="1276" w:type="dxa"/>
          </w:tcPr>
          <w:p w:rsidR="00F65400" w:rsidRPr="00F65400" w:rsidRDefault="00F65400" w:rsidP="00F65400">
            <w:pPr>
              <w:jc w:val="center"/>
            </w:pPr>
            <w:r w:rsidRPr="00F65400">
              <w:t>0,53</w:t>
            </w:r>
          </w:p>
        </w:tc>
        <w:tc>
          <w:tcPr>
            <w:tcW w:w="992" w:type="dxa"/>
          </w:tcPr>
          <w:p w:rsidR="00F65400" w:rsidRPr="00F65400" w:rsidRDefault="00F65400" w:rsidP="00F65400">
            <w:pPr>
              <w:jc w:val="center"/>
            </w:pPr>
            <w:r w:rsidRPr="00F65400">
              <w:t>0,38</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Безымянная</w:t>
            </w:r>
          </w:p>
        </w:tc>
        <w:tc>
          <w:tcPr>
            <w:tcW w:w="1276" w:type="dxa"/>
          </w:tcPr>
          <w:p w:rsidR="00F65400" w:rsidRPr="00F65400" w:rsidRDefault="00F65400" w:rsidP="00F65400">
            <w:pPr>
              <w:jc w:val="center"/>
            </w:pPr>
            <w:r w:rsidRPr="00F65400">
              <w:t>1,36</w:t>
            </w:r>
          </w:p>
        </w:tc>
        <w:tc>
          <w:tcPr>
            <w:tcW w:w="992" w:type="dxa"/>
          </w:tcPr>
          <w:p w:rsidR="00F65400" w:rsidRPr="00F65400" w:rsidRDefault="00F65400" w:rsidP="00F65400">
            <w:pPr>
              <w:jc w:val="center"/>
            </w:pPr>
            <w:r w:rsidRPr="00F65400">
              <w:t>0,43</w:t>
            </w:r>
          </w:p>
        </w:tc>
        <w:tc>
          <w:tcPr>
            <w:tcW w:w="850" w:type="dxa"/>
          </w:tcPr>
          <w:p w:rsidR="00F65400" w:rsidRPr="00F65400" w:rsidRDefault="00F65400" w:rsidP="00F65400">
            <w:pPr>
              <w:jc w:val="center"/>
            </w:pPr>
            <w:r w:rsidRPr="00F65400">
              <w:t>0,93</w:t>
            </w: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rPr>
          <w:trHeight w:val="70"/>
        </w:trPr>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Белинского</w:t>
            </w:r>
          </w:p>
        </w:tc>
        <w:tc>
          <w:tcPr>
            <w:tcW w:w="1276" w:type="dxa"/>
          </w:tcPr>
          <w:p w:rsidR="00F65400" w:rsidRPr="00F65400" w:rsidRDefault="00F65400" w:rsidP="00F65400">
            <w:pPr>
              <w:jc w:val="center"/>
            </w:pPr>
            <w:r w:rsidRPr="00F65400">
              <w:t>0,63</w:t>
            </w:r>
          </w:p>
        </w:tc>
        <w:tc>
          <w:tcPr>
            <w:tcW w:w="992" w:type="dxa"/>
          </w:tcPr>
          <w:p w:rsidR="00F65400" w:rsidRPr="00F65400" w:rsidRDefault="00F65400" w:rsidP="00F65400">
            <w:pPr>
              <w:jc w:val="center"/>
            </w:pPr>
            <w:r w:rsidRPr="00F65400">
              <w:t>0,27</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Березовая</w:t>
            </w:r>
          </w:p>
        </w:tc>
        <w:tc>
          <w:tcPr>
            <w:tcW w:w="1276" w:type="dxa"/>
          </w:tcPr>
          <w:p w:rsidR="00F65400" w:rsidRPr="00F65400" w:rsidRDefault="00F65400" w:rsidP="00F65400">
            <w:pPr>
              <w:jc w:val="center"/>
            </w:pPr>
            <w:r w:rsidRPr="00F65400">
              <w:t>0,45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Большая Московская</w:t>
            </w:r>
          </w:p>
        </w:tc>
        <w:tc>
          <w:tcPr>
            <w:tcW w:w="1276" w:type="dxa"/>
          </w:tcPr>
          <w:p w:rsidR="00F65400" w:rsidRPr="00F65400" w:rsidRDefault="00F65400" w:rsidP="00F65400">
            <w:pPr>
              <w:jc w:val="center"/>
            </w:pPr>
            <w:r w:rsidRPr="00F65400">
              <w:t>0,43</w:t>
            </w:r>
          </w:p>
        </w:tc>
        <w:tc>
          <w:tcPr>
            <w:tcW w:w="992" w:type="dxa"/>
          </w:tcPr>
          <w:p w:rsidR="00F65400" w:rsidRPr="00F65400" w:rsidRDefault="00F65400" w:rsidP="00F65400">
            <w:pPr>
              <w:jc w:val="center"/>
            </w:pPr>
            <w:r w:rsidRPr="00F65400">
              <w:t>0,43</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Веры Горбачевой</w:t>
            </w:r>
          </w:p>
        </w:tc>
        <w:tc>
          <w:tcPr>
            <w:tcW w:w="1276" w:type="dxa"/>
          </w:tcPr>
          <w:p w:rsidR="00F65400" w:rsidRPr="00F65400" w:rsidRDefault="00F65400" w:rsidP="00F65400">
            <w:pPr>
              <w:jc w:val="center"/>
            </w:pPr>
            <w:r w:rsidRPr="00F65400">
              <w:t>0,66</w:t>
            </w:r>
          </w:p>
        </w:tc>
        <w:tc>
          <w:tcPr>
            <w:tcW w:w="992" w:type="dxa"/>
          </w:tcPr>
          <w:p w:rsidR="00F65400" w:rsidRPr="00F65400" w:rsidRDefault="00F65400" w:rsidP="00F65400">
            <w:pPr>
              <w:jc w:val="center"/>
            </w:pPr>
            <w:r w:rsidRPr="00F65400">
              <w:t>0,53</w:t>
            </w:r>
          </w:p>
        </w:tc>
        <w:tc>
          <w:tcPr>
            <w:tcW w:w="850" w:type="dxa"/>
          </w:tcPr>
          <w:p w:rsidR="00F65400" w:rsidRPr="00F65400" w:rsidRDefault="00F65400" w:rsidP="00F65400">
            <w:pPr>
              <w:jc w:val="center"/>
            </w:pPr>
            <w:r w:rsidRPr="00F65400">
              <w:t>0,13</w:t>
            </w: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Весенняя</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Ветеринарный</w:t>
            </w:r>
          </w:p>
        </w:tc>
        <w:tc>
          <w:tcPr>
            <w:tcW w:w="1276" w:type="dxa"/>
          </w:tcPr>
          <w:p w:rsidR="00F65400" w:rsidRPr="00F65400" w:rsidRDefault="00F65400" w:rsidP="00F65400">
            <w:pPr>
              <w:jc w:val="center"/>
            </w:pPr>
            <w:r w:rsidRPr="00F65400">
              <w:t>0,36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Вишневая</w:t>
            </w:r>
          </w:p>
        </w:tc>
        <w:tc>
          <w:tcPr>
            <w:tcW w:w="1276" w:type="dxa"/>
          </w:tcPr>
          <w:p w:rsidR="00F65400" w:rsidRPr="00F65400" w:rsidRDefault="00F65400" w:rsidP="00F65400">
            <w:pPr>
              <w:jc w:val="center"/>
            </w:pPr>
            <w:r w:rsidRPr="00F65400">
              <w:t>0,41</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Вишневый</w:t>
            </w:r>
          </w:p>
        </w:tc>
        <w:tc>
          <w:tcPr>
            <w:tcW w:w="1276" w:type="dxa"/>
          </w:tcPr>
          <w:p w:rsidR="00F65400" w:rsidRPr="00F65400" w:rsidRDefault="00F65400" w:rsidP="00F65400">
            <w:pPr>
              <w:jc w:val="center"/>
            </w:pPr>
            <w:r w:rsidRPr="00F65400">
              <w:t>0,95</w:t>
            </w:r>
          </w:p>
        </w:tc>
        <w:tc>
          <w:tcPr>
            <w:tcW w:w="992" w:type="dxa"/>
          </w:tcPr>
          <w:p w:rsidR="00F65400" w:rsidRPr="00F65400" w:rsidRDefault="00F65400" w:rsidP="00F65400">
            <w:pPr>
              <w:jc w:val="center"/>
            </w:pPr>
            <w:r w:rsidRPr="00F65400">
              <w:t>0,8</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Вокзальный</w:t>
            </w:r>
          </w:p>
        </w:tc>
        <w:tc>
          <w:tcPr>
            <w:tcW w:w="1276" w:type="dxa"/>
          </w:tcPr>
          <w:p w:rsidR="00F65400" w:rsidRPr="00F65400" w:rsidRDefault="00F65400" w:rsidP="00F65400">
            <w:pPr>
              <w:jc w:val="center"/>
            </w:pPr>
            <w:r w:rsidRPr="00F65400">
              <w:t>0,2</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0,2</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Волгоградская</w:t>
            </w:r>
          </w:p>
        </w:tc>
        <w:tc>
          <w:tcPr>
            <w:tcW w:w="1276" w:type="dxa"/>
          </w:tcPr>
          <w:p w:rsidR="00F65400" w:rsidRPr="00F65400" w:rsidRDefault="00F65400" w:rsidP="00F65400">
            <w:pPr>
              <w:jc w:val="center"/>
            </w:pPr>
            <w:r w:rsidRPr="00F65400">
              <w:t>1,3</w:t>
            </w:r>
          </w:p>
        </w:tc>
        <w:tc>
          <w:tcPr>
            <w:tcW w:w="992" w:type="dxa"/>
          </w:tcPr>
          <w:p w:rsidR="00F65400" w:rsidRPr="00F65400" w:rsidRDefault="00F65400" w:rsidP="00F65400">
            <w:pPr>
              <w:jc w:val="center"/>
            </w:pPr>
            <w:r w:rsidRPr="00F65400">
              <w:t>0,66</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Володарского</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r w:rsidRPr="00F65400">
              <w:t>0,4</w:t>
            </w: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Восточная</w:t>
            </w:r>
          </w:p>
        </w:tc>
        <w:tc>
          <w:tcPr>
            <w:tcW w:w="1276" w:type="dxa"/>
          </w:tcPr>
          <w:p w:rsidR="00F65400" w:rsidRPr="00F65400" w:rsidRDefault="00F65400" w:rsidP="00F65400">
            <w:pPr>
              <w:jc w:val="center"/>
            </w:pPr>
            <w:r w:rsidRPr="00F65400">
              <w:t>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Восход</w:t>
            </w:r>
          </w:p>
        </w:tc>
        <w:tc>
          <w:tcPr>
            <w:tcW w:w="1276" w:type="dxa"/>
          </w:tcPr>
          <w:p w:rsidR="00F65400" w:rsidRPr="00F65400" w:rsidRDefault="00F65400" w:rsidP="00F65400">
            <w:pPr>
              <w:jc w:val="center"/>
            </w:pPr>
            <w:r w:rsidRPr="00F65400">
              <w:t>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Гагарина</w:t>
            </w:r>
          </w:p>
        </w:tc>
        <w:tc>
          <w:tcPr>
            <w:tcW w:w="1276" w:type="dxa"/>
          </w:tcPr>
          <w:p w:rsidR="00F65400" w:rsidRPr="00F65400" w:rsidRDefault="00F65400" w:rsidP="00F65400">
            <w:pPr>
              <w:jc w:val="center"/>
            </w:pPr>
            <w:r w:rsidRPr="00F65400">
              <w:t>0,69</w:t>
            </w:r>
          </w:p>
        </w:tc>
        <w:tc>
          <w:tcPr>
            <w:tcW w:w="992" w:type="dxa"/>
          </w:tcPr>
          <w:p w:rsidR="00F65400" w:rsidRPr="00F65400" w:rsidRDefault="00F65400" w:rsidP="00F65400">
            <w:pPr>
              <w:jc w:val="center"/>
            </w:pPr>
            <w:r w:rsidRPr="00F65400">
              <w:t>0,25</w:t>
            </w:r>
          </w:p>
        </w:tc>
        <w:tc>
          <w:tcPr>
            <w:tcW w:w="850" w:type="dxa"/>
          </w:tcPr>
          <w:p w:rsidR="00F65400" w:rsidRPr="00F65400" w:rsidRDefault="00F65400" w:rsidP="00F65400">
            <w:pPr>
              <w:jc w:val="center"/>
            </w:pPr>
            <w:r w:rsidRPr="00F65400">
              <w:t>0,34</w:t>
            </w:r>
          </w:p>
        </w:tc>
        <w:tc>
          <w:tcPr>
            <w:tcW w:w="993" w:type="dxa"/>
          </w:tcPr>
          <w:p w:rsidR="00F65400" w:rsidRPr="00F65400" w:rsidRDefault="00F65400" w:rsidP="00F65400">
            <w:pPr>
              <w:jc w:val="center"/>
            </w:pPr>
            <w:r w:rsidRPr="00F65400">
              <w:t>0,1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Глинки</w:t>
            </w:r>
          </w:p>
        </w:tc>
        <w:tc>
          <w:tcPr>
            <w:tcW w:w="1276" w:type="dxa"/>
          </w:tcPr>
          <w:p w:rsidR="00F65400" w:rsidRPr="00F65400" w:rsidRDefault="00F65400" w:rsidP="00F65400">
            <w:pPr>
              <w:jc w:val="center"/>
            </w:pPr>
            <w:r w:rsidRPr="00F65400">
              <w:t>0,22</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0,22</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Гоголя</w:t>
            </w:r>
          </w:p>
        </w:tc>
        <w:tc>
          <w:tcPr>
            <w:tcW w:w="1276" w:type="dxa"/>
          </w:tcPr>
          <w:p w:rsidR="00F65400" w:rsidRPr="00F65400" w:rsidRDefault="00F65400" w:rsidP="00F65400">
            <w:pPr>
              <w:jc w:val="center"/>
            </w:pPr>
            <w:r w:rsidRPr="00F65400">
              <w:t>0,8</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0,8</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Горная</w:t>
            </w:r>
          </w:p>
        </w:tc>
        <w:tc>
          <w:tcPr>
            <w:tcW w:w="1276" w:type="dxa"/>
          </w:tcPr>
          <w:p w:rsidR="00F65400" w:rsidRPr="00F65400" w:rsidRDefault="00F65400" w:rsidP="00F65400">
            <w:pPr>
              <w:jc w:val="center"/>
            </w:pPr>
            <w:r w:rsidRPr="00F65400">
              <w:t>1,125</w:t>
            </w:r>
          </w:p>
        </w:tc>
        <w:tc>
          <w:tcPr>
            <w:tcW w:w="992" w:type="dxa"/>
          </w:tcPr>
          <w:p w:rsidR="00F65400" w:rsidRPr="00F65400" w:rsidRDefault="00F65400" w:rsidP="00F65400">
            <w:pPr>
              <w:jc w:val="center"/>
            </w:pPr>
            <w:r w:rsidRPr="00F65400">
              <w:t>0,735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0,39</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Гражданская</w:t>
            </w:r>
          </w:p>
        </w:tc>
        <w:tc>
          <w:tcPr>
            <w:tcW w:w="1276" w:type="dxa"/>
          </w:tcPr>
          <w:p w:rsidR="00F65400" w:rsidRPr="00F65400" w:rsidRDefault="00F65400" w:rsidP="00F65400">
            <w:pPr>
              <w:jc w:val="center"/>
            </w:pPr>
            <w:r w:rsidRPr="00F65400">
              <w:t>0,85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0,85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Григорьева</w:t>
            </w:r>
          </w:p>
        </w:tc>
        <w:tc>
          <w:tcPr>
            <w:tcW w:w="1276" w:type="dxa"/>
          </w:tcPr>
          <w:p w:rsidR="00F65400" w:rsidRPr="00F65400" w:rsidRDefault="00F65400" w:rsidP="00F65400">
            <w:pPr>
              <w:jc w:val="center"/>
            </w:pPr>
            <w:r w:rsidRPr="00F65400">
              <w:t>0,54</w:t>
            </w:r>
          </w:p>
        </w:tc>
        <w:tc>
          <w:tcPr>
            <w:tcW w:w="992" w:type="dxa"/>
          </w:tcPr>
          <w:p w:rsidR="00F65400" w:rsidRPr="00F65400" w:rsidRDefault="00F65400" w:rsidP="00F65400">
            <w:pPr>
              <w:jc w:val="center"/>
            </w:pPr>
            <w:r w:rsidRPr="00F65400">
              <w:t>0,54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Дальний</w:t>
            </w:r>
          </w:p>
        </w:tc>
        <w:tc>
          <w:tcPr>
            <w:tcW w:w="1276" w:type="dxa"/>
          </w:tcPr>
          <w:p w:rsidR="00F65400" w:rsidRPr="00F65400" w:rsidRDefault="00F65400" w:rsidP="00F65400">
            <w:pPr>
              <w:jc w:val="center"/>
            </w:pPr>
            <w:r w:rsidRPr="00F65400">
              <w:t>0,42</w:t>
            </w:r>
          </w:p>
        </w:tc>
        <w:tc>
          <w:tcPr>
            <w:tcW w:w="992" w:type="dxa"/>
          </w:tcPr>
          <w:p w:rsidR="00F65400" w:rsidRPr="00F65400" w:rsidRDefault="00F65400" w:rsidP="00F65400">
            <w:pPr>
              <w:jc w:val="center"/>
            </w:pPr>
            <w:r w:rsidRPr="00F65400">
              <w:t>0,42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Демьяна Бедного</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Дзержинского</w:t>
            </w:r>
          </w:p>
        </w:tc>
        <w:tc>
          <w:tcPr>
            <w:tcW w:w="1276" w:type="dxa"/>
          </w:tcPr>
          <w:p w:rsidR="00F65400" w:rsidRPr="00F65400" w:rsidRDefault="00F65400" w:rsidP="00F65400">
            <w:pPr>
              <w:jc w:val="center"/>
            </w:pPr>
            <w:r w:rsidRPr="00F65400">
              <w:t>1,07</w:t>
            </w:r>
          </w:p>
        </w:tc>
        <w:tc>
          <w:tcPr>
            <w:tcW w:w="992" w:type="dxa"/>
          </w:tcPr>
          <w:p w:rsidR="00F65400" w:rsidRPr="00F65400" w:rsidRDefault="00F65400" w:rsidP="00F65400">
            <w:pPr>
              <w:jc w:val="center"/>
            </w:pPr>
            <w:r w:rsidRPr="00F65400">
              <w:t>1,07</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Железнодорожная</w:t>
            </w:r>
          </w:p>
        </w:tc>
        <w:tc>
          <w:tcPr>
            <w:tcW w:w="1276" w:type="dxa"/>
          </w:tcPr>
          <w:p w:rsidR="00F65400" w:rsidRPr="00F65400" w:rsidRDefault="00F65400" w:rsidP="00F65400">
            <w:pPr>
              <w:jc w:val="center"/>
            </w:pPr>
            <w:r w:rsidRPr="00F65400">
              <w:t>1,8</w:t>
            </w:r>
          </w:p>
        </w:tc>
        <w:tc>
          <w:tcPr>
            <w:tcW w:w="992" w:type="dxa"/>
          </w:tcPr>
          <w:p w:rsidR="00F65400" w:rsidRPr="00F65400" w:rsidRDefault="00F65400" w:rsidP="00F65400">
            <w:pPr>
              <w:jc w:val="center"/>
            </w:pPr>
            <w:r w:rsidRPr="00F65400">
              <w:t>1,8</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Западная</w:t>
            </w:r>
          </w:p>
        </w:tc>
        <w:tc>
          <w:tcPr>
            <w:tcW w:w="1276" w:type="dxa"/>
          </w:tcPr>
          <w:p w:rsidR="00F65400" w:rsidRPr="00F65400" w:rsidRDefault="00F65400" w:rsidP="00F65400">
            <w:pPr>
              <w:jc w:val="center"/>
            </w:pPr>
            <w:r w:rsidRPr="00F65400">
              <w:t>0,45</w:t>
            </w:r>
          </w:p>
        </w:tc>
        <w:tc>
          <w:tcPr>
            <w:tcW w:w="992" w:type="dxa"/>
          </w:tcPr>
          <w:p w:rsidR="00F65400" w:rsidRPr="00F65400" w:rsidRDefault="00F65400" w:rsidP="00F65400">
            <w:pPr>
              <w:jc w:val="center"/>
            </w:pPr>
            <w:r w:rsidRPr="00F65400">
              <w:t>0,45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Заречная</w:t>
            </w:r>
          </w:p>
        </w:tc>
        <w:tc>
          <w:tcPr>
            <w:tcW w:w="1276" w:type="dxa"/>
          </w:tcPr>
          <w:p w:rsidR="00F65400" w:rsidRPr="00F65400" w:rsidRDefault="00F65400" w:rsidP="00F65400">
            <w:pPr>
              <w:jc w:val="center"/>
            </w:pPr>
            <w:r w:rsidRPr="00F65400">
              <w:t>1,3</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1,3</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Зеленая</w:t>
            </w:r>
          </w:p>
        </w:tc>
        <w:tc>
          <w:tcPr>
            <w:tcW w:w="1276" w:type="dxa"/>
          </w:tcPr>
          <w:p w:rsidR="00F65400" w:rsidRPr="00F65400" w:rsidRDefault="00F65400" w:rsidP="00F65400">
            <w:pPr>
              <w:jc w:val="center"/>
            </w:pPr>
            <w:r w:rsidRPr="00F65400">
              <w:t>0,75</w:t>
            </w:r>
          </w:p>
        </w:tc>
        <w:tc>
          <w:tcPr>
            <w:tcW w:w="992" w:type="dxa"/>
          </w:tcPr>
          <w:p w:rsidR="00F65400" w:rsidRPr="00F65400" w:rsidRDefault="00F65400" w:rsidP="00F65400">
            <w:pPr>
              <w:jc w:val="center"/>
            </w:pPr>
            <w:r w:rsidRPr="00F65400">
              <w:t>0,75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proofErr w:type="spellStart"/>
            <w:r w:rsidRPr="00F65400">
              <w:t>З.Космодемьянской</w:t>
            </w:r>
            <w:proofErr w:type="spellEnd"/>
          </w:p>
        </w:tc>
        <w:tc>
          <w:tcPr>
            <w:tcW w:w="1276" w:type="dxa"/>
          </w:tcPr>
          <w:p w:rsidR="00F65400" w:rsidRPr="00F65400" w:rsidRDefault="00F65400" w:rsidP="00F65400">
            <w:pPr>
              <w:jc w:val="center"/>
            </w:pPr>
            <w:r w:rsidRPr="00F65400">
              <w:t>0,652</w:t>
            </w:r>
          </w:p>
        </w:tc>
        <w:tc>
          <w:tcPr>
            <w:tcW w:w="992" w:type="dxa"/>
          </w:tcPr>
          <w:p w:rsidR="00F65400" w:rsidRPr="00F65400" w:rsidRDefault="00F65400" w:rsidP="00F65400">
            <w:pPr>
              <w:jc w:val="center"/>
            </w:pPr>
            <w:r w:rsidRPr="00F65400">
              <w:t>0,652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Ильича</w:t>
            </w:r>
          </w:p>
        </w:tc>
        <w:tc>
          <w:tcPr>
            <w:tcW w:w="1276" w:type="dxa"/>
          </w:tcPr>
          <w:p w:rsidR="00F65400" w:rsidRPr="00F65400" w:rsidRDefault="00F65400" w:rsidP="00F65400">
            <w:pPr>
              <w:jc w:val="center"/>
            </w:pPr>
            <w:r w:rsidRPr="00F65400">
              <w:t>1,39</w:t>
            </w:r>
          </w:p>
        </w:tc>
        <w:tc>
          <w:tcPr>
            <w:tcW w:w="992" w:type="dxa"/>
          </w:tcPr>
          <w:p w:rsidR="00F65400" w:rsidRPr="00F65400" w:rsidRDefault="00F65400" w:rsidP="00F65400">
            <w:pPr>
              <w:jc w:val="center"/>
            </w:pPr>
            <w:r w:rsidRPr="00F65400">
              <w:t>0,74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Калинина</w:t>
            </w:r>
          </w:p>
        </w:tc>
        <w:tc>
          <w:tcPr>
            <w:tcW w:w="1276" w:type="dxa"/>
          </w:tcPr>
          <w:p w:rsidR="00F65400" w:rsidRPr="00F65400" w:rsidRDefault="00F65400" w:rsidP="00F65400">
            <w:pPr>
              <w:jc w:val="center"/>
            </w:pPr>
            <w:r w:rsidRPr="00F65400">
              <w:t>0,55</w:t>
            </w:r>
          </w:p>
        </w:tc>
        <w:tc>
          <w:tcPr>
            <w:tcW w:w="992" w:type="dxa"/>
          </w:tcPr>
          <w:p w:rsidR="00F65400" w:rsidRPr="00F65400" w:rsidRDefault="00F65400" w:rsidP="00F65400">
            <w:pPr>
              <w:jc w:val="center"/>
            </w:pPr>
            <w:r w:rsidRPr="00F65400">
              <w:t>0,55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Калинкина</w:t>
            </w:r>
          </w:p>
        </w:tc>
        <w:tc>
          <w:tcPr>
            <w:tcW w:w="1276" w:type="dxa"/>
          </w:tcPr>
          <w:p w:rsidR="00F65400" w:rsidRPr="00F65400" w:rsidRDefault="00F65400" w:rsidP="00F65400">
            <w:pPr>
              <w:jc w:val="center"/>
            </w:pPr>
            <w:r w:rsidRPr="00F65400">
              <w:t>1,09</w:t>
            </w:r>
          </w:p>
        </w:tc>
        <w:tc>
          <w:tcPr>
            <w:tcW w:w="992" w:type="dxa"/>
          </w:tcPr>
          <w:p w:rsidR="00F65400" w:rsidRPr="00F65400" w:rsidRDefault="00F65400" w:rsidP="00F65400">
            <w:pPr>
              <w:jc w:val="center"/>
            </w:pPr>
            <w:r w:rsidRPr="00F65400">
              <w:t>1,09</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Карла Маркса</w:t>
            </w:r>
          </w:p>
        </w:tc>
        <w:tc>
          <w:tcPr>
            <w:tcW w:w="1276" w:type="dxa"/>
          </w:tcPr>
          <w:p w:rsidR="00F65400" w:rsidRPr="00F65400" w:rsidRDefault="00F65400" w:rsidP="00F65400">
            <w:pPr>
              <w:jc w:val="center"/>
            </w:pPr>
            <w:r w:rsidRPr="00F65400">
              <w:t>0,8</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0,8</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Кирова</w:t>
            </w:r>
          </w:p>
        </w:tc>
        <w:tc>
          <w:tcPr>
            <w:tcW w:w="1276" w:type="dxa"/>
          </w:tcPr>
          <w:p w:rsidR="00F65400" w:rsidRPr="00F65400" w:rsidRDefault="00F65400" w:rsidP="00F65400">
            <w:pPr>
              <w:jc w:val="center"/>
            </w:pPr>
            <w:r w:rsidRPr="00F65400">
              <w:t>0,21</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0,21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Кленовая</w:t>
            </w:r>
          </w:p>
        </w:tc>
        <w:tc>
          <w:tcPr>
            <w:tcW w:w="1276" w:type="dxa"/>
          </w:tcPr>
          <w:p w:rsidR="00F65400" w:rsidRPr="00F65400" w:rsidRDefault="00F65400" w:rsidP="00F65400">
            <w:pPr>
              <w:jc w:val="center"/>
            </w:pPr>
            <w:r w:rsidRPr="00F65400">
              <w:t>0,44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Коммунальная</w:t>
            </w:r>
          </w:p>
        </w:tc>
        <w:tc>
          <w:tcPr>
            <w:tcW w:w="1276" w:type="dxa"/>
          </w:tcPr>
          <w:p w:rsidR="00F65400" w:rsidRPr="00F65400" w:rsidRDefault="00F65400" w:rsidP="00F65400">
            <w:pPr>
              <w:jc w:val="center"/>
            </w:pPr>
            <w:r w:rsidRPr="00F65400">
              <w:t>0,16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Комсомольская</w:t>
            </w:r>
          </w:p>
        </w:tc>
        <w:tc>
          <w:tcPr>
            <w:tcW w:w="1276" w:type="dxa"/>
          </w:tcPr>
          <w:p w:rsidR="00F65400" w:rsidRPr="00F65400" w:rsidRDefault="00F65400" w:rsidP="00F65400">
            <w:pPr>
              <w:jc w:val="center"/>
            </w:pPr>
            <w:r w:rsidRPr="00F65400">
              <w:t>0,7</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0,7</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Косорукова</w:t>
            </w:r>
          </w:p>
        </w:tc>
        <w:tc>
          <w:tcPr>
            <w:tcW w:w="1276" w:type="dxa"/>
          </w:tcPr>
          <w:p w:rsidR="00F65400" w:rsidRPr="00F65400" w:rsidRDefault="00F65400" w:rsidP="00F65400">
            <w:pPr>
              <w:jc w:val="center"/>
            </w:pPr>
            <w:r w:rsidRPr="00F65400">
              <w:t>2,2</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2,2</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Котовского</w:t>
            </w:r>
          </w:p>
        </w:tc>
        <w:tc>
          <w:tcPr>
            <w:tcW w:w="1276" w:type="dxa"/>
          </w:tcPr>
          <w:p w:rsidR="00F65400" w:rsidRPr="00F65400" w:rsidRDefault="00F65400" w:rsidP="00F65400">
            <w:pPr>
              <w:jc w:val="center"/>
            </w:pPr>
            <w:r w:rsidRPr="00F65400">
              <w:t>0,9</w:t>
            </w:r>
          </w:p>
        </w:tc>
        <w:tc>
          <w:tcPr>
            <w:tcW w:w="992" w:type="dxa"/>
          </w:tcPr>
          <w:p w:rsidR="00F65400" w:rsidRPr="00F65400" w:rsidRDefault="00F65400" w:rsidP="00F65400">
            <w:pPr>
              <w:jc w:val="center"/>
            </w:pPr>
            <w:r w:rsidRPr="00F65400">
              <w:t>0,9</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Красная</w:t>
            </w:r>
          </w:p>
        </w:tc>
        <w:tc>
          <w:tcPr>
            <w:tcW w:w="1276" w:type="dxa"/>
          </w:tcPr>
          <w:p w:rsidR="00F65400" w:rsidRPr="00F65400" w:rsidRDefault="00F65400" w:rsidP="00F65400">
            <w:pPr>
              <w:jc w:val="center"/>
            </w:pPr>
            <w:r w:rsidRPr="00F65400">
              <w:t>2,1</w:t>
            </w:r>
          </w:p>
        </w:tc>
        <w:tc>
          <w:tcPr>
            <w:tcW w:w="992" w:type="dxa"/>
          </w:tcPr>
          <w:p w:rsidR="00F65400" w:rsidRPr="00F65400" w:rsidRDefault="00F65400" w:rsidP="00F65400">
            <w:pPr>
              <w:jc w:val="center"/>
            </w:pPr>
            <w:r w:rsidRPr="00F65400">
              <w:t>2,1</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Красноармейская</w:t>
            </w:r>
          </w:p>
        </w:tc>
        <w:tc>
          <w:tcPr>
            <w:tcW w:w="1276" w:type="dxa"/>
          </w:tcPr>
          <w:p w:rsidR="00F65400" w:rsidRPr="00F65400" w:rsidRDefault="00F65400" w:rsidP="00F65400">
            <w:pPr>
              <w:jc w:val="center"/>
            </w:pPr>
            <w:r w:rsidRPr="00F65400">
              <w:t>1,25</w:t>
            </w:r>
          </w:p>
        </w:tc>
        <w:tc>
          <w:tcPr>
            <w:tcW w:w="992" w:type="dxa"/>
          </w:tcPr>
          <w:p w:rsidR="00F65400" w:rsidRPr="00F65400" w:rsidRDefault="00F65400" w:rsidP="00F65400">
            <w:pPr>
              <w:jc w:val="center"/>
            </w:pPr>
            <w:r w:rsidRPr="00F65400">
              <w:t>1,14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Красный Луч</w:t>
            </w:r>
          </w:p>
        </w:tc>
        <w:tc>
          <w:tcPr>
            <w:tcW w:w="1276" w:type="dxa"/>
          </w:tcPr>
          <w:p w:rsidR="00F65400" w:rsidRPr="00F65400" w:rsidRDefault="00F65400" w:rsidP="00F65400">
            <w:pPr>
              <w:jc w:val="center"/>
            </w:pPr>
            <w:r w:rsidRPr="00F65400">
              <w:t>0,725</w:t>
            </w:r>
          </w:p>
        </w:tc>
        <w:tc>
          <w:tcPr>
            <w:tcW w:w="992" w:type="dxa"/>
          </w:tcPr>
          <w:p w:rsidR="00F65400" w:rsidRPr="00F65400" w:rsidRDefault="00F65400" w:rsidP="00F65400">
            <w:pPr>
              <w:jc w:val="center"/>
            </w:pPr>
            <w:r w:rsidRPr="00F65400">
              <w:t>0,725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Крупской</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Крылова</w:t>
            </w:r>
          </w:p>
        </w:tc>
        <w:tc>
          <w:tcPr>
            <w:tcW w:w="1276" w:type="dxa"/>
          </w:tcPr>
          <w:p w:rsidR="00F65400" w:rsidRPr="00F65400" w:rsidRDefault="00F65400" w:rsidP="00F65400">
            <w:pPr>
              <w:jc w:val="center"/>
            </w:pPr>
            <w:r w:rsidRPr="00F65400">
              <w:t>1,68</w:t>
            </w:r>
          </w:p>
        </w:tc>
        <w:tc>
          <w:tcPr>
            <w:tcW w:w="992" w:type="dxa"/>
          </w:tcPr>
          <w:p w:rsidR="00F65400" w:rsidRPr="00F65400" w:rsidRDefault="00F65400" w:rsidP="00F65400">
            <w:pPr>
              <w:jc w:val="center"/>
            </w:pPr>
            <w:r w:rsidRPr="00F65400">
              <w:t>0,99</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0,69</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Куйбышева</w:t>
            </w:r>
          </w:p>
        </w:tc>
        <w:tc>
          <w:tcPr>
            <w:tcW w:w="1276" w:type="dxa"/>
          </w:tcPr>
          <w:p w:rsidR="00F65400" w:rsidRPr="00F65400" w:rsidRDefault="00F65400" w:rsidP="00F65400">
            <w:pPr>
              <w:jc w:val="center"/>
            </w:pPr>
            <w:r w:rsidRPr="00F65400">
              <w:t>0,629</w:t>
            </w:r>
          </w:p>
        </w:tc>
        <w:tc>
          <w:tcPr>
            <w:tcW w:w="992" w:type="dxa"/>
          </w:tcPr>
          <w:p w:rsidR="00F65400" w:rsidRPr="00F65400" w:rsidRDefault="00F65400" w:rsidP="00F65400">
            <w:pPr>
              <w:jc w:val="center"/>
            </w:pPr>
            <w:r w:rsidRPr="00F65400">
              <w:t>0,629</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Кутузова</w:t>
            </w:r>
          </w:p>
        </w:tc>
        <w:tc>
          <w:tcPr>
            <w:tcW w:w="1276" w:type="dxa"/>
          </w:tcPr>
          <w:p w:rsidR="00F65400" w:rsidRPr="00F65400" w:rsidRDefault="00F65400" w:rsidP="00F65400">
            <w:pPr>
              <w:jc w:val="center"/>
            </w:pPr>
            <w:r w:rsidRPr="00F65400">
              <w:t>0,82</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0,82</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proofErr w:type="spellStart"/>
            <w:r w:rsidRPr="00F65400">
              <w:t>Левице</w:t>
            </w:r>
            <w:proofErr w:type="spellEnd"/>
          </w:p>
        </w:tc>
        <w:tc>
          <w:tcPr>
            <w:tcW w:w="1276" w:type="dxa"/>
          </w:tcPr>
          <w:p w:rsidR="00F65400" w:rsidRPr="00F65400" w:rsidRDefault="00F65400" w:rsidP="00F65400">
            <w:pPr>
              <w:jc w:val="center"/>
            </w:pPr>
            <w:r w:rsidRPr="00F65400">
              <w:t>0,77</w:t>
            </w:r>
          </w:p>
        </w:tc>
        <w:tc>
          <w:tcPr>
            <w:tcW w:w="992" w:type="dxa"/>
          </w:tcPr>
          <w:p w:rsidR="00F65400" w:rsidRPr="00F65400" w:rsidRDefault="00F65400" w:rsidP="00F65400">
            <w:pPr>
              <w:jc w:val="center"/>
            </w:pPr>
            <w:r w:rsidRPr="00F65400">
              <w:t>0,77</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Ленинградская</w:t>
            </w:r>
          </w:p>
        </w:tc>
        <w:tc>
          <w:tcPr>
            <w:tcW w:w="1276" w:type="dxa"/>
          </w:tcPr>
          <w:p w:rsidR="00F65400" w:rsidRPr="00F65400" w:rsidRDefault="00F65400" w:rsidP="00F65400">
            <w:pPr>
              <w:jc w:val="center"/>
            </w:pPr>
            <w:r w:rsidRPr="00F65400">
              <w:t>1,2</w:t>
            </w:r>
          </w:p>
        </w:tc>
        <w:tc>
          <w:tcPr>
            <w:tcW w:w="992" w:type="dxa"/>
          </w:tcPr>
          <w:p w:rsidR="00F65400" w:rsidRPr="00F65400" w:rsidRDefault="00F65400" w:rsidP="00F65400">
            <w:pPr>
              <w:jc w:val="center"/>
            </w:pPr>
            <w:r w:rsidRPr="00F65400">
              <w:t>1,2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Лермонтова</w:t>
            </w:r>
          </w:p>
        </w:tc>
        <w:tc>
          <w:tcPr>
            <w:tcW w:w="1276" w:type="dxa"/>
          </w:tcPr>
          <w:p w:rsidR="00F65400" w:rsidRPr="00F65400" w:rsidRDefault="00F65400" w:rsidP="00F65400">
            <w:pPr>
              <w:jc w:val="center"/>
            </w:pPr>
            <w:r w:rsidRPr="00F65400">
              <w:t>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r w:rsidRPr="00F65400">
              <w:t>0,6</w:t>
            </w: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Лесная</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Лесопитомник</w:t>
            </w:r>
          </w:p>
        </w:tc>
        <w:tc>
          <w:tcPr>
            <w:tcW w:w="1276" w:type="dxa"/>
          </w:tcPr>
          <w:p w:rsidR="00F65400" w:rsidRPr="00F65400" w:rsidRDefault="00F65400" w:rsidP="00F65400">
            <w:pPr>
              <w:jc w:val="center"/>
            </w:pPr>
            <w:r w:rsidRPr="00F65400">
              <w:t>0,1</w:t>
            </w:r>
          </w:p>
        </w:tc>
        <w:tc>
          <w:tcPr>
            <w:tcW w:w="992" w:type="dxa"/>
          </w:tcPr>
          <w:p w:rsidR="00F65400" w:rsidRPr="00F65400" w:rsidRDefault="00F65400" w:rsidP="00F65400">
            <w:pPr>
              <w:jc w:val="center"/>
            </w:pPr>
            <w:r w:rsidRPr="00F65400">
              <w:t>0,1</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Летняя</w:t>
            </w:r>
          </w:p>
        </w:tc>
        <w:tc>
          <w:tcPr>
            <w:tcW w:w="1276" w:type="dxa"/>
          </w:tcPr>
          <w:p w:rsidR="00F65400" w:rsidRPr="00F65400" w:rsidRDefault="00F65400" w:rsidP="00F65400">
            <w:pPr>
              <w:jc w:val="center"/>
            </w:pPr>
            <w:r w:rsidRPr="00F65400">
              <w:t>0,42</w:t>
            </w:r>
          </w:p>
        </w:tc>
        <w:tc>
          <w:tcPr>
            <w:tcW w:w="992" w:type="dxa"/>
          </w:tcPr>
          <w:p w:rsidR="00F65400" w:rsidRPr="00F65400" w:rsidRDefault="00F65400" w:rsidP="00F65400">
            <w:pPr>
              <w:jc w:val="center"/>
            </w:pPr>
            <w:r w:rsidRPr="00F65400">
              <w:t>0,42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Локомотивная</w:t>
            </w:r>
          </w:p>
        </w:tc>
        <w:tc>
          <w:tcPr>
            <w:tcW w:w="1276" w:type="dxa"/>
          </w:tcPr>
          <w:p w:rsidR="00F65400" w:rsidRPr="00F65400" w:rsidRDefault="00F65400" w:rsidP="00F65400">
            <w:pPr>
              <w:jc w:val="center"/>
            </w:pPr>
            <w:r w:rsidRPr="00F65400">
              <w:t>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Ломоносова</w:t>
            </w:r>
          </w:p>
        </w:tc>
        <w:tc>
          <w:tcPr>
            <w:tcW w:w="1276" w:type="dxa"/>
          </w:tcPr>
          <w:p w:rsidR="00F65400" w:rsidRPr="00F65400" w:rsidRDefault="00F65400" w:rsidP="00F65400">
            <w:pPr>
              <w:jc w:val="center"/>
            </w:pPr>
            <w:r w:rsidRPr="00F65400">
              <w:t>0,5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Луговая</w:t>
            </w:r>
          </w:p>
        </w:tc>
        <w:tc>
          <w:tcPr>
            <w:tcW w:w="1276" w:type="dxa"/>
          </w:tcPr>
          <w:p w:rsidR="00F65400" w:rsidRPr="00F65400" w:rsidRDefault="00F65400" w:rsidP="00F65400">
            <w:pPr>
              <w:jc w:val="center"/>
            </w:pPr>
            <w:r w:rsidRPr="00F65400">
              <w:t>0,73</w:t>
            </w:r>
          </w:p>
        </w:tc>
        <w:tc>
          <w:tcPr>
            <w:tcW w:w="992" w:type="dxa"/>
          </w:tcPr>
          <w:p w:rsidR="00F65400" w:rsidRPr="00F65400" w:rsidRDefault="00F65400" w:rsidP="00F65400">
            <w:pPr>
              <w:jc w:val="center"/>
            </w:pPr>
            <w:r w:rsidRPr="00F65400">
              <w:t>0,15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0,58</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Льва Толстого</w:t>
            </w:r>
          </w:p>
        </w:tc>
        <w:tc>
          <w:tcPr>
            <w:tcW w:w="1276" w:type="dxa"/>
          </w:tcPr>
          <w:p w:rsidR="00F65400" w:rsidRPr="00F65400" w:rsidRDefault="00F65400" w:rsidP="00F65400">
            <w:pPr>
              <w:jc w:val="center"/>
            </w:pPr>
            <w:r w:rsidRPr="00F65400">
              <w:t>0,62</w:t>
            </w:r>
          </w:p>
        </w:tc>
        <w:tc>
          <w:tcPr>
            <w:tcW w:w="992" w:type="dxa"/>
          </w:tcPr>
          <w:p w:rsidR="00F65400" w:rsidRPr="00F65400" w:rsidRDefault="00F65400" w:rsidP="00F65400">
            <w:pPr>
              <w:jc w:val="center"/>
            </w:pPr>
            <w:r w:rsidRPr="00F65400">
              <w:t>0,51</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Льва Толстого</w:t>
            </w:r>
          </w:p>
        </w:tc>
        <w:tc>
          <w:tcPr>
            <w:tcW w:w="1276" w:type="dxa"/>
          </w:tcPr>
          <w:p w:rsidR="00F65400" w:rsidRPr="00F65400" w:rsidRDefault="00F65400" w:rsidP="00F65400">
            <w:pPr>
              <w:jc w:val="center"/>
            </w:pPr>
            <w:r w:rsidRPr="00F65400">
              <w:t>1,4</w:t>
            </w:r>
          </w:p>
        </w:tc>
        <w:tc>
          <w:tcPr>
            <w:tcW w:w="992" w:type="dxa"/>
          </w:tcPr>
          <w:p w:rsidR="00F65400" w:rsidRPr="00F65400" w:rsidRDefault="00F65400" w:rsidP="00F65400">
            <w:pPr>
              <w:jc w:val="center"/>
            </w:pPr>
            <w:r w:rsidRPr="00F65400">
              <w:t>1,4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Максима Горького</w:t>
            </w:r>
          </w:p>
        </w:tc>
        <w:tc>
          <w:tcPr>
            <w:tcW w:w="1276" w:type="dxa"/>
          </w:tcPr>
          <w:p w:rsidR="00F65400" w:rsidRPr="00F65400" w:rsidRDefault="00F65400" w:rsidP="00F65400">
            <w:pPr>
              <w:jc w:val="center"/>
            </w:pPr>
            <w:r w:rsidRPr="00F65400">
              <w:t>0,3</w:t>
            </w:r>
          </w:p>
        </w:tc>
        <w:tc>
          <w:tcPr>
            <w:tcW w:w="992" w:type="dxa"/>
          </w:tcPr>
          <w:p w:rsidR="00F65400" w:rsidRPr="00F65400" w:rsidRDefault="00F65400" w:rsidP="00F65400">
            <w:pPr>
              <w:jc w:val="center"/>
            </w:pPr>
            <w:r w:rsidRPr="00F65400">
              <w:t>0,3</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Максима Горького</w:t>
            </w:r>
          </w:p>
        </w:tc>
        <w:tc>
          <w:tcPr>
            <w:tcW w:w="1276" w:type="dxa"/>
          </w:tcPr>
          <w:p w:rsidR="00F65400" w:rsidRPr="00F65400" w:rsidRDefault="00F65400" w:rsidP="00F65400">
            <w:pPr>
              <w:jc w:val="center"/>
            </w:pPr>
            <w:r w:rsidRPr="00F65400">
              <w:t>1,2</w:t>
            </w:r>
          </w:p>
        </w:tc>
        <w:tc>
          <w:tcPr>
            <w:tcW w:w="992" w:type="dxa"/>
          </w:tcPr>
          <w:p w:rsidR="00F65400" w:rsidRPr="00F65400" w:rsidRDefault="00F65400" w:rsidP="00F65400">
            <w:pPr>
              <w:jc w:val="center"/>
            </w:pPr>
            <w:r w:rsidRPr="00F65400">
              <w:t>0,53</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0,67</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Малая Московская</w:t>
            </w:r>
          </w:p>
        </w:tc>
        <w:tc>
          <w:tcPr>
            <w:tcW w:w="1276" w:type="dxa"/>
          </w:tcPr>
          <w:p w:rsidR="00F65400" w:rsidRPr="00F65400" w:rsidRDefault="00F65400" w:rsidP="00F65400">
            <w:pPr>
              <w:jc w:val="center"/>
            </w:pPr>
            <w:r w:rsidRPr="00F65400">
              <w:t>0,45</w:t>
            </w:r>
          </w:p>
        </w:tc>
        <w:tc>
          <w:tcPr>
            <w:tcW w:w="992" w:type="dxa"/>
          </w:tcPr>
          <w:p w:rsidR="00F65400" w:rsidRPr="00F65400" w:rsidRDefault="00F65400" w:rsidP="00F65400">
            <w:pPr>
              <w:jc w:val="center"/>
            </w:pPr>
            <w:r w:rsidRPr="00F65400">
              <w:t>0,35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 xml:space="preserve">Малая </w:t>
            </w:r>
            <w:proofErr w:type="spellStart"/>
            <w:r w:rsidRPr="00F65400">
              <w:t>Элеваторская</w:t>
            </w:r>
            <w:proofErr w:type="spellEnd"/>
          </w:p>
        </w:tc>
        <w:tc>
          <w:tcPr>
            <w:tcW w:w="1276" w:type="dxa"/>
          </w:tcPr>
          <w:p w:rsidR="00F65400" w:rsidRPr="00F65400" w:rsidRDefault="00F65400" w:rsidP="00F65400">
            <w:pPr>
              <w:jc w:val="center"/>
            </w:pPr>
            <w:r w:rsidRPr="00F65400">
              <w:t>1,21</w:t>
            </w:r>
          </w:p>
        </w:tc>
        <w:tc>
          <w:tcPr>
            <w:tcW w:w="992" w:type="dxa"/>
          </w:tcPr>
          <w:p w:rsidR="00F65400" w:rsidRPr="00F65400" w:rsidRDefault="00F65400" w:rsidP="00F65400">
            <w:pPr>
              <w:jc w:val="center"/>
            </w:pPr>
            <w:r w:rsidRPr="00F65400">
              <w:t>0,25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0,96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Матросова</w:t>
            </w:r>
          </w:p>
        </w:tc>
        <w:tc>
          <w:tcPr>
            <w:tcW w:w="1276" w:type="dxa"/>
          </w:tcPr>
          <w:p w:rsidR="00F65400" w:rsidRPr="00F65400" w:rsidRDefault="00F65400" w:rsidP="00F65400">
            <w:pPr>
              <w:jc w:val="center"/>
            </w:pPr>
            <w:r w:rsidRPr="00F65400">
              <w:t>0,65</w:t>
            </w:r>
          </w:p>
        </w:tc>
        <w:tc>
          <w:tcPr>
            <w:tcW w:w="992" w:type="dxa"/>
          </w:tcPr>
          <w:p w:rsidR="00F65400" w:rsidRPr="00F65400" w:rsidRDefault="00F65400" w:rsidP="00F65400">
            <w:pPr>
              <w:jc w:val="center"/>
            </w:pPr>
            <w:r w:rsidRPr="00F65400">
              <w:t>0,65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Маяковского</w:t>
            </w:r>
          </w:p>
        </w:tc>
        <w:tc>
          <w:tcPr>
            <w:tcW w:w="1276" w:type="dxa"/>
          </w:tcPr>
          <w:p w:rsidR="00F65400" w:rsidRPr="00F65400" w:rsidRDefault="00F65400" w:rsidP="00F65400">
            <w:pPr>
              <w:jc w:val="center"/>
            </w:pPr>
            <w:r w:rsidRPr="00F65400">
              <w:t>0,36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Мира</w:t>
            </w:r>
          </w:p>
        </w:tc>
        <w:tc>
          <w:tcPr>
            <w:tcW w:w="1276" w:type="dxa"/>
          </w:tcPr>
          <w:p w:rsidR="00F65400" w:rsidRPr="00F65400" w:rsidRDefault="00F65400" w:rsidP="00F65400">
            <w:pPr>
              <w:jc w:val="center"/>
            </w:pPr>
            <w:r w:rsidRPr="00F65400">
              <w:t>0,45</w:t>
            </w:r>
          </w:p>
        </w:tc>
        <w:tc>
          <w:tcPr>
            <w:tcW w:w="992" w:type="dxa"/>
          </w:tcPr>
          <w:p w:rsidR="00F65400" w:rsidRPr="00F65400" w:rsidRDefault="00F65400" w:rsidP="00F65400">
            <w:pPr>
              <w:jc w:val="center"/>
            </w:pPr>
            <w:r w:rsidRPr="00F65400">
              <w:t>0,45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Мирный</w:t>
            </w:r>
          </w:p>
        </w:tc>
        <w:tc>
          <w:tcPr>
            <w:tcW w:w="1276" w:type="dxa"/>
          </w:tcPr>
          <w:p w:rsidR="00F65400" w:rsidRPr="00F65400" w:rsidRDefault="00F65400" w:rsidP="00F65400">
            <w:pPr>
              <w:jc w:val="center"/>
            </w:pPr>
            <w:r w:rsidRPr="00F65400">
              <w:t>1,115</w:t>
            </w:r>
          </w:p>
        </w:tc>
        <w:tc>
          <w:tcPr>
            <w:tcW w:w="992" w:type="dxa"/>
          </w:tcPr>
          <w:p w:rsidR="00F65400" w:rsidRPr="00F65400" w:rsidRDefault="00F65400" w:rsidP="00F65400">
            <w:pPr>
              <w:jc w:val="center"/>
            </w:pPr>
            <w:r w:rsidRPr="00F65400">
              <w:t>0,555</w:t>
            </w:r>
          </w:p>
        </w:tc>
        <w:tc>
          <w:tcPr>
            <w:tcW w:w="850" w:type="dxa"/>
          </w:tcPr>
          <w:p w:rsidR="00F65400" w:rsidRPr="00F65400" w:rsidRDefault="00F65400" w:rsidP="00F65400">
            <w:pPr>
              <w:jc w:val="center"/>
            </w:pPr>
            <w:r w:rsidRPr="00F65400">
              <w:t>0,56</w:t>
            </w: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Мичурина</w:t>
            </w:r>
          </w:p>
        </w:tc>
        <w:tc>
          <w:tcPr>
            <w:tcW w:w="1276" w:type="dxa"/>
          </w:tcPr>
          <w:p w:rsidR="00F65400" w:rsidRPr="00F65400" w:rsidRDefault="00F65400" w:rsidP="00F65400">
            <w:pPr>
              <w:jc w:val="center"/>
            </w:pPr>
            <w:r w:rsidRPr="00F65400">
              <w:t>1,165</w:t>
            </w:r>
          </w:p>
        </w:tc>
        <w:tc>
          <w:tcPr>
            <w:tcW w:w="992" w:type="dxa"/>
          </w:tcPr>
          <w:p w:rsidR="00F65400" w:rsidRPr="00F65400" w:rsidRDefault="00F65400" w:rsidP="00F65400">
            <w:pPr>
              <w:jc w:val="center"/>
            </w:pPr>
            <w:r w:rsidRPr="00F65400">
              <w:t>1,165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Молодежная</w:t>
            </w:r>
          </w:p>
        </w:tc>
        <w:tc>
          <w:tcPr>
            <w:tcW w:w="1276" w:type="dxa"/>
          </w:tcPr>
          <w:p w:rsidR="00F65400" w:rsidRPr="00F65400" w:rsidRDefault="00F65400" w:rsidP="00F65400">
            <w:pPr>
              <w:jc w:val="center"/>
            </w:pPr>
            <w:r w:rsidRPr="00F65400">
              <w:t>0,67</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0,67</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Мостовая</w:t>
            </w:r>
          </w:p>
        </w:tc>
        <w:tc>
          <w:tcPr>
            <w:tcW w:w="1276" w:type="dxa"/>
          </w:tcPr>
          <w:p w:rsidR="00F65400" w:rsidRPr="00F65400" w:rsidRDefault="00F65400" w:rsidP="00F65400">
            <w:pPr>
              <w:jc w:val="center"/>
            </w:pPr>
            <w:r w:rsidRPr="00F65400">
              <w:t>0,93</w:t>
            </w:r>
          </w:p>
        </w:tc>
        <w:tc>
          <w:tcPr>
            <w:tcW w:w="992" w:type="dxa"/>
          </w:tcPr>
          <w:p w:rsidR="00F65400" w:rsidRPr="00F65400" w:rsidRDefault="00F65400" w:rsidP="00F65400">
            <w:pPr>
              <w:jc w:val="center"/>
            </w:pPr>
            <w:r w:rsidRPr="00F65400">
              <w:t>0,1</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0,83</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Мостовой</w:t>
            </w:r>
          </w:p>
        </w:tc>
        <w:tc>
          <w:tcPr>
            <w:tcW w:w="1276" w:type="dxa"/>
          </w:tcPr>
          <w:p w:rsidR="00F65400" w:rsidRPr="00F65400" w:rsidRDefault="00F65400" w:rsidP="00F65400">
            <w:pPr>
              <w:jc w:val="center"/>
            </w:pPr>
            <w:r w:rsidRPr="00F65400">
              <w:t>0,3</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территория</w:t>
            </w:r>
          </w:p>
        </w:tc>
        <w:tc>
          <w:tcPr>
            <w:tcW w:w="1984" w:type="dxa"/>
          </w:tcPr>
          <w:p w:rsidR="00F65400" w:rsidRPr="00F65400" w:rsidRDefault="00F65400" w:rsidP="00F65400">
            <w:r w:rsidRPr="00F65400">
              <w:t>МПМК</w:t>
            </w:r>
          </w:p>
        </w:tc>
        <w:tc>
          <w:tcPr>
            <w:tcW w:w="1276" w:type="dxa"/>
          </w:tcPr>
          <w:p w:rsidR="00F65400" w:rsidRPr="00F65400" w:rsidRDefault="00F65400" w:rsidP="00F65400">
            <w:pPr>
              <w:jc w:val="center"/>
            </w:pPr>
            <w:r w:rsidRPr="00F65400">
              <w:t>0,43</w:t>
            </w:r>
          </w:p>
        </w:tc>
        <w:tc>
          <w:tcPr>
            <w:tcW w:w="992" w:type="dxa"/>
          </w:tcPr>
          <w:p w:rsidR="00F65400" w:rsidRPr="00F65400" w:rsidRDefault="00F65400" w:rsidP="00F65400">
            <w:pPr>
              <w:jc w:val="center"/>
            </w:pPr>
            <w:r w:rsidRPr="00F65400">
              <w:t>0,28</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Мясокомбинат</w:t>
            </w:r>
          </w:p>
        </w:tc>
        <w:tc>
          <w:tcPr>
            <w:tcW w:w="1276" w:type="dxa"/>
          </w:tcPr>
          <w:p w:rsidR="00F65400" w:rsidRPr="00F65400" w:rsidRDefault="00F65400" w:rsidP="00F65400">
            <w:pPr>
              <w:jc w:val="center"/>
            </w:pPr>
            <w:r w:rsidRPr="00F65400">
              <w:t>0,18</w:t>
            </w:r>
          </w:p>
        </w:tc>
        <w:tc>
          <w:tcPr>
            <w:tcW w:w="992" w:type="dxa"/>
          </w:tcPr>
          <w:p w:rsidR="00F65400" w:rsidRPr="00F65400" w:rsidRDefault="00F65400" w:rsidP="00F65400">
            <w:pPr>
              <w:jc w:val="center"/>
            </w:pPr>
            <w:r w:rsidRPr="00F65400">
              <w:t>0,18</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Народная</w:t>
            </w:r>
          </w:p>
        </w:tc>
        <w:tc>
          <w:tcPr>
            <w:tcW w:w="1276" w:type="dxa"/>
          </w:tcPr>
          <w:p w:rsidR="00F65400" w:rsidRPr="00F65400" w:rsidRDefault="00F65400" w:rsidP="00F65400">
            <w:pPr>
              <w:jc w:val="center"/>
            </w:pPr>
            <w:r w:rsidRPr="00F65400">
              <w:t>0,1</w:t>
            </w:r>
          </w:p>
        </w:tc>
        <w:tc>
          <w:tcPr>
            <w:tcW w:w="992" w:type="dxa"/>
          </w:tcPr>
          <w:p w:rsidR="00F65400" w:rsidRPr="00F65400" w:rsidRDefault="00F65400" w:rsidP="00F65400">
            <w:pPr>
              <w:jc w:val="center"/>
            </w:pPr>
            <w:r w:rsidRPr="00F65400">
              <w:t>0,1</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Некрасова</w:t>
            </w:r>
          </w:p>
        </w:tc>
        <w:tc>
          <w:tcPr>
            <w:tcW w:w="1276" w:type="dxa"/>
          </w:tcPr>
          <w:p w:rsidR="00F65400" w:rsidRPr="00F65400" w:rsidRDefault="00F65400" w:rsidP="00F65400">
            <w:pPr>
              <w:jc w:val="center"/>
            </w:pPr>
            <w:r w:rsidRPr="00F65400">
              <w:t>0,8</w:t>
            </w:r>
          </w:p>
        </w:tc>
        <w:tc>
          <w:tcPr>
            <w:tcW w:w="992" w:type="dxa"/>
          </w:tcPr>
          <w:p w:rsidR="00F65400" w:rsidRPr="00F65400" w:rsidRDefault="00F65400" w:rsidP="00F65400">
            <w:pPr>
              <w:jc w:val="center"/>
            </w:pPr>
            <w:r w:rsidRPr="00F65400">
              <w:t>0,8</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Новая</w:t>
            </w:r>
          </w:p>
        </w:tc>
        <w:tc>
          <w:tcPr>
            <w:tcW w:w="1276" w:type="dxa"/>
          </w:tcPr>
          <w:p w:rsidR="00F65400" w:rsidRPr="00F65400" w:rsidRDefault="00F65400" w:rsidP="00F65400">
            <w:pPr>
              <w:jc w:val="center"/>
            </w:pPr>
            <w:r w:rsidRPr="00F65400">
              <w:t>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Новослободская</w:t>
            </w:r>
          </w:p>
        </w:tc>
        <w:tc>
          <w:tcPr>
            <w:tcW w:w="1276" w:type="dxa"/>
          </w:tcPr>
          <w:p w:rsidR="00F65400" w:rsidRPr="00F65400" w:rsidRDefault="00F65400" w:rsidP="00F65400">
            <w:pPr>
              <w:jc w:val="center"/>
            </w:pPr>
            <w:r w:rsidRPr="00F65400">
              <w:t>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Образцова</w:t>
            </w:r>
          </w:p>
        </w:tc>
        <w:tc>
          <w:tcPr>
            <w:tcW w:w="1276" w:type="dxa"/>
          </w:tcPr>
          <w:p w:rsidR="00F65400" w:rsidRPr="00F65400" w:rsidRDefault="00F65400" w:rsidP="00F65400">
            <w:pPr>
              <w:jc w:val="center"/>
            </w:pPr>
            <w:r w:rsidRPr="00F65400">
              <w:t>1,85</w:t>
            </w:r>
          </w:p>
        </w:tc>
        <w:tc>
          <w:tcPr>
            <w:tcW w:w="992" w:type="dxa"/>
          </w:tcPr>
          <w:p w:rsidR="00F65400" w:rsidRPr="00F65400" w:rsidRDefault="00F65400" w:rsidP="00F65400">
            <w:pPr>
              <w:jc w:val="center"/>
            </w:pPr>
            <w:r w:rsidRPr="00F65400">
              <w:t>1,85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Овражная</w:t>
            </w:r>
          </w:p>
        </w:tc>
        <w:tc>
          <w:tcPr>
            <w:tcW w:w="1276" w:type="dxa"/>
          </w:tcPr>
          <w:p w:rsidR="00F65400" w:rsidRPr="00F65400" w:rsidRDefault="00F65400" w:rsidP="00F65400">
            <w:pPr>
              <w:jc w:val="center"/>
            </w:pPr>
            <w:r w:rsidRPr="00F65400">
              <w:t>2,5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2,5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Октябрьская</w:t>
            </w:r>
          </w:p>
        </w:tc>
        <w:tc>
          <w:tcPr>
            <w:tcW w:w="1276" w:type="dxa"/>
          </w:tcPr>
          <w:p w:rsidR="00F65400" w:rsidRPr="00F65400" w:rsidRDefault="00F65400" w:rsidP="00F65400">
            <w:pPr>
              <w:jc w:val="center"/>
            </w:pPr>
            <w:r w:rsidRPr="00F65400">
              <w:t>0,2</w:t>
            </w:r>
          </w:p>
        </w:tc>
        <w:tc>
          <w:tcPr>
            <w:tcW w:w="992" w:type="dxa"/>
          </w:tcPr>
          <w:p w:rsidR="00F65400" w:rsidRPr="00F65400" w:rsidRDefault="00F65400" w:rsidP="00F65400">
            <w:pPr>
              <w:jc w:val="center"/>
            </w:pPr>
            <w:r w:rsidRPr="00F65400">
              <w:t>0,2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Осенняя</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Островского</w:t>
            </w:r>
          </w:p>
        </w:tc>
        <w:tc>
          <w:tcPr>
            <w:tcW w:w="1276" w:type="dxa"/>
          </w:tcPr>
          <w:p w:rsidR="00F65400" w:rsidRPr="00F65400" w:rsidRDefault="00F65400" w:rsidP="00F65400">
            <w:pPr>
              <w:jc w:val="center"/>
            </w:pPr>
            <w:r w:rsidRPr="00F65400">
              <w:t>0,7</w:t>
            </w:r>
          </w:p>
        </w:tc>
        <w:tc>
          <w:tcPr>
            <w:tcW w:w="992" w:type="dxa"/>
          </w:tcPr>
          <w:p w:rsidR="00F65400" w:rsidRPr="00F65400" w:rsidRDefault="00F65400" w:rsidP="00F65400">
            <w:pPr>
              <w:jc w:val="center"/>
            </w:pPr>
            <w:r w:rsidRPr="00F65400">
              <w:t>0,442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0,258</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Павлика Морозова</w:t>
            </w:r>
          </w:p>
        </w:tc>
        <w:tc>
          <w:tcPr>
            <w:tcW w:w="1276" w:type="dxa"/>
          </w:tcPr>
          <w:p w:rsidR="00F65400" w:rsidRPr="00F65400" w:rsidRDefault="00F65400" w:rsidP="00F65400">
            <w:pPr>
              <w:jc w:val="center"/>
            </w:pPr>
            <w:r w:rsidRPr="00F65400">
              <w:t>0,75</w:t>
            </w:r>
          </w:p>
        </w:tc>
        <w:tc>
          <w:tcPr>
            <w:tcW w:w="992" w:type="dxa"/>
          </w:tcPr>
          <w:p w:rsidR="00F65400" w:rsidRPr="00F65400" w:rsidRDefault="00F65400" w:rsidP="00F65400">
            <w:pPr>
              <w:jc w:val="center"/>
            </w:pPr>
            <w:r w:rsidRPr="00F65400">
              <w:t>0,6</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Парковая</w:t>
            </w:r>
          </w:p>
        </w:tc>
        <w:tc>
          <w:tcPr>
            <w:tcW w:w="1276" w:type="dxa"/>
          </w:tcPr>
          <w:p w:rsidR="00F65400" w:rsidRPr="00F65400" w:rsidRDefault="00F65400" w:rsidP="00F65400">
            <w:pPr>
              <w:jc w:val="center"/>
            </w:pPr>
            <w:r w:rsidRPr="00F65400">
              <w:t>0,52</w:t>
            </w:r>
          </w:p>
        </w:tc>
        <w:tc>
          <w:tcPr>
            <w:tcW w:w="992" w:type="dxa"/>
          </w:tcPr>
          <w:p w:rsidR="00F65400" w:rsidRPr="00F65400" w:rsidRDefault="00F65400" w:rsidP="00F65400">
            <w:pPr>
              <w:jc w:val="center"/>
            </w:pPr>
            <w:r w:rsidRPr="00F65400">
              <w:t>0,52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Пензенская</w:t>
            </w:r>
          </w:p>
        </w:tc>
        <w:tc>
          <w:tcPr>
            <w:tcW w:w="1276" w:type="dxa"/>
          </w:tcPr>
          <w:p w:rsidR="00F65400" w:rsidRPr="00F65400" w:rsidRDefault="00F65400" w:rsidP="00F65400">
            <w:pPr>
              <w:jc w:val="center"/>
            </w:pPr>
            <w:r w:rsidRPr="00F65400">
              <w:t>0,67</w:t>
            </w:r>
          </w:p>
        </w:tc>
        <w:tc>
          <w:tcPr>
            <w:tcW w:w="992" w:type="dxa"/>
          </w:tcPr>
          <w:p w:rsidR="00F65400" w:rsidRPr="00F65400" w:rsidRDefault="00F65400" w:rsidP="00F65400">
            <w:pPr>
              <w:jc w:val="center"/>
            </w:pPr>
            <w:r w:rsidRPr="00F65400">
              <w:t>0,67</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Первомайская</w:t>
            </w:r>
          </w:p>
        </w:tc>
        <w:tc>
          <w:tcPr>
            <w:tcW w:w="1276" w:type="dxa"/>
          </w:tcPr>
          <w:p w:rsidR="00F65400" w:rsidRPr="00F65400" w:rsidRDefault="00F65400" w:rsidP="00F65400">
            <w:pPr>
              <w:jc w:val="center"/>
            </w:pPr>
            <w:r w:rsidRPr="00F65400">
              <w:t>0,965</w:t>
            </w:r>
          </w:p>
        </w:tc>
        <w:tc>
          <w:tcPr>
            <w:tcW w:w="992" w:type="dxa"/>
          </w:tcPr>
          <w:p w:rsidR="00F65400" w:rsidRPr="00F65400" w:rsidRDefault="00F65400" w:rsidP="00F65400">
            <w:pPr>
              <w:jc w:val="center"/>
            </w:pPr>
            <w:r w:rsidRPr="00F65400">
              <w:t>0,965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Песчаная</w:t>
            </w:r>
          </w:p>
        </w:tc>
        <w:tc>
          <w:tcPr>
            <w:tcW w:w="1276" w:type="dxa"/>
          </w:tcPr>
          <w:p w:rsidR="00F65400" w:rsidRPr="00F65400" w:rsidRDefault="00F65400" w:rsidP="00F65400">
            <w:pPr>
              <w:jc w:val="center"/>
            </w:pPr>
            <w:r w:rsidRPr="00F65400">
              <w:t>3,0</w:t>
            </w:r>
          </w:p>
        </w:tc>
        <w:tc>
          <w:tcPr>
            <w:tcW w:w="992" w:type="dxa"/>
          </w:tcPr>
          <w:p w:rsidR="00F65400" w:rsidRPr="00F65400" w:rsidRDefault="00F65400" w:rsidP="00F65400">
            <w:pPr>
              <w:jc w:val="center"/>
            </w:pPr>
            <w:r w:rsidRPr="00F65400">
              <w:t>3,0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Пионерская</w:t>
            </w:r>
          </w:p>
        </w:tc>
        <w:tc>
          <w:tcPr>
            <w:tcW w:w="1276" w:type="dxa"/>
          </w:tcPr>
          <w:p w:rsidR="00F65400" w:rsidRPr="00F65400" w:rsidRDefault="00F65400" w:rsidP="00F65400">
            <w:pPr>
              <w:jc w:val="center"/>
            </w:pPr>
            <w:r w:rsidRPr="00F65400">
              <w:t>0,45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proofErr w:type="spellStart"/>
            <w:r w:rsidRPr="00F65400">
              <w:t>Питомная</w:t>
            </w:r>
            <w:proofErr w:type="spellEnd"/>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Победы</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Полевая</w:t>
            </w:r>
          </w:p>
        </w:tc>
        <w:tc>
          <w:tcPr>
            <w:tcW w:w="1276" w:type="dxa"/>
          </w:tcPr>
          <w:p w:rsidR="00F65400" w:rsidRPr="00F65400" w:rsidRDefault="00F65400" w:rsidP="00F65400">
            <w:pPr>
              <w:jc w:val="center"/>
            </w:pPr>
            <w:r w:rsidRPr="00F65400">
              <w:t>2,395</w:t>
            </w:r>
          </w:p>
        </w:tc>
        <w:tc>
          <w:tcPr>
            <w:tcW w:w="992" w:type="dxa"/>
          </w:tcPr>
          <w:p w:rsidR="00F65400" w:rsidRPr="00F65400" w:rsidRDefault="00F65400" w:rsidP="00F65400">
            <w:pPr>
              <w:jc w:val="center"/>
            </w:pPr>
            <w:r w:rsidRPr="00F65400">
              <w:t>1,825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0,57</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Привольная</w:t>
            </w:r>
          </w:p>
        </w:tc>
        <w:tc>
          <w:tcPr>
            <w:tcW w:w="1276" w:type="dxa"/>
          </w:tcPr>
          <w:p w:rsidR="00F65400" w:rsidRPr="00F65400" w:rsidRDefault="00F65400" w:rsidP="00F65400">
            <w:pPr>
              <w:jc w:val="center"/>
            </w:pPr>
            <w:r w:rsidRPr="00F65400">
              <w:t>0,17</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0,17</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Пригородная</w:t>
            </w:r>
          </w:p>
        </w:tc>
        <w:tc>
          <w:tcPr>
            <w:tcW w:w="1276" w:type="dxa"/>
          </w:tcPr>
          <w:p w:rsidR="00F65400" w:rsidRPr="00F65400" w:rsidRDefault="00F65400" w:rsidP="00F65400">
            <w:pPr>
              <w:jc w:val="center"/>
            </w:pPr>
            <w:r w:rsidRPr="00F65400">
              <w:t>1,4</w:t>
            </w:r>
          </w:p>
        </w:tc>
        <w:tc>
          <w:tcPr>
            <w:tcW w:w="992" w:type="dxa"/>
          </w:tcPr>
          <w:p w:rsidR="00F65400" w:rsidRPr="00F65400" w:rsidRDefault="00F65400" w:rsidP="00F65400">
            <w:pPr>
              <w:jc w:val="center"/>
            </w:pPr>
            <w:r w:rsidRPr="00F65400">
              <w:t>1,4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proofErr w:type="spellStart"/>
            <w:r w:rsidRPr="00F65400">
              <w:t>Прилинейная</w:t>
            </w:r>
            <w:proofErr w:type="spellEnd"/>
          </w:p>
        </w:tc>
        <w:tc>
          <w:tcPr>
            <w:tcW w:w="1276" w:type="dxa"/>
          </w:tcPr>
          <w:p w:rsidR="00F65400" w:rsidRPr="00F65400" w:rsidRDefault="00F65400" w:rsidP="00F65400">
            <w:pPr>
              <w:jc w:val="center"/>
            </w:pPr>
            <w:r w:rsidRPr="00F65400">
              <w:t>0,55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0,55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Пугачевская</w:t>
            </w:r>
          </w:p>
        </w:tc>
        <w:tc>
          <w:tcPr>
            <w:tcW w:w="1276" w:type="dxa"/>
          </w:tcPr>
          <w:p w:rsidR="00F65400" w:rsidRPr="00F65400" w:rsidRDefault="00F65400" w:rsidP="00F65400">
            <w:pPr>
              <w:jc w:val="center"/>
            </w:pPr>
            <w:r w:rsidRPr="00F65400">
              <w:t>1,015</w:t>
            </w:r>
          </w:p>
        </w:tc>
        <w:tc>
          <w:tcPr>
            <w:tcW w:w="992" w:type="dxa"/>
          </w:tcPr>
          <w:p w:rsidR="00F65400" w:rsidRPr="00F65400" w:rsidRDefault="00F65400" w:rsidP="00F65400">
            <w:pPr>
              <w:jc w:val="center"/>
            </w:pPr>
            <w:r w:rsidRPr="00F65400">
              <w:t>1,015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Пушкина</w:t>
            </w:r>
          </w:p>
        </w:tc>
        <w:tc>
          <w:tcPr>
            <w:tcW w:w="1276" w:type="dxa"/>
          </w:tcPr>
          <w:p w:rsidR="00F65400" w:rsidRPr="00F65400" w:rsidRDefault="00F65400" w:rsidP="00F65400">
            <w:pPr>
              <w:jc w:val="center"/>
            </w:pPr>
            <w:r w:rsidRPr="00F65400">
              <w:t>0,9</w:t>
            </w:r>
          </w:p>
        </w:tc>
        <w:tc>
          <w:tcPr>
            <w:tcW w:w="992" w:type="dxa"/>
          </w:tcPr>
          <w:p w:rsidR="00F65400" w:rsidRPr="00F65400" w:rsidRDefault="00F65400" w:rsidP="00F65400">
            <w:pPr>
              <w:jc w:val="center"/>
            </w:pPr>
            <w:r w:rsidRPr="00F65400">
              <w:t>0,9</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Рабочая</w:t>
            </w:r>
          </w:p>
        </w:tc>
        <w:tc>
          <w:tcPr>
            <w:tcW w:w="1276" w:type="dxa"/>
          </w:tcPr>
          <w:p w:rsidR="00F65400" w:rsidRPr="00F65400" w:rsidRDefault="00F65400" w:rsidP="00F65400">
            <w:pPr>
              <w:jc w:val="center"/>
              <w:rPr>
                <w:color w:val="000000"/>
              </w:rPr>
            </w:pPr>
            <w:r w:rsidRPr="00F65400">
              <w:rPr>
                <w:color w:val="000000"/>
              </w:rPr>
              <w:t>0,58</w:t>
            </w:r>
          </w:p>
        </w:tc>
        <w:tc>
          <w:tcPr>
            <w:tcW w:w="992" w:type="dxa"/>
          </w:tcPr>
          <w:p w:rsidR="00F65400" w:rsidRPr="00F65400" w:rsidRDefault="00F65400" w:rsidP="00F65400">
            <w:pPr>
              <w:jc w:val="center"/>
              <w:rPr>
                <w:color w:val="000000"/>
              </w:rPr>
            </w:pPr>
            <w:r w:rsidRPr="00F65400">
              <w:rPr>
                <w:color w:val="000000"/>
              </w:rPr>
              <w:t>0,58</w:t>
            </w:r>
          </w:p>
        </w:tc>
        <w:tc>
          <w:tcPr>
            <w:tcW w:w="850" w:type="dxa"/>
          </w:tcPr>
          <w:p w:rsidR="00F65400" w:rsidRPr="00F65400" w:rsidRDefault="00F65400" w:rsidP="00F65400">
            <w:pPr>
              <w:jc w:val="center"/>
              <w:rPr>
                <w:color w:val="000000"/>
              </w:rPr>
            </w:pPr>
          </w:p>
        </w:tc>
        <w:tc>
          <w:tcPr>
            <w:tcW w:w="993" w:type="dxa"/>
          </w:tcPr>
          <w:p w:rsidR="00F65400" w:rsidRPr="00F65400" w:rsidRDefault="00F65400" w:rsidP="00F65400">
            <w:pPr>
              <w:jc w:val="center"/>
              <w:rPr>
                <w:color w:val="000000"/>
              </w:rPr>
            </w:pPr>
            <w:r w:rsidRPr="00F65400">
              <w:rPr>
                <w:color w:val="000000"/>
              </w:rPr>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Рабочая Слободка</w:t>
            </w:r>
          </w:p>
        </w:tc>
        <w:tc>
          <w:tcPr>
            <w:tcW w:w="1276" w:type="dxa"/>
          </w:tcPr>
          <w:p w:rsidR="00F65400" w:rsidRPr="00F65400" w:rsidRDefault="00F65400" w:rsidP="00F65400">
            <w:pPr>
              <w:jc w:val="center"/>
            </w:pPr>
            <w:r w:rsidRPr="00F65400">
              <w:t>0,19</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0,19</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Радищева</w:t>
            </w:r>
          </w:p>
        </w:tc>
        <w:tc>
          <w:tcPr>
            <w:tcW w:w="1276" w:type="dxa"/>
          </w:tcPr>
          <w:p w:rsidR="00F65400" w:rsidRPr="00F65400" w:rsidRDefault="00F65400" w:rsidP="00F65400">
            <w:pPr>
              <w:jc w:val="center"/>
            </w:pPr>
            <w:r w:rsidRPr="00F65400">
              <w:t>0,9</w:t>
            </w:r>
          </w:p>
        </w:tc>
        <w:tc>
          <w:tcPr>
            <w:tcW w:w="992" w:type="dxa"/>
          </w:tcPr>
          <w:p w:rsidR="00F65400" w:rsidRPr="00F65400" w:rsidRDefault="00F65400" w:rsidP="00F65400">
            <w:pPr>
              <w:jc w:val="center"/>
            </w:pPr>
            <w:r w:rsidRPr="00F65400">
              <w:t>0,9</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Рахова</w:t>
            </w:r>
          </w:p>
        </w:tc>
        <w:tc>
          <w:tcPr>
            <w:tcW w:w="1276" w:type="dxa"/>
          </w:tcPr>
          <w:p w:rsidR="00F65400" w:rsidRPr="00F65400" w:rsidRDefault="00F65400" w:rsidP="00F65400">
            <w:pPr>
              <w:jc w:val="center"/>
            </w:pPr>
            <w:r w:rsidRPr="00F65400">
              <w:t>1,0</w:t>
            </w:r>
          </w:p>
        </w:tc>
        <w:tc>
          <w:tcPr>
            <w:tcW w:w="992" w:type="dxa"/>
          </w:tcPr>
          <w:p w:rsidR="00F65400" w:rsidRPr="00F65400" w:rsidRDefault="00F65400" w:rsidP="00F65400">
            <w:pPr>
              <w:jc w:val="center"/>
            </w:pPr>
            <w:r w:rsidRPr="00F65400">
              <w:t>0,725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0,275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Революционная</w:t>
            </w:r>
          </w:p>
        </w:tc>
        <w:tc>
          <w:tcPr>
            <w:tcW w:w="1276" w:type="dxa"/>
          </w:tcPr>
          <w:p w:rsidR="00F65400" w:rsidRPr="00F65400" w:rsidRDefault="00F65400" w:rsidP="00F65400">
            <w:pPr>
              <w:jc w:val="center"/>
            </w:pPr>
            <w:r w:rsidRPr="00F65400">
              <w:t>0,1</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Российская</w:t>
            </w:r>
          </w:p>
        </w:tc>
        <w:tc>
          <w:tcPr>
            <w:tcW w:w="1276" w:type="dxa"/>
          </w:tcPr>
          <w:p w:rsidR="00F65400" w:rsidRPr="00F65400" w:rsidRDefault="00F65400" w:rsidP="00F65400">
            <w:pPr>
              <w:jc w:val="center"/>
            </w:pPr>
            <w:r w:rsidRPr="00F65400">
              <w:t>0,42</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0,42</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proofErr w:type="spellStart"/>
            <w:r w:rsidRPr="00F65400">
              <w:t>Ртищевский</w:t>
            </w:r>
            <w:proofErr w:type="spellEnd"/>
          </w:p>
        </w:tc>
        <w:tc>
          <w:tcPr>
            <w:tcW w:w="1276" w:type="dxa"/>
          </w:tcPr>
          <w:p w:rsidR="00F65400" w:rsidRPr="00F65400" w:rsidRDefault="00F65400" w:rsidP="00F65400">
            <w:pPr>
              <w:jc w:val="center"/>
            </w:pPr>
            <w:r w:rsidRPr="00F65400">
              <w:t>0,5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Рябиновая</w:t>
            </w:r>
          </w:p>
        </w:tc>
        <w:tc>
          <w:tcPr>
            <w:tcW w:w="1276" w:type="dxa"/>
          </w:tcPr>
          <w:p w:rsidR="00F65400" w:rsidRPr="00F65400" w:rsidRDefault="00F65400" w:rsidP="00F65400">
            <w:pPr>
              <w:jc w:val="center"/>
            </w:pPr>
            <w:r w:rsidRPr="00F65400">
              <w:t>0,7</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0,7</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Рябова</w:t>
            </w:r>
          </w:p>
        </w:tc>
        <w:tc>
          <w:tcPr>
            <w:tcW w:w="1276" w:type="dxa"/>
          </w:tcPr>
          <w:p w:rsidR="00F65400" w:rsidRPr="00F65400" w:rsidRDefault="00F65400" w:rsidP="00F65400">
            <w:pPr>
              <w:jc w:val="center"/>
            </w:pPr>
            <w:r w:rsidRPr="00F65400">
              <w:t>2,4</w:t>
            </w:r>
          </w:p>
        </w:tc>
        <w:tc>
          <w:tcPr>
            <w:tcW w:w="992" w:type="dxa"/>
          </w:tcPr>
          <w:p w:rsidR="00F65400" w:rsidRPr="00F65400" w:rsidRDefault="00F65400" w:rsidP="00F65400">
            <w:pPr>
              <w:jc w:val="center"/>
            </w:pPr>
            <w:r w:rsidRPr="00F65400">
              <w:t>2,4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Садовая</w:t>
            </w:r>
          </w:p>
        </w:tc>
        <w:tc>
          <w:tcPr>
            <w:tcW w:w="1276" w:type="dxa"/>
          </w:tcPr>
          <w:p w:rsidR="00F65400" w:rsidRPr="00F65400" w:rsidRDefault="00F65400" w:rsidP="00F65400">
            <w:pPr>
              <w:jc w:val="center"/>
            </w:pPr>
            <w:r w:rsidRPr="00F65400">
              <w:t>0,85</w:t>
            </w:r>
          </w:p>
        </w:tc>
        <w:tc>
          <w:tcPr>
            <w:tcW w:w="992" w:type="dxa"/>
          </w:tcPr>
          <w:p w:rsidR="00F65400" w:rsidRPr="00F65400" w:rsidRDefault="00F65400" w:rsidP="00F65400">
            <w:pPr>
              <w:jc w:val="center"/>
            </w:pPr>
            <w:r w:rsidRPr="00F65400">
              <w:t>0,65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0,2</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Саратовская</w:t>
            </w:r>
          </w:p>
        </w:tc>
        <w:tc>
          <w:tcPr>
            <w:tcW w:w="1276" w:type="dxa"/>
          </w:tcPr>
          <w:p w:rsidR="00F65400" w:rsidRPr="00F65400" w:rsidRDefault="00F65400" w:rsidP="00F65400">
            <w:pPr>
              <w:jc w:val="center"/>
            </w:pPr>
            <w:r w:rsidRPr="00F65400">
              <w:t>1,1</w:t>
            </w:r>
          </w:p>
        </w:tc>
        <w:tc>
          <w:tcPr>
            <w:tcW w:w="992" w:type="dxa"/>
          </w:tcPr>
          <w:p w:rsidR="00F65400" w:rsidRPr="00F65400" w:rsidRDefault="00F65400" w:rsidP="00F65400">
            <w:pPr>
              <w:jc w:val="center"/>
            </w:pPr>
            <w:r w:rsidRPr="00F65400">
              <w:t>0,91</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0,19</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Свердлова</w:t>
            </w:r>
          </w:p>
        </w:tc>
        <w:tc>
          <w:tcPr>
            <w:tcW w:w="1276" w:type="dxa"/>
          </w:tcPr>
          <w:p w:rsidR="00F65400" w:rsidRPr="00F65400" w:rsidRDefault="00F65400" w:rsidP="00F65400">
            <w:pPr>
              <w:jc w:val="center"/>
            </w:pPr>
            <w:r w:rsidRPr="00F65400">
              <w:t>0,46</w:t>
            </w:r>
          </w:p>
        </w:tc>
        <w:tc>
          <w:tcPr>
            <w:tcW w:w="992" w:type="dxa"/>
          </w:tcPr>
          <w:p w:rsidR="00F65400" w:rsidRPr="00F65400" w:rsidRDefault="00F65400" w:rsidP="00F65400">
            <w:pPr>
              <w:jc w:val="center"/>
            </w:pPr>
            <w:r w:rsidRPr="00F65400">
              <w:t>0,2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0,26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Светлая</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Севастопольская</w:t>
            </w:r>
          </w:p>
        </w:tc>
        <w:tc>
          <w:tcPr>
            <w:tcW w:w="1276" w:type="dxa"/>
          </w:tcPr>
          <w:p w:rsidR="00F65400" w:rsidRPr="00F65400" w:rsidRDefault="00F65400" w:rsidP="00F65400">
            <w:pPr>
              <w:jc w:val="center"/>
            </w:pPr>
            <w:r w:rsidRPr="00F65400">
              <w:t>0,9</w:t>
            </w:r>
          </w:p>
        </w:tc>
        <w:tc>
          <w:tcPr>
            <w:tcW w:w="992" w:type="dxa"/>
          </w:tcPr>
          <w:p w:rsidR="00F65400" w:rsidRPr="00F65400" w:rsidRDefault="00F65400" w:rsidP="00F65400">
            <w:pPr>
              <w:jc w:val="center"/>
            </w:pPr>
            <w:r w:rsidRPr="00F65400">
              <w:t>0,75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Северная</w:t>
            </w:r>
          </w:p>
        </w:tc>
        <w:tc>
          <w:tcPr>
            <w:tcW w:w="1276" w:type="dxa"/>
          </w:tcPr>
          <w:p w:rsidR="00F65400" w:rsidRPr="00F65400" w:rsidRDefault="00F65400" w:rsidP="00F65400">
            <w:pPr>
              <w:jc w:val="center"/>
            </w:pPr>
            <w:r w:rsidRPr="00F65400">
              <w:t>0,3</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proofErr w:type="spellStart"/>
            <w:r w:rsidRPr="00F65400">
              <w:t>Сердобский</w:t>
            </w:r>
            <w:proofErr w:type="spellEnd"/>
            <w:r w:rsidRPr="00F65400">
              <w:t xml:space="preserve"> тупик</w:t>
            </w:r>
          </w:p>
        </w:tc>
        <w:tc>
          <w:tcPr>
            <w:tcW w:w="1276" w:type="dxa"/>
          </w:tcPr>
          <w:p w:rsidR="00F65400" w:rsidRPr="00F65400" w:rsidRDefault="00F65400" w:rsidP="00F65400">
            <w:pPr>
              <w:jc w:val="center"/>
            </w:pPr>
            <w:r w:rsidRPr="00F65400">
              <w:t>0,82</w:t>
            </w:r>
          </w:p>
        </w:tc>
        <w:tc>
          <w:tcPr>
            <w:tcW w:w="992" w:type="dxa"/>
          </w:tcPr>
          <w:p w:rsidR="00F65400" w:rsidRPr="00F65400" w:rsidRDefault="00F65400" w:rsidP="00F65400">
            <w:pPr>
              <w:jc w:val="center"/>
            </w:pPr>
            <w:r w:rsidRPr="00F65400">
              <w:t>0,82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Советская</w:t>
            </w:r>
          </w:p>
        </w:tc>
        <w:tc>
          <w:tcPr>
            <w:tcW w:w="1276" w:type="dxa"/>
          </w:tcPr>
          <w:p w:rsidR="00F65400" w:rsidRPr="00F65400" w:rsidRDefault="00F65400" w:rsidP="00F65400">
            <w:pPr>
              <w:jc w:val="center"/>
            </w:pPr>
            <w:r w:rsidRPr="00F65400">
              <w:t>2,3</w:t>
            </w:r>
          </w:p>
        </w:tc>
        <w:tc>
          <w:tcPr>
            <w:tcW w:w="992" w:type="dxa"/>
          </w:tcPr>
          <w:p w:rsidR="00F65400" w:rsidRPr="00F65400" w:rsidRDefault="00F65400" w:rsidP="00F65400">
            <w:pPr>
              <w:jc w:val="center"/>
            </w:pPr>
            <w:r w:rsidRPr="00F65400">
              <w:t>2,3</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Советской Конституции</w:t>
            </w:r>
          </w:p>
        </w:tc>
        <w:tc>
          <w:tcPr>
            <w:tcW w:w="1276" w:type="dxa"/>
          </w:tcPr>
          <w:p w:rsidR="00F65400" w:rsidRPr="00F65400" w:rsidRDefault="00F65400" w:rsidP="00F65400">
            <w:pPr>
              <w:jc w:val="center"/>
            </w:pPr>
            <w:r w:rsidRPr="00F65400">
              <w:t>1,4</w:t>
            </w:r>
          </w:p>
        </w:tc>
        <w:tc>
          <w:tcPr>
            <w:tcW w:w="992" w:type="dxa"/>
          </w:tcPr>
          <w:p w:rsidR="00F65400" w:rsidRPr="00F65400" w:rsidRDefault="00F65400" w:rsidP="00F65400">
            <w:pPr>
              <w:jc w:val="center"/>
            </w:pPr>
            <w:r w:rsidRPr="00F65400">
              <w:t>1,4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Солнечная</w:t>
            </w:r>
          </w:p>
        </w:tc>
        <w:tc>
          <w:tcPr>
            <w:tcW w:w="1276" w:type="dxa"/>
          </w:tcPr>
          <w:p w:rsidR="00F65400" w:rsidRPr="00F65400" w:rsidRDefault="00F65400" w:rsidP="00F65400">
            <w:pPr>
              <w:jc w:val="center"/>
            </w:pPr>
            <w:r w:rsidRPr="00F65400">
              <w:t>0,7</w:t>
            </w:r>
          </w:p>
        </w:tc>
        <w:tc>
          <w:tcPr>
            <w:tcW w:w="992" w:type="dxa"/>
          </w:tcPr>
          <w:p w:rsidR="00F65400" w:rsidRPr="00F65400" w:rsidRDefault="00F65400" w:rsidP="00F65400">
            <w:pPr>
              <w:jc w:val="center"/>
            </w:pPr>
            <w:r w:rsidRPr="00F65400">
              <w:t>0,7</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Спортивная</w:t>
            </w:r>
          </w:p>
        </w:tc>
        <w:tc>
          <w:tcPr>
            <w:tcW w:w="1276" w:type="dxa"/>
          </w:tcPr>
          <w:p w:rsidR="00F65400" w:rsidRPr="00F65400" w:rsidRDefault="00F65400" w:rsidP="00F65400">
            <w:pPr>
              <w:jc w:val="center"/>
            </w:pPr>
            <w:r w:rsidRPr="00F65400">
              <w:t>0,3</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Степана Разина</w:t>
            </w:r>
          </w:p>
        </w:tc>
        <w:tc>
          <w:tcPr>
            <w:tcW w:w="1276" w:type="dxa"/>
          </w:tcPr>
          <w:p w:rsidR="00F65400" w:rsidRPr="00F65400" w:rsidRDefault="00F65400" w:rsidP="00F65400">
            <w:pPr>
              <w:jc w:val="center"/>
            </w:pPr>
            <w:r w:rsidRPr="00F65400">
              <w:t>0,11</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Степная</w:t>
            </w:r>
          </w:p>
        </w:tc>
        <w:tc>
          <w:tcPr>
            <w:tcW w:w="1276" w:type="dxa"/>
          </w:tcPr>
          <w:p w:rsidR="00F65400" w:rsidRPr="00F65400" w:rsidRDefault="00F65400" w:rsidP="00F65400">
            <w:pPr>
              <w:jc w:val="center"/>
            </w:pPr>
            <w:r w:rsidRPr="00F65400">
              <w:t>0,7</w:t>
            </w:r>
          </w:p>
        </w:tc>
        <w:tc>
          <w:tcPr>
            <w:tcW w:w="992" w:type="dxa"/>
          </w:tcPr>
          <w:p w:rsidR="00F65400" w:rsidRPr="00F65400" w:rsidRDefault="00F65400" w:rsidP="00F65400">
            <w:pPr>
              <w:jc w:val="center"/>
            </w:pPr>
            <w:r w:rsidRPr="00F65400">
              <w:t>0,4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Строителей</w:t>
            </w:r>
          </w:p>
        </w:tc>
        <w:tc>
          <w:tcPr>
            <w:tcW w:w="1276" w:type="dxa"/>
          </w:tcPr>
          <w:p w:rsidR="00F65400" w:rsidRPr="00F65400" w:rsidRDefault="00F65400" w:rsidP="00F65400">
            <w:pPr>
              <w:jc w:val="center"/>
            </w:pPr>
            <w:r w:rsidRPr="00F65400">
              <w:t>0,83</w:t>
            </w:r>
          </w:p>
        </w:tc>
        <w:tc>
          <w:tcPr>
            <w:tcW w:w="992" w:type="dxa"/>
          </w:tcPr>
          <w:p w:rsidR="00F65400" w:rsidRPr="00F65400" w:rsidRDefault="00F65400" w:rsidP="00F65400">
            <w:pPr>
              <w:jc w:val="center"/>
            </w:pPr>
            <w:r w:rsidRPr="00F65400">
              <w:t>0,27</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0,56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Суворова</w:t>
            </w:r>
          </w:p>
        </w:tc>
        <w:tc>
          <w:tcPr>
            <w:tcW w:w="1276" w:type="dxa"/>
          </w:tcPr>
          <w:p w:rsidR="00F65400" w:rsidRPr="00F65400" w:rsidRDefault="00F65400" w:rsidP="00F65400">
            <w:pPr>
              <w:jc w:val="center"/>
            </w:pPr>
            <w:r w:rsidRPr="00F65400">
              <w:t>0,585</w:t>
            </w:r>
          </w:p>
        </w:tc>
        <w:tc>
          <w:tcPr>
            <w:tcW w:w="992" w:type="dxa"/>
          </w:tcPr>
          <w:p w:rsidR="00F65400" w:rsidRPr="00F65400" w:rsidRDefault="00F65400" w:rsidP="00F65400">
            <w:pPr>
              <w:jc w:val="center"/>
            </w:pPr>
            <w:r w:rsidRPr="00F65400">
              <w:t>0,585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Тараса Шевченко</w:t>
            </w:r>
          </w:p>
        </w:tc>
        <w:tc>
          <w:tcPr>
            <w:tcW w:w="1276" w:type="dxa"/>
          </w:tcPr>
          <w:p w:rsidR="00F65400" w:rsidRPr="00F65400" w:rsidRDefault="00F65400" w:rsidP="00F65400">
            <w:pPr>
              <w:jc w:val="center"/>
            </w:pPr>
            <w:r w:rsidRPr="00F65400">
              <w:t>0,45</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0,45</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Телеграфная</w:t>
            </w:r>
          </w:p>
        </w:tc>
        <w:tc>
          <w:tcPr>
            <w:tcW w:w="1276" w:type="dxa"/>
          </w:tcPr>
          <w:p w:rsidR="00F65400" w:rsidRPr="00F65400" w:rsidRDefault="00F65400" w:rsidP="00F65400">
            <w:pPr>
              <w:jc w:val="center"/>
            </w:pPr>
            <w:r w:rsidRPr="00F65400">
              <w:t>0,15</w:t>
            </w:r>
          </w:p>
        </w:tc>
        <w:tc>
          <w:tcPr>
            <w:tcW w:w="992" w:type="dxa"/>
          </w:tcPr>
          <w:p w:rsidR="00F65400" w:rsidRPr="00F65400" w:rsidRDefault="00F65400" w:rsidP="00F65400">
            <w:pPr>
              <w:jc w:val="center"/>
            </w:pPr>
            <w:r w:rsidRPr="00F65400">
              <w:t>0,15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Товарный</w:t>
            </w:r>
          </w:p>
        </w:tc>
        <w:tc>
          <w:tcPr>
            <w:tcW w:w="1276" w:type="dxa"/>
          </w:tcPr>
          <w:p w:rsidR="00F65400" w:rsidRPr="00F65400" w:rsidRDefault="00F65400" w:rsidP="00F65400">
            <w:pPr>
              <w:jc w:val="center"/>
            </w:pPr>
            <w:r w:rsidRPr="00F65400">
              <w:t>0,3</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Фабричная</w:t>
            </w:r>
          </w:p>
        </w:tc>
        <w:tc>
          <w:tcPr>
            <w:tcW w:w="1276" w:type="dxa"/>
          </w:tcPr>
          <w:p w:rsidR="00F65400" w:rsidRPr="00F65400" w:rsidRDefault="00F65400" w:rsidP="00F65400">
            <w:pPr>
              <w:jc w:val="center"/>
            </w:pPr>
            <w:r w:rsidRPr="00F65400">
              <w:t>1,2</w:t>
            </w:r>
          </w:p>
        </w:tc>
        <w:tc>
          <w:tcPr>
            <w:tcW w:w="992" w:type="dxa"/>
          </w:tcPr>
          <w:p w:rsidR="00F65400" w:rsidRPr="00F65400" w:rsidRDefault="00F65400" w:rsidP="00F65400">
            <w:pPr>
              <w:jc w:val="center"/>
            </w:pPr>
            <w:r w:rsidRPr="00F65400">
              <w:t>1,2</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Фрунзе</w:t>
            </w:r>
          </w:p>
        </w:tc>
        <w:tc>
          <w:tcPr>
            <w:tcW w:w="1276" w:type="dxa"/>
          </w:tcPr>
          <w:p w:rsidR="00F65400" w:rsidRPr="00F65400" w:rsidRDefault="00F65400" w:rsidP="00F65400">
            <w:pPr>
              <w:jc w:val="center"/>
            </w:pPr>
            <w:r w:rsidRPr="00F65400">
              <w:t>0,5</w:t>
            </w:r>
          </w:p>
        </w:tc>
        <w:tc>
          <w:tcPr>
            <w:tcW w:w="992" w:type="dxa"/>
          </w:tcPr>
          <w:p w:rsidR="00F65400" w:rsidRPr="00F65400" w:rsidRDefault="00F65400" w:rsidP="00F65400">
            <w:pPr>
              <w:jc w:val="center"/>
            </w:pPr>
            <w:r w:rsidRPr="00F65400">
              <w:t>0,5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переулок</w:t>
            </w:r>
          </w:p>
        </w:tc>
        <w:tc>
          <w:tcPr>
            <w:tcW w:w="1984" w:type="dxa"/>
          </w:tcPr>
          <w:p w:rsidR="00F65400" w:rsidRPr="00F65400" w:rsidRDefault="00F65400" w:rsidP="00F65400">
            <w:r w:rsidRPr="00F65400">
              <w:t>Цветочный</w:t>
            </w:r>
          </w:p>
        </w:tc>
        <w:tc>
          <w:tcPr>
            <w:tcW w:w="1276" w:type="dxa"/>
          </w:tcPr>
          <w:p w:rsidR="00F65400" w:rsidRPr="00F65400" w:rsidRDefault="00F65400" w:rsidP="00F65400">
            <w:pPr>
              <w:jc w:val="center"/>
            </w:pPr>
            <w:r w:rsidRPr="00F65400">
              <w:t>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r w:rsidRPr="00F65400">
              <w:t>0,2</w:t>
            </w:r>
          </w:p>
        </w:tc>
        <w:tc>
          <w:tcPr>
            <w:tcW w:w="993" w:type="dxa"/>
          </w:tcPr>
          <w:p w:rsidR="00F65400" w:rsidRPr="00F65400" w:rsidRDefault="00F65400" w:rsidP="00F65400">
            <w:pPr>
              <w:jc w:val="center"/>
            </w:pPr>
            <w:r w:rsidRPr="00F65400">
              <w:t>0,4</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proofErr w:type="spellStart"/>
            <w:r w:rsidRPr="00F65400">
              <w:t>Цепулина</w:t>
            </w:r>
            <w:proofErr w:type="spellEnd"/>
          </w:p>
        </w:tc>
        <w:tc>
          <w:tcPr>
            <w:tcW w:w="1276" w:type="dxa"/>
          </w:tcPr>
          <w:p w:rsidR="00F65400" w:rsidRPr="00F65400" w:rsidRDefault="00F65400" w:rsidP="00F65400">
            <w:pPr>
              <w:jc w:val="center"/>
            </w:pPr>
            <w:r w:rsidRPr="00F65400">
              <w:t>1,03</w:t>
            </w:r>
          </w:p>
        </w:tc>
        <w:tc>
          <w:tcPr>
            <w:tcW w:w="992" w:type="dxa"/>
          </w:tcPr>
          <w:p w:rsidR="00F65400" w:rsidRPr="00F65400" w:rsidRDefault="00F65400" w:rsidP="00F65400">
            <w:pPr>
              <w:jc w:val="center"/>
            </w:pPr>
            <w:r w:rsidRPr="00F65400">
              <w:t>1,03</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Циолковского</w:t>
            </w:r>
          </w:p>
        </w:tc>
        <w:tc>
          <w:tcPr>
            <w:tcW w:w="1276" w:type="dxa"/>
          </w:tcPr>
          <w:p w:rsidR="00F65400" w:rsidRPr="00F65400" w:rsidRDefault="00F65400" w:rsidP="00F65400">
            <w:pPr>
              <w:jc w:val="center"/>
            </w:pPr>
            <w:r w:rsidRPr="00F65400">
              <w:t>0,67</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0,67</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Чайковского</w:t>
            </w:r>
          </w:p>
        </w:tc>
        <w:tc>
          <w:tcPr>
            <w:tcW w:w="1276" w:type="dxa"/>
          </w:tcPr>
          <w:p w:rsidR="00F65400" w:rsidRPr="00F65400" w:rsidRDefault="00F65400" w:rsidP="00F65400">
            <w:pPr>
              <w:jc w:val="center"/>
            </w:pPr>
            <w:r w:rsidRPr="00F65400">
              <w:t>1,06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1,06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Чапаева</w:t>
            </w:r>
          </w:p>
        </w:tc>
        <w:tc>
          <w:tcPr>
            <w:tcW w:w="1276" w:type="dxa"/>
          </w:tcPr>
          <w:p w:rsidR="00F65400" w:rsidRPr="00F65400" w:rsidRDefault="00F65400" w:rsidP="00F65400">
            <w:pPr>
              <w:jc w:val="center"/>
            </w:pPr>
            <w:r w:rsidRPr="00F65400">
              <w:t>0,73</w:t>
            </w:r>
          </w:p>
        </w:tc>
        <w:tc>
          <w:tcPr>
            <w:tcW w:w="992" w:type="dxa"/>
          </w:tcPr>
          <w:p w:rsidR="00F65400" w:rsidRPr="00F65400" w:rsidRDefault="00F65400" w:rsidP="00F65400">
            <w:pPr>
              <w:jc w:val="center"/>
            </w:pPr>
            <w:r w:rsidRPr="00F65400">
              <w:t>0,73</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Чернышевского</w:t>
            </w:r>
          </w:p>
        </w:tc>
        <w:tc>
          <w:tcPr>
            <w:tcW w:w="1276" w:type="dxa"/>
          </w:tcPr>
          <w:p w:rsidR="00F65400" w:rsidRPr="00F65400" w:rsidRDefault="00F65400" w:rsidP="00F65400">
            <w:pPr>
              <w:jc w:val="center"/>
            </w:pPr>
            <w:r w:rsidRPr="00F65400">
              <w:t>0,88</w:t>
            </w:r>
          </w:p>
        </w:tc>
        <w:tc>
          <w:tcPr>
            <w:tcW w:w="992" w:type="dxa"/>
          </w:tcPr>
          <w:p w:rsidR="00F65400" w:rsidRPr="00F65400" w:rsidRDefault="00F65400" w:rsidP="00F65400">
            <w:pPr>
              <w:jc w:val="center"/>
            </w:pPr>
            <w:r w:rsidRPr="00F65400">
              <w:t>0,5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0,38</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Чехова</w:t>
            </w:r>
          </w:p>
        </w:tc>
        <w:tc>
          <w:tcPr>
            <w:tcW w:w="1276" w:type="dxa"/>
          </w:tcPr>
          <w:p w:rsidR="00F65400" w:rsidRPr="00F65400" w:rsidRDefault="00F65400" w:rsidP="00F65400">
            <w:pPr>
              <w:jc w:val="center"/>
            </w:pPr>
            <w:r w:rsidRPr="00F65400">
              <w:t>0,42</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0,42</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Чкалова</w:t>
            </w:r>
          </w:p>
        </w:tc>
        <w:tc>
          <w:tcPr>
            <w:tcW w:w="1276" w:type="dxa"/>
          </w:tcPr>
          <w:p w:rsidR="00F65400" w:rsidRPr="00F65400" w:rsidRDefault="00F65400" w:rsidP="00F65400">
            <w:pPr>
              <w:jc w:val="center"/>
            </w:pPr>
            <w:r w:rsidRPr="00F65400">
              <w:t>0,45</w:t>
            </w:r>
          </w:p>
        </w:tc>
        <w:tc>
          <w:tcPr>
            <w:tcW w:w="992" w:type="dxa"/>
          </w:tcPr>
          <w:p w:rsidR="00F65400" w:rsidRPr="00F65400" w:rsidRDefault="00F65400" w:rsidP="00F65400">
            <w:pPr>
              <w:jc w:val="center"/>
            </w:pPr>
            <w:r w:rsidRPr="00F65400">
              <w:t>0,45</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Щорса</w:t>
            </w:r>
          </w:p>
        </w:tc>
        <w:tc>
          <w:tcPr>
            <w:tcW w:w="1276" w:type="dxa"/>
          </w:tcPr>
          <w:p w:rsidR="00F65400" w:rsidRPr="00F65400" w:rsidRDefault="00F65400" w:rsidP="00F65400">
            <w:pPr>
              <w:jc w:val="center"/>
            </w:pPr>
            <w:r w:rsidRPr="00F65400">
              <w:t>0,8</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0,8</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Электровозная</w:t>
            </w:r>
          </w:p>
        </w:tc>
        <w:tc>
          <w:tcPr>
            <w:tcW w:w="1276" w:type="dxa"/>
          </w:tcPr>
          <w:p w:rsidR="00F65400" w:rsidRPr="00F65400" w:rsidRDefault="00F65400" w:rsidP="00F65400">
            <w:pPr>
              <w:jc w:val="center"/>
            </w:pPr>
            <w:r w:rsidRPr="00F65400">
              <w:t>1,17</w:t>
            </w:r>
          </w:p>
        </w:tc>
        <w:tc>
          <w:tcPr>
            <w:tcW w:w="992" w:type="dxa"/>
          </w:tcPr>
          <w:p w:rsidR="00F65400" w:rsidRPr="00F65400" w:rsidRDefault="00F65400" w:rsidP="00F65400">
            <w:pPr>
              <w:jc w:val="center"/>
            </w:pPr>
            <w:r w:rsidRPr="00F65400">
              <w:t>1,17</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rPr>
                <w:highlight w:val="yellow"/>
              </w:rP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Юго-Восточная</w:t>
            </w:r>
          </w:p>
        </w:tc>
        <w:tc>
          <w:tcPr>
            <w:tcW w:w="1276" w:type="dxa"/>
          </w:tcPr>
          <w:p w:rsidR="00F65400" w:rsidRPr="00F65400" w:rsidRDefault="00F65400" w:rsidP="00F65400">
            <w:pPr>
              <w:jc w:val="center"/>
            </w:pPr>
            <w:r w:rsidRPr="00F65400">
              <w:t>0,1</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0,1</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Южная</w:t>
            </w:r>
          </w:p>
        </w:tc>
        <w:tc>
          <w:tcPr>
            <w:tcW w:w="1276" w:type="dxa"/>
          </w:tcPr>
          <w:p w:rsidR="00F65400" w:rsidRPr="00F65400" w:rsidRDefault="00F65400" w:rsidP="00F65400">
            <w:pPr>
              <w:jc w:val="center"/>
            </w:pPr>
            <w:r w:rsidRPr="00F65400">
              <w:t>0,4</w:t>
            </w:r>
          </w:p>
        </w:tc>
        <w:tc>
          <w:tcPr>
            <w:tcW w:w="992" w:type="dxa"/>
          </w:tcPr>
          <w:p w:rsidR="00F65400" w:rsidRPr="00F65400" w:rsidRDefault="00F65400" w:rsidP="00F65400">
            <w:pPr>
              <w:jc w:val="center"/>
            </w:pPr>
            <w:r w:rsidRPr="00F65400">
              <w:t>0,4</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улица</w:t>
            </w:r>
          </w:p>
        </w:tc>
        <w:tc>
          <w:tcPr>
            <w:tcW w:w="1984" w:type="dxa"/>
          </w:tcPr>
          <w:p w:rsidR="00F65400" w:rsidRPr="00F65400" w:rsidRDefault="00F65400" w:rsidP="00F65400">
            <w:r w:rsidRPr="00F65400">
              <w:t>Яблочкова</w:t>
            </w:r>
          </w:p>
        </w:tc>
        <w:tc>
          <w:tcPr>
            <w:tcW w:w="1276" w:type="dxa"/>
          </w:tcPr>
          <w:p w:rsidR="00F65400" w:rsidRPr="00F65400" w:rsidRDefault="00F65400" w:rsidP="00F65400">
            <w:pPr>
              <w:jc w:val="center"/>
            </w:pPr>
            <w:r w:rsidRPr="00F65400">
              <w:t>0,82</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0,82</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numPr>
                <w:ilvl w:val="0"/>
                <w:numId w:val="27"/>
              </w:numPr>
            </w:pPr>
          </w:p>
        </w:tc>
        <w:tc>
          <w:tcPr>
            <w:tcW w:w="1275" w:type="dxa"/>
          </w:tcPr>
          <w:p w:rsidR="00F65400" w:rsidRPr="00F65400" w:rsidRDefault="00F65400" w:rsidP="00F65400"/>
        </w:tc>
        <w:tc>
          <w:tcPr>
            <w:tcW w:w="1276" w:type="dxa"/>
          </w:tcPr>
          <w:p w:rsidR="00F65400" w:rsidRPr="00F65400" w:rsidRDefault="00F65400" w:rsidP="00F65400">
            <w:r w:rsidRPr="00F65400">
              <w:t xml:space="preserve">улица </w:t>
            </w:r>
          </w:p>
        </w:tc>
        <w:tc>
          <w:tcPr>
            <w:tcW w:w="1984" w:type="dxa"/>
          </w:tcPr>
          <w:p w:rsidR="00F65400" w:rsidRPr="00F65400" w:rsidRDefault="00F65400" w:rsidP="00F65400">
            <w:r w:rsidRPr="00F65400">
              <w:t>Ярославская</w:t>
            </w:r>
          </w:p>
        </w:tc>
        <w:tc>
          <w:tcPr>
            <w:tcW w:w="1276" w:type="dxa"/>
          </w:tcPr>
          <w:p w:rsidR="00F65400" w:rsidRPr="00F65400" w:rsidRDefault="00F65400" w:rsidP="00F65400">
            <w:pPr>
              <w:jc w:val="center"/>
            </w:pPr>
            <w:r w:rsidRPr="00F65400">
              <w:t>0,56</w:t>
            </w:r>
          </w:p>
        </w:tc>
        <w:tc>
          <w:tcPr>
            <w:tcW w:w="992" w:type="dxa"/>
          </w:tcPr>
          <w:p w:rsidR="00F65400" w:rsidRPr="00F65400" w:rsidRDefault="00F65400" w:rsidP="00F65400">
            <w:pPr>
              <w:jc w:val="center"/>
            </w:pPr>
            <w:r w:rsidRPr="00F65400">
              <w:t>0</w:t>
            </w:r>
          </w:p>
        </w:tc>
        <w:tc>
          <w:tcPr>
            <w:tcW w:w="850" w:type="dxa"/>
          </w:tcPr>
          <w:p w:rsidR="00F65400" w:rsidRPr="00F65400" w:rsidRDefault="00F65400" w:rsidP="00F65400">
            <w:pPr>
              <w:jc w:val="center"/>
            </w:pPr>
          </w:p>
        </w:tc>
        <w:tc>
          <w:tcPr>
            <w:tcW w:w="993" w:type="dxa"/>
          </w:tcPr>
          <w:p w:rsidR="00F65400" w:rsidRPr="00F65400" w:rsidRDefault="00F65400" w:rsidP="00F65400">
            <w:pPr>
              <w:jc w:val="center"/>
            </w:pPr>
            <w:r w:rsidRPr="00F65400">
              <w:t>0,56</w:t>
            </w:r>
          </w:p>
        </w:tc>
        <w:tc>
          <w:tcPr>
            <w:tcW w:w="708" w:type="dxa"/>
          </w:tcPr>
          <w:p w:rsidR="00F65400" w:rsidRPr="00F65400" w:rsidRDefault="00F65400" w:rsidP="00F65400">
            <w:pPr>
              <w:jc w:val="center"/>
            </w:pPr>
          </w:p>
        </w:tc>
      </w:tr>
      <w:tr w:rsidR="00F65400" w:rsidRPr="00F65400" w:rsidTr="00105B71">
        <w:tc>
          <w:tcPr>
            <w:tcW w:w="852" w:type="dxa"/>
          </w:tcPr>
          <w:p w:rsidR="00F65400" w:rsidRPr="00F65400" w:rsidRDefault="00F65400" w:rsidP="00F65400">
            <w:pPr>
              <w:jc w:val="center"/>
              <w:rPr>
                <w:b/>
              </w:rPr>
            </w:pPr>
          </w:p>
        </w:tc>
        <w:tc>
          <w:tcPr>
            <w:tcW w:w="1275" w:type="dxa"/>
          </w:tcPr>
          <w:p w:rsidR="00F65400" w:rsidRPr="00F65400" w:rsidRDefault="00F65400" w:rsidP="00F65400">
            <w:pPr>
              <w:rPr>
                <w:b/>
              </w:rPr>
            </w:pPr>
            <w:r w:rsidRPr="00F65400">
              <w:rPr>
                <w:b/>
              </w:rPr>
              <w:t>ИТОГО:</w:t>
            </w:r>
          </w:p>
        </w:tc>
        <w:tc>
          <w:tcPr>
            <w:tcW w:w="1276" w:type="dxa"/>
          </w:tcPr>
          <w:p w:rsidR="00F65400" w:rsidRPr="00F65400" w:rsidRDefault="00F65400" w:rsidP="00F65400">
            <w:pPr>
              <w:jc w:val="center"/>
              <w:rPr>
                <w:b/>
              </w:rPr>
            </w:pPr>
          </w:p>
        </w:tc>
        <w:tc>
          <w:tcPr>
            <w:tcW w:w="1984" w:type="dxa"/>
          </w:tcPr>
          <w:p w:rsidR="00F65400" w:rsidRPr="00F65400" w:rsidRDefault="00F65400" w:rsidP="00F65400">
            <w:pPr>
              <w:jc w:val="center"/>
              <w:rPr>
                <w:b/>
              </w:rPr>
            </w:pPr>
          </w:p>
        </w:tc>
        <w:tc>
          <w:tcPr>
            <w:tcW w:w="1276" w:type="dxa"/>
          </w:tcPr>
          <w:p w:rsidR="00F65400" w:rsidRPr="00F65400" w:rsidRDefault="00F65400" w:rsidP="00F65400">
            <w:pPr>
              <w:jc w:val="center"/>
            </w:pPr>
            <w:r w:rsidRPr="00F65400">
              <w:t>116,46</w:t>
            </w:r>
          </w:p>
        </w:tc>
        <w:tc>
          <w:tcPr>
            <w:tcW w:w="992" w:type="dxa"/>
          </w:tcPr>
          <w:p w:rsidR="00F65400" w:rsidRPr="00F65400" w:rsidRDefault="00F65400" w:rsidP="00F65400">
            <w:pPr>
              <w:jc w:val="center"/>
            </w:pPr>
            <w:r w:rsidRPr="00F65400">
              <w:t>70,503</w:t>
            </w:r>
          </w:p>
        </w:tc>
        <w:tc>
          <w:tcPr>
            <w:tcW w:w="850" w:type="dxa"/>
          </w:tcPr>
          <w:p w:rsidR="00F65400" w:rsidRPr="00F65400" w:rsidRDefault="00F65400" w:rsidP="00F65400">
            <w:pPr>
              <w:jc w:val="center"/>
            </w:pPr>
            <w:r w:rsidRPr="00F65400">
              <w:t>4,635</w:t>
            </w:r>
          </w:p>
        </w:tc>
        <w:tc>
          <w:tcPr>
            <w:tcW w:w="993" w:type="dxa"/>
          </w:tcPr>
          <w:p w:rsidR="00F65400" w:rsidRPr="00F65400" w:rsidRDefault="00F65400" w:rsidP="00F65400">
            <w:pPr>
              <w:jc w:val="center"/>
            </w:pPr>
            <w:r w:rsidRPr="00F65400">
              <w:t>41,322</w:t>
            </w:r>
          </w:p>
        </w:tc>
        <w:tc>
          <w:tcPr>
            <w:tcW w:w="708" w:type="dxa"/>
          </w:tcPr>
          <w:p w:rsidR="00F65400" w:rsidRPr="00F65400" w:rsidRDefault="00F65400" w:rsidP="00F65400">
            <w:pPr>
              <w:jc w:val="center"/>
              <w:rPr>
                <w:b/>
              </w:rPr>
            </w:pPr>
            <w:r w:rsidRPr="00F65400">
              <w:rPr>
                <w:b/>
              </w:rPr>
              <w:t>0</w:t>
            </w:r>
          </w:p>
        </w:tc>
      </w:tr>
    </w:tbl>
    <w:p w:rsidR="00F65400" w:rsidRPr="00F65400" w:rsidRDefault="00F65400" w:rsidP="00F65400">
      <w:pPr>
        <w:jc w:val="both"/>
        <w:rPr>
          <w:sz w:val="18"/>
          <w:szCs w:val="18"/>
        </w:rPr>
      </w:pPr>
    </w:p>
    <w:p w:rsidR="00F65400" w:rsidRPr="00F65400" w:rsidRDefault="00F65400" w:rsidP="00F65400">
      <w:pPr>
        <w:tabs>
          <w:tab w:val="left" w:pos="0"/>
        </w:tabs>
        <w:jc w:val="both"/>
        <w:rPr>
          <w:b/>
          <w:sz w:val="26"/>
          <w:szCs w:val="26"/>
        </w:rPr>
      </w:pPr>
      <w:r w:rsidRPr="00F65400">
        <w:rPr>
          <w:b/>
          <w:sz w:val="26"/>
          <w:szCs w:val="26"/>
        </w:rPr>
        <w:tab/>
        <w:t xml:space="preserve">2.4.Анализ состава парка транспортных средств и уровня автомобилизации муниципального образования город Ртищево </w:t>
      </w:r>
      <w:proofErr w:type="spellStart"/>
      <w:r w:rsidRPr="00F65400">
        <w:rPr>
          <w:b/>
          <w:sz w:val="26"/>
          <w:szCs w:val="26"/>
        </w:rPr>
        <w:t>Ртищевского</w:t>
      </w:r>
      <w:proofErr w:type="spellEnd"/>
      <w:r w:rsidRPr="00F65400">
        <w:rPr>
          <w:b/>
          <w:sz w:val="26"/>
          <w:szCs w:val="26"/>
        </w:rPr>
        <w:t xml:space="preserve"> муниципального района, обеспеченность парковками (парковочными местами).</w:t>
      </w:r>
    </w:p>
    <w:p w:rsidR="00F65400" w:rsidRPr="00F65400" w:rsidRDefault="00F65400" w:rsidP="00F65400">
      <w:pPr>
        <w:ind w:firstLine="720"/>
        <w:rPr>
          <w:sz w:val="26"/>
          <w:szCs w:val="26"/>
        </w:rPr>
      </w:pPr>
      <w:r w:rsidRPr="00F65400">
        <w:rPr>
          <w:sz w:val="26"/>
          <w:szCs w:val="26"/>
        </w:rPr>
        <w:t>Автомобильный парк муниципального образования город Ртищево состоит из преимущественно легковых автомобилей, принадлежащих частным лицам. За период 2014-2023 годы отмечается рост числа личных транспортных средств.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p>
    <w:p w:rsidR="00F65400" w:rsidRPr="00F65400" w:rsidRDefault="00F65400" w:rsidP="00F65400">
      <w:pPr>
        <w:rPr>
          <w:sz w:val="26"/>
          <w:szCs w:val="26"/>
        </w:rPr>
      </w:pPr>
    </w:p>
    <w:p w:rsidR="00F65400" w:rsidRPr="00F65400" w:rsidRDefault="00F65400" w:rsidP="00F65400">
      <w:pPr>
        <w:ind w:firstLine="720"/>
        <w:jc w:val="both"/>
        <w:rPr>
          <w:b/>
          <w:sz w:val="26"/>
          <w:szCs w:val="26"/>
        </w:rPr>
      </w:pPr>
      <w:r w:rsidRPr="00F65400">
        <w:rPr>
          <w:b/>
          <w:sz w:val="26"/>
          <w:szCs w:val="26"/>
        </w:rPr>
        <w:lastRenderedPageBreak/>
        <w:t>2.5.Характеристика работы транспортных средств общего пользования, включая анализ пассажиропотока.</w:t>
      </w:r>
    </w:p>
    <w:p w:rsidR="00F65400" w:rsidRPr="00F65400" w:rsidRDefault="00F65400" w:rsidP="00F65400">
      <w:pPr>
        <w:ind w:firstLine="720"/>
        <w:rPr>
          <w:sz w:val="26"/>
          <w:szCs w:val="26"/>
        </w:rPr>
      </w:pPr>
      <w:r w:rsidRPr="00F65400">
        <w:rPr>
          <w:sz w:val="26"/>
          <w:szCs w:val="26"/>
        </w:rPr>
        <w:t xml:space="preserve">Передвижение по территории города осуществляется с использованием личного транспорта либо в пешем порядке. Автобусное движение в </w:t>
      </w:r>
      <w:proofErr w:type="spellStart"/>
      <w:r w:rsidRPr="00F65400">
        <w:rPr>
          <w:sz w:val="26"/>
          <w:szCs w:val="26"/>
        </w:rPr>
        <w:t>г</w:t>
      </w:r>
      <w:proofErr w:type="gramStart"/>
      <w:r w:rsidRPr="00F65400">
        <w:rPr>
          <w:sz w:val="26"/>
          <w:szCs w:val="26"/>
        </w:rPr>
        <w:t>.Р</w:t>
      </w:r>
      <w:proofErr w:type="gramEnd"/>
      <w:r w:rsidRPr="00F65400">
        <w:rPr>
          <w:sz w:val="26"/>
          <w:szCs w:val="26"/>
        </w:rPr>
        <w:t>тищево</w:t>
      </w:r>
      <w:proofErr w:type="spellEnd"/>
      <w:r w:rsidRPr="00F65400">
        <w:rPr>
          <w:sz w:val="26"/>
          <w:szCs w:val="26"/>
        </w:rPr>
        <w:t xml:space="preserve"> осуществляется посредством транспорта общего пользования, принадлежащего ООО «Рассвет» и организовано в соответствии с расписанием. Объём перевозок пассажиров составляет около 1200 </w:t>
      </w:r>
      <w:proofErr w:type="spellStart"/>
      <w:r w:rsidRPr="00F65400">
        <w:rPr>
          <w:sz w:val="26"/>
          <w:szCs w:val="26"/>
        </w:rPr>
        <w:t>тыс</w:t>
      </w:r>
      <w:proofErr w:type="gramStart"/>
      <w:r w:rsidRPr="00F65400">
        <w:rPr>
          <w:sz w:val="26"/>
          <w:szCs w:val="26"/>
        </w:rPr>
        <w:t>.п</w:t>
      </w:r>
      <w:proofErr w:type="gramEnd"/>
      <w:r w:rsidRPr="00F65400">
        <w:rPr>
          <w:sz w:val="26"/>
          <w:szCs w:val="26"/>
        </w:rPr>
        <w:t>асс.в</w:t>
      </w:r>
      <w:proofErr w:type="spellEnd"/>
      <w:r w:rsidRPr="00F65400">
        <w:rPr>
          <w:sz w:val="26"/>
          <w:szCs w:val="26"/>
        </w:rPr>
        <w:t xml:space="preserve"> год.</w:t>
      </w:r>
    </w:p>
    <w:p w:rsidR="00F65400" w:rsidRPr="00F65400" w:rsidRDefault="00F65400" w:rsidP="00F65400">
      <w:pPr>
        <w:rPr>
          <w:sz w:val="26"/>
          <w:szCs w:val="26"/>
        </w:rPr>
      </w:pPr>
    </w:p>
    <w:p w:rsidR="00F65400" w:rsidRPr="00F65400" w:rsidRDefault="00F65400" w:rsidP="00F65400">
      <w:pPr>
        <w:ind w:hanging="142"/>
        <w:jc w:val="center"/>
        <w:rPr>
          <w:b/>
          <w:sz w:val="26"/>
          <w:szCs w:val="26"/>
        </w:rPr>
      </w:pPr>
      <w:r w:rsidRPr="00F65400">
        <w:rPr>
          <w:b/>
          <w:sz w:val="26"/>
          <w:szCs w:val="26"/>
        </w:rPr>
        <w:t>2.6.Характеристика пешеходного и велосипедного передвижения.</w:t>
      </w:r>
    </w:p>
    <w:p w:rsidR="00F65400" w:rsidRPr="00F65400" w:rsidRDefault="00F65400" w:rsidP="00F65400">
      <w:pPr>
        <w:ind w:firstLine="720"/>
        <w:rPr>
          <w:sz w:val="26"/>
          <w:szCs w:val="26"/>
        </w:rPr>
      </w:pPr>
      <w:r w:rsidRPr="00F65400">
        <w:rPr>
          <w:sz w:val="26"/>
          <w:szCs w:val="26"/>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велосипедов осуществляется в соответствии с требованиями ПДД по дорогам общего пользования.</w:t>
      </w:r>
    </w:p>
    <w:p w:rsidR="00F65400" w:rsidRPr="00F65400" w:rsidRDefault="00F65400" w:rsidP="00F65400">
      <w:pPr>
        <w:rPr>
          <w:sz w:val="26"/>
          <w:szCs w:val="26"/>
        </w:rPr>
      </w:pPr>
    </w:p>
    <w:p w:rsidR="00F65400" w:rsidRPr="00F65400" w:rsidRDefault="00F65400" w:rsidP="00F65400">
      <w:pPr>
        <w:tabs>
          <w:tab w:val="left" w:pos="0"/>
        </w:tabs>
        <w:rPr>
          <w:b/>
          <w:sz w:val="26"/>
          <w:szCs w:val="26"/>
        </w:rPr>
      </w:pPr>
      <w:r w:rsidRPr="00F65400">
        <w:rPr>
          <w:b/>
          <w:sz w:val="26"/>
          <w:szCs w:val="26"/>
        </w:rPr>
        <w:tab/>
        <w:t>2.7.Анализ уровня безопасности дорожного движения.</w:t>
      </w:r>
    </w:p>
    <w:p w:rsidR="00F65400" w:rsidRPr="00F65400" w:rsidRDefault="00F65400" w:rsidP="00F65400">
      <w:pPr>
        <w:ind w:firstLine="720"/>
        <w:jc w:val="both"/>
        <w:rPr>
          <w:sz w:val="26"/>
          <w:szCs w:val="26"/>
        </w:rPr>
      </w:pPr>
      <w:r w:rsidRPr="00F65400">
        <w:rPr>
          <w:sz w:val="26"/>
          <w:szCs w:val="26"/>
        </w:rPr>
        <w:t xml:space="preserve">В </w:t>
      </w:r>
      <w:proofErr w:type="spellStart"/>
      <w:r w:rsidRPr="00F65400">
        <w:rPr>
          <w:sz w:val="26"/>
          <w:szCs w:val="26"/>
        </w:rPr>
        <w:t>Ртищевском</w:t>
      </w:r>
      <w:proofErr w:type="spellEnd"/>
      <w:r w:rsidRPr="00F65400">
        <w:rPr>
          <w:sz w:val="26"/>
          <w:szCs w:val="26"/>
        </w:rPr>
        <w:t xml:space="preserve"> районе в 2023 году погибло 5 человек и тяжесть последствий в результате дорожно-транспортных происшествий (количество погибших на 100 пострадавших) составило 8,9 %.</w:t>
      </w:r>
    </w:p>
    <w:p w:rsidR="00F65400" w:rsidRPr="00F65400" w:rsidRDefault="00F65400" w:rsidP="00F65400">
      <w:pPr>
        <w:ind w:firstLine="720"/>
        <w:jc w:val="both"/>
        <w:rPr>
          <w:sz w:val="26"/>
          <w:szCs w:val="26"/>
        </w:rPr>
      </w:pPr>
      <w:r w:rsidRPr="00F65400">
        <w:rPr>
          <w:sz w:val="26"/>
          <w:szCs w:val="26"/>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F65400" w:rsidRPr="00F65400" w:rsidRDefault="00F65400" w:rsidP="00F65400">
      <w:pPr>
        <w:ind w:firstLine="720"/>
        <w:jc w:val="both"/>
        <w:rPr>
          <w:sz w:val="26"/>
          <w:szCs w:val="26"/>
        </w:rPr>
      </w:pPr>
      <w:r w:rsidRPr="00F65400">
        <w:rPr>
          <w:sz w:val="26"/>
          <w:szCs w:val="26"/>
        </w:rPr>
        <w:t>Одним из главных направлений демографической политики, в соответствии с Концепцией демографической политики Российской Федерации на период до 2030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F65400" w:rsidRPr="00F65400" w:rsidRDefault="00F65400" w:rsidP="00F65400">
      <w:pPr>
        <w:ind w:firstLine="720"/>
        <w:jc w:val="both"/>
        <w:rPr>
          <w:sz w:val="26"/>
          <w:szCs w:val="26"/>
        </w:rPr>
      </w:pPr>
      <w:r w:rsidRPr="00F65400">
        <w:rPr>
          <w:sz w:val="26"/>
          <w:szCs w:val="26"/>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года.</w:t>
      </w:r>
    </w:p>
    <w:p w:rsidR="00F65400" w:rsidRPr="00F65400" w:rsidRDefault="00F65400" w:rsidP="00F65400">
      <w:pPr>
        <w:ind w:firstLine="720"/>
        <w:jc w:val="both"/>
        <w:rPr>
          <w:sz w:val="26"/>
          <w:szCs w:val="26"/>
        </w:rPr>
      </w:pPr>
      <w:r w:rsidRPr="00F65400">
        <w:rPr>
          <w:sz w:val="26"/>
          <w:szCs w:val="26"/>
        </w:rPr>
        <w:t>Ежегодный прирост  парка автотранспортных средств в муниципальном образовании город Ртищево составляет 20-30 процентов.</w:t>
      </w:r>
    </w:p>
    <w:p w:rsidR="00F65400" w:rsidRPr="00F65400" w:rsidRDefault="00F65400" w:rsidP="00F65400">
      <w:pPr>
        <w:ind w:firstLine="720"/>
        <w:jc w:val="both"/>
        <w:rPr>
          <w:sz w:val="26"/>
          <w:szCs w:val="26"/>
        </w:rPr>
      </w:pPr>
      <w:r w:rsidRPr="00F65400">
        <w:rPr>
          <w:sz w:val="26"/>
          <w:szCs w:val="26"/>
        </w:rPr>
        <w:t>Это является одним из основных факторов риска, оказывающим влияние на результаты программы.</w:t>
      </w:r>
    </w:p>
    <w:p w:rsidR="00F65400" w:rsidRPr="00F65400" w:rsidRDefault="00F65400" w:rsidP="00F65400">
      <w:pPr>
        <w:ind w:firstLine="720"/>
        <w:jc w:val="both"/>
        <w:rPr>
          <w:sz w:val="26"/>
          <w:szCs w:val="26"/>
        </w:rPr>
      </w:pPr>
      <w:r w:rsidRPr="00F65400">
        <w:rPr>
          <w:sz w:val="26"/>
          <w:szCs w:val="26"/>
        </w:rPr>
        <w:t>При условии сохраняющейся улично-дорожной сети в муниципальном образовании город Ртищево, предполагается увеличение интенсивности дорожного движения и соответственно количества дорожно-транспортных происшествий.</w:t>
      </w:r>
    </w:p>
    <w:p w:rsidR="00F65400" w:rsidRPr="00F65400" w:rsidRDefault="00F65400" w:rsidP="00F65400">
      <w:pPr>
        <w:ind w:firstLine="720"/>
        <w:jc w:val="both"/>
        <w:rPr>
          <w:sz w:val="26"/>
          <w:szCs w:val="26"/>
        </w:rPr>
      </w:pPr>
      <w:r w:rsidRPr="00F65400">
        <w:rPr>
          <w:sz w:val="26"/>
          <w:szCs w:val="26"/>
        </w:rPr>
        <w:t>Несмотря на эффективность реализации областной, районной и муниципальной целевых программ повышения безопасности дорожного движения, движение в муниципальном образовании город Ртищево остается опасным.</w:t>
      </w:r>
    </w:p>
    <w:p w:rsidR="00F65400" w:rsidRPr="00F65400" w:rsidRDefault="00F65400" w:rsidP="00F65400">
      <w:pPr>
        <w:ind w:firstLine="720"/>
        <w:jc w:val="both"/>
        <w:rPr>
          <w:sz w:val="26"/>
          <w:szCs w:val="26"/>
        </w:rPr>
      </w:pPr>
      <w:r w:rsidRPr="00F65400">
        <w:rPr>
          <w:sz w:val="26"/>
          <w:szCs w:val="26"/>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F65400" w:rsidRPr="00F65400" w:rsidRDefault="00F65400" w:rsidP="00F65400">
      <w:pPr>
        <w:ind w:firstLine="720"/>
        <w:jc w:val="both"/>
        <w:rPr>
          <w:sz w:val="26"/>
          <w:szCs w:val="26"/>
        </w:rPr>
      </w:pPr>
      <w:r w:rsidRPr="00F65400">
        <w:rPr>
          <w:sz w:val="26"/>
          <w:szCs w:val="26"/>
        </w:rPr>
        <w:lastRenderedPageBreak/>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F65400" w:rsidRPr="00F65400" w:rsidRDefault="00F65400" w:rsidP="00F65400">
      <w:pPr>
        <w:ind w:firstLine="720"/>
        <w:jc w:val="both"/>
        <w:rPr>
          <w:sz w:val="26"/>
          <w:szCs w:val="26"/>
        </w:rPr>
      </w:pPr>
    </w:p>
    <w:p w:rsidR="00F65400" w:rsidRPr="00F65400" w:rsidRDefault="00F65400" w:rsidP="00F65400">
      <w:pPr>
        <w:tabs>
          <w:tab w:val="left" w:pos="0"/>
        </w:tabs>
        <w:jc w:val="both"/>
        <w:rPr>
          <w:b/>
          <w:sz w:val="26"/>
          <w:szCs w:val="26"/>
        </w:rPr>
      </w:pPr>
      <w:r w:rsidRPr="00F65400">
        <w:rPr>
          <w:b/>
          <w:sz w:val="26"/>
          <w:szCs w:val="26"/>
        </w:rPr>
        <w:tab/>
        <w:t>Таблица 2.8. Оценка дорожной ситуации.</w:t>
      </w:r>
    </w:p>
    <w:p w:rsidR="00F65400" w:rsidRPr="00F65400" w:rsidRDefault="00F65400" w:rsidP="00F65400">
      <w:pPr>
        <w:tabs>
          <w:tab w:val="left" w:pos="2385"/>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841"/>
        <w:gridCol w:w="3108"/>
        <w:gridCol w:w="2939"/>
      </w:tblGrid>
      <w:tr w:rsidR="00F65400" w:rsidRPr="00F65400" w:rsidTr="00105B71">
        <w:tc>
          <w:tcPr>
            <w:tcW w:w="588" w:type="dxa"/>
          </w:tcPr>
          <w:p w:rsidR="00F65400" w:rsidRPr="00F65400" w:rsidRDefault="00F65400" w:rsidP="00F65400">
            <w:pPr>
              <w:tabs>
                <w:tab w:val="left" w:pos="2385"/>
              </w:tabs>
              <w:jc w:val="center"/>
              <w:rPr>
                <w:b/>
                <w:sz w:val="26"/>
                <w:szCs w:val="26"/>
              </w:rPr>
            </w:pPr>
            <w:r w:rsidRPr="00F65400">
              <w:rPr>
                <w:b/>
                <w:sz w:val="26"/>
                <w:szCs w:val="26"/>
              </w:rPr>
              <w:t xml:space="preserve">№ </w:t>
            </w:r>
            <w:proofErr w:type="gramStart"/>
            <w:r w:rsidRPr="00F65400">
              <w:rPr>
                <w:b/>
                <w:sz w:val="26"/>
                <w:szCs w:val="26"/>
              </w:rPr>
              <w:t>п</w:t>
            </w:r>
            <w:proofErr w:type="gramEnd"/>
            <w:r w:rsidRPr="00F65400">
              <w:rPr>
                <w:b/>
                <w:sz w:val="26"/>
                <w:szCs w:val="26"/>
              </w:rPr>
              <w:t>/п</w:t>
            </w:r>
          </w:p>
        </w:tc>
        <w:tc>
          <w:tcPr>
            <w:tcW w:w="2922" w:type="dxa"/>
          </w:tcPr>
          <w:p w:rsidR="00F65400" w:rsidRPr="00F65400" w:rsidRDefault="00F65400" w:rsidP="00F65400">
            <w:pPr>
              <w:tabs>
                <w:tab w:val="left" w:pos="2385"/>
              </w:tabs>
              <w:jc w:val="center"/>
              <w:rPr>
                <w:b/>
                <w:sz w:val="26"/>
                <w:szCs w:val="26"/>
              </w:rPr>
            </w:pPr>
            <w:r w:rsidRPr="00F65400">
              <w:rPr>
                <w:b/>
                <w:sz w:val="26"/>
                <w:szCs w:val="26"/>
              </w:rPr>
              <w:t>Параметры</w:t>
            </w:r>
          </w:p>
        </w:tc>
        <w:tc>
          <w:tcPr>
            <w:tcW w:w="6343" w:type="dxa"/>
            <w:gridSpan w:val="2"/>
          </w:tcPr>
          <w:p w:rsidR="00F65400" w:rsidRPr="00F65400" w:rsidRDefault="00F65400" w:rsidP="00F65400">
            <w:pPr>
              <w:tabs>
                <w:tab w:val="left" w:pos="2385"/>
              </w:tabs>
              <w:jc w:val="center"/>
              <w:rPr>
                <w:b/>
                <w:sz w:val="26"/>
                <w:szCs w:val="26"/>
              </w:rPr>
            </w:pPr>
            <w:r w:rsidRPr="00F65400">
              <w:rPr>
                <w:b/>
                <w:sz w:val="26"/>
                <w:szCs w:val="26"/>
              </w:rPr>
              <w:t>Год</w:t>
            </w:r>
          </w:p>
        </w:tc>
      </w:tr>
      <w:tr w:rsidR="00F65400" w:rsidRPr="00F65400" w:rsidTr="00105B71">
        <w:trPr>
          <w:trHeight w:val="435"/>
        </w:trPr>
        <w:tc>
          <w:tcPr>
            <w:tcW w:w="588" w:type="dxa"/>
            <w:vMerge w:val="restart"/>
          </w:tcPr>
          <w:p w:rsidR="00F65400" w:rsidRPr="00F65400" w:rsidRDefault="00F65400" w:rsidP="00F65400">
            <w:pPr>
              <w:rPr>
                <w:sz w:val="26"/>
                <w:szCs w:val="26"/>
              </w:rPr>
            </w:pPr>
            <w:r w:rsidRPr="00F65400">
              <w:rPr>
                <w:sz w:val="26"/>
                <w:szCs w:val="26"/>
              </w:rPr>
              <w:t>1.</w:t>
            </w:r>
          </w:p>
        </w:tc>
        <w:tc>
          <w:tcPr>
            <w:tcW w:w="2922" w:type="dxa"/>
            <w:vMerge w:val="restart"/>
          </w:tcPr>
          <w:p w:rsidR="00F65400" w:rsidRPr="00F65400" w:rsidRDefault="00F65400" w:rsidP="00F65400">
            <w:pPr>
              <w:rPr>
                <w:sz w:val="26"/>
                <w:szCs w:val="26"/>
              </w:rPr>
            </w:pPr>
            <w:r w:rsidRPr="00F65400">
              <w:rPr>
                <w:sz w:val="26"/>
                <w:szCs w:val="26"/>
              </w:rPr>
              <w:t>Количество аварий</w:t>
            </w:r>
          </w:p>
        </w:tc>
        <w:tc>
          <w:tcPr>
            <w:tcW w:w="3261" w:type="dxa"/>
          </w:tcPr>
          <w:p w:rsidR="00F65400" w:rsidRPr="00F65400" w:rsidRDefault="00F65400" w:rsidP="00F65400">
            <w:pPr>
              <w:tabs>
                <w:tab w:val="left" w:pos="2385"/>
              </w:tabs>
              <w:jc w:val="center"/>
              <w:rPr>
                <w:b/>
                <w:sz w:val="26"/>
                <w:szCs w:val="26"/>
              </w:rPr>
            </w:pPr>
            <w:r w:rsidRPr="00F65400">
              <w:rPr>
                <w:b/>
                <w:sz w:val="26"/>
                <w:szCs w:val="26"/>
              </w:rPr>
              <w:t>2022</w:t>
            </w:r>
          </w:p>
        </w:tc>
        <w:tc>
          <w:tcPr>
            <w:tcW w:w="3082" w:type="dxa"/>
          </w:tcPr>
          <w:p w:rsidR="00F65400" w:rsidRPr="00F65400" w:rsidRDefault="00F65400" w:rsidP="00F65400">
            <w:pPr>
              <w:tabs>
                <w:tab w:val="left" w:pos="2385"/>
              </w:tabs>
              <w:jc w:val="center"/>
              <w:rPr>
                <w:b/>
                <w:sz w:val="26"/>
                <w:szCs w:val="26"/>
              </w:rPr>
            </w:pPr>
            <w:r w:rsidRPr="00F65400">
              <w:rPr>
                <w:b/>
                <w:sz w:val="26"/>
                <w:szCs w:val="26"/>
              </w:rPr>
              <w:t>2023</w:t>
            </w:r>
          </w:p>
          <w:p w:rsidR="00F65400" w:rsidRPr="00F65400" w:rsidRDefault="00F65400" w:rsidP="00F65400">
            <w:pPr>
              <w:tabs>
                <w:tab w:val="left" w:pos="2385"/>
              </w:tabs>
              <w:rPr>
                <w:b/>
                <w:sz w:val="26"/>
                <w:szCs w:val="26"/>
              </w:rPr>
            </w:pPr>
          </w:p>
        </w:tc>
      </w:tr>
      <w:tr w:rsidR="00F65400" w:rsidRPr="00F65400" w:rsidTr="00105B71">
        <w:trPr>
          <w:trHeight w:val="465"/>
        </w:trPr>
        <w:tc>
          <w:tcPr>
            <w:tcW w:w="588" w:type="dxa"/>
            <w:vMerge/>
          </w:tcPr>
          <w:p w:rsidR="00F65400" w:rsidRPr="00F65400" w:rsidRDefault="00F65400" w:rsidP="00F65400">
            <w:pPr>
              <w:tabs>
                <w:tab w:val="left" w:pos="2385"/>
              </w:tabs>
              <w:rPr>
                <w:sz w:val="26"/>
                <w:szCs w:val="26"/>
              </w:rPr>
            </w:pPr>
          </w:p>
        </w:tc>
        <w:tc>
          <w:tcPr>
            <w:tcW w:w="2922" w:type="dxa"/>
            <w:vMerge/>
          </w:tcPr>
          <w:p w:rsidR="00F65400" w:rsidRPr="00F65400" w:rsidRDefault="00F65400" w:rsidP="00F65400">
            <w:pPr>
              <w:tabs>
                <w:tab w:val="left" w:pos="2385"/>
              </w:tabs>
              <w:rPr>
                <w:sz w:val="26"/>
                <w:szCs w:val="26"/>
              </w:rPr>
            </w:pPr>
          </w:p>
        </w:tc>
        <w:tc>
          <w:tcPr>
            <w:tcW w:w="3261" w:type="dxa"/>
          </w:tcPr>
          <w:p w:rsidR="00F65400" w:rsidRPr="00F65400" w:rsidRDefault="00F65400" w:rsidP="00F65400">
            <w:pPr>
              <w:tabs>
                <w:tab w:val="left" w:pos="2385"/>
              </w:tabs>
              <w:jc w:val="center"/>
              <w:rPr>
                <w:sz w:val="26"/>
                <w:szCs w:val="26"/>
              </w:rPr>
            </w:pPr>
            <w:r w:rsidRPr="00F65400">
              <w:rPr>
                <w:sz w:val="26"/>
                <w:szCs w:val="26"/>
              </w:rPr>
              <w:t>34</w:t>
            </w:r>
          </w:p>
        </w:tc>
        <w:tc>
          <w:tcPr>
            <w:tcW w:w="3082" w:type="dxa"/>
            <w:tcBorders>
              <w:bottom w:val="single" w:sz="4" w:space="0" w:color="auto"/>
            </w:tcBorders>
          </w:tcPr>
          <w:p w:rsidR="00F65400" w:rsidRPr="00F65400" w:rsidRDefault="00F65400" w:rsidP="00F65400">
            <w:pPr>
              <w:tabs>
                <w:tab w:val="left" w:pos="2385"/>
              </w:tabs>
              <w:jc w:val="center"/>
              <w:rPr>
                <w:sz w:val="26"/>
                <w:szCs w:val="26"/>
              </w:rPr>
            </w:pPr>
            <w:r w:rsidRPr="00F65400">
              <w:rPr>
                <w:sz w:val="26"/>
                <w:szCs w:val="26"/>
              </w:rPr>
              <w:t>35</w:t>
            </w:r>
          </w:p>
        </w:tc>
      </w:tr>
    </w:tbl>
    <w:p w:rsidR="00F65400" w:rsidRPr="00F65400" w:rsidRDefault="00F65400" w:rsidP="00F65400">
      <w:pPr>
        <w:tabs>
          <w:tab w:val="left" w:pos="2385"/>
        </w:tabs>
        <w:rPr>
          <w:sz w:val="26"/>
          <w:szCs w:val="26"/>
        </w:rPr>
      </w:pPr>
    </w:p>
    <w:p w:rsidR="00F65400" w:rsidRPr="00F65400" w:rsidRDefault="00F65400" w:rsidP="00F65400">
      <w:pPr>
        <w:tabs>
          <w:tab w:val="left" w:pos="0"/>
        </w:tabs>
        <w:jc w:val="both"/>
        <w:rPr>
          <w:b/>
          <w:sz w:val="26"/>
          <w:szCs w:val="26"/>
        </w:rPr>
      </w:pPr>
      <w:r w:rsidRPr="00F65400">
        <w:rPr>
          <w:b/>
          <w:sz w:val="26"/>
          <w:szCs w:val="26"/>
        </w:rPr>
        <w:tab/>
        <w:t>2.9.Оценка уровня негативного воздействия транспортной инфраструктуры на окружающую среду, безопасность и здоровье человека.</w:t>
      </w:r>
    </w:p>
    <w:p w:rsidR="00F65400" w:rsidRPr="00F65400" w:rsidRDefault="00F65400" w:rsidP="00F65400">
      <w:pPr>
        <w:ind w:firstLine="566"/>
        <w:jc w:val="both"/>
        <w:textAlignment w:val="baseline"/>
        <w:rPr>
          <w:rFonts w:ascii="Arial" w:hAnsi="Arial" w:cs="Arial"/>
          <w:color w:val="000000"/>
          <w:sz w:val="26"/>
          <w:szCs w:val="26"/>
        </w:rPr>
      </w:pPr>
      <w:r w:rsidRPr="00F65400">
        <w:rPr>
          <w:color w:val="000000"/>
          <w:sz w:val="26"/>
          <w:szCs w:val="26"/>
          <w:bdr w:val="none" w:sz="0" w:space="0" w:color="auto" w:frame="1"/>
        </w:rPr>
        <w:t xml:space="preserve">Транспорт - один из важнейших компонентов общественного и экономического развития, поглощающий значительное количество ресурсов и оказывающий серьёзное влияние на окружающую среду. Проблемы экологической безопасности автомобильного транспорта являются составной частью экологической безопасности страны. Значимость и острота этой проблемы растет с каждым годом. </w:t>
      </w:r>
    </w:p>
    <w:p w:rsidR="00F65400" w:rsidRPr="00F65400" w:rsidRDefault="00F65400" w:rsidP="00F65400">
      <w:pPr>
        <w:ind w:firstLine="480"/>
        <w:jc w:val="both"/>
        <w:textAlignment w:val="baseline"/>
        <w:rPr>
          <w:rFonts w:ascii="Arial" w:hAnsi="Arial" w:cs="Arial"/>
          <w:color w:val="000000"/>
          <w:sz w:val="26"/>
          <w:szCs w:val="26"/>
        </w:rPr>
      </w:pPr>
      <w:r w:rsidRPr="00F65400">
        <w:rPr>
          <w:color w:val="000000"/>
          <w:sz w:val="26"/>
          <w:szCs w:val="26"/>
          <w:bdr w:val="none" w:sz="0" w:space="0" w:color="auto" w:frame="1"/>
        </w:rPr>
        <w:t xml:space="preserve">Один автомобиль ежегодно поглощает из атмосферы в среднем более 4 т кислорода, выбрасывая при этом с отработанными газами примерно </w:t>
      </w:r>
      <w:smartTag w:uri="urn:schemas-microsoft-com:office:smarttags" w:element="metricconverter">
        <w:smartTagPr>
          <w:attr w:name="ProductID" w:val="800 кг"/>
        </w:smartTagPr>
        <w:r w:rsidRPr="00F65400">
          <w:rPr>
            <w:color w:val="000000"/>
            <w:sz w:val="26"/>
            <w:szCs w:val="26"/>
            <w:bdr w:val="none" w:sz="0" w:space="0" w:color="auto" w:frame="1"/>
          </w:rPr>
          <w:t>800 кг</w:t>
        </w:r>
      </w:smartTag>
      <w:r w:rsidRPr="00F65400">
        <w:rPr>
          <w:color w:val="000000"/>
          <w:sz w:val="26"/>
          <w:szCs w:val="26"/>
          <w:bdr w:val="none" w:sz="0" w:space="0" w:color="auto" w:frame="1"/>
        </w:rPr>
        <w:t xml:space="preserve"> угарного газа, </w:t>
      </w:r>
      <w:smartTag w:uri="urn:schemas-microsoft-com:office:smarttags" w:element="metricconverter">
        <w:smartTagPr>
          <w:attr w:name="ProductID" w:val="40 кг"/>
        </w:smartTagPr>
        <w:r w:rsidRPr="00F65400">
          <w:rPr>
            <w:color w:val="000000"/>
            <w:sz w:val="26"/>
            <w:szCs w:val="26"/>
            <w:bdr w:val="none" w:sz="0" w:space="0" w:color="auto" w:frame="1"/>
          </w:rPr>
          <w:t>40 кг</w:t>
        </w:r>
      </w:smartTag>
      <w:r w:rsidRPr="00F65400">
        <w:rPr>
          <w:color w:val="000000"/>
          <w:sz w:val="26"/>
          <w:szCs w:val="26"/>
          <w:bdr w:val="none" w:sz="0" w:space="0" w:color="auto" w:frame="1"/>
        </w:rPr>
        <w:t xml:space="preserve"> оксидов азота и почти </w:t>
      </w:r>
      <w:smartTag w:uri="urn:schemas-microsoft-com:office:smarttags" w:element="metricconverter">
        <w:smartTagPr>
          <w:attr w:name="ProductID" w:val="200 кг"/>
        </w:smartTagPr>
        <w:r w:rsidRPr="00F65400">
          <w:rPr>
            <w:color w:val="000000"/>
            <w:sz w:val="26"/>
            <w:szCs w:val="26"/>
            <w:bdr w:val="none" w:sz="0" w:space="0" w:color="auto" w:frame="1"/>
          </w:rPr>
          <w:t>200 кг</w:t>
        </w:r>
      </w:smartTag>
      <w:r w:rsidRPr="00F65400">
        <w:rPr>
          <w:color w:val="000000"/>
          <w:sz w:val="26"/>
          <w:szCs w:val="26"/>
          <w:bdr w:val="none" w:sz="0" w:space="0" w:color="auto" w:frame="1"/>
        </w:rPr>
        <w:t xml:space="preserve"> различных углеродов. В результате по России общее количество вредных веществ, ежегодно выбрасываемых автомобилями, превышает цифру в 20 млн. т.</w:t>
      </w:r>
    </w:p>
    <w:p w:rsidR="00F65400" w:rsidRPr="00F65400" w:rsidRDefault="00F65400" w:rsidP="00F65400">
      <w:pPr>
        <w:ind w:firstLine="566"/>
        <w:jc w:val="both"/>
        <w:textAlignment w:val="baseline"/>
        <w:rPr>
          <w:color w:val="000000"/>
          <w:sz w:val="26"/>
          <w:szCs w:val="26"/>
          <w:bdr w:val="none" w:sz="0" w:space="0" w:color="auto" w:frame="1"/>
        </w:rPr>
      </w:pPr>
      <w:r w:rsidRPr="00F65400">
        <w:rPr>
          <w:color w:val="000000"/>
          <w:sz w:val="26"/>
          <w:szCs w:val="26"/>
          <w:bdr w:val="none" w:sz="0" w:space="0" w:color="auto" w:frame="1"/>
        </w:rPr>
        <w:t>С точки зрения наносимого экологического ущерба, автотранспорт лидирует во всех видах негативного воздействия: загрязнение воздуха - 95%, шум - 49,5%, воздействие на климат - 68%.</w:t>
      </w:r>
    </w:p>
    <w:p w:rsidR="00F65400" w:rsidRPr="00F65400" w:rsidRDefault="00F65400" w:rsidP="00F65400">
      <w:pPr>
        <w:ind w:firstLine="566"/>
        <w:jc w:val="both"/>
        <w:textAlignment w:val="baseline"/>
        <w:rPr>
          <w:color w:val="000000"/>
          <w:sz w:val="26"/>
          <w:szCs w:val="26"/>
        </w:rPr>
      </w:pPr>
      <w:r w:rsidRPr="00F65400">
        <w:rPr>
          <w:color w:val="000000"/>
          <w:sz w:val="26"/>
          <w:szCs w:val="26"/>
        </w:rPr>
        <w:t>Это приводит к росту сердечнососудистых и эндокринных заболеваний. Воздействие шума вызывает раздражительность людей.</w:t>
      </w:r>
    </w:p>
    <w:p w:rsidR="00F65400" w:rsidRPr="00F65400" w:rsidRDefault="00F65400" w:rsidP="00F65400">
      <w:pPr>
        <w:ind w:firstLine="566"/>
        <w:jc w:val="both"/>
        <w:textAlignment w:val="baseline"/>
        <w:rPr>
          <w:color w:val="000000"/>
          <w:sz w:val="26"/>
          <w:szCs w:val="26"/>
        </w:rPr>
      </w:pPr>
      <w:r w:rsidRPr="00F65400">
        <w:rPr>
          <w:color w:val="000000"/>
          <w:sz w:val="26"/>
          <w:szCs w:val="26"/>
        </w:rPr>
        <w:t>Учитывая сложившуюся планировочную структуру муниципального образования город Ртищево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F65400" w:rsidRPr="00F65400" w:rsidRDefault="00F65400" w:rsidP="00F65400"/>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b/>
          <w:bCs/>
          <w:kern w:val="2"/>
          <w:sz w:val="26"/>
          <w:szCs w:val="26"/>
          <w:lang w:eastAsia="ar-SA"/>
        </w:rPr>
        <w:t>2.10. Характеристика существующих условий и перспектив развития и размещения транспортной инфраструктуры муниципального образования город Ртищево</w:t>
      </w:r>
      <w:r w:rsidRPr="00F65400">
        <w:rPr>
          <w:rFonts w:eastAsia="Arial" w:cs="Arial"/>
          <w:kern w:val="2"/>
          <w:sz w:val="26"/>
          <w:szCs w:val="26"/>
          <w:lang w:eastAsia="ar-SA"/>
        </w:rPr>
        <w:t xml:space="preserve">. </w:t>
      </w:r>
    </w:p>
    <w:p w:rsidR="00F65400" w:rsidRPr="00F65400" w:rsidRDefault="00F65400" w:rsidP="00F65400">
      <w:pPr>
        <w:spacing w:after="120"/>
        <w:ind w:left="709"/>
        <w:jc w:val="center"/>
        <w:outlineLvl w:val="1"/>
        <w:rPr>
          <w:sz w:val="26"/>
          <w:szCs w:val="26"/>
          <w:lang w:eastAsia="ar-SA"/>
        </w:rPr>
      </w:pPr>
    </w:p>
    <w:p w:rsidR="00F65400" w:rsidRPr="00F65400" w:rsidRDefault="00F65400" w:rsidP="00F65400">
      <w:pPr>
        <w:spacing w:after="120"/>
        <w:ind w:left="709"/>
        <w:jc w:val="center"/>
        <w:outlineLvl w:val="1"/>
        <w:rPr>
          <w:sz w:val="26"/>
          <w:szCs w:val="26"/>
          <w:lang w:val="x-none" w:eastAsia="ar-SA"/>
        </w:rPr>
      </w:pPr>
      <w:r w:rsidRPr="00F65400">
        <w:rPr>
          <w:sz w:val="26"/>
          <w:szCs w:val="26"/>
          <w:lang w:val="x-none" w:eastAsia="ar-SA"/>
        </w:rPr>
        <w:t xml:space="preserve">Технико-экономические показатели </w:t>
      </w:r>
      <w:r w:rsidRPr="00F65400">
        <w:rPr>
          <w:sz w:val="26"/>
          <w:szCs w:val="26"/>
          <w:lang w:eastAsia="ar-SA"/>
        </w:rPr>
        <w:t xml:space="preserve">муниципального образования город Ртищево </w:t>
      </w:r>
      <w:proofErr w:type="spellStart"/>
      <w:r w:rsidRPr="00F65400">
        <w:rPr>
          <w:sz w:val="26"/>
          <w:szCs w:val="26"/>
          <w:lang w:eastAsia="ar-SA"/>
        </w:rPr>
        <w:t>Ртищевского</w:t>
      </w:r>
      <w:proofErr w:type="spellEnd"/>
      <w:r w:rsidRPr="00F65400">
        <w:rPr>
          <w:sz w:val="26"/>
          <w:szCs w:val="26"/>
          <w:lang w:eastAsia="ar-SA"/>
        </w:rPr>
        <w:t xml:space="preserve"> муниципального района Саратовской области</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85"/>
        <w:gridCol w:w="1703"/>
        <w:gridCol w:w="1651"/>
        <w:gridCol w:w="1575"/>
      </w:tblGrid>
      <w:tr w:rsidR="00F65400" w:rsidRPr="00F65400" w:rsidTr="00105B71">
        <w:trPr>
          <w:trHeight w:hRule="exact" w:val="1178"/>
          <w:tblHeader/>
        </w:trPr>
        <w:tc>
          <w:tcPr>
            <w:tcW w:w="1585"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6"/>
                <w:szCs w:val="26"/>
              </w:rPr>
            </w:pPr>
            <w:r w:rsidRPr="00F65400">
              <w:rPr>
                <w:sz w:val="26"/>
                <w:szCs w:val="26"/>
              </w:rPr>
              <w:t>Показатели</w:t>
            </w:r>
          </w:p>
        </w:tc>
        <w:tc>
          <w:tcPr>
            <w:tcW w:w="749"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6"/>
                <w:szCs w:val="26"/>
              </w:rPr>
            </w:pPr>
            <w:r w:rsidRPr="00F65400">
              <w:rPr>
                <w:sz w:val="26"/>
                <w:szCs w:val="26"/>
              </w:rPr>
              <w:t>Единица измерения</w:t>
            </w:r>
          </w:p>
        </w:tc>
        <w:tc>
          <w:tcPr>
            <w:tcW w:w="921"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6"/>
                <w:szCs w:val="26"/>
              </w:rPr>
            </w:pPr>
            <w:r w:rsidRPr="00F65400">
              <w:rPr>
                <w:sz w:val="26"/>
                <w:szCs w:val="26"/>
              </w:rPr>
              <w:t xml:space="preserve">Современное состояние </w:t>
            </w:r>
          </w:p>
        </w:tc>
        <w:tc>
          <w:tcPr>
            <w:tcW w:w="893"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6"/>
                <w:szCs w:val="26"/>
              </w:rPr>
            </w:pPr>
            <w:r w:rsidRPr="00F65400">
              <w:rPr>
                <w:sz w:val="26"/>
                <w:szCs w:val="26"/>
              </w:rPr>
              <w:t>Первая очередь ремонта</w:t>
            </w:r>
          </w:p>
        </w:tc>
        <w:tc>
          <w:tcPr>
            <w:tcW w:w="852"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6"/>
                <w:szCs w:val="26"/>
              </w:rPr>
            </w:pPr>
            <w:r w:rsidRPr="00F65400">
              <w:rPr>
                <w:sz w:val="26"/>
                <w:szCs w:val="26"/>
              </w:rPr>
              <w:t>Расчётный срок</w:t>
            </w:r>
          </w:p>
        </w:tc>
      </w:tr>
      <w:tr w:rsidR="00F65400" w:rsidRPr="00F65400" w:rsidTr="00105B71">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5400" w:rsidRPr="00F65400" w:rsidRDefault="00F65400" w:rsidP="00F65400">
            <w:pPr>
              <w:jc w:val="center"/>
              <w:rPr>
                <w:sz w:val="26"/>
                <w:szCs w:val="26"/>
              </w:rPr>
            </w:pPr>
            <w:r w:rsidRPr="00F65400">
              <w:rPr>
                <w:sz w:val="26"/>
                <w:szCs w:val="26"/>
              </w:rPr>
              <w:lastRenderedPageBreak/>
              <w:t>Транспортная инфраструктура</w:t>
            </w:r>
          </w:p>
        </w:tc>
      </w:tr>
      <w:tr w:rsidR="00F65400" w:rsidRPr="00F65400" w:rsidTr="00105B71">
        <w:tc>
          <w:tcPr>
            <w:tcW w:w="1585"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rPr>
                <w:sz w:val="26"/>
                <w:szCs w:val="26"/>
              </w:rPr>
            </w:pPr>
            <w:r w:rsidRPr="00F65400">
              <w:rPr>
                <w:sz w:val="26"/>
                <w:szCs w:val="26"/>
              </w:rPr>
              <w:t>Протяженность дорог, в том числе:</w:t>
            </w:r>
          </w:p>
        </w:tc>
        <w:tc>
          <w:tcPr>
            <w:tcW w:w="749"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6"/>
                <w:szCs w:val="26"/>
              </w:rPr>
            </w:pPr>
            <w:r w:rsidRPr="00F65400">
              <w:rPr>
                <w:sz w:val="26"/>
                <w:szCs w:val="26"/>
              </w:rPr>
              <w:t>км</w:t>
            </w:r>
          </w:p>
        </w:tc>
        <w:tc>
          <w:tcPr>
            <w:tcW w:w="921" w:type="pct"/>
            <w:tcBorders>
              <w:top w:val="single" w:sz="4" w:space="0" w:color="auto"/>
              <w:left w:val="single" w:sz="4" w:space="0" w:color="auto"/>
              <w:bottom w:val="single" w:sz="4" w:space="0" w:color="auto"/>
              <w:right w:val="single" w:sz="4" w:space="0" w:color="auto"/>
            </w:tcBorders>
          </w:tcPr>
          <w:p w:rsidR="00F65400" w:rsidRPr="00F65400" w:rsidRDefault="00F65400" w:rsidP="00F65400">
            <w:pPr>
              <w:widowControl w:val="0"/>
              <w:jc w:val="center"/>
              <w:rPr>
                <w:sz w:val="26"/>
                <w:szCs w:val="26"/>
              </w:rPr>
            </w:pPr>
            <w:r w:rsidRPr="00F65400">
              <w:rPr>
                <w:sz w:val="26"/>
                <w:szCs w:val="26"/>
              </w:rPr>
              <w:t>116,46</w:t>
            </w:r>
          </w:p>
        </w:tc>
        <w:tc>
          <w:tcPr>
            <w:tcW w:w="893" w:type="pct"/>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6"/>
                <w:szCs w:val="26"/>
              </w:rPr>
            </w:pPr>
            <w:r w:rsidRPr="00F65400">
              <w:rPr>
                <w:sz w:val="26"/>
                <w:szCs w:val="26"/>
              </w:rPr>
              <w:t>87,3</w:t>
            </w:r>
          </w:p>
        </w:tc>
        <w:tc>
          <w:tcPr>
            <w:tcW w:w="852" w:type="pct"/>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6"/>
                <w:szCs w:val="26"/>
              </w:rPr>
            </w:pPr>
            <w:r w:rsidRPr="00F65400">
              <w:rPr>
                <w:sz w:val="26"/>
                <w:szCs w:val="26"/>
              </w:rPr>
              <w:t>2018-2027гг</w:t>
            </w:r>
          </w:p>
        </w:tc>
      </w:tr>
      <w:tr w:rsidR="00F65400" w:rsidRPr="00F65400" w:rsidTr="00105B71">
        <w:tc>
          <w:tcPr>
            <w:tcW w:w="1585"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rPr>
                <w:sz w:val="26"/>
                <w:szCs w:val="26"/>
              </w:rPr>
            </w:pPr>
            <w:r w:rsidRPr="00F65400">
              <w:rPr>
                <w:sz w:val="26"/>
                <w:szCs w:val="26"/>
              </w:rPr>
              <w:t xml:space="preserve">-улично-дорожная сеть МО </w:t>
            </w:r>
            <w:proofErr w:type="spellStart"/>
            <w:r w:rsidRPr="00F65400">
              <w:rPr>
                <w:sz w:val="26"/>
                <w:szCs w:val="26"/>
              </w:rPr>
              <w:t>г</w:t>
            </w:r>
            <w:proofErr w:type="gramStart"/>
            <w:r w:rsidRPr="00F65400">
              <w:rPr>
                <w:sz w:val="26"/>
                <w:szCs w:val="26"/>
              </w:rPr>
              <w:t>.Р</w:t>
            </w:r>
            <w:proofErr w:type="gramEnd"/>
            <w:r w:rsidRPr="00F65400">
              <w:rPr>
                <w:sz w:val="26"/>
                <w:szCs w:val="26"/>
              </w:rPr>
              <w:t>тищево</w:t>
            </w:r>
            <w:proofErr w:type="spellEnd"/>
          </w:p>
        </w:tc>
        <w:tc>
          <w:tcPr>
            <w:tcW w:w="749" w:type="pc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6"/>
                <w:szCs w:val="26"/>
              </w:rPr>
            </w:pPr>
            <w:r w:rsidRPr="00F65400">
              <w:rPr>
                <w:sz w:val="26"/>
                <w:szCs w:val="26"/>
              </w:rPr>
              <w:t>км</w:t>
            </w:r>
          </w:p>
        </w:tc>
        <w:tc>
          <w:tcPr>
            <w:tcW w:w="921" w:type="pct"/>
            <w:tcBorders>
              <w:top w:val="single" w:sz="4" w:space="0" w:color="auto"/>
              <w:left w:val="single" w:sz="4" w:space="0" w:color="auto"/>
              <w:bottom w:val="single" w:sz="4" w:space="0" w:color="auto"/>
              <w:right w:val="single" w:sz="4" w:space="0" w:color="auto"/>
            </w:tcBorders>
          </w:tcPr>
          <w:p w:rsidR="00F65400" w:rsidRPr="00F65400" w:rsidRDefault="00F65400" w:rsidP="00F65400">
            <w:pPr>
              <w:widowControl w:val="0"/>
              <w:jc w:val="center"/>
              <w:rPr>
                <w:sz w:val="26"/>
                <w:szCs w:val="26"/>
              </w:rPr>
            </w:pPr>
            <w:r w:rsidRPr="00F65400">
              <w:rPr>
                <w:sz w:val="26"/>
                <w:szCs w:val="26"/>
              </w:rPr>
              <w:t>116,46</w:t>
            </w:r>
          </w:p>
        </w:tc>
        <w:tc>
          <w:tcPr>
            <w:tcW w:w="893" w:type="pct"/>
            <w:tcBorders>
              <w:top w:val="single" w:sz="4" w:space="0" w:color="auto"/>
              <w:left w:val="single" w:sz="4" w:space="0" w:color="auto"/>
              <w:bottom w:val="single" w:sz="4" w:space="0" w:color="auto"/>
              <w:right w:val="single" w:sz="4" w:space="0" w:color="auto"/>
            </w:tcBorders>
          </w:tcPr>
          <w:p w:rsidR="00F65400" w:rsidRPr="00F65400" w:rsidRDefault="00F65400" w:rsidP="00F65400">
            <w:pPr>
              <w:autoSpaceDE w:val="0"/>
              <w:autoSpaceDN w:val="0"/>
              <w:adjustRightInd w:val="0"/>
              <w:jc w:val="center"/>
              <w:rPr>
                <w:rFonts w:eastAsia="Calibri"/>
                <w:sz w:val="26"/>
                <w:szCs w:val="26"/>
                <w:lang w:eastAsia="en-US"/>
              </w:rPr>
            </w:pPr>
            <w:r w:rsidRPr="00F65400">
              <w:rPr>
                <w:rFonts w:eastAsia="Calibri"/>
                <w:sz w:val="26"/>
                <w:szCs w:val="26"/>
                <w:lang w:eastAsia="en-US"/>
              </w:rPr>
              <w:t>87,3</w:t>
            </w:r>
          </w:p>
        </w:tc>
        <w:tc>
          <w:tcPr>
            <w:tcW w:w="852" w:type="pct"/>
            <w:tcBorders>
              <w:top w:val="single" w:sz="4" w:space="0" w:color="auto"/>
              <w:left w:val="single" w:sz="4" w:space="0" w:color="auto"/>
              <w:bottom w:val="single" w:sz="4" w:space="0" w:color="auto"/>
              <w:right w:val="single" w:sz="4" w:space="0" w:color="auto"/>
            </w:tcBorders>
          </w:tcPr>
          <w:p w:rsidR="00F65400" w:rsidRPr="00F65400" w:rsidRDefault="00F65400" w:rsidP="00F65400">
            <w:pPr>
              <w:autoSpaceDE w:val="0"/>
              <w:autoSpaceDN w:val="0"/>
              <w:adjustRightInd w:val="0"/>
              <w:jc w:val="center"/>
              <w:rPr>
                <w:rFonts w:eastAsia="Calibri"/>
                <w:sz w:val="26"/>
                <w:szCs w:val="26"/>
                <w:lang w:eastAsia="en-US"/>
              </w:rPr>
            </w:pPr>
            <w:r w:rsidRPr="00F65400">
              <w:rPr>
                <w:rFonts w:eastAsia="Calibri"/>
                <w:color w:val="000000"/>
                <w:sz w:val="26"/>
                <w:szCs w:val="26"/>
                <w:lang w:eastAsia="en-US"/>
              </w:rPr>
              <w:t>2018-2027гг</w:t>
            </w:r>
          </w:p>
        </w:tc>
      </w:tr>
    </w:tbl>
    <w:p w:rsidR="00F65400" w:rsidRPr="00F65400" w:rsidRDefault="00F65400" w:rsidP="00F65400">
      <w:pPr>
        <w:suppressAutoHyphens/>
        <w:ind w:firstLine="708"/>
        <w:jc w:val="both"/>
        <w:rPr>
          <w:rFonts w:eastAsia="Arial" w:cs="Arial"/>
          <w:b/>
          <w:bCs/>
          <w:kern w:val="2"/>
          <w:sz w:val="24"/>
          <w:szCs w:val="24"/>
          <w:lang w:eastAsia="ar-SA"/>
        </w:rPr>
      </w:pP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b/>
          <w:bCs/>
          <w:kern w:val="2"/>
          <w:sz w:val="26"/>
          <w:szCs w:val="26"/>
          <w:lang w:eastAsia="ar-SA"/>
        </w:rPr>
        <w:t>2.11.Оценка нормативно-правовой базы, необходимой для функционирования и развития транспортной системы поселения.</w:t>
      </w:r>
    </w:p>
    <w:p w:rsidR="00F65400" w:rsidRPr="00F65400" w:rsidRDefault="00F65400" w:rsidP="00F65400">
      <w:pPr>
        <w:suppressAutoHyphens/>
        <w:ind w:firstLine="708"/>
        <w:jc w:val="both"/>
        <w:rPr>
          <w:rFonts w:eastAsia="Arial" w:cs="Arial"/>
          <w:kern w:val="2"/>
          <w:sz w:val="26"/>
          <w:szCs w:val="26"/>
          <w:lang w:eastAsia="ar-SA"/>
        </w:rPr>
      </w:pPr>
      <w:proofErr w:type="gramStart"/>
      <w:r w:rsidRPr="00F65400">
        <w:rPr>
          <w:rFonts w:eastAsia="Arial" w:cs="Arial"/>
          <w:kern w:val="2"/>
          <w:sz w:val="26"/>
          <w:szCs w:val="26"/>
          <w:lang w:eastAsia="ar-SA"/>
        </w:rPr>
        <w:t>Основными документами, определяющими порядок функционирования и развития транспортной инфраструктуры являются</w:t>
      </w:r>
      <w:proofErr w:type="gramEnd"/>
      <w:r w:rsidRPr="00F65400">
        <w:rPr>
          <w:rFonts w:eastAsia="Arial" w:cs="Arial"/>
          <w:kern w:val="2"/>
          <w:sz w:val="26"/>
          <w:szCs w:val="26"/>
          <w:lang w:eastAsia="ar-SA"/>
        </w:rPr>
        <w:t>:</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1.Федеральный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2.Федеральный закон от 08.11.2007г. №257-ФЗ (ред. от 07.02.2017г) «Об автомобильных дорогах и о дорожной деятельности в РФ и о внесении изменений в отдельные законодательные акты Российской Федерации»;</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3.Федеральный закон от 10.12.1995г. №196-ФЗ (ред. от 26.07.2017г.) «О безопасности дорожного движения»;</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4.Постановление Правительства РФ от 23.10.1993г. №1090 (ред. от 26.10.2017г) «О правилах дорожного движения»;</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5.Постановление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 xml:space="preserve">6.Местные нормативы градостроительного проектирования муниципального образования город Ртищево, утверждённые Решением Совета муниципального образования город Ртищево </w:t>
      </w:r>
      <w:proofErr w:type="spellStart"/>
      <w:r w:rsidRPr="00F65400">
        <w:rPr>
          <w:rFonts w:eastAsia="Arial" w:cs="Arial"/>
          <w:kern w:val="2"/>
          <w:sz w:val="26"/>
          <w:szCs w:val="26"/>
          <w:lang w:eastAsia="ar-SA"/>
        </w:rPr>
        <w:t>Ртищевского</w:t>
      </w:r>
      <w:proofErr w:type="spellEnd"/>
      <w:r w:rsidRPr="00F65400">
        <w:rPr>
          <w:rFonts w:eastAsia="Arial" w:cs="Arial"/>
          <w:kern w:val="2"/>
          <w:sz w:val="26"/>
          <w:szCs w:val="26"/>
          <w:lang w:eastAsia="ar-SA"/>
        </w:rPr>
        <w:t xml:space="preserve"> муниципального района Саратовской области 05.03.2013 года №56-327.</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Нормативно-правовая база необходимая для функционирования и развития транспортной инфраструктуры сформирована.</w:t>
      </w:r>
    </w:p>
    <w:p w:rsidR="00F65400" w:rsidRPr="00F65400" w:rsidRDefault="00F65400" w:rsidP="00F65400">
      <w:pPr>
        <w:suppressAutoHyphens/>
        <w:ind w:firstLine="708"/>
        <w:jc w:val="both"/>
        <w:rPr>
          <w:rFonts w:eastAsia="Arial" w:cs="Arial"/>
          <w:b/>
          <w:bCs/>
          <w:kern w:val="2"/>
          <w:sz w:val="26"/>
          <w:szCs w:val="26"/>
          <w:lang w:eastAsia="ar-SA"/>
        </w:rPr>
      </w:pPr>
    </w:p>
    <w:p w:rsidR="00F65400" w:rsidRPr="00F65400" w:rsidRDefault="00F65400" w:rsidP="00F65400">
      <w:pPr>
        <w:suppressAutoHyphens/>
        <w:jc w:val="center"/>
        <w:rPr>
          <w:rFonts w:eastAsia="Arial" w:cs="Arial"/>
          <w:b/>
          <w:bCs/>
          <w:kern w:val="2"/>
          <w:sz w:val="26"/>
          <w:szCs w:val="26"/>
          <w:lang w:eastAsia="ar-SA"/>
        </w:rPr>
      </w:pPr>
      <w:r w:rsidRPr="00F65400">
        <w:rPr>
          <w:rFonts w:eastAsia="Arial" w:cs="Arial"/>
          <w:b/>
          <w:bCs/>
          <w:kern w:val="2"/>
          <w:sz w:val="26"/>
          <w:szCs w:val="26"/>
          <w:lang w:eastAsia="ar-SA"/>
        </w:rPr>
        <w:t>3. Прогноз транспортного спроса, изменение объемов и характера передвижения населения и перевозок грузов на территории района.</w:t>
      </w:r>
    </w:p>
    <w:p w:rsidR="00F65400" w:rsidRPr="00F65400" w:rsidRDefault="00F65400" w:rsidP="00F65400">
      <w:pPr>
        <w:suppressAutoHyphens/>
        <w:jc w:val="center"/>
        <w:rPr>
          <w:rFonts w:eastAsia="Arial" w:cs="Arial"/>
          <w:b/>
          <w:bCs/>
          <w:kern w:val="2"/>
          <w:sz w:val="26"/>
          <w:szCs w:val="26"/>
          <w:lang w:eastAsia="ar-SA"/>
        </w:rPr>
      </w:pP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b/>
          <w:bCs/>
          <w:kern w:val="2"/>
          <w:sz w:val="26"/>
          <w:szCs w:val="26"/>
          <w:lang w:eastAsia="ar-SA"/>
        </w:rPr>
        <w:t>3.1.Прогноз социально-экономического и градостроительного развития муниципального образования город Ртищево.</w:t>
      </w:r>
    </w:p>
    <w:p w:rsidR="00F65400" w:rsidRPr="00F65400" w:rsidRDefault="00F65400" w:rsidP="00F65400">
      <w:pPr>
        <w:suppressAutoHyphens/>
        <w:ind w:firstLine="567"/>
        <w:jc w:val="both"/>
        <w:rPr>
          <w:rFonts w:eastAsia="Arial" w:cs="Arial"/>
          <w:kern w:val="2"/>
          <w:sz w:val="26"/>
          <w:szCs w:val="26"/>
          <w:lang w:eastAsia="ar-SA"/>
        </w:rPr>
      </w:pPr>
      <w:r w:rsidRPr="00F65400">
        <w:rPr>
          <w:rFonts w:eastAsia="Arial" w:cs="Arial"/>
          <w:kern w:val="2"/>
          <w:sz w:val="26"/>
          <w:szCs w:val="26"/>
          <w:lang w:eastAsia="ar-SA"/>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F65400" w:rsidRPr="00F65400" w:rsidRDefault="00F65400" w:rsidP="00F65400">
      <w:pPr>
        <w:ind w:firstLine="567"/>
        <w:jc w:val="both"/>
        <w:rPr>
          <w:sz w:val="26"/>
          <w:szCs w:val="26"/>
        </w:rPr>
      </w:pPr>
      <w:r w:rsidRPr="00F65400">
        <w:rPr>
          <w:sz w:val="26"/>
          <w:szCs w:val="26"/>
        </w:rPr>
        <w:t>На территории муниципального образования город Ртищево проживает 37519 человек. Зарегистрировано всего 265 организаций.</w:t>
      </w:r>
    </w:p>
    <w:p w:rsidR="00F65400" w:rsidRPr="00F65400" w:rsidRDefault="00F65400" w:rsidP="00F65400">
      <w:pPr>
        <w:ind w:firstLine="567"/>
        <w:jc w:val="both"/>
        <w:rPr>
          <w:sz w:val="26"/>
          <w:szCs w:val="26"/>
        </w:rPr>
      </w:pPr>
      <w:r w:rsidRPr="00F65400">
        <w:rPr>
          <w:sz w:val="26"/>
          <w:szCs w:val="26"/>
        </w:rPr>
        <w:t xml:space="preserve">Общая жилая площадь муниципального образования город Ртищево составляет 1465,8 </w:t>
      </w:r>
      <w:proofErr w:type="spellStart"/>
      <w:r w:rsidRPr="00F65400">
        <w:rPr>
          <w:sz w:val="26"/>
          <w:szCs w:val="26"/>
        </w:rPr>
        <w:t>тыс.кв.м</w:t>
      </w:r>
      <w:proofErr w:type="spellEnd"/>
      <w:r w:rsidRPr="00F65400">
        <w:rPr>
          <w:sz w:val="26"/>
          <w:szCs w:val="26"/>
        </w:rPr>
        <w:t xml:space="preserve">. В настоящее время обеспеченность общей площадью составляет 37 </w:t>
      </w:r>
      <w:proofErr w:type="spellStart"/>
      <w:r w:rsidRPr="00F65400">
        <w:rPr>
          <w:sz w:val="26"/>
          <w:szCs w:val="26"/>
        </w:rPr>
        <w:t>кв.м</w:t>
      </w:r>
      <w:proofErr w:type="spellEnd"/>
      <w:r w:rsidRPr="00F65400">
        <w:rPr>
          <w:sz w:val="26"/>
          <w:szCs w:val="26"/>
        </w:rPr>
        <w:t>./чел.</w:t>
      </w:r>
    </w:p>
    <w:p w:rsidR="00F65400" w:rsidRPr="00F65400" w:rsidRDefault="00F65400" w:rsidP="00F65400">
      <w:pPr>
        <w:spacing w:beforeAutospacing="1" w:afterAutospacing="1"/>
        <w:ind w:firstLine="567"/>
        <w:jc w:val="both"/>
        <w:rPr>
          <w:sz w:val="26"/>
          <w:szCs w:val="26"/>
        </w:rPr>
      </w:pPr>
      <w:r w:rsidRPr="00F65400">
        <w:rPr>
          <w:sz w:val="26"/>
          <w:szCs w:val="26"/>
        </w:rPr>
        <w:lastRenderedPageBreak/>
        <w:tab/>
        <w:t>Население муниципального образования город Ртищево,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расчётный срок является создание комфортных условий с точки зрения обеспеченности современным инженерным оборудованием.</w:t>
      </w:r>
    </w:p>
    <w:p w:rsidR="00F65400" w:rsidRPr="00F65400" w:rsidRDefault="00F65400" w:rsidP="00F65400">
      <w:pPr>
        <w:spacing w:beforeAutospacing="1" w:afterAutospacing="1"/>
        <w:ind w:firstLine="567"/>
        <w:jc w:val="both"/>
        <w:rPr>
          <w:sz w:val="26"/>
          <w:szCs w:val="26"/>
        </w:rPr>
      </w:pPr>
      <w:r w:rsidRPr="00F65400">
        <w:rPr>
          <w:sz w:val="26"/>
          <w:szCs w:val="26"/>
        </w:rPr>
        <w:t xml:space="preserve">В концепции территориального планирования муниципального образования город Ртищево предусмотрено увеличение общей площади на 1-ую очередь строительства до 40 </w:t>
      </w:r>
      <w:proofErr w:type="spellStart"/>
      <w:r w:rsidRPr="00F65400">
        <w:rPr>
          <w:sz w:val="26"/>
          <w:szCs w:val="26"/>
        </w:rPr>
        <w:t>кв.м</w:t>
      </w:r>
      <w:proofErr w:type="spellEnd"/>
      <w:r w:rsidRPr="00F65400">
        <w:rPr>
          <w:sz w:val="26"/>
          <w:szCs w:val="26"/>
        </w:rPr>
        <w:t xml:space="preserve">. на одного жителя, а на расчётный срок до 50 </w:t>
      </w:r>
      <w:proofErr w:type="spellStart"/>
      <w:r w:rsidRPr="00F65400">
        <w:rPr>
          <w:sz w:val="26"/>
          <w:szCs w:val="26"/>
        </w:rPr>
        <w:t>кв.м</w:t>
      </w:r>
      <w:proofErr w:type="spellEnd"/>
      <w:r w:rsidRPr="00F65400">
        <w:rPr>
          <w:sz w:val="26"/>
          <w:szCs w:val="26"/>
        </w:rPr>
        <w:t>.</w:t>
      </w:r>
    </w:p>
    <w:p w:rsidR="00F65400" w:rsidRPr="00F65400" w:rsidRDefault="00F65400" w:rsidP="00F65400">
      <w:pPr>
        <w:spacing w:beforeAutospacing="1" w:afterAutospacing="1"/>
        <w:ind w:firstLine="567"/>
        <w:jc w:val="both"/>
        <w:rPr>
          <w:sz w:val="26"/>
          <w:szCs w:val="26"/>
        </w:rPr>
      </w:pPr>
      <w:r w:rsidRPr="00F65400">
        <w:rPr>
          <w:sz w:val="26"/>
          <w:szCs w:val="26"/>
        </w:rPr>
        <w:t>Решение этих задач возможно при увеличении объёмов строительства за счёт всех источников финансирования. Всё это потребует большой работы по привлечению инвесторов к реализации этой программы.</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b/>
          <w:bCs/>
          <w:kern w:val="2"/>
          <w:sz w:val="26"/>
          <w:szCs w:val="26"/>
          <w:lang w:eastAsia="ar-SA"/>
        </w:rPr>
        <w:t xml:space="preserve">3.2. Прогноз транспортного спроса, объемов и характера передвижения населения и перевозок грузов по видам транспорта, имеющегося на территории муниципального образования город Ртищево. </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С учетом сложившейся экономической ситуации, характер и объемы передвижения населения и перевозки грузов практически не изменяются.</w:t>
      </w:r>
    </w:p>
    <w:p w:rsidR="00F65400" w:rsidRPr="00F65400" w:rsidRDefault="00F65400" w:rsidP="00F65400">
      <w:pPr>
        <w:suppressAutoHyphens/>
        <w:ind w:firstLine="708"/>
        <w:jc w:val="both"/>
        <w:rPr>
          <w:rFonts w:eastAsia="Arial" w:cs="Arial"/>
          <w:kern w:val="2"/>
          <w:sz w:val="26"/>
          <w:szCs w:val="26"/>
          <w:lang w:eastAsia="ar-SA"/>
        </w:rPr>
      </w:pPr>
    </w:p>
    <w:p w:rsidR="00F65400" w:rsidRPr="00F65400" w:rsidRDefault="00F65400" w:rsidP="00F65400">
      <w:pPr>
        <w:suppressAutoHyphens/>
        <w:ind w:firstLine="708"/>
        <w:jc w:val="both"/>
        <w:rPr>
          <w:rFonts w:eastAsia="Arial" w:cs="Arial"/>
          <w:b/>
          <w:kern w:val="2"/>
          <w:sz w:val="26"/>
          <w:szCs w:val="26"/>
          <w:lang w:eastAsia="ar-SA"/>
        </w:rPr>
      </w:pPr>
      <w:r w:rsidRPr="00F65400">
        <w:rPr>
          <w:rFonts w:eastAsia="Arial" w:cs="Arial"/>
          <w:b/>
          <w:kern w:val="2"/>
          <w:sz w:val="26"/>
          <w:szCs w:val="26"/>
          <w:lang w:eastAsia="ar-SA"/>
        </w:rPr>
        <w:t>3.3.Прогноз развития транспортно инфраструктуры по видам транспорта.</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F65400">
        <w:rPr>
          <w:rFonts w:eastAsia="Arial" w:cs="Arial"/>
          <w:kern w:val="2"/>
          <w:sz w:val="26"/>
          <w:szCs w:val="26"/>
          <w:lang w:eastAsia="ar-SA"/>
        </w:rPr>
        <w:t>автомобильный</w:t>
      </w:r>
      <w:proofErr w:type="gramEnd"/>
      <w:r w:rsidRPr="00F65400">
        <w:rPr>
          <w:rFonts w:eastAsia="Arial" w:cs="Arial"/>
          <w:kern w:val="2"/>
          <w:sz w:val="26"/>
          <w:szCs w:val="26"/>
          <w:lang w:eastAsia="ar-SA"/>
        </w:rPr>
        <w:t xml:space="preserve">. Транспортная связь в </w:t>
      </w:r>
      <w:proofErr w:type="spellStart"/>
      <w:r w:rsidRPr="00F65400">
        <w:rPr>
          <w:rFonts w:eastAsia="Arial" w:cs="Arial"/>
          <w:kern w:val="2"/>
          <w:sz w:val="26"/>
          <w:szCs w:val="26"/>
          <w:lang w:eastAsia="ar-SA"/>
        </w:rPr>
        <w:t>г</w:t>
      </w:r>
      <w:proofErr w:type="gramStart"/>
      <w:r w:rsidRPr="00F65400">
        <w:rPr>
          <w:rFonts w:eastAsia="Arial" w:cs="Arial"/>
          <w:kern w:val="2"/>
          <w:sz w:val="26"/>
          <w:szCs w:val="26"/>
          <w:lang w:eastAsia="ar-SA"/>
        </w:rPr>
        <w:t>.Р</w:t>
      </w:r>
      <w:proofErr w:type="gramEnd"/>
      <w:r w:rsidRPr="00F65400">
        <w:rPr>
          <w:rFonts w:eastAsia="Arial" w:cs="Arial"/>
          <w:kern w:val="2"/>
          <w:sz w:val="26"/>
          <w:szCs w:val="26"/>
          <w:lang w:eastAsia="ar-SA"/>
        </w:rPr>
        <w:t>тищево</w:t>
      </w:r>
      <w:proofErr w:type="spellEnd"/>
      <w:r w:rsidRPr="00F65400">
        <w:rPr>
          <w:rFonts w:eastAsia="Arial" w:cs="Arial"/>
          <w:kern w:val="2"/>
          <w:sz w:val="26"/>
          <w:szCs w:val="26"/>
          <w:lang w:eastAsia="ar-SA"/>
        </w:rPr>
        <w:t xml:space="preserve"> осуществляться общественным транспортом (автобусное сообщение, такси) и личным транспортом. Для целей обслуживания действующих производственных предприятий сохраняется использование грузового транспорта.</w:t>
      </w:r>
    </w:p>
    <w:p w:rsidR="00F65400" w:rsidRPr="00F65400" w:rsidRDefault="00F65400" w:rsidP="00F65400">
      <w:pPr>
        <w:suppressAutoHyphens/>
        <w:ind w:firstLine="708"/>
        <w:jc w:val="both"/>
        <w:rPr>
          <w:rFonts w:eastAsia="Arial" w:cs="Arial"/>
          <w:kern w:val="2"/>
          <w:sz w:val="26"/>
          <w:szCs w:val="26"/>
          <w:lang w:eastAsia="ar-SA"/>
        </w:rPr>
      </w:pPr>
    </w:p>
    <w:p w:rsidR="00F65400" w:rsidRPr="00F65400" w:rsidRDefault="00F65400" w:rsidP="00F65400">
      <w:pPr>
        <w:suppressAutoHyphens/>
        <w:ind w:firstLine="708"/>
        <w:jc w:val="both"/>
        <w:rPr>
          <w:rFonts w:eastAsia="Arial" w:cs="Arial"/>
          <w:b/>
          <w:kern w:val="2"/>
          <w:sz w:val="26"/>
          <w:szCs w:val="26"/>
          <w:lang w:eastAsia="ar-SA"/>
        </w:rPr>
      </w:pPr>
      <w:r w:rsidRPr="00F65400">
        <w:rPr>
          <w:rFonts w:eastAsia="Arial" w:cs="Arial"/>
          <w:b/>
          <w:kern w:val="2"/>
          <w:sz w:val="26"/>
          <w:szCs w:val="26"/>
          <w:lang w:eastAsia="ar-SA"/>
        </w:rPr>
        <w:t>3.4.Прогноз развития дорожной сети поселения.</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 xml:space="preserve">Основными направлениями развития  дорожной сети муниципального образования город Ртищево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F65400">
        <w:rPr>
          <w:rFonts w:eastAsia="Arial" w:cs="Arial"/>
          <w:kern w:val="2"/>
          <w:sz w:val="26"/>
          <w:szCs w:val="26"/>
          <w:lang w:eastAsia="ar-SA"/>
        </w:rPr>
        <w:t>ремонта</w:t>
      </w:r>
      <w:proofErr w:type="gramEnd"/>
      <w:r w:rsidRPr="00F65400">
        <w:rPr>
          <w:rFonts w:eastAsia="Arial" w:cs="Arial"/>
          <w:kern w:val="2"/>
          <w:sz w:val="26"/>
          <w:szCs w:val="26"/>
          <w:lang w:eastAsia="ar-SA"/>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F65400" w:rsidRPr="00F65400" w:rsidRDefault="00F65400" w:rsidP="00F65400">
      <w:pPr>
        <w:suppressAutoHyphens/>
        <w:ind w:firstLine="708"/>
        <w:jc w:val="both"/>
        <w:rPr>
          <w:rFonts w:eastAsia="Arial" w:cs="Arial"/>
          <w:b/>
          <w:kern w:val="2"/>
          <w:sz w:val="26"/>
          <w:szCs w:val="26"/>
          <w:lang w:eastAsia="ar-SA"/>
        </w:rPr>
      </w:pPr>
      <w:r w:rsidRPr="00F65400">
        <w:rPr>
          <w:rFonts w:eastAsia="Arial" w:cs="Arial"/>
          <w:b/>
          <w:kern w:val="2"/>
          <w:sz w:val="26"/>
          <w:szCs w:val="26"/>
          <w:lang w:eastAsia="ar-SA"/>
        </w:rPr>
        <w:t>3.5.Прогноз уровня автомобилизации, параметров дорожного движения.</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F65400" w:rsidRPr="00F65400" w:rsidRDefault="00F65400" w:rsidP="00F65400">
      <w:pPr>
        <w:suppressAutoHyphens/>
        <w:ind w:firstLine="708"/>
        <w:jc w:val="both"/>
        <w:rPr>
          <w:rFonts w:eastAsia="Arial" w:cs="Arial"/>
          <w:kern w:val="2"/>
          <w:sz w:val="26"/>
          <w:szCs w:val="26"/>
          <w:lang w:eastAsia="ar-SA"/>
        </w:rPr>
      </w:pPr>
    </w:p>
    <w:p w:rsidR="00F65400" w:rsidRPr="00F65400" w:rsidRDefault="00F65400" w:rsidP="00F65400">
      <w:pPr>
        <w:suppressAutoHyphens/>
        <w:ind w:firstLine="420"/>
        <w:jc w:val="both"/>
        <w:rPr>
          <w:rFonts w:eastAsia="Arial" w:cs="Arial"/>
          <w:b/>
          <w:kern w:val="2"/>
          <w:sz w:val="26"/>
          <w:szCs w:val="26"/>
          <w:lang w:eastAsia="ar-SA"/>
        </w:rPr>
      </w:pPr>
      <w:r w:rsidRPr="00F65400">
        <w:rPr>
          <w:rFonts w:eastAsia="Arial" w:cs="Arial"/>
          <w:b/>
          <w:kern w:val="2"/>
          <w:sz w:val="26"/>
          <w:szCs w:val="26"/>
          <w:lang w:eastAsia="ar-SA"/>
        </w:rPr>
        <w:t xml:space="preserve">3.6.Прогноз показателей безопасности дорожного движения. </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F65400" w:rsidRPr="00F65400" w:rsidRDefault="00F65400" w:rsidP="00F65400">
      <w:pPr>
        <w:suppressAutoHyphens/>
        <w:ind w:firstLine="720"/>
        <w:jc w:val="both"/>
        <w:rPr>
          <w:rFonts w:eastAsia="Arial" w:cs="Arial"/>
          <w:kern w:val="2"/>
          <w:sz w:val="26"/>
          <w:szCs w:val="26"/>
          <w:lang w:eastAsia="ar-SA"/>
        </w:rPr>
      </w:pPr>
      <w:proofErr w:type="gramStart"/>
      <w:r w:rsidRPr="00F65400">
        <w:rPr>
          <w:rFonts w:eastAsia="Arial" w:cs="Arial"/>
          <w:kern w:val="2"/>
          <w:sz w:val="26"/>
          <w:szCs w:val="26"/>
          <w:lang w:eastAsia="ar-SA"/>
        </w:rPr>
        <w:lastRenderedPageBreak/>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F65400">
        <w:rPr>
          <w:rFonts w:eastAsia="Arial" w:cs="Arial"/>
          <w:kern w:val="2"/>
          <w:sz w:val="26"/>
          <w:szCs w:val="26"/>
          <w:lang w:eastAsia="ar-SA"/>
        </w:rPr>
        <w:t>видеофиксации</w:t>
      </w:r>
      <w:proofErr w:type="spellEnd"/>
      <w:r w:rsidRPr="00F65400">
        <w:rPr>
          <w:rFonts w:eastAsia="Arial" w:cs="Arial"/>
          <w:kern w:val="2"/>
          <w:sz w:val="26"/>
          <w:szCs w:val="26"/>
          <w:lang w:eastAsia="ar-SA"/>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F65400" w:rsidRPr="00F65400" w:rsidRDefault="00F65400" w:rsidP="00F65400">
      <w:pPr>
        <w:suppressAutoHyphens/>
        <w:ind w:firstLine="720"/>
        <w:jc w:val="both"/>
        <w:rPr>
          <w:rFonts w:eastAsia="Arial" w:cs="Arial"/>
          <w:kern w:val="2"/>
          <w:sz w:val="26"/>
          <w:szCs w:val="26"/>
          <w:lang w:eastAsia="ar-SA"/>
        </w:rPr>
      </w:pPr>
    </w:p>
    <w:p w:rsidR="00F65400" w:rsidRPr="00F65400" w:rsidRDefault="00F65400" w:rsidP="00F65400">
      <w:pPr>
        <w:suppressAutoHyphens/>
        <w:ind w:firstLine="720"/>
        <w:jc w:val="both"/>
        <w:rPr>
          <w:rFonts w:eastAsia="Arial" w:cs="Arial"/>
          <w:b/>
          <w:kern w:val="2"/>
          <w:sz w:val="26"/>
          <w:szCs w:val="26"/>
          <w:lang w:eastAsia="ar-SA"/>
        </w:rPr>
      </w:pPr>
      <w:r w:rsidRPr="00F65400">
        <w:rPr>
          <w:rFonts w:eastAsia="Arial" w:cs="Arial"/>
          <w:b/>
          <w:kern w:val="2"/>
          <w:sz w:val="26"/>
          <w:szCs w:val="26"/>
          <w:lang w:eastAsia="ar-SA"/>
        </w:rPr>
        <w:t>3.7.Прогноз негативного воздействия транспортной инфраструктуры на окружающую среду и здоровье человека.</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F65400">
        <w:rPr>
          <w:rFonts w:eastAsia="Arial" w:cs="Arial"/>
          <w:i/>
          <w:iCs/>
          <w:kern w:val="2"/>
          <w:sz w:val="26"/>
          <w:szCs w:val="26"/>
          <w:lang w:eastAsia="ar-SA"/>
        </w:rPr>
        <w:t xml:space="preserve"> </w:t>
      </w:r>
      <w:r w:rsidRPr="00F65400">
        <w:rPr>
          <w:rFonts w:eastAsia="Arial" w:cs="Arial"/>
          <w:iCs/>
          <w:kern w:val="2"/>
          <w:sz w:val="26"/>
          <w:szCs w:val="26"/>
          <w:lang w:eastAsia="ar-SA"/>
        </w:rPr>
        <w:t>загрязнение атмосферы</w:t>
      </w:r>
      <w:r w:rsidRPr="00F65400">
        <w:rPr>
          <w:rFonts w:eastAsia="Arial" w:cs="Arial"/>
          <w:kern w:val="2"/>
          <w:sz w:val="26"/>
          <w:szCs w:val="26"/>
          <w:lang w:eastAsia="ar-SA"/>
        </w:rPr>
        <w:t xml:space="preserve"> выбросами в воздух дыма и газообразных загрязняющих веществ и увеличением воздействия шума на здоровье человека.</w:t>
      </w:r>
    </w:p>
    <w:p w:rsidR="00F65400" w:rsidRPr="00F65400" w:rsidRDefault="00F65400" w:rsidP="00F65400">
      <w:pPr>
        <w:suppressAutoHyphens/>
        <w:ind w:firstLine="708"/>
        <w:jc w:val="both"/>
        <w:rPr>
          <w:rFonts w:eastAsia="Arial" w:cs="Arial"/>
          <w:kern w:val="2"/>
          <w:sz w:val="26"/>
          <w:szCs w:val="26"/>
          <w:lang w:eastAsia="ar-SA"/>
        </w:rPr>
      </w:pPr>
    </w:p>
    <w:p w:rsidR="00F65400" w:rsidRPr="00F65400" w:rsidRDefault="00F65400" w:rsidP="00F65400">
      <w:pPr>
        <w:suppressAutoHyphens/>
        <w:ind w:firstLine="708"/>
        <w:jc w:val="both"/>
        <w:rPr>
          <w:rFonts w:eastAsia="Arial" w:cs="Arial"/>
          <w:b/>
          <w:kern w:val="2"/>
          <w:sz w:val="26"/>
          <w:szCs w:val="26"/>
          <w:lang w:eastAsia="ar-SA"/>
        </w:rPr>
      </w:pPr>
      <w:r w:rsidRPr="00F65400">
        <w:rPr>
          <w:rFonts w:eastAsia="Arial" w:cs="Arial"/>
          <w:b/>
          <w:kern w:val="2"/>
          <w:sz w:val="26"/>
          <w:szCs w:val="26"/>
          <w:lang w:eastAsia="ar-SA"/>
        </w:rPr>
        <w:t xml:space="preserve">4.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F65400">
        <w:rPr>
          <w:rFonts w:eastAsia="Arial" w:cs="Arial"/>
          <w:b/>
          <w:kern w:val="2"/>
          <w:sz w:val="26"/>
          <w:szCs w:val="26"/>
          <w:lang w:eastAsia="ar-SA"/>
        </w:rPr>
        <w:t>инфраструктуры</w:t>
      </w:r>
      <w:proofErr w:type="gramEnd"/>
      <w:r w:rsidRPr="00F65400">
        <w:rPr>
          <w:rFonts w:eastAsia="Arial" w:cs="Arial"/>
          <w:b/>
          <w:kern w:val="2"/>
          <w:sz w:val="26"/>
          <w:szCs w:val="26"/>
          <w:lang w:eastAsia="ar-SA"/>
        </w:rPr>
        <w:t xml:space="preserve"> с последующим выбором предлагаемого к реализации варианта.</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F65400">
        <w:rPr>
          <w:rFonts w:eastAsia="Arial" w:cs="Arial"/>
          <w:kern w:val="2"/>
          <w:sz w:val="26"/>
          <w:szCs w:val="26"/>
          <w:lang w:eastAsia="ar-SA"/>
        </w:rPr>
        <w:t>эксплутационное</w:t>
      </w:r>
      <w:proofErr w:type="spellEnd"/>
      <w:r w:rsidRPr="00F65400">
        <w:rPr>
          <w:rFonts w:eastAsia="Arial" w:cs="Arial"/>
          <w:kern w:val="2"/>
          <w:sz w:val="26"/>
          <w:szCs w:val="26"/>
          <w:lang w:eastAsia="ar-SA"/>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F65400" w:rsidRPr="00F65400" w:rsidRDefault="00F65400" w:rsidP="00F65400">
      <w:pPr>
        <w:suppressAutoHyphens/>
        <w:ind w:firstLine="708"/>
        <w:jc w:val="both"/>
        <w:rPr>
          <w:rFonts w:eastAsia="Arial" w:cs="Arial"/>
          <w:kern w:val="2"/>
          <w:sz w:val="26"/>
          <w:szCs w:val="26"/>
          <w:lang w:eastAsia="ar-SA"/>
        </w:rPr>
      </w:pPr>
    </w:p>
    <w:p w:rsidR="00F65400" w:rsidRPr="00F65400" w:rsidRDefault="00F65400" w:rsidP="00F65400">
      <w:pPr>
        <w:suppressAutoHyphens/>
        <w:ind w:firstLine="708"/>
        <w:jc w:val="both"/>
        <w:rPr>
          <w:rFonts w:eastAsia="Arial" w:cs="Arial"/>
          <w:b/>
          <w:kern w:val="2"/>
          <w:sz w:val="26"/>
          <w:szCs w:val="26"/>
          <w:lang w:eastAsia="ar-SA"/>
        </w:rPr>
      </w:pPr>
      <w:r w:rsidRPr="00F65400">
        <w:rPr>
          <w:rFonts w:eastAsia="Calibri"/>
          <w:b/>
          <w:kern w:val="2"/>
          <w:sz w:val="26"/>
          <w:szCs w:val="26"/>
          <w:lang w:eastAsia="en-US"/>
        </w:rPr>
        <w:t xml:space="preserve">5.Сведения о целевых показателях (индикаторах) Программы </w:t>
      </w:r>
      <w:r w:rsidRPr="00F65400">
        <w:rPr>
          <w:rFonts w:eastAsia="Arial" w:cs="Arial"/>
          <w:b/>
          <w:kern w:val="2"/>
          <w:sz w:val="26"/>
          <w:szCs w:val="26"/>
          <w:lang w:eastAsia="ar-SA"/>
        </w:rPr>
        <w:t xml:space="preserve">комплексного развития систем транспортной инфраструктуры на территории муниципального образования город Ртищево на 2018-2027 годы. </w:t>
      </w:r>
    </w:p>
    <w:p w:rsidR="00F65400" w:rsidRPr="00F65400" w:rsidRDefault="00F65400" w:rsidP="00F65400">
      <w:pPr>
        <w:suppressAutoHyphens/>
        <w:ind w:firstLine="708"/>
        <w:jc w:val="both"/>
        <w:rPr>
          <w:rFonts w:eastAsia="Arial" w:cs="Arial"/>
          <w:b/>
          <w:kern w:val="2"/>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171"/>
        <w:gridCol w:w="1078"/>
        <w:gridCol w:w="1079"/>
        <w:gridCol w:w="1079"/>
        <w:gridCol w:w="1079"/>
        <w:gridCol w:w="1079"/>
        <w:gridCol w:w="1120"/>
      </w:tblGrid>
      <w:tr w:rsidR="00F65400" w:rsidRPr="00F65400" w:rsidTr="00105B71">
        <w:trPr>
          <w:trHeight w:val="285"/>
        </w:trPr>
        <w:tc>
          <w:tcPr>
            <w:tcW w:w="1791" w:type="dxa"/>
            <w:vMerge w:val="restart"/>
          </w:tcPr>
          <w:p w:rsidR="00F65400" w:rsidRPr="00F65400" w:rsidRDefault="00F65400" w:rsidP="00F65400">
            <w:pPr>
              <w:autoSpaceDE w:val="0"/>
              <w:autoSpaceDN w:val="0"/>
              <w:adjustRightInd w:val="0"/>
              <w:spacing w:line="360" w:lineRule="auto"/>
              <w:rPr>
                <w:rFonts w:eastAsia="Calibri"/>
                <w:b/>
                <w:sz w:val="18"/>
                <w:szCs w:val="18"/>
                <w:lang w:eastAsia="en-US"/>
              </w:rPr>
            </w:pPr>
            <w:r w:rsidRPr="00F65400">
              <w:rPr>
                <w:rFonts w:eastAsia="Calibri"/>
                <w:b/>
                <w:sz w:val="18"/>
                <w:szCs w:val="18"/>
                <w:lang w:eastAsia="en-US"/>
              </w:rPr>
              <w:t>Наименование показателя</w:t>
            </w:r>
          </w:p>
        </w:tc>
        <w:tc>
          <w:tcPr>
            <w:tcW w:w="1171" w:type="dxa"/>
            <w:vMerge w:val="restart"/>
          </w:tcPr>
          <w:p w:rsidR="00F65400" w:rsidRPr="00F65400" w:rsidRDefault="00F65400" w:rsidP="00F65400">
            <w:pPr>
              <w:autoSpaceDE w:val="0"/>
              <w:autoSpaceDN w:val="0"/>
              <w:adjustRightInd w:val="0"/>
              <w:spacing w:line="360" w:lineRule="auto"/>
              <w:rPr>
                <w:rFonts w:eastAsia="Calibri"/>
                <w:b/>
                <w:sz w:val="18"/>
                <w:szCs w:val="18"/>
                <w:lang w:eastAsia="en-US"/>
              </w:rPr>
            </w:pPr>
            <w:r w:rsidRPr="00F65400">
              <w:rPr>
                <w:rFonts w:eastAsia="Calibri"/>
                <w:b/>
                <w:sz w:val="18"/>
                <w:szCs w:val="18"/>
                <w:lang w:eastAsia="en-US"/>
              </w:rPr>
              <w:t>Единица измерения</w:t>
            </w:r>
          </w:p>
        </w:tc>
        <w:tc>
          <w:tcPr>
            <w:tcW w:w="6514" w:type="dxa"/>
            <w:gridSpan w:val="6"/>
          </w:tcPr>
          <w:p w:rsidR="00F65400" w:rsidRPr="00F65400" w:rsidRDefault="00F65400" w:rsidP="00F65400">
            <w:pPr>
              <w:autoSpaceDE w:val="0"/>
              <w:autoSpaceDN w:val="0"/>
              <w:adjustRightInd w:val="0"/>
              <w:spacing w:line="360" w:lineRule="auto"/>
              <w:jc w:val="center"/>
              <w:rPr>
                <w:rFonts w:eastAsia="Calibri"/>
                <w:b/>
                <w:sz w:val="26"/>
                <w:szCs w:val="26"/>
                <w:lang w:eastAsia="en-US"/>
              </w:rPr>
            </w:pPr>
            <w:r w:rsidRPr="00F65400">
              <w:rPr>
                <w:rFonts w:eastAsia="Calibri"/>
                <w:b/>
                <w:sz w:val="26"/>
                <w:szCs w:val="26"/>
                <w:lang w:eastAsia="en-US"/>
              </w:rPr>
              <w:t>Значение показателей</w:t>
            </w:r>
          </w:p>
        </w:tc>
      </w:tr>
      <w:tr w:rsidR="00F65400" w:rsidRPr="00F65400" w:rsidTr="00105B71">
        <w:trPr>
          <w:trHeight w:val="330"/>
        </w:trPr>
        <w:tc>
          <w:tcPr>
            <w:tcW w:w="1791" w:type="dxa"/>
            <w:vMerge/>
          </w:tcPr>
          <w:p w:rsidR="00F65400" w:rsidRPr="00F65400" w:rsidRDefault="00F65400" w:rsidP="00F65400">
            <w:pPr>
              <w:autoSpaceDE w:val="0"/>
              <w:autoSpaceDN w:val="0"/>
              <w:adjustRightInd w:val="0"/>
              <w:spacing w:line="360" w:lineRule="auto"/>
              <w:rPr>
                <w:rFonts w:eastAsia="Calibri"/>
                <w:b/>
                <w:sz w:val="18"/>
                <w:szCs w:val="18"/>
                <w:lang w:eastAsia="en-US"/>
              </w:rPr>
            </w:pPr>
          </w:p>
        </w:tc>
        <w:tc>
          <w:tcPr>
            <w:tcW w:w="1171" w:type="dxa"/>
            <w:vMerge/>
          </w:tcPr>
          <w:p w:rsidR="00F65400" w:rsidRPr="00F65400" w:rsidRDefault="00F65400" w:rsidP="00F65400">
            <w:pPr>
              <w:autoSpaceDE w:val="0"/>
              <w:autoSpaceDN w:val="0"/>
              <w:adjustRightInd w:val="0"/>
              <w:spacing w:line="360" w:lineRule="auto"/>
              <w:rPr>
                <w:rFonts w:eastAsia="Calibri"/>
                <w:b/>
                <w:sz w:val="18"/>
                <w:szCs w:val="18"/>
                <w:lang w:eastAsia="en-US"/>
              </w:rPr>
            </w:pPr>
          </w:p>
        </w:tc>
        <w:tc>
          <w:tcPr>
            <w:tcW w:w="1078" w:type="dxa"/>
          </w:tcPr>
          <w:p w:rsidR="00F65400" w:rsidRPr="00F65400" w:rsidRDefault="00F65400" w:rsidP="00F65400">
            <w:pPr>
              <w:autoSpaceDE w:val="0"/>
              <w:autoSpaceDN w:val="0"/>
              <w:adjustRightInd w:val="0"/>
              <w:spacing w:line="360" w:lineRule="auto"/>
              <w:rPr>
                <w:rFonts w:eastAsia="Calibri"/>
                <w:b/>
                <w:sz w:val="26"/>
                <w:szCs w:val="26"/>
                <w:lang w:eastAsia="en-US"/>
              </w:rPr>
            </w:pPr>
            <w:r w:rsidRPr="00F65400">
              <w:rPr>
                <w:rFonts w:eastAsia="Calibri"/>
                <w:b/>
                <w:sz w:val="26"/>
                <w:szCs w:val="26"/>
                <w:lang w:eastAsia="en-US"/>
              </w:rPr>
              <w:t>2018г.</w:t>
            </w:r>
          </w:p>
        </w:tc>
        <w:tc>
          <w:tcPr>
            <w:tcW w:w="1079" w:type="dxa"/>
            <w:tcBorders>
              <w:top w:val="nil"/>
            </w:tcBorders>
          </w:tcPr>
          <w:p w:rsidR="00F65400" w:rsidRPr="00F65400" w:rsidRDefault="00F65400" w:rsidP="00F65400">
            <w:pPr>
              <w:autoSpaceDE w:val="0"/>
              <w:autoSpaceDN w:val="0"/>
              <w:adjustRightInd w:val="0"/>
              <w:spacing w:line="360" w:lineRule="auto"/>
              <w:rPr>
                <w:rFonts w:eastAsia="Calibri"/>
                <w:b/>
                <w:sz w:val="26"/>
                <w:szCs w:val="26"/>
                <w:lang w:eastAsia="en-US"/>
              </w:rPr>
            </w:pPr>
            <w:r w:rsidRPr="00F65400">
              <w:rPr>
                <w:rFonts w:eastAsia="Calibri"/>
                <w:b/>
                <w:sz w:val="26"/>
                <w:szCs w:val="26"/>
                <w:lang w:eastAsia="en-US"/>
              </w:rPr>
              <w:t>2019г.</w:t>
            </w:r>
          </w:p>
        </w:tc>
        <w:tc>
          <w:tcPr>
            <w:tcW w:w="1079" w:type="dxa"/>
            <w:tcBorders>
              <w:top w:val="nil"/>
            </w:tcBorders>
          </w:tcPr>
          <w:p w:rsidR="00F65400" w:rsidRPr="00F65400" w:rsidRDefault="00F65400" w:rsidP="00F65400">
            <w:pPr>
              <w:autoSpaceDE w:val="0"/>
              <w:autoSpaceDN w:val="0"/>
              <w:adjustRightInd w:val="0"/>
              <w:spacing w:line="360" w:lineRule="auto"/>
              <w:rPr>
                <w:rFonts w:eastAsia="Calibri"/>
                <w:b/>
                <w:sz w:val="26"/>
                <w:szCs w:val="26"/>
                <w:lang w:eastAsia="en-US"/>
              </w:rPr>
            </w:pPr>
            <w:r w:rsidRPr="00F65400">
              <w:rPr>
                <w:rFonts w:eastAsia="Calibri"/>
                <w:b/>
                <w:sz w:val="26"/>
                <w:szCs w:val="26"/>
                <w:lang w:eastAsia="en-US"/>
              </w:rPr>
              <w:t>2020г.</w:t>
            </w:r>
          </w:p>
        </w:tc>
        <w:tc>
          <w:tcPr>
            <w:tcW w:w="1079" w:type="dxa"/>
          </w:tcPr>
          <w:p w:rsidR="00F65400" w:rsidRPr="00F65400" w:rsidRDefault="00F65400" w:rsidP="00F65400">
            <w:pPr>
              <w:autoSpaceDE w:val="0"/>
              <w:autoSpaceDN w:val="0"/>
              <w:adjustRightInd w:val="0"/>
              <w:spacing w:line="360" w:lineRule="auto"/>
              <w:rPr>
                <w:rFonts w:eastAsia="Calibri"/>
                <w:b/>
                <w:sz w:val="26"/>
                <w:szCs w:val="26"/>
                <w:lang w:eastAsia="en-US"/>
              </w:rPr>
            </w:pPr>
            <w:r w:rsidRPr="00F65400">
              <w:rPr>
                <w:rFonts w:eastAsia="Calibri"/>
                <w:b/>
                <w:sz w:val="26"/>
                <w:szCs w:val="26"/>
                <w:lang w:eastAsia="en-US"/>
              </w:rPr>
              <w:t>2021г.</w:t>
            </w:r>
          </w:p>
        </w:tc>
        <w:tc>
          <w:tcPr>
            <w:tcW w:w="1079" w:type="dxa"/>
          </w:tcPr>
          <w:p w:rsidR="00F65400" w:rsidRPr="00F65400" w:rsidRDefault="00F65400" w:rsidP="00F65400">
            <w:pPr>
              <w:autoSpaceDE w:val="0"/>
              <w:autoSpaceDN w:val="0"/>
              <w:adjustRightInd w:val="0"/>
              <w:spacing w:line="360" w:lineRule="auto"/>
              <w:rPr>
                <w:rFonts w:eastAsia="Calibri"/>
                <w:b/>
                <w:sz w:val="26"/>
                <w:szCs w:val="26"/>
                <w:lang w:eastAsia="en-US"/>
              </w:rPr>
            </w:pPr>
            <w:r w:rsidRPr="00F65400">
              <w:rPr>
                <w:rFonts w:eastAsia="Calibri"/>
                <w:b/>
                <w:sz w:val="26"/>
                <w:szCs w:val="26"/>
                <w:lang w:eastAsia="en-US"/>
              </w:rPr>
              <w:t>2022г.</w:t>
            </w:r>
          </w:p>
        </w:tc>
        <w:tc>
          <w:tcPr>
            <w:tcW w:w="1120" w:type="dxa"/>
          </w:tcPr>
          <w:p w:rsidR="00F65400" w:rsidRPr="00F65400" w:rsidRDefault="00F65400" w:rsidP="00F65400">
            <w:pPr>
              <w:autoSpaceDE w:val="0"/>
              <w:autoSpaceDN w:val="0"/>
              <w:adjustRightInd w:val="0"/>
              <w:spacing w:line="360" w:lineRule="auto"/>
              <w:rPr>
                <w:rFonts w:eastAsia="Calibri"/>
                <w:b/>
                <w:sz w:val="26"/>
                <w:szCs w:val="26"/>
                <w:lang w:eastAsia="en-US"/>
              </w:rPr>
            </w:pPr>
            <w:r w:rsidRPr="00F65400">
              <w:rPr>
                <w:rFonts w:eastAsia="Calibri"/>
                <w:b/>
                <w:sz w:val="26"/>
                <w:szCs w:val="26"/>
                <w:lang w:eastAsia="en-US"/>
              </w:rPr>
              <w:t>2023-2027гг.</w:t>
            </w:r>
          </w:p>
        </w:tc>
      </w:tr>
      <w:tr w:rsidR="00F65400" w:rsidRPr="00F65400" w:rsidTr="00105B71">
        <w:trPr>
          <w:trHeight w:val="4575"/>
        </w:trPr>
        <w:tc>
          <w:tcPr>
            <w:tcW w:w="1791" w:type="dxa"/>
          </w:tcPr>
          <w:p w:rsidR="00F65400" w:rsidRPr="00F65400" w:rsidRDefault="00F65400" w:rsidP="00F65400">
            <w:pPr>
              <w:autoSpaceDE w:val="0"/>
              <w:autoSpaceDN w:val="0"/>
              <w:adjustRightInd w:val="0"/>
              <w:rPr>
                <w:sz w:val="22"/>
                <w:szCs w:val="22"/>
              </w:rPr>
            </w:pPr>
            <w:r w:rsidRPr="00F65400">
              <w:rPr>
                <w:sz w:val="22"/>
                <w:szCs w:val="22"/>
              </w:rPr>
              <w:lastRenderedPageBreak/>
              <w:t>Доля протяженности автомобильных дорог общего пользования муниципального значения, отвечающих нормативным требованиям, в общей протяженности автомобильных дорог общего пользования муниципального значения.</w:t>
            </w:r>
          </w:p>
          <w:p w:rsidR="00F65400" w:rsidRPr="00F65400" w:rsidRDefault="00F65400" w:rsidP="00F65400">
            <w:pPr>
              <w:autoSpaceDE w:val="0"/>
              <w:autoSpaceDN w:val="0"/>
              <w:adjustRightInd w:val="0"/>
              <w:rPr>
                <w:rFonts w:eastAsia="Calibri"/>
                <w:b/>
                <w:sz w:val="22"/>
                <w:szCs w:val="22"/>
                <w:lang w:eastAsia="en-US"/>
              </w:rPr>
            </w:pPr>
          </w:p>
        </w:tc>
        <w:tc>
          <w:tcPr>
            <w:tcW w:w="1171"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w:t>
            </w:r>
          </w:p>
        </w:tc>
        <w:tc>
          <w:tcPr>
            <w:tcW w:w="1078" w:type="dxa"/>
          </w:tcPr>
          <w:p w:rsidR="00F65400" w:rsidRPr="00F65400" w:rsidRDefault="00F65400" w:rsidP="00F65400">
            <w:r w:rsidRPr="00F65400">
              <w:t>36,4</w:t>
            </w:r>
          </w:p>
        </w:tc>
        <w:tc>
          <w:tcPr>
            <w:tcW w:w="1079" w:type="dxa"/>
          </w:tcPr>
          <w:p w:rsidR="00F65400" w:rsidRPr="00F65400" w:rsidRDefault="00F65400" w:rsidP="00F65400">
            <w:r w:rsidRPr="00F65400">
              <w:t>36,5</w:t>
            </w:r>
          </w:p>
        </w:tc>
        <w:tc>
          <w:tcPr>
            <w:tcW w:w="1079" w:type="dxa"/>
          </w:tcPr>
          <w:p w:rsidR="00F65400" w:rsidRPr="00F65400" w:rsidRDefault="00F65400" w:rsidP="00F65400">
            <w:r w:rsidRPr="00F65400">
              <w:t>36,6</w:t>
            </w:r>
          </w:p>
        </w:tc>
        <w:tc>
          <w:tcPr>
            <w:tcW w:w="1079" w:type="dxa"/>
          </w:tcPr>
          <w:p w:rsidR="00F65400" w:rsidRPr="00F65400" w:rsidRDefault="00F65400" w:rsidP="00F65400">
            <w:r w:rsidRPr="00F65400">
              <w:t>36,4</w:t>
            </w:r>
          </w:p>
        </w:tc>
        <w:tc>
          <w:tcPr>
            <w:tcW w:w="1079" w:type="dxa"/>
          </w:tcPr>
          <w:p w:rsidR="00F65400" w:rsidRPr="00F65400" w:rsidRDefault="00F65400" w:rsidP="00F65400">
            <w:r w:rsidRPr="00F65400">
              <w:t>36,9</w:t>
            </w:r>
          </w:p>
        </w:tc>
        <w:tc>
          <w:tcPr>
            <w:tcW w:w="1120"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37,5</w:t>
            </w:r>
          </w:p>
        </w:tc>
      </w:tr>
      <w:tr w:rsidR="00F65400" w:rsidRPr="00F65400" w:rsidTr="00105B71">
        <w:trPr>
          <w:trHeight w:val="480"/>
        </w:trPr>
        <w:tc>
          <w:tcPr>
            <w:tcW w:w="1791" w:type="dxa"/>
          </w:tcPr>
          <w:p w:rsidR="00F65400" w:rsidRPr="00F65400" w:rsidRDefault="00F65400" w:rsidP="00F65400">
            <w:pPr>
              <w:autoSpaceDE w:val="0"/>
              <w:autoSpaceDN w:val="0"/>
              <w:adjustRightInd w:val="0"/>
              <w:rPr>
                <w:rFonts w:cs="Courier New"/>
                <w:sz w:val="22"/>
                <w:szCs w:val="22"/>
              </w:rPr>
            </w:pPr>
            <w:r w:rsidRPr="00F65400">
              <w:rPr>
                <w:rFonts w:cs="Courier New"/>
                <w:sz w:val="22"/>
                <w:szCs w:val="22"/>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
          <w:p w:rsidR="00F65400" w:rsidRPr="00F65400" w:rsidRDefault="00F65400" w:rsidP="00F65400">
            <w:pPr>
              <w:autoSpaceDE w:val="0"/>
              <w:autoSpaceDN w:val="0"/>
              <w:adjustRightInd w:val="0"/>
              <w:rPr>
                <w:sz w:val="22"/>
                <w:szCs w:val="22"/>
              </w:rPr>
            </w:pPr>
          </w:p>
        </w:tc>
        <w:tc>
          <w:tcPr>
            <w:tcW w:w="1171"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w:t>
            </w:r>
          </w:p>
        </w:tc>
        <w:tc>
          <w:tcPr>
            <w:tcW w:w="1078" w:type="dxa"/>
          </w:tcPr>
          <w:p w:rsidR="00F65400" w:rsidRPr="00F65400" w:rsidRDefault="00F65400" w:rsidP="00F65400">
            <w:r w:rsidRPr="00F65400">
              <w:t>63,6</w:t>
            </w:r>
          </w:p>
        </w:tc>
        <w:tc>
          <w:tcPr>
            <w:tcW w:w="1079" w:type="dxa"/>
          </w:tcPr>
          <w:p w:rsidR="00F65400" w:rsidRPr="00F65400" w:rsidRDefault="00F65400" w:rsidP="00F65400">
            <w:r w:rsidRPr="00F65400">
              <w:t>63,5</w:t>
            </w:r>
          </w:p>
        </w:tc>
        <w:tc>
          <w:tcPr>
            <w:tcW w:w="1079" w:type="dxa"/>
          </w:tcPr>
          <w:p w:rsidR="00F65400" w:rsidRPr="00F65400" w:rsidRDefault="00F65400" w:rsidP="00F65400">
            <w:r w:rsidRPr="00F65400">
              <w:t>63,4</w:t>
            </w:r>
          </w:p>
        </w:tc>
        <w:tc>
          <w:tcPr>
            <w:tcW w:w="1079" w:type="dxa"/>
          </w:tcPr>
          <w:p w:rsidR="00F65400" w:rsidRPr="00F65400" w:rsidRDefault="00F65400" w:rsidP="00F65400">
            <w:r w:rsidRPr="00F65400">
              <w:t>63,6</w:t>
            </w:r>
          </w:p>
        </w:tc>
        <w:tc>
          <w:tcPr>
            <w:tcW w:w="1079" w:type="dxa"/>
          </w:tcPr>
          <w:p w:rsidR="00F65400" w:rsidRPr="00F65400" w:rsidRDefault="00F65400" w:rsidP="00F65400">
            <w:r w:rsidRPr="00F65400">
              <w:t>63,1</w:t>
            </w:r>
          </w:p>
        </w:tc>
        <w:tc>
          <w:tcPr>
            <w:tcW w:w="1120"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62,5</w:t>
            </w:r>
          </w:p>
        </w:tc>
      </w:tr>
      <w:tr w:rsidR="00F65400" w:rsidRPr="00F65400" w:rsidTr="00105B71">
        <w:tc>
          <w:tcPr>
            <w:tcW w:w="1791" w:type="dxa"/>
            <w:vAlign w:val="center"/>
          </w:tcPr>
          <w:p w:rsidR="00F65400" w:rsidRPr="00F65400" w:rsidRDefault="00F65400" w:rsidP="00F65400">
            <w:pPr>
              <w:jc w:val="both"/>
              <w:rPr>
                <w:sz w:val="24"/>
                <w:szCs w:val="24"/>
              </w:rPr>
            </w:pPr>
            <w:r w:rsidRPr="00F65400">
              <w:rPr>
                <w:rFonts w:cs="Courier New"/>
                <w:sz w:val="22"/>
              </w:rPr>
              <w:t>Доля протяженности автомобильных дорог общего пользования местного значения, содержание которых осуществляется круглогодично, в общей протяженности автомобильных дорог местного значения</w:t>
            </w:r>
            <w:r w:rsidRPr="00F65400">
              <w:rPr>
                <w:sz w:val="24"/>
                <w:szCs w:val="24"/>
              </w:rPr>
              <w:t>;</w:t>
            </w:r>
          </w:p>
        </w:tc>
        <w:tc>
          <w:tcPr>
            <w:tcW w:w="1171"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w:t>
            </w:r>
          </w:p>
        </w:tc>
        <w:tc>
          <w:tcPr>
            <w:tcW w:w="1078"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100</w:t>
            </w:r>
          </w:p>
        </w:tc>
        <w:tc>
          <w:tcPr>
            <w:tcW w:w="1079"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100</w:t>
            </w:r>
          </w:p>
        </w:tc>
        <w:tc>
          <w:tcPr>
            <w:tcW w:w="1079"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100</w:t>
            </w:r>
          </w:p>
        </w:tc>
        <w:tc>
          <w:tcPr>
            <w:tcW w:w="1079"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100</w:t>
            </w:r>
          </w:p>
        </w:tc>
        <w:tc>
          <w:tcPr>
            <w:tcW w:w="1079"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100</w:t>
            </w:r>
          </w:p>
        </w:tc>
        <w:tc>
          <w:tcPr>
            <w:tcW w:w="1120" w:type="dxa"/>
          </w:tcPr>
          <w:p w:rsidR="00F65400" w:rsidRPr="00F65400" w:rsidRDefault="00F65400" w:rsidP="00F65400">
            <w:pPr>
              <w:autoSpaceDE w:val="0"/>
              <w:autoSpaceDN w:val="0"/>
              <w:adjustRightInd w:val="0"/>
              <w:spacing w:line="360" w:lineRule="auto"/>
              <w:jc w:val="center"/>
              <w:rPr>
                <w:rFonts w:eastAsia="Calibri"/>
                <w:b/>
                <w:sz w:val="22"/>
                <w:szCs w:val="22"/>
                <w:lang w:eastAsia="en-US"/>
              </w:rPr>
            </w:pPr>
            <w:r w:rsidRPr="00F65400">
              <w:rPr>
                <w:rFonts w:eastAsia="Calibri"/>
                <w:b/>
                <w:sz w:val="22"/>
                <w:szCs w:val="22"/>
                <w:lang w:eastAsia="en-US"/>
              </w:rPr>
              <w:t>100</w:t>
            </w:r>
          </w:p>
        </w:tc>
      </w:tr>
      <w:tr w:rsidR="00F65400" w:rsidRPr="00F65400" w:rsidTr="00105B71">
        <w:trPr>
          <w:trHeight w:val="540"/>
        </w:trPr>
        <w:tc>
          <w:tcPr>
            <w:tcW w:w="1791" w:type="dxa"/>
          </w:tcPr>
          <w:p w:rsidR="00F65400" w:rsidRPr="00F65400" w:rsidRDefault="00F65400" w:rsidP="00F65400">
            <w:pPr>
              <w:autoSpaceDE w:val="0"/>
              <w:autoSpaceDN w:val="0"/>
              <w:adjustRightInd w:val="0"/>
              <w:rPr>
                <w:sz w:val="22"/>
                <w:szCs w:val="22"/>
              </w:rPr>
            </w:pPr>
            <w:r w:rsidRPr="00F65400">
              <w:rPr>
                <w:sz w:val="22"/>
                <w:szCs w:val="22"/>
              </w:rPr>
              <w:t>Тяжесть последствий (число лиц, погибших в дорожно-</w:t>
            </w:r>
            <w:r w:rsidRPr="00F65400">
              <w:rPr>
                <w:sz w:val="22"/>
                <w:szCs w:val="22"/>
              </w:rPr>
              <w:lastRenderedPageBreak/>
              <w:t>транспортных происшествиях, на 100 пострадавших)</w:t>
            </w:r>
          </w:p>
        </w:tc>
        <w:tc>
          <w:tcPr>
            <w:tcW w:w="1171" w:type="dxa"/>
          </w:tcPr>
          <w:p w:rsidR="00F65400" w:rsidRPr="00F65400" w:rsidRDefault="00F65400" w:rsidP="00F65400">
            <w:pPr>
              <w:autoSpaceDE w:val="0"/>
              <w:autoSpaceDN w:val="0"/>
              <w:adjustRightInd w:val="0"/>
              <w:spacing w:line="360" w:lineRule="auto"/>
              <w:jc w:val="center"/>
              <w:rPr>
                <w:rFonts w:eastAsia="Calibri"/>
                <w:b/>
                <w:sz w:val="26"/>
                <w:szCs w:val="26"/>
                <w:lang w:eastAsia="en-US"/>
              </w:rPr>
            </w:pPr>
            <w:r w:rsidRPr="00F65400">
              <w:rPr>
                <w:rFonts w:eastAsia="Calibri"/>
                <w:b/>
                <w:sz w:val="26"/>
                <w:szCs w:val="26"/>
                <w:lang w:eastAsia="en-US"/>
              </w:rPr>
              <w:lastRenderedPageBreak/>
              <w:t>%</w:t>
            </w:r>
          </w:p>
        </w:tc>
        <w:tc>
          <w:tcPr>
            <w:tcW w:w="1078" w:type="dxa"/>
          </w:tcPr>
          <w:p w:rsidR="00F65400" w:rsidRPr="00F65400" w:rsidRDefault="00F65400" w:rsidP="00F65400">
            <w:pPr>
              <w:autoSpaceDE w:val="0"/>
              <w:autoSpaceDN w:val="0"/>
              <w:adjustRightInd w:val="0"/>
              <w:spacing w:line="360" w:lineRule="auto"/>
              <w:jc w:val="center"/>
              <w:rPr>
                <w:rFonts w:eastAsia="Calibri"/>
                <w:b/>
                <w:sz w:val="26"/>
                <w:szCs w:val="26"/>
                <w:lang w:eastAsia="en-US"/>
              </w:rPr>
            </w:pPr>
            <w:r w:rsidRPr="00F65400">
              <w:rPr>
                <w:rFonts w:eastAsia="Calibri"/>
                <w:b/>
                <w:sz w:val="26"/>
                <w:szCs w:val="26"/>
                <w:lang w:eastAsia="en-US"/>
              </w:rPr>
              <w:t>15</w:t>
            </w:r>
          </w:p>
        </w:tc>
        <w:tc>
          <w:tcPr>
            <w:tcW w:w="1079" w:type="dxa"/>
          </w:tcPr>
          <w:p w:rsidR="00F65400" w:rsidRPr="00F65400" w:rsidRDefault="00F65400" w:rsidP="00F65400">
            <w:pPr>
              <w:autoSpaceDE w:val="0"/>
              <w:autoSpaceDN w:val="0"/>
              <w:adjustRightInd w:val="0"/>
              <w:spacing w:line="360" w:lineRule="auto"/>
              <w:jc w:val="center"/>
              <w:rPr>
                <w:rFonts w:eastAsia="Calibri"/>
                <w:b/>
                <w:sz w:val="26"/>
                <w:szCs w:val="26"/>
                <w:lang w:eastAsia="en-US"/>
              </w:rPr>
            </w:pPr>
            <w:r w:rsidRPr="00F65400">
              <w:rPr>
                <w:rFonts w:eastAsia="Calibri"/>
                <w:b/>
                <w:sz w:val="26"/>
                <w:szCs w:val="26"/>
                <w:lang w:eastAsia="en-US"/>
              </w:rPr>
              <w:t>14,8</w:t>
            </w:r>
          </w:p>
        </w:tc>
        <w:tc>
          <w:tcPr>
            <w:tcW w:w="1079" w:type="dxa"/>
          </w:tcPr>
          <w:p w:rsidR="00F65400" w:rsidRPr="00F65400" w:rsidRDefault="00F65400" w:rsidP="00F65400">
            <w:pPr>
              <w:autoSpaceDE w:val="0"/>
              <w:autoSpaceDN w:val="0"/>
              <w:adjustRightInd w:val="0"/>
              <w:spacing w:line="360" w:lineRule="auto"/>
              <w:jc w:val="center"/>
              <w:rPr>
                <w:rFonts w:eastAsia="Calibri"/>
                <w:b/>
                <w:sz w:val="26"/>
                <w:szCs w:val="26"/>
                <w:lang w:eastAsia="en-US"/>
              </w:rPr>
            </w:pPr>
            <w:r w:rsidRPr="00F65400">
              <w:rPr>
                <w:rFonts w:eastAsia="Calibri"/>
                <w:b/>
                <w:sz w:val="26"/>
                <w:szCs w:val="26"/>
                <w:lang w:eastAsia="en-US"/>
              </w:rPr>
              <w:t>9,0</w:t>
            </w:r>
          </w:p>
        </w:tc>
        <w:tc>
          <w:tcPr>
            <w:tcW w:w="1079" w:type="dxa"/>
          </w:tcPr>
          <w:p w:rsidR="00F65400" w:rsidRPr="00F65400" w:rsidRDefault="00F65400" w:rsidP="00F65400">
            <w:pPr>
              <w:autoSpaceDE w:val="0"/>
              <w:autoSpaceDN w:val="0"/>
              <w:adjustRightInd w:val="0"/>
              <w:spacing w:line="360" w:lineRule="auto"/>
              <w:jc w:val="center"/>
              <w:rPr>
                <w:rFonts w:eastAsia="Calibri"/>
                <w:b/>
                <w:sz w:val="26"/>
                <w:szCs w:val="26"/>
                <w:lang w:eastAsia="en-US"/>
              </w:rPr>
            </w:pPr>
            <w:r w:rsidRPr="00F65400">
              <w:rPr>
                <w:rFonts w:eastAsia="Calibri"/>
                <w:b/>
                <w:sz w:val="26"/>
                <w:szCs w:val="26"/>
                <w:lang w:eastAsia="en-US"/>
              </w:rPr>
              <w:t>4,0</w:t>
            </w:r>
          </w:p>
        </w:tc>
        <w:tc>
          <w:tcPr>
            <w:tcW w:w="1079" w:type="dxa"/>
          </w:tcPr>
          <w:p w:rsidR="00F65400" w:rsidRPr="00F65400" w:rsidRDefault="00F65400" w:rsidP="00F65400">
            <w:pPr>
              <w:autoSpaceDE w:val="0"/>
              <w:autoSpaceDN w:val="0"/>
              <w:adjustRightInd w:val="0"/>
              <w:spacing w:line="360" w:lineRule="auto"/>
              <w:jc w:val="center"/>
              <w:rPr>
                <w:rFonts w:eastAsia="Calibri"/>
                <w:b/>
                <w:sz w:val="26"/>
                <w:szCs w:val="26"/>
                <w:lang w:eastAsia="en-US"/>
              </w:rPr>
            </w:pPr>
            <w:r w:rsidRPr="00F65400">
              <w:rPr>
                <w:rFonts w:eastAsia="Calibri"/>
                <w:b/>
                <w:sz w:val="26"/>
                <w:szCs w:val="26"/>
                <w:lang w:eastAsia="en-US"/>
              </w:rPr>
              <w:t>14,0</w:t>
            </w:r>
          </w:p>
        </w:tc>
        <w:tc>
          <w:tcPr>
            <w:tcW w:w="1120" w:type="dxa"/>
          </w:tcPr>
          <w:p w:rsidR="00F65400" w:rsidRPr="00F65400" w:rsidRDefault="00F65400" w:rsidP="00F65400">
            <w:pPr>
              <w:autoSpaceDE w:val="0"/>
              <w:autoSpaceDN w:val="0"/>
              <w:adjustRightInd w:val="0"/>
              <w:spacing w:line="360" w:lineRule="auto"/>
              <w:jc w:val="center"/>
              <w:rPr>
                <w:rFonts w:eastAsia="Calibri"/>
                <w:b/>
                <w:sz w:val="26"/>
                <w:szCs w:val="26"/>
                <w:lang w:eastAsia="en-US"/>
              </w:rPr>
            </w:pPr>
            <w:r w:rsidRPr="00F65400">
              <w:rPr>
                <w:rFonts w:eastAsia="Calibri"/>
                <w:b/>
                <w:sz w:val="26"/>
                <w:szCs w:val="26"/>
                <w:lang w:eastAsia="en-US"/>
              </w:rPr>
              <w:t>8,7</w:t>
            </w:r>
          </w:p>
        </w:tc>
      </w:tr>
    </w:tbl>
    <w:p w:rsidR="00F65400" w:rsidRPr="00F65400" w:rsidRDefault="00F65400" w:rsidP="00F65400">
      <w:pPr>
        <w:autoSpaceDE w:val="0"/>
        <w:autoSpaceDN w:val="0"/>
        <w:adjustRightInd w:val="0"/>
        <w:ind w:firstLine="550"/>
        <w:jc w:val="center"/>
        <w:outlineLvl w:val="1"/>
        <w:rPr>
          <w:sz w:val="16"/>
          <w:szCs w:val="16"/>
        </w:rPr>
      </w:pPr>
    </w:p>
    <w:p w:rsidR="00F65400" w:rsidRPr="00F65400" w:rsidRDefault="00F65400" w:rsidP="00F65400">
      <w:pPr>
        <w:suppressAutoHyphens/>
        <w:ind w:firstLine="720"/>
        <w:jc w:val="both"/>
        <w:rPr>
          <w:rFonts w:eastAsia="Arial" w:cs="Arial"/>
          <w:b/>
          <w:kern w:val="2"/>
          <w:sz w:val="26"/>
          <w:szCs w:val="26"/>
          <w:lang w:eastAsia="ar-SA"/>
        </w:rPr>
      </w:pPr>
      <w:r w:rsidRPr="00F65400">
        <w:rPr>
          <w:rFonts w:eastAsia="Arial" w:cs="Arial"/>
          <w:b/>
          <w:kern w:val="2"/>
          <w:sz w:val="26"/>
          <w:szCs w:val="26"/>
          <w:lang w:eastAsia="ar-SA"/>
        </w:rPr>
        <w:t>6. Перечень мероприятий (инвестиционных проектов) по проектированию, строительству, реконструкции объектов транспортной инфраструктуры.</w:t>
      </w:r>
    </w:p>
    <w:p w:rsidR="00F65400" w:rsidRPr="00F65400" w:rsidRDefault="00F65400" w:rsidP="00F65400">
      <w:pPr>
        <w:suppressAutoHyphens/>
        <w:ind w:firstLine="720"/>
        <w:jc w:val="both"/>
        <w:rPr>
          <w:rFonts w:eastAsia="Arial" w:cs="Arial"/>
          <w:b/>
          <w:kern w:val="2"/>
          <w:sz w:val="26"/>
          <w:szCs w:val="26"/>
          <w:lang w:eastAsia="ar-SA"/>
        </w:rPr>
      </w:pPr>
    </w:p>
    <w:p w:rsidR="00F65400" w:rsidRPr="00F65400" w:rsidRDefault="00F65400" w:rsidP="00F65400">
      <w:pPr>
        <w:suppressAutoHyphens/>
        <w:ind w:firstLine="708"/>
        <w:jc w:val="both"/>
        <w:rPr>
          <w:rFonts w:eastAsia="Arial" w:cs="Arial"/>
          <w:b/>
          <w:kern w:val="2"/>
          <w:sz w:val="26"/>
          <w:szCs w:val="26"/>
          <w:lang w:eastAsia="ar-SA"/>
        </w:rPr>
      </w:pPr>
      <w:r w:rsidRPr="00F65400">
        <w:rPr>
          <w:rFonts w:eastAsia="Arial" w:cs="Arial"/>
          <w:b/>
          <w:kern w:val="2"/>
          <w:sz w:val="26"/>
          <w:szCs w:val="26"/>
          <w:lang w:eastAsia="ar-SA"/>
        </w:rPr>
        <w:t>Мероприятия по развитию сети дорог города.</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В целях повышения качественного уровня дорожной сети муниципального образования город Ртищево,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улично-дорожной сети муниципального образования город Ртищево.</w:t>
      </w:r>
    </w:p>
    <w:p w:rsidR="00F65400" w:rsidRPr="00F65400" w:rsidRDefault="00F65400" w:rsidP="00F65400">
      <w:pPr>
        <w:suppressAutoHyphens/>
        <w:ind w:firstLine="708"/>
        <w:jc w:val="both"/>
        <w:rPr>
          <w:rFonts w:eastAsia="Arial" w:cs="Arial"/>
          <w:kern w:val="2"/>
          <w:sz w:val="26"/>
          <w:szCs w:val="26"/>
          <w:lang w:eastAsia="ar-SA"/>
        </w:rPr>
      </w:pPr>
    </w:p>
    <w:p w:rsidR="00F65400" w:rsidRPr="00F65400" w:rsidRDefault="00F65400" w:rsidP="00F65400">
      <w:pPr>
        <w:suppressAutoHyphens/>
        <w:ind w:firstLine="708"/>
        <w:jc w:val="both"/>
        <w:rPr>
          <w:rFonts w:eastAsia="Arial" w:cs="Arial"/>
          <w:b/>
          <w:kern w:val="2"/>
          <w:sz w:val="26"/>
          <w:szCs w:val="26"/>
          <w:lang w:eastAsia="ar-SA"/>
        </w:rPr>
      </w:pPr>
      <w:r w:rsidRPr="00F65400">
        <w:rPr>
          <w:rFonts w:eastAsia="Arial" w:cs="Arial"/>
          <w:b/>
          <w:kern w:val="2"/>
          <w:sz w:val="26"/>
          <w:szCs w:val="26"/>
          <w:lang w:eastAsia="ar-SA"/>
        </w:rPr>
        <w:t xml:space="preserve">Перечень программных </w:t>
      </w:r>
      <w:proofErr w:type="gramStart"/>
      <w:r w:rsidRPr="00F65400">
        <w:rPr>
          <w:rFonts w:eastAsia="Arial" w:cs="Arial"/>
          <w:b/>
          <w:kern w:val="2"/>
          <w:sz w:val="26"/>
          <w:szCs w:val="26"/>
          <w:lang w:eastAsia="ar-SA"/>
        </w:rPr>
        <w:t>мероприятий Программы комплексного развития систем транспортной инфраструктуры</w:t>
      </w:r>
      <w:proofErr w:type="gramEnd"/>
      <w:r w:rsidRPr="00F65400">
        <w:rPr>
          <w:rFonts w:eastAsia="Arial" w:cs="Arial"/>
          <w:b/>
          <w:kern w:val="2"/>
          <w:sz w:val="26"/>
          <w:szCs w:val="26"/>
          <w:lang w:eastAsia="ar-SA"/>
        </w:rPr>
        <w:t xml:space="preserve"> на территории муниципального образования город Ртищево на 2018-2027 годы. </w:t>
      </w:r>
    </w:p>
    <w:p w:rsidR="00F65400" w:rsidRPr="00F65400" w:rsidRDefault="00F65400" w:rsidP="00F65400">
      <w:pPr>
        <w:suppressAutoHyphens/>
        <w:ind w:firstLine="708"/>
        <w:jc w:val="both"/>
        <w:rPr>
          <w:rFonts w:eastAsia="Arial" w:cs="Arial"/>
          <w:b/>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362"/>
        <w:gridCol w:w="1614"/>
        <w:gridCol w:w="2601"/>
        <w:gridCol w:w="2270"/>
      </w:tblGrid>
      <w:tr w:rsidR="00F65400" w:rsidRPr="00F65400" w:rsidTr="00105B71">
        <w:trPr>
          <w:trHeight w:val="900"/>
        </w:trPr>
        <w:tc>
          <w:tcPr>
            <w:tcW w:w="629" w:type="dxa"/>
          </w:tcPr>
          <w:p w:rsidR="00F65400" w:rsidRPr="00F65400" w:rsidRDefault="00F65400" w:rsidP="00F65400">
            <w:pPr>
              <w:suppressAutoHyphens/>
              <w:jc w:val="center"/>
              <w:rPr>
                <w:rFonts w:eastAsia="Arial" w:cs="Arial"/>
                <w:b/>
                <w:kern w:val="2"/>
                <w:sz w:val="24"/>
                <w:szCs w:val="24"/>
                <w:lang w:eastAsia="ar-SA"/>
              </w:rPr>
            </w:pPr>
            <w:r w:rsidRPr="00F65400">
              <w:rPr>
                <w:rFonts w:eastAsia="Arial" w:cs="Arial"/>
                <w:b/>
                <w:kern w:val="2"/>
                <w:sz w:val="24"/>
                <w:szCs w:val="24"/>
                <w:lang w:eastAsia="ar-SA"/>
              </w:rPr>
              <w:t xml:space="preserve">№ </w:t>
            </w:r>
            <w:proofErr w:type="gramStart"/>
            <w:r w:rsidRPr="00F65400">
              <w:rPr>
                <w:rFonts w:eastAsia="Arial" w:cs="Arial"/>
                <w:b/>
                <w:kern w:val="2"/>
                <w:sz w:val="24"/>
                <w:szCs w:val="24"/>
                <w:lang w:eastAsia="ar-SA"/>
              </w:rPr>
              <w:t>п</w:t>
            </w:r>
            <w:proofErr w:type="gramEnd"/>
            <w:r w:rsidRPr="00F65400">
              <w:rPr>
                <w:rFonts w:eastAsia="Arial" w:cs="Arial"/>
                <w:b/>
                <w:kern w:val="2"/>
                <w:sz w:val="24"/>
                <w:szCs w:val="24"/>
                <w:lang w:eastAsia="ar-SA"/>
              </w:rPr>
              <w:t>/п</w:t>
            </w:r>
          </w:p>
        </w:tc>
        <w:tc>
          <w:tcPr>
            <w:tcW w:w="2362" w:type="dxa"/>
          </w:tcPr>
          <w:p w:rsidR="00F65400" w:rsidRPr="00F65400" w:rsidRDefault="00F65400" w:rsidP="00F65400">
            <w:pPr>
              <w:suppressAutoHyphens/>
              <w:jc w:val="center"/>
              <w:rPr>
                <w:rFonts w:eastAsia="Arial" w:cs="Arial"/>
                <w:b/>
                <w:kern w:val="2"/>
                <w:sz w:val="24"/>
                <w:szCs w:val="24"/>
                <w:lang w:eastAsia="ar-SA"/>
              </w:rPr>
            </w:pPr>
            <w:r w:rsidRPr="00F65400">
              <w:rPr>
                <w:rFonts w:eastAsia="Arial" w:cs="Arial"/>
                <w:b/>
                <w:kern w:val="2"/>
                <w:sz w:val="24"/>
                <w:szCs w:val="24"/>
                <w:lang w:eastAsia="ar-SA"/>
              </w:rPr>
              <w:t>Наименование мероприятий программы</w:t>
            </w:r>
          </w:p>
        </w:tc>
        <w:tc>
          <w:tcPr>
            <w:tcW w:w="1614" w:type="dxa"/>
          </w:tcPr>
          <w:p w:rsidR="00F65400" w:rsidRPr="00F65400" w:rsidRDefault="00F65400" w:rsidP="00F65400">
            <w:pPr>
              <w:suppressAutoHyphens/>
              <w:jc w:val="center"/>
              <w:rPr>
                <w:rFonts w:eastAsia="Arial" w:cs="Arial"/>
                <w:b/>
                <w:kern w:val="2"/>
                <w:sz w:val="24"/>
                <w:szCs w:val="24"/>
                <w:lang w:eastAsia="ar-SA"/>
              </w:rPr>
            </w:pPr>
            <w:r w:rsidRPr="00F65400">
              <w:rPr>
                <w:rFonts w:eastAsia="Arial" w:cs="Arial"/>
                <w:b/>
                <w:kern w:val="2"/>
                <w:sz w:val="24"/>
                <w:szCs w:val="24"/>
                <w:lang w:eastAsia="ar-SA"/>
              </w:rPr>
              <w:t>Сроки реализации</w:t>
            </w:r>
          </w:p>
        </w:tc>
        <w:tc>
          <w:tcPr>
            <w:tcW w:w="2601" w:type="dxa"/>
          </w:tcPr>
          <w:p w:rsidR="00F65400" w:rsidRPr="00F65400" w:rsidRDefault="00F65400" w:rsidP="00F65400">
            <w:pPr>
              <w:suppressAutoHyphens/>
              <w:jc w:val="center"/>
              <w:rPr>
                <w:rFonts w:eastAsia="Arial" w:cs="Arial"/>
                <w:b/>
                <w:kern w:val="2"/>
                <w:sz w:val="24"/>
                <w:szCs w:val="24"/>
                <w:lang w:eastAsia="ar-SA"/>
              </w:rPr>
            </w:pPr>
            <w:r w:rsidRPr="00F65400">
              <w:rPr>
                <w:rFonts w:eastAsia="Arial" w:cs="Arial"/>
                <w:b/>
                <w:kern w:val="2"/>
                <w:sz w:val="24"/>
                <w:szCs w:val="24"/>
                <w:lang w:eastAsia="ar-SA"/>
              </w:rPr>
              <w:t xml:space="preserve">Источники и объём финансирования, </w:t>
            </w:r>
            <w:proofErr w:type="spellStart"/>
            <w:r w:rsidRPr="00F65400">
              <w:rPr>
                <w:rFonts w:eastAsia="Arial" w:cs="Arial"/>
                <w:b/>
                <w:kern w:val="2"/>
                <w:sz w:val="24"/>
                <w:szCs w:val="24"/>
                <w:lang w:eastAsia="ar-SA"/>
              </w:rPr>
              <w:t>тыс</w:t>
            </w:r>
            <w:proofErr w:type="gramStart"/>
            <w:r w:rsidRPr="00F65400">
              <w:rPr>
                <w:rFonts w:eastAsia="Arial" w:cs="Arial"/>
                <w:b/>
                <w:kern w:val="2"/>
                <w:sz w:val="24"/>
                <w:szCs w:val="24"/>
                <w:lang w:eastAsia="ar-SA"/>
              </w:rPr>
              <w:t>.р</w:t>
            </w:r>
            <w:proofErr w:type="gramEnd"/>
            <w:r w:rsidRPr="00F65400">
              <w:rPr>
                <w:rFonts w:eastAsia="Arial" w:cs="Arial"/>
                <w:b/>
                <w:kern w:val="2"/>
                <w:sz w:val="24"/>
                <w:szCs w:val="24"/>
                <w:lang w:eastAsia="ar-SA"/>
              </w:rPr>
              <w:t>уб</w:t>
            </w:r>
            <w:proofErr w:type="spellEnd"/>
            <w:r w:rsidRPr="00F65400">
              <w:rPr>
                <w:rFonts w:eastAsia="Arial" w:cs="Arial"/>
                <w:b/>
                <w:kern w:val="2"/>
                <w:sz w:val="24"/>
                <w:szCs w:val="24"/>
                <w:lang w:eastAsia="ar-SA"/>
              </w:rPr>
              <w:t>.</w:t>
            </w:r>
          </w:p>
          <w:p w:rsidR="00F65400" w:rsidRPr="00F65400" w:rsidRDefault="00F65400" w:rsidP="00F65400">
            <w:pPr>
              <w:suppressAutoHyphens/>
              <w:jc w:val="center"/>
              <w:rPr>
                <w:rFonts w:eastAsia="Arial" w:cs="Arial"/>
                <w:b/>
                <w:kern w:val="2"/>
                <w:sz w:val="24"/>
                <w:szCs w:val="24"/>
                <w:lang w:eastAsia="ar-SA"/>
              </w:rPr>
            </w:pPr>
            <w:r w:rsidRPr="00F65400">
              <w:rPr>
                <w:rFonts w:eastAsia="Arial" w:cs="Arial"/>
                <w:b/>
                <w:kern w:val="2"/>
                <w:sz w:val="24"/>
                <w:szCs w:val="24"/>
                <w:lang w:eastAsia="ar-SA"/>
              </w:rPr>
              <w:t>(прогнозно)</w:t>
            </w:r>
          </w:p>
        </w:tc>
        <w:tc>
          <w:tcPr>
            <w:tcW w:w="2270" w:type="dxa"/>
          </w:tcPr>
          <w:p w:rsidR="00F65400" w:rsidRPr="00F65400" w:rsidRDefault="00F65400" w:rsidP="00F65400">
            <w:pPr>
              <w:widowControl w:val="0"/>
              <w:suppressAutoHyphens/>
              <w:jc w:val="center"/>
              <w:rPr>
                <w:rFonts w:eastAsia="Arial" w:cs="Arial"/>
                <w:b/>
                <w:kern w:val="2"/>
                <w:sz w:val="24"/>
                <w:szCs w:val="24"/>
                <w:lang w:eastAsia="ar-SA"/>
              </w:rPr>
            </w:pPr>
            <w:proofErr w:type="gramStart"/>
            <w:r w:rsidRPr="00F65400">
              <w:rPr>
                <w:rFonts w:eastAsia="Arial" w:cs="Arial"/>
                <w:b/>
                <w:kern w:val="2"/>
                <w:sz w:val="24"/>
                <w:szCs w:val="24"/>
                <w:lang w:eastAsia="ar-SA"/>
              </w:rPr>
              <w:t>Ответственный</w:t>
            </w:r>
            <w:proofErr w:type="gramEnd"/>
            <w:r w:rsidRPr="00F65400">
              <w:rPr>
                <w:rFonts w:eastAsia="Arial" w:cs="Arial"/>
                <w:b/>
                <w:kern w:val="2"/>
                <w:sz w:val="24"/>
                <w:szCs w:val="24"/>
                <w:lang w:eastAsia="ar-SA"/>
              </w:rPr>
              <w:t xml:space="preserve"> за реализацию мероприятий</w:t>
            </w:r>
          </w:p>
        </w:tc>
      </w:tr>
      <w:tr w:rsidR="00F65400" w:rsidRPr="00F65400" w:rsidTr="00105B71">
        <w:tc>
          <w:tcPr>
            <w:tcW w:w="629" w:type="dxa"/>
          </w:tcPr>
          <w:p w:rsidR="00F65400" w:rsidRPr="00F65400" w:rsidRDefault="00F65400" w:rsidP="00F65400">
            <w:pPr>
              <w:suppressAutoHyphens/>
              <w:jc w:val="both"/>
              <w:rPr>
                <w:rFonts w:eastAsia="Arial" w:cs="Arial"/>
                <w:b/>
                <w:kern w:val="2"/>
                <w:sz w:val="24"/>
                <w:szCs w:val="24"/>
                <w:lang w:eastAsia="ar-SA"/>
              </w:rPr>
            </w:pPr>
            <w:r w:rsidRPr="00F65400">
              <w:rPr>
                <w:rFonts w:eastAsia="Arial" w:cs="Arial"/>
                <w:b/>
                <w:kern w:val="2"/>
                <w:sz w:val="24"/>
                <w:szCs w:val="24"/>
                <w:lang w:eastAsia="ar-SA"/>
              </w:rPr>
              <w:t>1.</w:t>
            </w:r>
          </w:p>
        </w:tc>
        <w:tc>
          <w:tcPr>
            <w:tcW w:w="2362" w:type="dxa"/>
          </w:tcPr>
          <w:p w:rsidR="00F65400" w:rsidRPr="00F65400" w:rsidRDefault="00F65400" w:rsidP="00F65400">
            <w:pPr>
              <w:suppressAutoHyphens/>
              <w:rPr>
                <w:rFonts w:eastAsia="Arial" w:cs="Arial"/>
                <w:kern w:val="2"/>
                <w:sz w:val="24"/>
                <w:szCs w:val="24"/>
                <w:lang w:eastAsia="ar-SA"/>
              </w:rPr>
            </w:pPr>
            <w:r w:rsidRPr="00F65400">
              <w:rPr>
                <w:rFonts w:eastAsia="Arial" w:cs="Arial"/>
                <w:kern w:val="2"/>
                <w:sz w:val="24"/>
                <w:szCs w:val="24"/>
                <w:lang w:eastAsia="ar-SA"/>
              </w:rPr>
              <w:t>Ремонт асфальтобетонного покрытия улиц и дворовых территорий муниципального образования город Ртищево</w:t>
            </w:r>
          </w:p>
        </w:tc>
        <w:tc>
          <w:tcPr>
            <w:tcW w:w="1614" w:type="dxa"/>
          </w:tcPr>
          <w:p w:rsidR="00F65400" w:rsidRPr="00F65400" w:rsidRDefault="00F65400" w:rsidP="00F65400">
            <w:pPr>
              <w:suppressAutoHyphens/>
              <w:jc w:val="both"/>
              <w:rPr>
                <w:rFonts w:eastAsia="Arial" w:cs="Arial"/>
                <w:kern w:val="2"/>
                <w:sz w:val="24"/>
                <w:szCs w:val="24"/>
                <w:lang w:eastAsia="ar-SA"/>
              </w:rPr>
            </w:pPr>
            <w:r w:rsidRPr="00F65400">
              <w:rPr>
                <w:rFonts w:eastAsia="Arial" w:cs="Arial"/>
                <w:kern w:val="2"/>
                <w:sz w:val="24"/>
                <w:szCs w:val="24"/>
                <w:lang w:eastAsia="ar-SA"/>
              </w:rPr>
              <w:t>2018-2027гг.</w:t>
            </w:r>
          </w:p>
        </w:tc>
        <w:tc>
          <w:tcPr>
            <w:tcW w:w="2601" w:type="dxa"/>
          </w:tcPr>
          <w:p w:rsidR="00F65400" w:rsidRPr="00F65400" w:rsidRDefault="00F65400" w:rsidP="00F65400">
            <w:pPr>
              <w:suppressAutoHyphens/>
              <w:jc w:val="center"/>
              <w:rPr>
                <w:rFonts w:eastAsia="Arial"/>
                <w:kern w:val="2"/>
                <w:sz w:val="24"/>
                <w:szCs w:val="24"/>
                <w:lang w:eastAsia="ar-SA"/>
              </w:rPr>
            </w:pPr>
            <w:r w:rsidRPr="00F65400">
              <w:rPr>
                <w:rFonts w:eastAsia="Arial"/>
                <w:kern w:val="2"/>
                <w:sz w:val="24"/>
                <w:szCs w:val="24"/>
                <w:lang w:eastAsia="ar-SA"/>
              </w:rPr>
              <w:t xml:space="preserve">Согласно муниципальной программе «Развитие транспортной системы в </w:t>
            </w:r>
            <w:proofErr w:type="spellStart"/>
            <w:r w:rsidRPr="00F65400">
              <w:rPr>
                <w:rFonts w:eastAsia="Arial"/>
                <w:kern w:val="2"/>
                <w:sz w:val="24"/>
                <w:szCs w:val="24"/>
                <w:lang w:eastAsia="ar-SA"/>
              </w:rPr>
              <w:t>Ртищевском</w:t>
            </w:r>
            <w:proofErr w:type="spellEnd"/>
            <w:r w:rsidRPr="00F65400">
              <w:rPr>
                <w:rFonts w:eastAsia="Arial"/>
                <w:kern w:val="2"/>
                <w:sz w:val="24"/>
                <w:szCs w:val="24"/>
                <w:lang w:eastAsia="ar-SA"/>
              </w:rPr>
              <w:t xml:space="preserve"> муниципальном районе на 2021-2026 годы»</w:t>
            </w:r>
          </w:p>
        </w:tc>
        <w:tc>
          <w:tcPr>
            <w:tcW w:w="2270" w:type="dxa"/>
          </w:tcPr>
          <w:p w:rsidR="00F65400" w:rsidRPr="00F65400" w:rsidRDefault="00F65400" w:rsidP="00F65400">
            <w:pPr>
              <w:suppressAutoHyphens/>
              <w:jc w:val="center"/>
              <w:rPr>
                <w:rFonts w:eastAsia="Arial" w:cs="Arial"/>
                <w:kern w:val="2"/>
                <w:sz w:val="24"/>
                <w:szCs w:val="24"/>
                <w:lang w:eastAsia="ar-SA"/>
              </w:rPr>
            </w:pPr>
            <w:r w:rsidRPr="00F65400">
              <w:rPr>
                <w:rFonts w:eastAsia="Arial" w:cs="Arial"/>
                <w:kern w:val="2"/>
                <w:sz w:val="24"/>
                <w:szCs w:val="24"/>
                <w:lang w:eastAsia="ar-SA"/>
              </w:rPr>
              <w:t xml:space="preserve">Администрация </w:t>
            </w:r>
            <w:proofErr w:type="spellStart"/>
            <w:r w:rsidRPr="00F65400">
              <w:rPr>
                <w:rFonts w:eastAsia="Arial" w:cs="Arial"/>
                <w:kern w:val="2"/>
                <w:sz w:val="24"/>
                <w:szCs w:val="24"/>
                <w:lang w:eastAsia="ar-SA"/>
              </w:rPr>
              <w:t>Ртищевского</w:t>
            </w:r>
            <w:proofErr w:type="spellEnd"/>
            <w:r w:rsidRPr="00F65400">
              <w:rPr>
                <w:rFonts w:eastAsia="Arial" w:cs="Arial"/>
                <w:kern w:val="2"/>
                <w:sz w:val="24"/>
                <w:szCs w:val="24"/>
                <w:lang w:eastAsia="ar-SA"/>
              </w:rPr>
              <w:t xml:space="preserve"> муниципального района</w:t>
            </w:r>
          </w:p>
        </w:tc>
      </w:tr>
      <w:tr w:rsidR="00F65400" w:rsidRPr="00F65400" w:rsidTr="00105B71">
        <w:tc>
          <w:tcPr>
            <w:tcW w:w="629" w:type="dxa"/>
          </w:tcPr>
          <w:p w:rsidR="00F65400" w:rsidRPr="00F65400" w:rsidRDefault="00F65400" w:rsidP="00F65400">
            <w:pPr>
              <w:suppressAutoHyphens/>
              <w:jc w:val="both"/>
              <w:rPr>
                <w:rFonts w:eastAsia="Arial" w:cs="Arial"/>
                <w:b/>
                <w:kern w:val="2"/>
                <w:sz w:val="24"/>
                <w:szCs w:val="24"/>
                <w:lang w:eastAsia="ar-SA"/>
              </w:rPr>
            </w:pPr>
            <w:r w:rsidRPr="00F65400">
              <w:rPr>
                <w:rFonts w:eastAsia="Arial" w:cs="Arial"/>
                <w:b/>
                <w:kern w:val="2"/>
                <w:sz w:val="24"/>
                <w:szCs w:val="24"/>
                <w:lang w:eastAsia="ar-SA"/>
              </w:rPr>
              <w:t>2.</w:t>
            </w:r>
          </w:p>
        </w:tc>
        <w:tc>
          <w:tcPr>
            <w:tcW w:w="2362" w:type="dxa"/>
          </w:tcPr>
          <w:p w:rsidR="00F65400" w:rsidRPr="00F65400" w:rsidRDefault="00F65400" w:rsidP="00F65400">
            <w:pPr>
              <w:suppressAutoHyphens/>
              <w:rPr>
                <w:rFonts w:eastAsia="Arial" w:cs="Arial"/>
                <w:kern w:val="2"/>
                <w:sz w:val="24"/>
                <w:szCs w:val="24"/>
                <w:lang w:eastAsia="ar-SA"/>
              </w:rPr>
            </w:pPr>
            <w:r w:rsidRPr="00F65400">
              <w:rPr>
                <w:rFonts w:eastAsia="Arial" w:cs="Arial"/>
                <w:kern w:val="2"/>
                <w:sz w:val="24"/>
                <w:szCs w:val="24"/>
                <w:lang w:eastAsia="ar-SA"/>
              </w:rPr>
              <w:t>Обустройство улично-дорожной сети дорожными знаками</w:t>
            </w:r>
          </w:p>
        </w:tc>
        <w:tc>
          <w:tcPr>
            <w:tcW w:w="1614" w:type="dxa"/>
          </w:tcPr>
          <w:p w:rsidR="00F65400" w:rsidRPr="00F65400" w:rsidRDefault="00F65400" w:rsidP="00F65400">
            <w:pPr>
              <w:suppressAutoHyphens/>
              <w:jc w:val="both"/>
              <w:rPr>
                <w:rFonts w:eastAsia="Arial" w:cs="Arial"/>
                <w:b/>
                <w:kern w:val="2"/>
                <w:sz w:val="24"/>
                <w:szCs w:val="24"/>
                <w:lang w:eastAsia="ar-SA"/>
              </w:rPr>
            </w:pPr>
            <w:r w:rsidRPr="00F65400">
              <w:rPr>
                <w:rFonts w:eastAsia="Arial" w:cs="Arial"/>
                <w:kern w:val="2"/>
                <w:sz w:val="24"/>
                <w:szCs w:val="24"/>
                <w:lang w:eastAsia="ar-SA"/>
              </w:rPr>
              <w:t>2018-2027гг.</w:t>
            </w:r>
          </w:p>
        </w:tc>
        <w:tc>
          <w:tcPr>
            <w:tcW w:w="2601" w:type="dxa"/>
          </w:tcPr>
          <w:p w:rsidR="00F65400" w:rsidRPr="00F65400" w:rsidRDefault="00F65400" w:rsidP="00F65400">
            <w:pPr>
              <w:suppressAutoHyphens/>
              <w:jc w:val="center"/>
              <w:rPr>
                <w:rFonts w:eastAsia="Arial"/>
                <w:kern w:val="2"/>
                <w:sz w:val="24"/>
                <w:szCs w:val="24"/>
                <w:lang w:eastAsia="ar-SA"/>
              </w:rPr>
            </w:pPr>
            <w:r w:rsidRPr="00F65400">
              <w:rPr>
                <w:rFonts w:eastAsia="Arial"/>
                <w:kern w:val="2"/>
                <w:sz w:val="24"/>
                <w:szCs w:val="24"/>
                <w:lang w:eastAsia="ar-SA"/>
              </w:rPr>
              <w:t xml:space="preserve">Согласно муниципальной программе «Развитие транспортной системы в </w:t>
            </w:r>
            <w:proofErr w:type="spellStart"/>
            <w:r w:rsidRPr="00F65400">
              <w:rPr>
                <w:rFonts w:eastAsia="Arial"/>
                <w:kern w:val="2"/>
                <w:sz w:val="24"/>
                <w:szCs w:val="24"/>
                <w:lang w:eastAsia="ar-SA"/>
              </w:rPr>
              <w:t>Ртищевском</w:t>
            </w:r>
            <w:proofErr w:type="spellEnd"/>
            <w:r w:rsidRPr="00F65400">
              <w:rPr>
                <w:rFonts w:eastAsia="Arial"/>
                <w:kern w:val="2"/>
                <w:sz w:val="24"/>
                <w:szCs w:val="24"/>
                <w:lang w:eastAsia="ar-SA"/>
              </w:rPr>
              <w:t xml:space="preserve"> муниципальном районе на 2021-2026 годы»</w:t>
            </w:r>
          </w:p>
        </w:tc>
        <w:tc>
          <w:tcPr>
            <w:tcW w:w="2270" w:type="dxa"/>
          </w:tcPr>
          <w:p w:rsidR="00F65400" w:rsidRPr="00F65400" w:rsidRDefault="00F65400" w:rsidP="00F65400">
            <w:pPr>
              <w:suppressAutoHyphens/>
              <w:jc w:val="center"/>
              <w:rPr>
                <w:rFonts w:eastAsia="Arial" w:cs="Arial"/>
                <w:b/>
                <w:kern w:val="2"/>
                <w:sz w:val="24"/>
                <w:szCs w:val="24"/>
                <w:lang w:eastAsia="ar-SA"/>
              </w:rPr>
            </w:pPr>
            <w:r w:rsidRPr="00F65400">
              <w:rPr>
                <w:rFonts w:eastAsia="Arial" w:cs="Arial"/>
                <w:kern w:val="2"/>
                <w:sz w:val="24"/>
                <w:szCs w:val="24"/>
                <w:lang w:eastAsia="ar-SA"/>
              </w:rPr>
              <w:t xml:space="preserve">Администрация </w:t>
            </w:r>
            <w:proofErr w:type="spellStart"/>
            <w:r w:rsidRPr="00F65400">
              <w:rPr>
                <w:rFonts w:eastAsia="Arial" w:cs="Arial"/>
                <w:kern w:val="2"/>
                <w:sz w:val="24"/>
                <w:szCs w:val="24"/>
                <w:lang w:eastAsia="ar-SA"/>
              </w:rPr>
              <w:t>Ртищевского</w:t>
            </w:r>
            <w:proofErr w:type="spellEnd"/>
            <w:r w:rsidRPr="00F65400">
              <w:rPr>
                <w:rFonts w:eastAsia="Arial" w:cs="Arial"/>
                <w:kern w:val="2"/>
                <w:sz w:val="24"/>
                <w:szCs w:val="24"/>
                <w:lang w:eastAsia="ar-SA"/>
              </w:rPr>
              <w:t xml:space="preserve"> муниципального района</w:t>
            </w:r>
          </w:p>
        </w:tc>
      </w:tr>
      <w:tr w:rsidR="00F65400" w:rsidRPr="00F65400" w:rsidTr="00105B71">
        <w:tc>
          <w:tcPr>
            <w:tcW w:w="629" w:type="dxa"/>
          </w:tcPr>
          <w:p w:rsidR="00F65400" w:rsidRPr="00F65400" w:rsidRDefault="00F65400" w:rsidP="00F65400">
            <w:pPr>
              <w:suppressAutoHyphens/>
              <w:jc w:val="both"/>
              <w:rPr>
                <w:rFonts w:eastAsia="Arial" w:cs="Arial"/>
                <w:b/>
                <w:kern w:val="2"/>
                <w:sz w:val="24"/>
                <w:szCs w:val="24"/>
                <w:lang w:eastAsia="ar-SA"/>
              </w:rPr>
            </w:pPr>
            <w:r w:rsidRPr="00F65400">
              <w:rPr>
                <w:rFonts w:eastAsia="Arial" w:cs="Arial"/>
                <w:b/>
                <w:kern w:val="2"/>
                <w:sz w:val="24"/>
                <w:szCs w:val="24"/>
                <w:lang w:eastAsia="ar-SA"/>
              </w:rPr>
              <w:t>3.</w:t>
            </w:r>
          </w:p>
        </w:tc>
        <w:tc>
          <w:tcPr>
            <w:tcW w:w="2362" w:type="dxa"/>
          </w:tcPr>
          <w:p w:rsidR="00F65400" w:rsidRPr="00F65400" w:rsidRDefault="00F65400" w:rsidP="00F65400">
            <w:pPr>
              <w:suppressAutoHyphens/>
              <w:rPr>
                <w:rFonts w:eastAsia="Arial" w:cs="Arial"/>
                <w:kern w:val="2"/>
                <w:sz w:val="24"/>
                <w:szCs w:val="24"/>
                <w:lang w:eastAsia="ar-SA"/>
              </w:rPr>
            </w:pPr>
            <w:r w:rsidRPr="00F65400">
              <w:rPr>
                <w:rFonts w:eastAsia="Arial" w:cs="Arial"/>
                <w:kern w:val="2"/>
                <w:sz w:val="24"/>
                <w:szCs w:val="24"/>
                <w:lang w:eastAsia="ar-SA"/>
              </w:rPr>
              <w:t>Нанесение пешеходной дорожной разметки на улично-дорожную сеть</w:t>
            </w:r>
          </w:p>
        </w:tc>
        <w:tc>
          <w:tcPr>
            <w:tcW w:w="1614" w:type="dxa"/>
          </w:tcPr>
          <w:p w:rsidR="00F65400" w:rsidRPr="00F65400" w:rsidRDefault="00F65400" w:rsidP="00F65400">
            <w:pPr>
              <w:suppressAutoHyphens/>
              <w:jc w:val="both"/>
              <w:rPr>
                <w:rFonts w:eastAsia="Arial" w:cs="Arial"/>
                <w:b/>
                <w:kern w:val="2"/>
                <w:sz w:val="24"/>
                <w:szCs w:val="24"/>
                <w:lang w:eastAsia="ar-SA"/>
              </w:rPr>
            </w:pPr>
            <w:r w:rsidRPr="00F65400">
              <w:rPr>
                <w:rFonts w:eastAsia="Arial" w:cs="Arial"/>
                <w:kern w:val="2"/>
                <w:sz w:val="24"/>
                <w:szCs w:val="24"/>
                <w:lang w:eastAsia="ar-SA"/>
              </w:rPr>
              <w:t>2018-2027гг.</w:t>
            </w:r>
          </w:p>
        </w:tc>
        <w:tc>
          <w:tcPr>
            <w:tcW w:w="2601" w:type="dxa"/>
          </w:tcPr>
          <w:p w:rsidR="00F65400" w:rsidRPr="00F65400" w:rsidRDefault="00F65400" w:rsidP="00F65400">
            <w:pPr>
              <w:suppressAutoHyphens/>
              <w:jc w:val="center"/>
              <w:rPr>
                <w:rFonts w:eastAsia="Arial"/>
                <w:kern w:val="2"/>
                <w:sz w:val="24"/>
                <w:szCs w:val="24"/>
                <w:lang w:eastAsia="ar-SA"/>
              </w:rPr>
            </w:pPr>
            <w:r w:rsidRPr="00F65400">
              <w:rPr>
                <w:rFonts w:eastAsia="Arial"/>
                <w:kern w:val="2"/>
                <w:sz w:val="24"/>
                <w:szCs w:val="24"/>
                <w:lang w:eastAsia="ar-SA"/>
              </w:rPr>
              <w:t xml:space="preserve">Согласно муниципальной программе «Развитие транспортной системы в </w:t>
            </w:r>
            <w:proofErr w:type="spellStart"/>
            <w:r w:rsidRPr="00F65400">
              <w:rPr>
                <w:rFonts w:eastAsia="Arial"/>
                <w:kern w:val="2"/>
                <w:sz w:val="24"/>
                <w:szCs w:val="24"/>
                <w:lang w:eastAsia="ar-SA"/>
              </w:rPr>
              <w:t>Ртищевском</w:t>
            </w:r>
            <w:proofErr w:type="spellEnd"/>
            <w:r w:rsidRPr="00F65400">
              <w:rPr>
                <w:rFonts w:eastAsia="Arial"/>
                <w:kern w:val="2"/>
                <w:sz w:val="24"/>
                <w:szCs w:val="24"/>
                <w:lang w:eastAsia="ar-SA"/>
              </w:rPr>
              <w:t xml:space="preserve"> муниципальном районе на 2021-2026 годы»</w:t>
            </w:r>
          </w:p>
        </w:tc>
        <w:tc>
          <w:tcPr>
            <w:tcW w:w="2270" w:type="dxa"/>
          </w:tcPr>
          <w:p w:rsidR="00F65400" w:rsidRPr="00F65400" w:rsidRDefault="00F65400" w:rsidP="00F65400">
            <w:pPr>
              <w:suppressAutoHyphens/>
              <w:jc w:val="center"/>
              <w:rPr>
                <w:rFonts w:eastAsia="Arial" w:cs="Arial"/>
                <w:b/>
                <w:kern w:val="2"/>
                <w:sz w:val="24"/>
                <w:szCs w:val="24"/>
                <w:lang w:eastAsia="ar-SA"/>
              </w:rPr>
            </w:pPr>
            <w:r w:rsidRPr="00F65400">
              <w:rPr>
                <w:rFonts w:eastAsia="Arial" w:cs="Arial"/>
                <w:kern w:val="2"/>
                <w:sz w:val="24"/>
                <w:szCs w:val="24"/>
                <w:lang w:eastAsia="ar-SA"/>
              </w:rPr>
              <w:t xml:space="preserve">Администрация </w:t>
            </w:r>
            <w:proofErr w:type="spellStart"/>
            <w:r w:rsidRPr="00F65400">
              <w:rPr>
                <w:rFonts w:eastAsia="Arial" w:cs="Arial"/>
                <w:kern w:val="2"/>
                <w:sz w:val="24"/>
                <w:szCs w:val="24"/>
                <w:lang w:eastAsia="ar-SA"/>
              </w:rPr>
              <w:t>Ртищевского</w:t>
            </w:r>
            <w:proofErr w:type="spellEnd"/>
            <w:r w:rsidRPr="00F65400">
              <w:rPr>
                <w:rFonts w:eastAsia="Arial" w:cs="Arial"/>
                <w:kern w:val="2"/>
                <w:sz w:val="24"/>
                <w:szCs w:val="24"/>
                <w:lang w:eastAsia="ar-SA"/>
              </w:rPr>
              <w:t xml:space="preserve"> муниципального района</w:t>
            </w:r>
          </w:p>
        </w:tc>
      </w:tr>
      <w:tr w:rsidR="00F65400" w:rsidRPr="00F65400" w:rsidTr="00105B71">
        <w:tc>
          <w:tcPr>
            <w:tcW w:w="629" w:type="dxa"/>
          </w:tcPr>
          <w:p w:rsidR="00F65400" w:rsidRPr="00F65400" w:rsidRDefault="00F65400" w:rsidP="00F65400">
            <w:pPr>
              <w:jc w:val="center"/>
              <w:rPr>
                <w:sz w:val="26"/>
                <w:szCs w:val="26"/>
              </w:rPr>
            </w:pPr>
            <w:r w:rsidRPr="00F65400">
              <w:rPr>
                <w:sz w:val="26"/>
                <w:szCs w:val="26"/>
              </w:rPr>
              <w:t>4.</w:t>
            </w:r>
          </w:p>
        </w:tc>
        <w:tc>
          <w:tcPr>
            <w:tcW w:w="2362" w:type="dxa"/>
          </w:tcPr>
          <w:p w:rsidR="00F65400" w:rsidRPr="00F65400" w:rsidRDefault="00F65400" w:rsidP="00F65400">
            <w:pPr>
              <w:jc w:val="center"/>
              <w:rPr>
                <w:sz w:val="26"/>
                <w:szCs w:val="26"/>
              </w:rPr>
            </w:pPr>
            <w:r w:rsidRPr="00F65400">
              <w:rPr>
                <w:sz w:val="26"/>
                <w:szCs w:val="26"/>
              </w:rPr>
              <w:t xml:space="preserve">Строительство тротуаров </w:t>
            </w:r>
            <w:proofErr w:type="gramStart"/>
            <w:r w:rsidRPr="00F65400">
              <w:rPr>
                <w:sz w:val="26"/>
                <w:szCs w:val="26"/>
              </w:rPr>
              <w:t xml:space="preserve">по </w:t>
            </w:r>
            <w:r w:rsidRPr="00F65400">
              <w:rPr>
                <w:sz w:val="26"/>
                <w:szCs w:val="26"/>
              </w:rPr>
              <w:lastRenderedPageBreak/>
              <w:t>улице Красной на участке от железнодорожного переезда до переулка Мирный в городе</w:t>
            </w:r>
            <w:proofErr w:type="gramEnd"/>
            <w:r w:rsidRPr="00F65400">
              <w:rPr>
                <w:sz w:val="26"/>
                <w:szCs w:val="26"/>
              </w:rPr>
              <w:t xml:space="preserve"> Ртищево Саратовской области</w:t>
            </w:r>
          </w:p>
        </w:tc>
        <w:tc>
          <w:tcPr>
            <w:tcW w:w="1614" w:type="dxa"/>
          </w:tcPr>
          <w:p w:rsidR="00F65400" w:rsidRPr="00F65400" w:rsidRDefault="00F65400" w:rsidP="00F65400">
            <w:pPr>
              <w:jc w:val="center"/>
              <w:rPr>
                <w:sz w:val="26"/>
                <w:szCs w:val="26"/>
              </w:rPr>
            </w:pPr>
            <w:r w:rsidRPr="00F65400">
              <w:rPr>
                <w:sz w:val="26"/>
                <w:szCs w:val="26"/>
              </w:rPr>
              <w:lastRenderedPageBreak/>
              <w:t>2021-2027 гг.</w:t>
            </w:r>
          </w:p>
        </w:tc>
        <w:tc>
          <w:tcPr>
            <w:tcW w:w="2601" w:type="dxa"/>
          </w:tcPr>
          <w:p w:rsidR="00F65400" w:rsidRPr="00F65400" w:rsidRDefault="00F65400" w:rsidP="00F65400">
            <w:pPr>
              <w:jc w:val="center"/>
              <w:rPr>
                <w:sz w:val="26"/>
                <w:szCs w:val="26"/>
              </w:rPr>
            </w:pPr>
            <w:r w:rsidRPr="00F65400">
              <w:rPr>
                <w:sz w:val="26"/>
                <w:szCs w:val="26"/>
              </w:rPr>
              <w:t xml:space="preserve">Согласно муниципальной </w:t>
            </w:r>
            <w:r w:rsidRPr="00F65400">
              <w:rPr>
                <w:sz w:val="26"/>
                <w:szCs w:val="26"/>
              </w:rPr>
              <w:lastRenderedPageBreak/>
              <w:t xml:space="preserve">программе «Развитие транспортной системы в </w:t>
            </w:r>
            <w:proofErr w:type="spellStart"/>
            <w:r w:rsidRPr="00F65400">
              <w:rPr>
                <w:sz w:val="26"/>
                <w:szCs w:val="26"/>
              </w:rPr>
              <w:t>Ртищевском</w:t>
            </w:r>
            <w:proofErr w:type="spellEnd"/>
            <w:r w:rsidRPr="00F65400">
              <w:rPr>
                <w:sz w:val="26"/>
                <w:szCs w:val="26"/>
              </w:rPr>
              <w:t xml:space="preserve"> муниципальном районе на 2021-2026 годы»</w:t>
            </w:r>
          </w:p>
        </w:tc>
        <w:tc>
          <w:tcPr>
            <w:tcW w:w="2270" w:type="dxa"/>
          </w:tcPr>
          <w:p w:rsidR="00F65400" w:rsidRPr="00F65400" w:rsidRDefault="00F65400" w:rsidP="00F65400">
            <w:pPr>
              <w:jc w:val="center"/>
              <w:rPr>
                <w:sz w:val="26"/>
                <w:szCs w:val="26"/>
              </w:rPr>
            </w:pPr>
            <w:r w:rsidRPr="00F65400">
              <w:rPr>
                <w:sz w:val="26"/>
                <w:szCs w:val="26"/>
              </w:rPr>
              <w:lastRenderedPageBreak/>
              <w:t xml:space="preserve">Администрация </w:t>
            </w:r>
            <w:proofErr w:type="spellStart"/>
            <w:r w:rsidRPr="00F65400">
              <w:rPr>
                <w:sz w:val="26"/>
                <w:szCs w:val="26"/>
              </w:rPr>
              <w:t>Ртищевского</w:t>
            </w:r>
            <w:proofErr w:type="spellEnd"/>
            <w:r w:rsidRPr="00F65400">
              <w:rPr>
                <w:sz w:val="26"/>
                <w:szCs w:val="26"/>
              </w:rPr>
              <w:t xml:space="preserve"> </w:t>
            </w:r>
            <w:r w:rsidRPr="00F65400">
              <w:rPr>
                <w:sz w:val="26"/>
                <w:szCs w:val="26"/>
              </w:rPr>
              <w:lastRenderedPageBreak/>
              <w:t>муниципального района</w:t>
            </w:r>
          </w:p>
        </w:tc>
      </w:tr>
    </w:tbl>
    <w:p w:rsidR="00F65400" w:rsidRPr="00F65400" w:rsidRDefault="00F65400" w:rsidP="00F65400">
      <w:pPr>
        <w:suppressAutoHyphens/>
        <w:ind w:firstLine="708"/>
        <w:jc w:val="both"/>
        <w:rPr>
          <w:rFonts w:eastAsia="Arial" w:cs="Arial"/>
          <w:b/>
          <w:kern w:val="2"/>
          <w:sz w:val="24"/>
          <w:szCs w:val="24"/>
          <w:lang w:eastAsia="ar-SA"/>
        </w:rPr>
      </w:pP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b/>
          <w:kern w:val="2"/>
          <w:sz w:val="26"/>
          <w:szCs w:val="26"/>
          <w:lang w:eastAsia="ar-SA"/>
        </w:rPr>
        <w:t>7.Оценка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F65400" w:rsidRPr="00F65400" w:rsidRDefault="00F65400" w:rsidP="00F65400">
      <w:pPr>
        <w:suppressAutoHyphens/>
        <w:ind w:left="870"/>
        <w:rPr>
          <w:rFonts w:eastAsia="Arial" w:cs="Arial"/>
          <w:kern w:val="2"/>
          <w:sz w:val="26"/>
          <w:szCs w:val="26"/>
          <w:lang w:eastAsia="ar-SA"/>
        </w:rPr>
      </w:pPr>
    </w:p>
    <w:p w:rsidR="00F65400" w:rsidRPr="00F65400" w:rsidRDefault="00F65400" w:rsidP="00F65400">
      <w:pPr>
        <w:jc w:val="center"/>
        <w:rPr>
          <w:b/>
          <w:sz w:val="26"/>
          <w:szCs w:val="26"/>
        </w:rPr>
      </w:pPr>
      <w:r w:rsidRPr="00F65400">
        <w:rPr>
          <w:b/>
          <w:sz w:val="26"/>
          <w:szCs w:val="26"/>
        </w:rPr>
        <w:t>Программа инвестиционных проектов, обеспечивающих достижение целевых показателей.</w:t>
      </w:r>
    </w:p>
    <w:p w:rsidR="00F65400" w:rsidRPr="00F65400" w:rsidRDefault="00F65400" w:rsidP="00F65400">
      <w:pPr>
        <w:jc w:val="center"/>
        <w:rPr>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134"/>
        <w:gridCol w:w="992"/>
        <w:gridCol w:w="992"/>
        <w:gridCol w:w="1276"/>
        <w:gridCol w:w="709"/>
        <w:gridCol w:w="709"/>
        <w:gridCol w:w="567"/>
        <w:gridCol w:w="708"/>
        <w:gridCol w:w="709"/>
        <w:gridCol w:w="709"/>
      </w:tblGrid>
      <w:tr w:rsidR="00F65400" w:rsidRPr="00F65400" w:rsidTr="00105B71">
        <w:tc>
          <w:tcPr>
            <w:tcW w:w="426" w:type="dxa"/>
            <w:vMerge w:val="restart"/>
            <w:tcBorders>
              <w:top w:val="single" w:sz="4" w:space="0" w:color="auto"/>
              <w:left w:val="single" w:sz="4" w:space="0" w:color="auto"/>
              <w:right w:val="single" w:sz="4" w:space="0" w:color="auto"/>
            </w:tcBorders>
            <w:vAlign w:val="center"/>
          </w:tcPr>
          <w:p w:rsidR="00F65400" w:rsidRPr="00F65400" w:rsidRDefault="00F65400" w:rsidP="00F65400">
            <w:pPr>
              <w:jc w:val="center"/>
              <w:rPr>
                <w:sz w:val="22"/>
                <w:szCs w:val="22"/>
              </w:rPr>
            </w:pPr>
            <w:r w:rsidRPr="00F65400">
              <w:rPr>
                <w:sz w:val="22"/>
                <w:szCs w:val="22"/>
              </w:rPr>
              <w:t xml:space="preserve">№ </w:t>
            </w:r>
            <w:proofErr w:type="gramStart"/>
            <w:r w:rsidRPr="00F65400">
              <w:rPr>
                <w:sz w:val="22"/>
                <w:szCs w:val="22"/>
              </w:rPr>
              <w:t>п</w:t>
            </w:r>
            <w:proofErr w:type="gramEnd"/>
            <w:r w:rsidRPr="00F65400">
              <w:rPr>
                <w:sz w:val="22"/>
                <w:szCs w:val="22"/>
              </w:rPr>
              <w:t>/п</w:t>
            </w:r>
          </w:p>
        </w:tc>
        <w:tc>
          <w:tcPr>
            <w:tcW w:w="1418" w:type="dxa"/>
            <w:vMerge w:val="restart"/>
            <w:tcBorders>
              <w:top w:val="single" w:sz="4" w:space="0" w:color="auto"/>
              <w:left w:val="single" w:sz="4" w:space="0" w:color="auto"/>
              <w:right w:val="single" w:sz="4" w:space="0" w:color="auto"/>
            </w:tcBorders>
            <w:vAlign w:val="center"/>
          </w:tcPr>
          <w:p w:rsidR="00F65400" w:rsidRPr="00F65400" w:rsidRDefault="00F65400" w:rsidP="00F65400">
            <w:pPr>
              <w:jc w:val="center"/>
              <w:rPr>
                <w:sz w:val="22"/>
                <w:szCs w:val="22"/>
              </w:rPr>
            </w:pPr>
            <w:proofErr w:type="spellStart"/>
            <w:proofErr w:type="gramStart"/>
            <w:r w:rsidRPr="00F65400">
              <w:rPr>
                <w:sz w:val="22"/>
                <w:szCs w:val="22"/>
              </w:rPr>
              <w:t>Наимено-вание</w:t>
            </w:r>
            <w:proofErr w:type="spellEnd"/>
            <w:proofErr w:type="gramEnd"/>
            <w:r w:rsidRPr="00F65400">
              <w:rPr>
                <w:sz w:val="22"/>
                <w:szCs w:val="22"/>
              </w:rPr>
              <w:t xml:space="preserve"> </w:t>
            </w:r>
            <w:proofErr w:type="spellStart"/>
            <w:r w:rsidRPr="00F65400">
              <w:rPr>
                <w:sz w:val="22"/>
                <w:szCs w:val="22"/>
              </w:rPr>
              <w:t>мероприя-тия</w:t>
            </w:r>
            <w:proofErr w:type="spellEnd"/>
          </w:p>
        </w:tc>
        <w:tc>
          <w:tcPr>
            <w:tcW w:w="1134" w:type="dxa"/>
            <w:vMerge w:val="restart"/>
            <w:tcBorders>
              <w:top w:val="single" w:sz="4" w:space="0" w:color="auto"/>
              <w:left w:val="single" w:sz="4" w:space="0" w:color="auto"/>
              <w:right w:val="single" w:sz="4" w:space="0" w:color="auto"/>
            </w:tcBorders>
            <w:vAlign w:val="center"/>
          </w:tcPr>
          <w:p w:rsidR="00F65400" w:rsidRPr="00F65400" w:rsidRDefault="00F65400" w:rsidP="00F65400">
            <w:pPr>
              <w:jc w:val="center"/>
              <w:rPr>
                <w:sz w:val="22"/>
                <w:szCs w:val="22"/>
              </w:rPr>
            </w:pPr>
            <w:r w:rsidRPr="00F65400">
              <w:rPr>
                <w:sz w:val="22"/>
                <w:szCs w:val="22"/>
              </w:rPr>
              <w:t xml:space="preserve">Цель </w:t>
            </w:r>
            <w:proofErr w:type="spellStart"/>
            <w:proofErr w:type="gramStart"/>
            <w:r w:rsidRPr="00F65400">
              <w:rPr>
                <w:sz w:val="22"/>
                <w:szCs w:val="22"/>
              </w:rPr>
              <w:t>реализа-ции</w:t>
            </w:r>
            <w:proofErr w:type="spellEnd"/>
            <w:proofErr w:type="gramEnd"/>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2"/>
                <w:szCs w:val="22"/>
              </w:rPr>
            </w:pPr>
            <w:r w:rsidRPr="00F65400">
              <w:rPr>
                <w:sz w:val="22"/>
                <w:szCs w:val="22"/>
              </w:rPr>
              <w:t>Сроки реализации</w:t>
            </w:r>
          </w:p>
        </w:tc>
        <w:tc>
          <w:tcPr>
            <w:tcW w:w="1276" w:type="dxa"/>
            <w:vMerge w:val="restart"/>
            <w:tcBorders>
              <w:top w:val="single" w:sz="4" w:space="0" w:color="auto"/>
              <w:left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Целевой показатель</w:t>
            </w: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jc w:val="center"/>
              <w:rPr>
                <w:sz w:val="22"/>
                <w:szCs w:val="22"/>
              </w:rPr>
            </w:pPr>
            <w:r w:rsidRPr="00F65400">
              <w:rPr>
                <w:sz w:val="22"/>
                <w:szCs w:val="22"/>
              </w:rPr>
              <w:t xml:space="preserve">Финансовые потребности на  реализацию мероприятий.     </w:t>
            </w:r>
          </w:p>
        </w:tc>
      </w:tr>
      <w:tr w:rsidR="00F65400" w:rsidRPr="00F65400" w:rsidTr="00105B71">
        <w:trPr>
          <w:cantSplit/>
          <w:trHeight w:val="810"/>
        </w:trPr>
        <w:tc>
          <w:tcPr>
            <w:tcW w:w="426" w:type="dxa"/>
            <w:vMerge/>
            <w:tcBorders>
              <w:left w:val="single" w:sz="4" w:space="0" w:color="auto"/>
              <w:right w:val="single" w:sz="4" w:space="0" w:color="auto"/>
            </w:tcBorders>
            <w:vAlign w:val="center"/>
          </w:tcPr>
          <w:p w:rsidR="00F65400" w:rsidRPr="00F65400" w:rsidRDefault="00F65400" w:rsidP="00F65400">
            <w:pPr>
              <w:rPr>
                <w:sz w:val="22"/>
                <w:szCs w:val="22"/>
              </w:rPr>
            </w:pPr>
          </w:p>
        </w:tc>
        <w:tc>
          <w:tcPr>
            <w:tcW w:w="1418" w:type="dxa"/>
            <w:vMerge/>
            <w:tcBorders>
              <w:left w:val="single" w:sz="4" w:space="0" w:color="auto"/>
              <w:right w:val="single" w:sz="4" w:space="0" w:color="auto"/>
            </w:tcBorders>
            <w:vAlign w:val="center"/>
          </w:tcPr>
          <w:p w:rsidR="00F65400" w:rsidRPr="00F65400" w:rsidRDefault="00F65400" w:rsidP="00F65400">
            <w:pPr>
              <w:rPr>
                <w:sz w:val="22"/>
                <w:szCs w:val="22"/>
              </w:rPr>
            </w:pPr>
          </w:p>
        </w:tc>
        <w:tc>
          <w:tcPr>
            <w:tcW w:w="1134" w:type="dxa"/>
            <w:vMerge/>
            <w:tcBorders>
              <w:left w:val="single" w:sz="4" w:space="0" w:color="auto"/>
              <w:right w:val="single" w:sz="4" w:space="0" w:color="auto"/>
            </w:tcBorders>
            <w:vAlign w:val="center"/>
          </w:tcPr>
          <w:p w:rsidR="00F65400" w:rsidRPr="00F65400" w:rsidRDefault="00F65400" w:rsidP="00F65400">
            <w:pPr>
              <w:rPr>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rPr>
                <w:sz w:val="22"/>
                <w:szCs w:val="22"/>
              </w:rPr>
            </w:pPr>
          </w:p>
        </w:tc>
        <w:tc>
          <w:tcPr>
            <w:tcW w:w="1276" w:type="dxa"/>
            <w:vMerge/>
            <w:tcBorders>
              <w:left w:val="single" w:sz="4" w:space="0" w:color="auto"/>
              <w:right w:val="single" w:sz="4" w:space="0" w:color="auto"/>
            </w:tcBorders>
            <w:vAlign w:val="center"/>
          </w:tcPr>
          <w:p w:rsidR="00F65400" w:rsidRPr="00F65400" w:rsidRDefault="00F65400" w:rsidP="00F65400">
            <w:pPr>
              <w:rPr>
                <w:sz w:val="22"/>
                <w:szCs w:val="22"/>
              </w:rPr>
            </w:pPr>
          </w:p>
        </w:tc>
        <w:tc>
          <w:tcPr>
            <w:tcW w:w="709" w:type="dxa"/>
            <w:vMerge w:val="restart"/>
            <w:tcBorders>
              <w:top w:val="single" w:sz="4" w:space="0" w:color="auto"/>
              <w:left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r w:rsidRPr="00F65400">
              <w:rPr>
                <w:sz w:val="22"/>
                <w:szCs w:val="22"/>
              </w:rPr>
              <w:t>2018 (прогнозно)</w:t>
            </w:r>
          </w:p>
        </w:tc>
        <w:tc>
          <w:tcPr>
            <w:tcW w:w="709" w:type="dxa"/>
            <w:vMerge w:val="restart"/>
            <w:tcBorders>
              <w:top w:val="single" w:sz="4" w:space="0" w:color="auto"/>
              <w:left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r w:rsidRPr="00F65400">
              <w:rPr>
                <w:sz w:val="22"/>
                <w:szCs w:val="22"/>
              </w:rPr>
              <w:t>2019 (прогнозно)</w:t>
            </w:r>
          </w:p>
        </w:tc>
        <w:tc>
          <w:tcPr>
            <w:tcW w:w="567" w:type="dxa"/>
            <w:vMerge w:val="restart"/>
            <w:tcBorders>
              <w:top w:val="single" w:sz="4" w:space="0" w:color="auto"/>
              <w:left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r w:rsidRPr="00F65400">
              <w:rPr>
                <w:sz w:val="22"/>
                <w:szCs w:val="22"/>
              </w:rPr>
              <w:t>2020 (прогнозно)</w:t>
            </w:r>
          </w:p>
        </w:tc>
        <w:tc>
          <w:tcPr>
            <w:tcW w:w="708" w:type="dxa"/>
            <w:vMerge w:val="restart"/>
            <w:tcBorders>
              <w:top w:val="single" w:sz="4" w:space="0" w:color="auto"/>
              <w:left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r w:rsidRPr="00F65400">
              <w:rPr>
                <w:sz w:val="22"/>
                <w:szCs w:val="22"/>
              </w:rPr>
              <w:t>2021 (прогнозно)</w:t>
            </w:r>
          </w:p>
        </w:tc>
        <w:tc>
          <w:tcPr>
            <w:tcW w:w="709" w:type="dxa"/>
            <w:vMerge w:val="restart"/>
            <w:tcBorders>
              <w:top w:val="single" w:sz="4" w:space="0" w:color="auto"/>
              <w:left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r w:rsidRPr="00F65400">
              <w:rPr>
                <w:sz w:val="22"/>
                <w:szCs w:val="22"/>
              </w:rPr>
              <w:t>2022 (прогнозно)</w:t>
            </w:r>
          </w:p>
        </w:tc>
        <w:tc>
          <w:tcPr>
            <w:tcW w:w="709" w:type="dxa"/>
            <w:vMerge w:val="restart"/>
            <w:tcBorders>
              <w:top w:val="single" w:sz="4" w:space="0" w:color="auto"/>
              <w:left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r w:rsidRPr="00F65400">
              <w:rPr>
                <w:sz w:val="22"/>
                <w:szCs w:val="22"/>
              </w:rPr>
              <w:t>2023-2027 (прогнозно)</w:t>
            </w:r>
          </w:p>
        </w:tc>
      </w:tr>
      <w:tr w:rsidR="00F65400" w:rsidRPr="00F65400" w:rsidTr="00105B71">
        <w:trPr>
          <w:cantSplit/>
          <w:trHeight w:val="570"/>
        </w:trPr>
        <w:tc>
          <w:tcPr>
            <w:tcW w:w="426" w:type="dxa"/>
            <w:vMerge/>
            <w:tcBorders>
              <w:left w:val="single" w:sz="4" w:space="0" w:color="auto"/>
              <w:bottom w:val="single" w:sz="4" w:space="0" w:color="auto"/>
              <w:right w:val="single" w:sz="4" w:space="0" w:color="auto"/>
            </w:tcBorders>
            <w:vAlign w:val="center"/>
          </w:tcPr>
          <w:p w:rsidR="00F65400" w:rsidRPr="00F65400" w:rsidRDefault="00F65400" w:rsidP="00F65400">
            <w:pPr>
              <w:rPr>
                <w:sz w:val="22"/>
                <w:szCs w:val="22"/>
              </w:rPr>
            </w:pPr>
          </w:p>
        </w:tc>
        <w:tc>
          <w:tcPr>
            <w:tcW w:w="1418" w:type="dxa"/>
            <w:vMerge/>
            <w:tcBorders>
              <w:left w:val="single" w:sz="4" w:space="0" w:color="auto"/>
              <w:bottom w:val="single" w:sz="4" w:space="0" w:color="auto"/>
              <w:right w:val="single" w:sz="4" w:space="0" w:color="auto"/>
            </w:tcBorders>
            <w:vAlign w:val="center"/>
          </w:tcPr>
          <w:p w:rsidR="00F65400" w:rsidRPr="00F65400" w:rsidRDefault="00F65400" w:rsidP="00F65400">
            <w:pPr>
              <w:rPr>
                <w:sz w:val="22"/>
                <w:szCs w:val="22"/>
              </w:rPr>
            </w:pPr>
          </w:p>
        </w:tc>
        <w:tc>
          <w:tcPr>
            <w:tcW w:w="1134" w:type="dxa"/>
            <w:vMerge/>
            <w:tcBorders>
              <w:left w:val="single" w:sz="4" w:space="0" w:color="auto"/>
              <w:bottom w:val="single" w:sz="4" w:space="0" w:color="auto"/>
              <w:right w:val="single" w:sz="4" w:space="0" w:color="auto"/>
            </w:tcBorders>
            <w:vAlign w:val="center"/>
          </w:tcPr>
          <w:p w:rsidR="00F65400" w:rsidRPr="00F65400" w:rsidRDefault="00F65400" w:rsidP="00F65400">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rPr>
                <w:sz w:val="22"/>
                <w:szCs w:val="22"/>
              </w:rPr>
            </w:pPr>
            <w:r w:rsidRPr="00F65400">
              <w:rPr>
                <w:sz w:val="22"/>
                <w:szCs w:val="22"/>
              </w:rPr>
              <w:t>Начало</w:t>
            </w:r>
          </w:p>
        </w:tc>
        <w:tc>
          <w:tcPr>
            <w:tcW w:w="992" w:type="dxa"/>
            <w:tcBorders>
              <w:top w:val="single" w:sz="4" w:space="0" w:color="auto"/>
              <w:left w:val="single" w:sz="4" w:space="0" w:color="auto"/>
              <w:bottom w:val="single" w:sz="4" w:space="0" w:color="auto"/>
              <w:right w:val="single" w:sz="4" w:space="0" w:color="auto"/>
            </w:tcBorders>
            <w:vAlign w:val="center"/>
          </w:tcPr>
          <w:p w:rsidR="00F65400" w:rsidRPr="00F65400" w:rsidRDefault="00F65400" w:rsidP="00F65400">
            <w:pPr>
              <w:rPr>
                <w:sz w:val="22"/>
                <w:szCs w:val="22"/>
              </w:rPr>
            </w:pPr>
            <w:proofErr w:type="gramStart"/>
            <w:r w:rsidRPr="00F65400">
              <w:rPr>
                <w:sz w:val="22"/>
                <w:szCs w:val="22"/>
              </w:rPr>
              <w:t>Окон-</w:t>
            </w:r>
            <w:proofErr w:type="spellStart"/>
            <w:r w:rsidRPr="00F65400">
              <w:rPr>
                <w:sz w:val="22"/>
                <w:szCs w:val="22"/>
              </w:rPr>
              <w:t>чание</w:t>
            </w:r>
            <w:proofErr w:type="spellEnd"/>
            <w:proofErr w:type="gramEnd"/>
          </w:p>
        </w:tc>
        <w:tc>
          <w:tcPr>
            <w:tcW w:w="1276" w:type="dxa"/>
            <w:vMerge/>
            <w:tcBorders>
              <w:left w:val="single" w:sz="4" w:space="0" w:color="auto"/>
              <w:bottom w:val="single" w:sz="4" w:space="0" w:color="auto"/>
              <w:right w:val="single" w:sz="4" w:space="0" w:color="auto"/>
            </w:tcBorders>
            <w:vAlign w:val="center"/>
          </w:tcPr>
          <w:p w:rsidR="00F65400" w:rsidRPr="00F65400" w:rsidRDefault="00F65400" w:rsidP="00F65400">
            <w:pPr>
              <w:rPr>
                <w:sz w:val="22"/>
                <w:szCs w:val="22"/>
              </w:rPr>
            </w:pPr>
          </w:p>
        </w:tc>
        <w:tc>
          <w:tcPr>
            <w:tcW w:w="709" w:type="dxa"/>
            <w:vMerge/>
            <w:tcBorders>
              <w:left w:val="single" w:sz="4" w:space="0" w:color="auto"/>
              <w:bottom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p>
        </w:tc>
        <w:tc>
          <w:tcPr>
            <w:tcW w:w="709" w:type="dxa"/>
            <w:vMerge/>
            <w:tcBorders>
              <w:left w:val="single" w:sz="4" w:space="0" w:color="auto"/>
              <w:bottom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p>
        </w:tc>
        <w:tc>
          <w:tcPr>
            <w:tcW w:w="567" w:type="dxa"/>
            <w:vMerge/>
            <w:tcBorders>
              <w:left w:val="single" w:sz="4" w:space="0" w:color="auto"/>
              <w:bottom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p>
        </w:tc>
        <w:tc>
          <w:tcPr>
            <w:tcW w:w="708" w:type="dxa"/>
            <w:vMerge/>
            <w:tcBorders>
              <w:left w:val="single" w:sz="4" w:space="0" w:color="auto"/>
              <w:bottom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p>
        </w:tc>
        <w:tc>
          <w:tcPr>
            <w:tcW w:w="709" w:type="dxa"/>
            <w:vMerge/>
            <w:tcBorders>
              <w:left w:val="single" w:sz="4" w:space="0" w:color="auto"/>
              <w:bottom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p>
        </w:tc>
        <w:tc>
          <w:tcPr>
            <w:tcW w:w="709" w:type="dxa"/>
            <w:vMerge/>
            <w:tcBorders>
              <w:left w:val="single" w:sz="4" w:space="0" w:color="auto"/>
              <w:bottom w:val="single" w:sz="4" w:space="0" w:color="auto"/>
              <w:right w:val="single" w:sz="4" w:space="0" w:color="auto"/>
            </w:tcBorders>
            <w:textDirection w:val="btLr"/>
            <w:vAlign w:val="center"/>
          </w:tcPr>
          <w:p w:rsidR="00F65400" w:rsidRPr="00F65400" w:rsidRDefault="00F65400" w:rsidP="00F65400">
            <w:pPr>
              <w:ind w:left="113" w:right="113"/>
              <w:jc w:val="center"/>
              <w:rPr>
                <w:sz w:val="22"/>
                <w:szCs w:val="22"/>
              </w:rPr>
            </w:pPr>
          </w:p>
        </w:tc>
      </w:tr>
      <w:tr w:rsidR="00F65400" w:rsidRPr="00F65400" w:rsidTr="00105B71">
        <w:trPr>
          <w:cantSplit/>
          <w:trHeight w:val="1134"/>
        </w:trPr>
        <w:tc>
          <w:tcPr>
            <w:tcW w:w="426"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spacing w:line="100" w:lineRule="atLeast"/>
              <w:jc w:val="both"/>
              <w:rPr>
                <w:sz w:val="22"/>
                <w:szCs w:val="22"/>
              </w:rPr>
            </w:pPr>
            <w:r w:rsidRPr="00F65400">
              <w:rPr>
                <w:sz w:val="22"/>
                <w:szCs w:val="22"/>
              </w:rPr>
              <w:t xml:space="preserve">Ремонт </w:t>
            </w:r>
            <w:proofErr w:type="spellStart"/>
            <w:proofErr w:type="gramStart"/>
            <w:r w:rsidRPr="00F65400">
              <w:rPr>
                <w:sz w:val="22"/>
                <w:szCs w:val="22"/>
              </w:rPr>
              <w:t>асфальтобе</w:t>
            </w:r>
            <w:proofErr w:type="spellEnd"/>
            <w:r w:rsidRPr="00F65400">
              <w:rPr>
                <w:sz w:val="22"/>
                <w:szCs w:val="22"/>
              </w:rPr>
              <w:t>-тонного</w:t>
            </w:r>
            <w:proofErr w:type="gramEnd"/>
            <w:r w:rsidRPr="00F65400">
              <w:rPr>
                <w:sz w:val="22"/>
                <w:szCs w:val="22"/>
              </w:rPr>
              <w:t xml:space="preserve"> покрытия улиц, тротуаров и дворовых территорий муниципального образования город Ртищево </w:t>
            </w:r>
          </w:p>
        </w:tc>
        <w:tc>
          <w:tcPr>
            <w:tcW w:w="1134"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spacing w:line="100" w:lineRule="atLeast"/>
              <w:jc w:val="both"/>
              <w:rPr>
                <w:sz w:val="22"/>
                <w:szCs w:val="22"/>
              </w:rPr>
            </w:pPr>
            <w:proofErr w:type="gramStart"/>
            <w:r w:rsidRPr="00F65400">
              <w:rPr>
                <w:sz w:val="22"/>
                <w:szCs w:val="22"/>
              </w:rPr>
              <w:t>Повыше-</w:t>
            </w:r>
            <w:proofErr w:type="spellStart"/>
            <w:r w:rsidRPr="00F65400">
              <w:rPr>
                <w:sz w:val="22"/>
                <w:szCs w:val="22"/>
              </w:rPr>
              <w:t>ние</w:t>
            </w:r>
            <w:proofErr w:type="spellEnd"/>
            <w:proofErr w:type="gramEnd"/>
            <w:r w:rsidRPr="00F65400">
              <w:rPr>
                <w:sz w:val="22"/>
                <w:szCs w:val="22"/>
              </w:rPr>
              <w:t xml:space="preserve"> качества улично-</w:t>
            </w:r>
            <w:proofErr w:type="spellStart"/>
            <w:r w:rsidRPr="00F65400">
              <w:rPr>
                <w:sz w:val="22"/>
                <w:szCs w:val="22"/>
              </w:rPr>
              <w:t>дорож</w:t>
            </w:r>
            <w:proofErr w:type="spellEnd"/>
            <w:r w:rsidRPr="00F65400">
              <w:rPr>
                <w:sz w:val="22"/>
                <w:szCs w:val="22"/>
              </w:rPr>
              <w:t>-ной сети</w:t>
            </w:r>
          </w:p>
        </w:tc>
        <w:tc>
          <w:tcPr>
            <w:tcW w:w="992"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2027</w:t>
            </w:r>
          </w:p>
        </w:tc>
        <w:tc>
          <w:tcPr>
            <w:tcW w:w="1276"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122000</w:t>
            </w:r>
          </w:p>
          <w:p w:rsidR="00F65400" w:rsidRPr="00F65400" w:rsidRDefault="00F65400" w:rsidP="00F65400">
            <w:pPr>
              <w:jc w:val="center"/>
              <w:rPr>
                <w:sz w:val="22"/>
                <w:szCs w:val="22"/>
              </w:rPr>
            </w:pPr>
            <w:proofErr w:type="spellStart"/>
            <w:r w:rsidRPr="00F65400">
              <w:rPr>
                <w:sz w:val="22"/>
                <w:szCs w:val="22"/>
              </w:rPr>
              <w:t>м.кв</w:t>
            </w:r>
            <w:proofErr w:type="spellEnd"/>
            <w:r w:rsidRPr="00F65400">
              <w:rPr>
                <w:sz w:val="22"/>
                <w:szCs w:val="22"/>
              </w:rPr>
              <w:t>.</w:t>
            </w:r>
          </w:p>
        </w:tc>
        <w:tc>
          <w:tcPr>
            <w:tcW w:w="4111" w:type="dxa"/>
            <w:gridSpan w:val="6"/>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 xml:space="preserve">Согласно муниципальной программе «Развитие транспортной системы в </w:t>
            </w:r>
            <w:proofErr w:type="spellStart"/>
            <w:r w:rsidRPr="00F65400">
              <w:rPr>
                <w:sz w:val="22"/>
                <w:szCs w:val="22"/>
              </w:rPr>
              <w:t>Ртищевском</w:t>
            </w:r>
            <w:proofErr w:type="spellEnd"/>
            <w:r w:rsidRPr="00F65400">
              <w:rPr>
                <w:sz w:val="22"/>
                <w:szCs w:val="22"/>
              </w:rPr>
              <w:t xml:space="preserve"> муниципальном районе на 2021-2026 годы»</w:t>
            </w:r>
          </w:p>
        </w:tc>
      </w:tr>
      <w:tr w:rsidR="00F65400" w:rsidRPr="00F65400" w:rsidTr="00105B71">
        <w:trPr>
          <w:cantSplit/>
          <w:trHeight w:val="1134"/>
        </w:trPr>
        <w:tc>
          <w:tcPr>
            <w:tcW w:w="426"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spacing w:line="100" w:lineRule="atLeast"/>
              <w:jc w:val="both"/>
              <w:rPr>
                <w:sz w:val="22"/>
                <w:szCs w:val="22"/>
              </w:rPr>
            </w:pPr>
            <w:r w:rsidRPr="00F65400">
              <w:rPr>
                <w:sz w:val="22"/>
                <w:szCs w:val="22"/>
              </w:rPr>
              <w:t>Обустройство улично-дорожной сети дорожными знаками</w:t>
            </w:r>
          </w:p>
        </w:tc>
        <w:tc>
          <w:tcPr>
            <w:tcW w:w="1134"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spacing w:line="100" w:lineRule="atLeast"/>
              <w:jc w:val="both"/>
              <w:rPr>
                <w:sz w:val="22"/>
                <w:szCs w:val="22"/>
              </w:rPr>
            </w:pPr>
            <w:proofErr w:type="gramStart"/>
            <w:r w:rsidRPr="00F65400">
              <w:rPr>
                <w:sz w:val="22"/>
                <w:szCs w:val="22"/>
              </w:rPr>
              <w:t>Повыше-</w:t>
            </w:r>
            <w:proofErr w:type="spellStart"/>
            <w:r w:rsidRPr="00F65400">
              <w:rPr>
                <w:sz w:val="22"/>
                <w:szCs w:val="22"/>
              </w:rPr>
              <w:t>ние</w:t>
            </w:r>
            <w:proofErr w:type="spellEnd"/>
            <w:proofErr w:type="gramEnd"/>
            <w:r w:rsidRPr="00F65400">
              <w:rPr>
                <w:sz w:val="22"/>
                <w:szCs w:val="22"/>
              </w:rPr>
              <w:t xml:space="preserve"> уровня </w:t>
            </w:r>
            <w:proofErr w:type="spellStart"/>
            <w:r w:rsidRPr="00F65400">
              <w:rPr>
                <w:sz w:val="22"/>
                <w:szCs w:val="22"/>
              </w:rPr>
              <w:t>безопас-ности</w:t>
            </w:r>
            <w:proofErr w:type="spellEnd"/>
            <w:r w:rsidRPr="00F65400">
              <w:rPr>
                <w:sz w:val="22"/>
                <w:szCs w:val="22"/>
              </w:rPr>
              <w:t xml:space="preserve"> </w:t>
            </w:r>
            <w:proofErr w:type="spellStart"/>
            <w:r w:rsidRPr="00F65400">
              <w:rPr>
                <w:sz w:val="22"/>
                <w:szCs w:val="22"/>
              </w:rPr>
              <w:t>дорож-ного</w:t>
            </w:r>
            <w:proofErr w:type="spellEnd"/>
            <w:r w:rsidRPr="00F65400">
              <w:rPr>
                <w:sz w:val="22"/>
                <w:szCs w:val="22"/>
              </w:rPr>
              <w:t xml:space="preserve"> </w:t>
            </w:r>
            <w:proofErr w:type="spellStart"/>
            <w:r w:rsidRPr="00F65400">
              <w:rPr>
                <w:sz w:val="22"/>
                <w:szCs w:val="22"/>
              </w:rPr>
              <w:t>движе-ния</w:t>
            </w:r>
            <w:proofErr w:type="spellEnd"/>
          </w:p>
        </w:tc>
        <w:tc>
          <w:tcPr>
            <w:tcW w:w="992"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2027</w:t>
            </w:r>
          </w:p>
        </w:tc>
        <w:tc>
          <w:tcPr>
            <w:tcW w:w="1276"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300шт.</w:t>
            </w:r>
          </w:p>
        </w:tc>
        <w:tc>
          <w:tcPr>
            <w:tcW w:w="4111" w:type="dxa"/>
            <w:gridSpan w:val="6"/>
            <w:tcBorders>
              <w:top w:val="single" w:sz="4" w:space="0" w:color="auto"/>
              <w:left w:val="single" w:sz="4" w:space="0" w:color="auto"/>
              <w:bottom w:val="single" w:sz="4" w:space="0" w:color="auto"/>
              <w:right w:val="single" w:sz="4" w:space="0" w:color="auto"/>
            </w:tcBorders>
          </w:tcPr>
          <w:p w:rsidR="00F65400" w:rsidRPr="00F65400" w:rsidRDefault="00F65400" w:rsidP="00F65400">
            <w:pPr>
              <w:rPr>
                <w:sz w:val="22"/>
                <w:szCs w:val="22"/>
              </w:rPr>
            </w:pPr>
            <w:r w:rsidRPr="00F65400">
              <w:rPr>
                <w:sz w:val="22"/>
                <w:szCs w:val="22"/>
              </w:rPr>
              <w:t xml:space="preserve">Согласно муниципальной программе «Развитие транспортной системы в </w:t>
            </w:r>
            <w:proofErr w:type="spellStart"/>
            <w:r w:rsidRPr="00F65400">
              <w:rPr>
                <w:sz w:val="22"/>
                <w:szCs w:val="22"/>
              </w:rPr>
              <w:t>Ртищевском</w:t>
            </w:r>
            <w:proofErr w:type="spellEnd"/>
            <w:r w:rsidRPr="00F65400">
              <w:rPr>
                <w:sz w:val="22"/>
                <w:szCs w:val="22"/>
              </w:rPr>
              <w:t xml:space="preserve"> муниципальном районе на 2021-2026 годы»</w:t>
            </w:r>
          </w:p>
        </w:tc>
      </w:tr>
      <w:tr w:rsidR="00F65400" w:rsidRPr="00F65400" w:rsidTr="00105B71">
        <w:trPr>
          <w:cantSplit/>
          <w:trHeight w:val="1134"/>
        </w:trPr>
        <w:tc>
          <w:tcPr>
            <w:tcW w:w="426"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spacing w:line="100" w:lineRule="atLeast"/>
              <w:jc w:val="both"/>
              <w:rPr>
                <w:sz w:val="22"/>
                <w:szCs w:val="22"/>
              </w:rPr>
            </w:pPr>
            <w:r w:rsidRPr="00F65400">
              <w:rPr>
                <w:sz w:val="22"/>
                <w:szCs w:val="22"/>
              </w:rPr>
              <w:t>Нанесение пешеходной дорожной разметки на улично-дорожную сеть</w:t>
            </w:r>
          </w:p>
        </w:tc>
        <w:tc>
          <w:tcPr>
            <w:tcW w:w="1134"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spacing w:line="100" w:lineRule="atLeast"/>
              <w:jc w:val="both"/>
              <w:rPr>
                <w:sz w:val="22"/>
                <w:szCs w:val="22"/>
              </w:rPr>
            </w:pPr>
            <w:proofErr w:type="gramStart"/>
            <w:r w:rsidRPr="00F65400">
              <w:rPr>
                <w:sz w:val="22"/>
                <w:szCs w:val="22"/>
              </w:rPr>
              <w:t>Повыше-</w:t>
            </w:r>
            <w:proofErr w:type="spellStart"/>
            <w:r w:rsidRPr="00F65400">
              <w:rPr>
                <w:sz w:val="22"/>
                <w:szCs w:val="22"/>
              </w:rPr>
              <w:t>ние</w:t>
            </w:r>
            <w:proofErr w:type="spellEnd"/>
            <w:proofErr w:type="gramEnd"/>
            <w:r w:rsidRPr="00F65400">
              <w:rPr>
                <w:sz w:val="22"/>
                <w:szCs w:val="22"/>
              </w:rPr>
              <w:t xml:space="preserve"> уровня </w:t>
            </w:r>
            <w:proofErr w:type="spellStart"/>
            <w:r w:rsidRPr="00F65400">
              <w:rPr>
                <w:sz w:val="22"/>
                <w:szCs w:val="22"/>
              </w:rPr>
              <w:t>безопас-ности</w:t>
            </w:r>
            <w:proofErr w:type="spellEnd"/>
            <w:r w:rsidRPr="00F65400">
              <w:rPr>
                <w:sz w:val="22"/>
                <w:szCs w:val="22"/>
              </w:rPr>
              <w:t xml:space="preserve"> </w:t>
            </w:r>
            <w:proofErr w:type="spellStart"/>
            <w:r w:rsidRPr="00F65400">
              <w:rPr>
                <w:sz w:val="22"/>
                <w:szCs w:val="22"/>
              </w:rPr>
              <w:t>дорож-ного</w:t>
            </w:r>
            <w:proofErr w:type="spellEnd"/>
            <w:r w:rsidRPr="00F65400">
              <w:rPr>
                <w:sz w:val="22"/>
                <w:szCs w:val="22"/>
              </w:rPr>
              <w:t xml:space="preserve"> </w:t>
            </w:r>
            <w:proofErr w:type="spellStart"/>
            <w:r w:rsidRPr="00F65400">
              <w:rPr>
                <w:sz w:val="22"/>
                <w:szCs w:val="22"/>
              </w:rPr>
              <w:t>движе-ния</w:t>
            </w:r>
            <w:proofErr w:type="spellEnd"/>
          </w:p>
        </w:tc>
        <w:tc>
          <w:tcPr>
            <w:tcW w:w="992"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2027</w:t>
            </w:r>
          </w:p>
        </w:tc>
        <w:tc>
          <w:tcPr>
            <w:tcW w:w="1276" w:type="dxa"/>
            <w:tcBorders>
              <w:top w:val="single" w:sz="4" w:space="0" w:color="auto"/>
              <w:left w:val="single" w:sz="4" w:space="0" w:color="auto"/>
              <w:bottom w:val="single" w:sz="4" w:space="0" w:color="auto"/>
              <w:right w:val="single" w:sz="4" w:space="0" w:color="auto"/>
            </w:tcBorders>
          </w:tcPr>
          <w:p w:rsidR="00F65400" w:rsidRPr="00F65400" w:rsidRDefault="00F65400" w:rsidP="00F65400">
            <w:pPr>
              <w:jc w:val="center"/>
              <w:rPr>
                <w:sz w:val="22"/>
                <w:szCs w:val="22"/>
              </w:rPr>
            </w:pPr>
            <w:r w:rsidRPr="00F65400">
              <w:rPr>
                <w:sz w:val="22"/>
                <w:szCs w:val="22"/>
              </w:rPr>
              <w:t>30км.</w:t>
            </w:r>
          </w:p>
        </w:tc>
        <w:tc>
          <w:tcPr>
            <w:tcW w:w="4111" w:type="dxa"/>
            <w:gridSpan w:val="6"/>
            <w:tcBorders>
              <w:top w:val="single" w:sz="4" w:space="0" w:color="auto"/>
              <w:left w:val="single" w:sz="4" w:space="0" w:color="auto"/>
              <w:bottom w:val="single" w:sz="4" w:space="0" w:color="auto"/>
              <w:right w:val="single" w:sz="4" w:space="0" w:color="auto"/>
            </w:tcBorders>
          </w:tcPr>
          <w:p w:rsidR="00F65400" w:rsidRPr="00F65400" w:rsidRDefault="00F65400" w:rsidP="00F65400">
            <w:pPr>
              <w:rPr>
                <w:sz w:val="22"/>
                <w:szCs w:val="22"/>
              </w:rPr>
            </w:pPr>
            <w:r w:rsidRPr="00F65400">
              <w:rPr>
                <w:sz w:val="22"/>
                <w:szCs w:val="22"/>
              </w:rPr>
              <w:t xml:space="preserve">Согласно муниципальной программе «Развитие транспортной системы в </w:t>
            </w:r>
            <w:proofErr w:type="spellStart"/>
            <w:r w:rsidRPr="00F65400">
              <w:rPr>
                <w:sz w:val="22"/>
                <w:szCs w:val="22"/>
              </w:rPr>
              <w:t>Ртищевском</w:t>
            </w:r>
            <w:proofErr w:type="spellEnd"/>
            <w:r w:rsidRPr="00F65400">
              <w:rPr>
                <w:sz w:val="22"/>
                <w:szCs w:val="22"/>
              </w:rPr>
              <w:t xml:space="preserve"> муниципальном районе на 2021-2026 годы»</w:t>
            </w:r>
          </w:p>
        </w:tc>
      </w:tr>
    </w:tbl>
    <w:p w:rsidR="00F65400" w:rsidRPr="00F65400" w:rsidRDefault="00F65400" w:rsidP="00F65400">
      <w:pPr>
        <w:suppressAutoHyphens/>
        <w:ind w:left="1579"/>
        <w:jc w:val="center"/>
        <w:rPr>
          <w:rFonts w:eastAsia="Arial" w:cs="Arial"/>
          <w:b/>
          <w:kern w:val="2"/>
          <w:sz w:val="24"/>
          <w:szCs w:val="24"/>
          <w:lang w:eastAsia="ar-SA"/>
        </w:rPr>
      </w:pPr>
    </w:p>
    <w:p w:rsidR="00F65400" w:rsidRPr="00F65400" w:rsidRDefault="00F65400" w:rsidP="00F65400">
      <w:pPr>
        <w:suppressAutoHyphens/>
        <w:ind w:firstLine="720"/>
        <w:jc w:val="both"/>
        <w:rPr>
          <w:rFonts w:eastAsia="Arial" w:cs="Arial"/>
          <w:b/>
          <w:kern w:val="2"/>
          <w:sz w:val="26"/>
          <w:szCs w:val="26"/>
          <w:lang w:eastAsia="ar-SA"/>
        </w:rPr>
      </w:pPr>
    </w:p>
    <w:p w:rsidR="00F65400" w:rsidRPr="00F65400" w:rsidRDefault="00F65400" w:rsidP="00F65400">
      <w:pPr>
        <w:suppressAutoHyphens/>
        <w:ind w:firstLine="720"/>
        <w:jc w:val="both"/>
        <w:rPr>
          <w:rFonts w:eastAsia="Arial" w:cs="Arial"/>
          <w:b/>
          <w:kern w:val="2"/>
          <w:sz w:val="26"/>
          <w:szCs w:val="26"/>
          <w:lang w:eastAsia="ar-SA"/>
        </w:rPr>
      </w:pPr>
      <w:r w:rsidRPr="00F65400">
        <w:rPr>
          <w:rFonts w:eastAsia="Arial" w:cs="Arial"/>
          <w:b/>
          <w:kern w:val="2"/>
          <w:sz w:val="26"/>
          <w:szCs w:val="26"/>
          <w:lang w:eastAsia="ar-SA"/>
        </w:rPr>
        <w:t>7.1. Структура инвестиций.</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Наибольшая доля денежных средств, необходимых на первоочередные мероприятия по модернизации объектов улично-дорожной сети муниципального образования город Ртищево на 2018-2027 годы требуется на ремонт автомобильных дорог.</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В результате анализа состояния улично-дорожной сети муниципального образования город Ртищево показано, что экономика города является малопривлекательной для частных инвестиций. Причинами тому служат низкий уровень доходов населения, отсутствие роста объёмов производства, относительно стабильная численность населения. Наряду с этим бюджетная обеспеченность города находится на низком уровне. Поэтому в качестве основного источника инвестиций предлагается подразумевать поступления от вышестоящих бюджетов.</w:t>
      </w:r>
    </w:p>
    <w:p w:rsidR="00F65400" w:rsidRPr="00F65400" w:rsidRDefault="00F65400" w:rsidP="00F65400">
      <w:pPr>
        <w:suppressAutoHyphens/>
        <w:ind w:firstLine="1863"/>
        <w:jc w:val="both"/>
        <w:rPr>
          <w:rFonts w:eastAsia="Arial" w:cs="Arial"/>
          <w:kern w:val="2"/>
          <w:sz w:val="26"/>
          <w:szCs w:val="26"/>
          <w:lang w:eastAsia="ar-SA"/>
        </w:rPr>
      </w:pPr>
    </w:p>
    <w:p w:rsidR="00F65400" w:rsidRPr="00F65400" w:rsidRDefault="00F65400" w:rsidP="00F65400">
      <w:pPr>
        <w:suppressAutoHyphens/>
        <w:ind w:firstLine="720"/>
        <w:jc w:val="both"/>
        <w:rPr>
          <w:rFonts w:eastAsia="Arial" w:cs="Arial"/>
          <w:b/>
          <w:kern w:val="2"/>
          <w:sz w:val="26"/>
          <w:szCs w:val="26"/>
          <w:lang w:eastAsia="ar-SA"/>
        </w:rPr>
      </w:pPr>
      <w:r w:rsidRPr="00F65400">
        <w:rPr>
          <w:rFonts w:eastAsia="Arial" w:cs="Arial"/>
          <w:b/>
          <w:kern w:val="2"/>
          <w:sz w:val="26"/>
          <w:szCs w:val="26"/>
          <w:lang w:eastAsia="ar-SA"/>
        </w:rPr>
        <w:t>8.Оценка эффективности мероприятий развития транспортной инфраструктуры.</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 развитие транспортной инфраструктуры муниципального образования город Ртищево.</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 xml:space="preserve">- </w:t>
      </w:r>
      <w:proofErr w:type="gramStart"/>
      <w:r w:rsidRPr="00F65400">
        <w:rPr>
          <w:rFonts w:eastAsia="Arial" w:cs="Arial"/>
          <w:kern w:val="2"/>
          <w:sz w:val="26"/>
          <w:szCs w:val="26"/>
          <w:lang w:eastAsia="ar-SA"/>
        </w:rPr>
        <w:t>сбалансированное</w:t>
      </w:r>
      <w:proofErr w:type="gramEnd"/>
      <w:r w:rsidRPr="00F65400">
        <w:rPr>
          <w:rFonts w:eastAsia="Arial" w:cs="Arial"/>
          <w:kern w:val="2"/>
          <w:sz w:val="26"/>
          <w:szCs w:val="26"/>
          <w:lang w:eastAsia="ar-SA"/>
        </w:rPr>
        <w:t xml:space="preserve"> и скоординированное с иными сферами жизнедеятельности</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 формирование условий для социально-экономического развития</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 повышение безопасности дорожного движения</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F65400" w:rsidRPr="00F65400" w:rsidRDefault="00F65400" w:rsidP="00F65400">
      <w:pPr>
        <w:suppressAutoHyphens/>
        <w:ind w:firstLine="720"/>
        <w:jc w:val="both"/>
        <w:rPr>
          <w:rFonts w:eastAsia="Arial" w:cs="Arial"/>
          <w:kern w:val="2"/>
          <w:sz w:val="26"/>
          <w:szCs w:val="26"/>
          <w:lang w:eastAsia="ar-SA"/>
        </w:rPr>
      </w:pPr>
      <w:r w:rsidRPr="00F65400">
        <w:rPr>
          <w:rFonts w:eastAsia="Arial" w:cs="Arial"/>
          <w:kern w:val="2"/>
          <w:sz w:val="26"/>
          <w:szCs w:val="26"/>
          <w:lang w:eastAsia="ar-SA"/>
        </w:rPr>
        <w:t>- снижение негативного воздействия транспортной инфраструктуры на окружающую среду муниципального образования город Ртищево.</w:t>
      </w:r>
    </w:p>
    <w:p w:rsidR="00F65400" w:rsidRPr="00F65400" w:rsidRDefault="00F65400" w:rsidP="00F65400">
      <w:pPr>
        <w:suppressAutoHyphens/>
        <w:rPr>
          <w:rFonts w:eastAsia="Arial" w:cs="Arial"/>
          <w:kern w:val="2"/>
          <w:sz w:val="26"/>
          <w:szCs w:val="26"/>
          <w:lang w:eastAsia="ar-SA"/>
        </w:rPr>
      </w:pPr>
    </w:p>
    <w:p w:rsidR="00F65400" w:rsidRPr="00F65400" w:rsidRDefault="00F65400" w:rsidP="00F65400">
      <w:pPr>
        <w:suppressAutoHyphens/>
        <w:ind w:firstLine="720"/>
        <w:jc w:val="both"/>
        <w:rPr>
          <w:rFonts w:eastAsia="Arial" w:cs="Arial"/>
          <w:b/>
          <w:kern w:val="2"/>
          <w:sz w:val="26"/>
          <w:szCs w:val="26"/>
          <w:lang w:eastAsia="ar-SA"/>
        </w:rPr>
      </w:pPr>
      <w:r w:rsidRPr="00F65400">
        <w:rPr>
          <w:rFonts w:eastAsia="Arial" w:cs="Arial"/>
          <w:b/>
          <w:kern w:val="2"/>
          <w:sz w:val="26"/>
          <w:szCs w:val="26"/>
          <w:lang w:eastAsia="ar-SA"/>
        </w:rPr>
        <w:t>9. Предложения по инвестиционным преобразованиям,</w:t>
      </w:r>
    </w:p>
    <w:p w:rsidR="00F65400" w:rsidRPr="00F65400" w:rsidRDefault="00F65400" w:rsidP="00F65400">
      <w:pPr>
        <w:suppressAutoHyphens/>
        <w:jc w:val="center"/>
        <w:rPr>
          <w:rFonts w:eastAsia="Arial" w:cs="Arial"/>
          <w:b/>
          <w:kern w:val="2"/>
          <w:sz w:val="26"/>
          <w:szCs w:val="26"/>
          <w:lang w:eastAsia="ar-SA"/>
        </w:rPr>
      </w:pPr>
      <w:r w:rsidRPr="00F65400">
        <w:rPr>
          <w:rFonts w:eastAsia="Arial" w:cs="Arial"/>
          <w:b/>
          <w:kern w:val="2"/>
          <w:sz w:val="26"/>
          <w:szCs w:val="26"/>
          <w:lang w:eastAsia="ar-SA"/>
        </w:rPr>
        <w:t xml:space="preserve">совершенствованию правового и информационного обеспечения деятельности </w:t>
      </w:r>
    </w:p>
    <w:p w:rsidR="00F65400" w:rsidRPr="00F65400" w:rsidRDefault="00F65400" w:rsidP="00F65400">
      <w:pPr>
        <w:suppressAutoHyphens/>
        <w:jc w:val="center"/>
        <w:rPr>
          <w:rFonts w:eastAsia="Arial" w:cs="Arial"/>
          <w:b/>
          <w:kern w:val="2"/>
          <w:sz w:val="26"/>
          <w:szCs w:val="26"/>
          <w:lang w:eastAsia="ar-SA"/>
        </w:rPr>
      </w:pPr>
      <w:r w:rsidRPr="00F65400">
        <w:rPr>
          <w:rFonts w:eastAsia="Arial" w:cs="Arial"/>
          <w:b/>
          <w:kern w:val="2"/>
          <w:sz w:val="26"/>
          <w:szCs w:val="26"/>
          <w:lang w:eastAsia="ar-SA"/>
        </w:rPr>
        <w:t>в сфере проектирования, строительства, реконструкции объектов транспортно инфраструктуры на территории муниципального образования город Ртищево.</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может  изменяться в соответствии с градостроительным законодательством</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lastRenderedPageBreak/>
        <w:t xml:space="preserve">Администрация </w:t>
      </w:r>
      <w:proofErr w:type="spellStart"/>
      <w:r w:rsidRPr="00F65400">
        <w:rPr>
          <w:rFonts w:eastAsia="Arial" w:cs="Arial"/>
          <w:kern w:val="2"/>
          <w:sz w:val="26"/>
          <w:szCs w:val="26"/>
          <w:lang w:eastAsia="ar-SA"/>
        </w:rPr>
        <w:t>Ртищевского</w:t>
      </w:r>
      <w:proofErr w:type="spellEnd"/>
      <w:r w:rsidRPr="00F65400">
        <w:rPr>
          <w:rFonts w:eastAsia="Arial" w:cs="Arial"/>
          <w:kern w:val="2"/>
          <w:sz w:val="26"/>
          <w:szCs w:val="26"/>
          <w:lang w:eastAsia="ar-SA"/>
        </w:rPr>
        <w:t xml:space="preserve"> муниципального района осуществляет общий </w:t>
      </w:r>
      <w:proofErr w:type="gramStart"/>
      <w:r w:rsidRPr="00F65400">
        <w:rPr>
          <w:rFonts w:eastAsia="Arial" w:cs="Arial"/>
          <w:kern w:val="2"/>
          <w:sz w:val="26"/>
          <w:szCs w:val="26"/>
          <w:lang w:eastAsia="ar-SA"/>
        </w:rPr>
        <w:t>контроль за</w:t>
      </w:r>
      <w:proofErr w:type="gramEnd"/>
      <w:r w:rsidRPr="00F65400">
        <w:rPr>
          <w:rFonts w:eastAsia="Arial" w:cs="Arial"/>
          <w:kern w:val="2"/>
          <w:sz w:val="26"/>
          <w:szCs w:val="26"/>
          <w:lang w:eastAsia="ar-SA"/>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-разработку ежегодного плана мероприятий по реализации Программы с уточнением объёмов и источников финансирования мероприятий;</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w:t>
      </w:r>
      <w:proofErr w:type="gramStart"/>
      <w:r w:rsidRPr="00F65400">
        <w:rPr>
          <w:rFonts w:eastAsia="Arial" w:cs="Arial"/>
          <w:kern w:val="2"/>
          <w:sz w:val="26"/>
          <w:szCs w:val="26"/>
          <w:lang w:eastAsia="ar-SA"/>
        </w:rPr>
        <w:t>контроль за</w:t>
      </w:r>
      <w:proofErr w:type="gramEnd"/>
      <w:r w:rsidRPr="00F65400">
        <w:rPr>
          <w:rFonts w:eastAsia="Arial" w:cs="Arial"/>
          <w:kern w:val="2"/>
          <w:sz w:val="26"/>
          <w:szCs w:val="26"/>
          <w:lang w:eastAsia="ar-SA"/>
        </w:rPr>
        <w:t xml:space="preserve"> реализацией программных мероприятий по срокам, содержанию, финансовым затратам и ресурсам;</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-методическое, информационное и организационное сопровождение работы по реализации комплекса программных мероприятий.</w:t>
      </w:r>
    </w:p>
    <w:p w:rsidR="00F65400" w:rsidRPr="00F65400" w:rsidRDefault="00F65400" w:rsidP="00F65400">
      <w:pPr>
        <w:suppressAutoHyphens/>
        <w:ind w:firstLine="708"/>
        <w:jc w:val="both"/>
        <w:rPr>
          <w:rFonts w:eastAsia="Arial" w:cs="Arial"/>
          <w:kern w:val="2"/>
          <w:sz w:val="26"/>
          <w:szCs w:val="26"/>
          <w:lang w:eastAsia="ar-SA"/>
        </w:rPr>
      </w:pP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Программа разрабатывается сроком на 10 лет.</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отчёта.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Мониторинг Программы включает следующие этапы:</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2.Верификация данных;</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3.Анализ данных о результатах проводимых преобразований транспортной инфраструктуры.</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Мониторинг осуществляется посредством сбора, обработки и анализа информации.</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Сбор исходной информации производится по показателям, характеризующим выполнение программы, а также состоянию транспортной инфраструктуры.</w:t>
      </w:r>
    </w:p>
    <w:p w:rsidR="00F65400" w:rsidRPr="00F65400" w:rsidRDefault="00F65400" w:rsidP="00F65400">
      <w:pPr>
        <w:suppressAutoHyphens/>
        <w:ind w:firstLine="708"/>
        <w:jc w:val="both"/>
        <w:rPr>
          <w:rFonts w:eastAsia="Arial" w:cs="Arial"/>
          <w:kern w:val="2"/>
          <w:sz w:val="26"/>
          <w:szCs w:val="26"/>
          <w:lang w:eastAsia="ar-SA"/>
        </w:rPr>
      </w:pPr>
      <w:r w:rsidRPr="00F65400">
        <w:rPr>
          <w:rFonts w:eastAsia="Arial" w:cs="Arial"/>
          <w:kern w:val="2"/>
          <w:sz w:val="26"/>
          <w:szCs w:val="26"/>
          <w:lang w:eastAsia="ar-SA"/>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F65400">
        <w:rPr>
          <w:rFonts w:eastAsia="Arial" w:cs="Arial"/>
          <w:kern w:val="2"/>
          <w:sz w:val="26"/>
          <w:szCs w:val="26"/>
          <w:lang w:eastAsia="ar-SA"/>
        </w:rPr>
        <w:t>достижения целевых уровней муниципальных стандартов качества предоставления транспортных услуг</w:t>
      </w:r>
      <w:proofErr w:type="gramEnd"/>
      <w:r w:rsidRPr="00F65400">
        <w:rPr>
          <w:rFonts w:eastAsia="Arial" w:cs="Arial"/>
          <w:kern w:val="2"/>
          <w:sz w:val="26"/>
          <w:szCs w:val="26"/>
          <w:lang w:eastAsia="ar-SA"/>
        </w:rPr>
        <w:t>.</w:t>
      </w:r>
    </w:p>
    <w:p w:rsidR="00F65400" w:rsidRPr="00F65400" w:rsidRDefault="00F65400" w:rsidP="00F65400">
      <w:pPr>
        <w:widowControl w:val="0"/>
        <w:rPr>
          <w:sz w:val="26"/>
          <w:szCs w:val="26"/>
        </w:rPr>
      </w:pPr>
    </w:p>
    <w:p w:rsidR="00F65400" w:rsidRPr="00F65400" w:rsidRDefault="00F65400" w:rsidP="00F65400">
      <w:pPr>
        <w:widowControl w:val="0"/>
        <w:rPr>
          <w:sz w:val="26"/>
          <w:szCs w:val="26"/>
        </w:rPr>
      </w:pPr>
    </w:p>
    <w:p w:rsidR="00F65400" w:rsidRPr="00F65400" w:rsidRDefault="00F65400" w:rsidP="00F65400">
      <w:pPr>
        <w:widowControl w:val="0"/>
        <w:rPr>
          <w:sz w:val="26"/>
          <w:szCs w:val="26"/>
        </w:rPr>
      </w:pPr>
    </w:p>
    <w:p w:rsidR="00F65400" w:rsidRPr="00F65400" w:rsidRDefault="00F65400" w:rsidP="00F65400">
      <w:pPr>
        <w:jc w:val="both"/>
        <w:rPr>
          <w:b/>
          <w:sz w:val="26"/>
        </w:rPr>
      </w:pPr>
      <w:r w:rsidRPr="00F65400">
        <w:rPr>
          <w:b/>
          <w:sz w:val="26"/>
        </w:rPr>
        <w:t>Верно: начальник отдела делопроизводства</w:t>
      </w:r>
    </w:p>
    <w:p w:rsidR="00F65400" w:rsidRPr="00F65400" w:rsidRDefault="00F65400" w:rsidP="00F65400">
      <w:pPr>
        <w:rPr>
          <w:sz w:val="26"/>
        </w:rPr>
      </w:pPr>
      <w:r w:rsidRPr="00F65400">
        <w:rPr>
          <w:b/>
          <w:sz w:val="26"/>
        </w:rPr>
        <w:t>администрации муниципального района</w:t>
      </w:r>
      <w:r w:rsidRPr="00F65400">
        <w:rPr>
          <w:b/>
          <w:sz w:val="26"/>
        </w:rPr>
        <w:tab/>
      </w:r>
      <w:r w:rsidRPr="00F65400">
        <w:rPr>
          <w:b/>
          <w:sz w:val="26"/>
        </w:rPr>
        <w:tab/>
      </w:r>
      <w:r w:rsidRPr="00F65400">
        <w:rPr>
          <w:b/>
          <w:sz w:val="26"/>
        </w:rPr>
        <w:tab/>
      </w:r>
      <w:r w:rsidRPr="00F65400">
        <w:rPr>
          <w:b/>
          <w:sz w:val="26"/>
        </w:rPr>
        <w:tab/>
        <w:t xml:space="preserve">К.Н. </w:t>
      </w:r>
      <w:proofErr w:type="spellStart"/>
      <w:r w:rsidRPr="00F65400">
        <w:rPr>
          <w:b/>
          <w:sz w:val="26"/>
        </w:rPr>
        <w:t>Негматова</w:t>
      </w:r>
      <w:proofErr w:type="spellEnd"/>
    </w:p>
    <w:sectPr w:rsidR="00F65400" w:rsidRPr="00F65400" w:rsidSect="00B9372C">
      <w:headerReference w:type="even" r:id="rId8"/>
      <w:headerReference w:type="default" r:id="rId9"/>
      <w:pgSz w:w="11906" w:h="16838"/>
      <w:pgMar w:top="851" w:right="849" w:bottom="993"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14" w:rsidRDefault="002E4E14">
      <w:r>
        <w:separator/>
      </w:r>
    </w:p>
  </w:endnote>
  <w:endnote w:type="continuationSeparator" w:id="0">
    <w:p w:rsidR="002E4E14" w:rsidRDefault="002E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14" w:rsidRDefault="002E4E14">
      <w:r>
        <w:separator/>
      </w:r>
    </w:p>
  </w:footnote>
  <w:footnote w:type="continuationSeparator" w:id="0">
    <w:p w:rsidR="002E4E14" w:rsidRDefault="002E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5C" w:rsidRDefault="00F654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A185C" w:rsidRDefault="002E4E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5C" w:rsidRDefault="00F654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0920">
      <w:rPr>
        <w:rStyle w:val="a5"/>
        <w:noProof/>
      </w:rPr>
      <w:t>3</w:t>
    </w:r>
    <w:r>
      <w:rPr>
        <w:rStyle w:val="a5"/>
      </w:rPr>
      <w:fldChar w:fldCharType="end"/>
    </w:r>
  </w:p>
  <w:p w:rsidR="00BA185C" w:rsidRDefault="002E4E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583195"/>
    <w:multiLevelType w:val="hybridMultilevel"/>
    <w:tmpl w:val="D3C6D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00E8C"/>
    <w:multiLevelType w:val="singleLevel"/>
    <w:tmpl w:val="0419000F"/>
    <w:lvl w:ilvl="0">
      <w:start w:val="1"/>
      <w:numFmt w:val="decimal"/>
      <w:lvlText w:val="%1."/>
      <w:lvlJc w:val="left"/>
      <w:pPr>
        <w:tabs>
          <w:tab w:val="num" w:pos="360"/>
        </w:tabs>
        <w:ind w:left="360" w:hanging="360"/>
      </w:pPr>
    </w:lvl>
  </w:abstractNum>
  <w:abstractNum w:abstractNumId="3">
    <w:nsid w:val="06BC0501"/>
    <w:multiLevelType w:val="hybridMultilevel"/>
    <w:tmpl w:val="57A23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6E525FA"/>
    <w:multiLevelType w:val="hybridMultilevel"/>
    <w:tmpl w:val="47E0D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47506"/>
    <w:multiLevelType w:val="hybridMultilevel"/>
    <w:tmpl w:val="7434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468CE"/>
    <w:multiLevelType w:val="hybridMultilevel"/>
    <w:tmpl w:val="CC8EE0E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753706A"/>
    <w:multiLevelType w:val="hybridMultilevel"/>
    <w:tmpl w:val="C2F4BF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3160D6"/>
    <w:multiLevelType w:val="hybridMultilevel"/>
    <w:tmpl w:val="58D8EC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41F67CE"/>
    <w:multiLevelType w:val="singleLevel"/>
    <w:tmpl w:val="0419000F"/>
    <w:lvl w:ilvl="0">
      <w:start w:val="1"/>
      <w:numFmt w:val="decimal"/>
      <w:lvlText w:val="%1."/>
      <w:lvlJc w:val="left"/>
      <w:pPr>
        <w:tabs>
          <w:tab w:val="num" w:pos="360"/>
        </w:tabs>
        <w:ind w:left="360" w:hanging="360"/>
      </w:pPr>
    </w:lvl>
  </w:abstractNum>
  <w:abstractNum w:abstractNumId="10">
    <w:nsid w:val="28F336AD"/>
    <w:multiLevelType w:val="hybridMultilevel"/>
    <w:tmpl w:val="7EB8F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A915D8"/>
    <w:multiLevelType w:val="singleLevel"/>
    <w:tmpl w:val="491045B2"/>
    <w:lvl w:ilvl="0">
      <w:start w:val="1"/>
      <w:numFmt w:val="decimal"/>
      <w:lvlText w:val="%1."/>
      <w:lvlJc w:val="left"/>
      <w:pPr>
        <w:tabs>
          <w:tab w:val="num" w:pos="1080"/>
        </w:tabs>
        <w:ind w:left="1080" w:hanging="360"/>
      </w:pPr>
      <w:rPr>
        <w:rFonts w:hint="default"/>
      </w:rPr>
    </w:lvl>
  </w:abstractNum>
  <w:abstractNum w:abstractNumId="12">
    <w:nsid w:val="32FB76B7"/>
    <w:multiLevelType w:val="singleLevel"/>
    <w:tmpl w:val="1BA287F0"/>
    <w:lvl w:ilvl="0">
      <w:start w:val="1"/>
      <w:numFmt w:val="decimal"/>
      <w:lvlText w:val="%1."/>
      <w:lvlJc w:val="left"/>
      <w:pPr>
        <w:tabs>
          <w:tab w:val="num" w:pos="1080"/>
        </w:tabs>
        <w:ind w:left="1080" w:hanging="360"/>
      </w:pPr>
      <w:rPr>
        <w:rFonts w:hint="default"/>
      </w:rPr>
    </w:lvl>
  </w:abstractNum>
  <w:abstractNum w:abstractNumId="13">
    <w:nsid w:val="38B6638D"/>
    <w:multiLevelType w:val="hybridMultilevel"/>
    <w:tmpl w:val="B3A2C3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3C3CF0"/>
    <w:multiLevelType w:val="hybridMultilevel"/>
    <w:tmpl w:val="FCF8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D169DE"/>
    <w:multiLevelType w:val="hybridMultilevel"/>
    <w:tmpl w:val="594C21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86022C1"/>
    <w:multiLevelType w:val="hybridMultilevel"/>
    <w:tmpl w:val="836AF00A"/>
    <w:lvl w:ilvl="0" w:tplc="C9708AE2">
      <w:start w:val="1"/>
      <w:numFmt w:val="decimal"/>
      <w:lvlText w:val="%1."/>
      <w:lvlJc w:val="left"/>
      <w:pPr>
        <w:tabs>
          <w:tab w:val="num" w:pos="1909"/>
        </w:tabs>
        <w:ind w:left="1909" w:hanging="1185"/>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7">
    <w:nsid w:val="5F951A02"/>
    <w:multiLevelType w:val="hybridMultilevel"/>
    <w:tmpl w:val="E71E06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0A14A50"/>
    <w:multiLevelType w:val="singleLevel"/>
    <w:tmpl w:val="305ECAFA"/>
    <w:lvl w:ilvl="0">
      <w:start w:val="1"/>
      <w:numFmt w:val="decimal"/>
      <w:lvlText w:val="%1."/>
      <w:lvlJc w:val="left"/>
      <w:pPr>
        <w:tabs>
          <w:tab w:val="num" w:pos="1080"/>
        </w:tabs>
        <w:ind w:left="1080" w:hanging="360"/>
      </w:pPr>
      <w:rPr>
        <w:rFonts w:hint="default"/>
      </w:rPr>
    </w:lvl>
  </w:abstractNum>
  <w:abstractNum w:abstractNumId="19">
    <w:nsid w:val="64141B38"/>
    <w:multiLevelType w:val="singleLevel"/>
    <w:tmpl w:val="B5249F36"/>
    <w:lvl w:ilvl="0">
      <w:start w:val="1"/>
      <w:numFmt w:val="decimal"/>
      <w:lvlText w:val="%1."/>
      <w:lvlJc w:val="left"/>
      <w:pPr>
        <w:tabs>
          <w:tab w:val="num" w:pos="1080"/>
        </w:tabs>
        <w:ind w:left="1080" w:hanging="360"/>
      </w:pPr>
      <w:rPr>
        <w:rFonts w:hint="default"/>
      </w:rPr>
    </w:lvl>
  </w:abstractNum>
  <w:abstractNum w:abstractNumId="20">
    <w:nsid w:val="722E2BEB"/>
    <w:multiLevelType w:val="singleLevel"/>
    <w:tmpl w:val="45567C20"/>
    <w:lvl w:ilvl="0">
      <w:start w:val="1"/>
      <w:numFmt w:val="decimal"/>
      <w:lvlText w:val="%1."/>
      <w:lvlJc w:val="left"/>
      <w:pPr>
        <w:tabs>
          <w:tab w:val="num" w:pos="1080"/>
        </w:tabs>
        <w:ind w:left="1080" w:hanging="360"/>
      </w:pPr>
      <w:rPr>
        <w:rFonts w:hint="default"/>
      </w:rPr>
    </w:lvl>
  </w:abstractNum>
  <w:abstractNum w:abstractNumId="21">
    <w:nsid w:val="73960A0B"/>
    <w:multiLevelType w:val="singleLevel"/>
    <w:tmpl w:val="F4B20B94"/>
    <w:lvl w:ilvl="0">
      <w:start w:val="1"/>
      <w:numFmt w:val="decimal"/>
      <w:lvlText w:val="%1."/>
      <w:lvlJc w:val="left"/>
      <w:pPr>
        <w:tabs>
          <w:tab w:val="num" w:pos="1080"/>
        </w:tabs>
        <w:ind w:left="1080" w:hanging="360"/>
      </w:pPr>
      <w:rPr>
        <w:rFonts w:hint="default"/>
      </w:rPr>
    </w:lvl>
  </w:abstractNum>
  <w:abstractNum w:abstractNumId="22">
    <w:nsid w:val="74424670"/>
    <w:multiLevelType w:val="hybridMultilevel"/>
    <w:tmpl w:val="E1144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732EBA"/>
    <w:multiLevelType w:val="hybridMultilevel"/>
    <w:tmpl w:val="C408DCFA"/>
    <w:lvl w:ilvl="0" w:tplc="07A46E1C">
      <w:start w:val="6"/>
      <w:numFmt w:val="decimal"/>
      <w:lvlText w:val="%1."/>
      <w:lvlJc w:val="left"/>
      <w:pPr>
        <w:ind w:left="8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
  </w:num>
  <w:num w:numId="3">
    <w:abstractNumId w:val="19"/>
  </w:num>
  <w:num w:numId="4">
    <w:abstractNumId w:val="11"/>
  </w:num>
  <w:num w:numId="5">
    <w:abstractNumId w:val="20"/>
  </w:num>
  <w:num w:numId="6">
    <w:abstractNumId w:val="12"/>
  </w:num>
  <w:num w:numId="7">
    <w:abstractNumId w:val="18"/>
  </w:num>
  <w:num w:numId="8">
    <w:abstractNumId w:val="6"/>
  </w:num>
  <w:num w:numId="9">
    <w:abstractNumId w:val="7"/>
  </w:num>
  <w:num w:numId="10">
    <w:abstractNumId w:val="21"/>
  </w:num>
  <w:num w:numId="11">
    <w:abstractNumId w:val="3"/>
  </w:num>
  <w:num w:numId="12">
    <w:abstractNumId w:val="8"/>
  </w:num>
  <w:num w:numId="13">
    <w:abstractNumId w:val="10"/>
  </w:num>
  <w:num w:numId="14">
    <w:abstractNumId w:val="13"/>
  </w:num>
  <w:num w:numId="15">
    <w:abstractNumId w:val="17"/>
  </w:num>
  <w:num w:numId="16">
    <w:abstractNumId w:val="16"/>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4"/>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00"/>
    <w:rsid w:val="002E4E14"/>
    <w:rsid w:val="00860920"/>
    <w:rsid w:val="00DF2ABC"/>
    <w:rsid w:val="00F6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5400"/>
    <w:pPr>
      <w:keepNext/>
      <w:jc w:val="both"/>
      <w:outlineLvl w:val="0"/>
    </w:pPr>
    <w:rPr>
      <w:sz w:val="26"/>
    </w:rPr>
  </w:style>
  <w:style w:type="paragraph" w:styleId="2">
    <w:name w:val="heading 2"/>
    <w:basedOn w:val="a"/>
    <w:next w:val="a"/>
    <w:link w:val="20"/>
    <w:qFormat/>
    <w:rsid w:val="00F65400"/>
    <w:pPr>
      <w:keepNext/>
      <w:jc w:val="center"/>
      <w:outlineLvl w:val="1"/>
    </w:pPr>
    <w:rPr>
      <w:sz w:val="26"/>
    </w:rPr>
  </w:style>
  <w:style w:type="paragraph" w:styleId="3">
    <w:name w:val="heading 3"/>
    <w:basedOn w:val="a"/>
    <w:next w:val="a"/>
    <w:link w:val="30"/>
    <w:qFormat/>
    <w:rsid w:val="00F65400"/>
    <w:pPr>
      <w:keepNext/>
      <w:jc w:val="center"/>
      <w:outlineLvl w:val="2"/>
    </w:pPr>
    <w:rPr>
      <w:sz w:val="26"/>
      <w:u w:val="single"/>
    </w:rPr>
  </w:style>
  <w:style w:type="paragraph" w:styleId="4">
    <w:name w:val="heading 4"/>
    <w:basedOn w:val="a"/>
    <w:next w:val="a"/>
    <w:link w:val="40"/>
    <w:qFormat/>
    <w:rsid w:val="00F65400"/>
    <w:pPr>
      <w:keepNext/>
      <w:jc w:val="both"/>
      <w:outlineLvl w:val="3"/>
    </w:pPr>
    <w:rPr>
      <w:b/>
      <w:sz w:val="26"/>
    </w:rPr>
  </w:style>
  <w:style w:type="paragraph" w:styleId="5">
    <w:name w:val="heading 5"/>
    <w:basedOn w:val="a"/>
    <w:next w:val="a"/>
    <w:link w:val="50"/>
    <w:qFormat/>
    <w:rsid w:val="00F65400"/>
    <w:pPr>
      <w:keepNext/>
      <w:jc w:val="center"/>
      <w:outlineLvl w:val="4"/>
    </w:pPr>
    <w:rPr>
      <w:b/>
      <w:sz w:val="26"/>
    </w:rPr>
  </w:style>
  <w:style w:type="paragraph" w:styleId="6">
    <w:name w:val="heading 6"/>
    <w:basedOn w:val="a"/>
    <w:next w:val="a"/>
    <w:link w:val="60"/>
    <w:qFormat/>
    <w:rsid w:val="00F65400"/>
    <w:pPr>
      <w:keepNext/>
      <w:outlineLvl w:val="5"/>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400"/>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F65400"/>
    <w:rPr>
      <w:rFonts w:ascii="Times New Roman" w:eastAsia="Times New Roman" w:hAnsi="Times New Roman" w:cs="Times New Roman"/>
      <w:sz w:val="28"/>
      <w:szCs w:val="20"/>
      <w:lang w:eastAsia="ru-RU"/>
    </w:rPr>
  </w:style>
  <w:style w:type="character" w:styleId="a5">
    <w:name w:val="page number"/>
    <w:basedOn w:val="a0"/>
    <w:rsid w:val="00F65400"/>
  </w:style>
  <w:style w:type="paragraph" w:styleId="a6">
    <w:name w:val="Balloon Text"/>
    <w:basedOn w:val="a"/>
    <w:link w:val="a7"/>
    <w:unhideWhenUsed/>
    <w:rsid w:val="00F65400"/>
    <w:rPr>
      <w:rFonts w:ascii="Tahoma" w:hAnsi="Tahoma" w:cs="Tahoma"/>
      <w:sz w:val="16"/>
      <w:szCs w:val="16"/>
    </w:rPr>
  </w:style>
  <w:style w:type="character" w:customStyle="1" w:styleId="a7">
    <w:name w:val="Текст выноски Знак"/>
    <w:basedOn w:val="a0"/>
    <w:link w:val="a6"/>
    <w:rsid w:val="00F65400"/>
    <w:rPr>
      <w:rFonts w:ascii="Tahoma" w:eastAsia="Times New Roman" w:hAnsi="Tahoma" w:cs="Tahoma"/>
      <w:sz w:val="16"/>
      <w:szCs w:val="16"/>
      <w:lang w:eastAsia="ru-RU"/>
    </w:rPr>
  </w:style>
  <w:style w:type="character" w:customStyle="1" w:styleId="10">
    <w:name w:val="Заголовок 1 Знак"/>
    <w:basedOn w:val="a0"/>
    <w:link w:val="1"/>
    <w:rsid w:val="00F65400"/>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F65400"/>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F65400"/>
    <w:rPr>
      <w:rFonts w:ascii="Times New Roman" w:eastAsia="Times New Roman" w:hAnsi="Times New Roman" w:cs="Times New Roman"/>
      <w:sz w:val="26"/>
      <w:szCs w:val="20"/>
      <w:u w:val="single"/>
      <w:lang w:eastAsia="ru-RU"/>
    </w:rPr>
  </w:style>
  <w:style w:type="character" w:customStyle="1" w:styleId="40">
    <w:name w:val="Заголовок 4 Знак"/>
    <w:basedOn w:val="a0"/>
    <w:link w:val="4"/>
    <w:rsid w:val="00F65400"/>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F65400"/>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F65400"/>
    <w:rPr>
      <w:rFonts w:ascii="Times New Roman" w:eastAsia="Times New Roman" w:hAnsi="Times New Roman" w:cs="Times New Roman"/>
      <w:b/>
      <w:bCs/>
      <w:sz w:val="26"/>
      <w:szCs w:val="20"/>
      <w:lang w:eastAsia="ru-RU"/>
    </w:rPr>
  </w:style>
  <w:style w:type="paragraph" w:styleId="a8">
    <w:name w:val="Body Text"/>
    <w:basedOn w:val="a"/>
    <w:link w:val="a9"/>
    <w:rsid w:val="00F65400"/>
    <w:pPr>
      <w:jc w:val="both"/>
    </w:pPr>
    <w:rPr>
      <w:sz w:val="26"/>
    </w:rPr>
  </w:style>
  <w:style w:type="character" w:customStyle="1" w:styleId="a9">
    <w:name w:val="Основной текст Знак"/>
    <w:basedOn w:val="a0"/>
    <w:link w:val="a8"/>
    <w:rsid w:val="00F65400"/>
    <w:rPr>
      <w:rFonts w:ascii="Times New Roman" w:eastAsia="Times New Roman" w:hAnsi="Times New Roman" w:cs="Times New Roman"/>
      <w:sz w:val="26"/>
      <w:szCs w:val="20"/>
      <w:lang w:eastAsia="ru-RU"/>
    </w:rPr>
  </w:style>
  <w:style w:type="paragraph" w:styleId="21">
    <w:name w:val="Body Text 2"/>
    <w:basedOn w:val="a"/>
    <w:link w:val="22"/>
    <w:rsid w:val="00F65400"/>
    <w:pPr>
      <w:jc w:val="center"/>
    </w:pPr>
    <w:rPr>
      <w:sz w:val="26"/>
    </w:rPr>
  </w:style>
  <w:style w:type="character" w:customStyle="1" w:styleId="22">
    <w:name w:val="Основной текст 2 Знак"/>
    <w:basedOn w:val="a0"/>
    <w:link w:val="21"/>
    <w:rsid w:val="00F65400"/>
    <w:rPr>
      <w:rFonts w:ascii="Times New Roman" w:eastAsia="Times New Roman" w:hAnsi="Times New Roman" w:cs="Times New Roman"/>
      <w:sz w:val="26"/>
      <w:szCs w:val="20"/>
      <w:lang w:eastAsia="ru-RU"/>
    </w:rPr>
  </w:style>
  <w:style w:type="paragraph" w:styleId="aa">
    <w:name w:val="Body Text Indent"/>
    <w:basedOn w:val="a"/>
    <w:link w:val="ab"/>
    <w:rsid w:val="00F65400"/>
    <w:pPr>
      <w:ind w:firstLine="720"/>
      <w:jc w:val="both"/>
    </w:pPr>
    <w:rPr>
      <w:sz w:val="26"/>
    </w:rPr>
  </w:style>
  <w:style w:type="character" w:customStyle="1" w:styleId="ab">
    <w:name w:val="Основной текст с отступом Знак"/>
    <w:basedOn w:val="a0"/>
    <w:link w:val="aa"/>
    <w:rsid w:val="00F65400"/>
    <w:rPr>
      <w:rFonts w:ascii="Times New Roman" w:eastAsia="Times New Roman" w:hAnsi="Times New Roman" w:cs="Times New Roman"/>
      <w:sz w:val="26"/>
      <w:szCs w:val="20"/>
      <w:lang w:eastAsia="ru-RU"/>
    </w:rPr>
  </w:style>
  <w:style w:type="paragraph" w:styleId="31">
    <w:name w:val="Body Text 3"/>
    <w:basedOn w:val="a"/>
    <w:link w:val="32"/>
    <w:rsid w:val="00F65400"/>
    <w:rPr>
      <w:sz w:val="26"/>
    </w:rPr>
  </w:style>
  <w:style w:type="character" w:customStyle="1" w:styleId="32">
    <w:name w:val="Основной текст 3 Знак"/>
    <w:basedOn w:val="a0"/>
    <w:link w:val="31"/>
    <w:rsid w:val="00F65400"/>
    <w:rPr>
      <w:rFonts w:ascii="Times New Roman" w:eastAsia="Times New Roman" w:hAnsi="Times New Roman" w:cs="Times New Roman"/>
      <w:sz w:val="26"/>
      <w:szCs w:val="20"/>
      <w:lang w:eastAsia="ru-RU"/>
    </w:rPr>
  </w:style>
  <w:style w:type="paragraph" w:customStyle="1" w:styleId="11">
    <w:name w:val="Основной текст1"/>
    <w:basedOn w:val="a"/>
    <w:rsid w:val="00F65400"/>
    <w:pPr>
      <w:jc w:val="both"/>
    </w:pPr>
  </w:style>
  <w:style w:type="table" w:styleId="ac">
    <w:name w:val="Table Grid"/>
    <w:basedOn w:val="a1"/>
    <w:rsid w:val="00F65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654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Цветовое выделение"/>
    <w:rsid w:val="00F65400"/>
    <w:rPr>
      <w:b/>
      <w:bCs/>
      <w:color w:val="000080"/>
      <w:sz w:val="20"/>
      <w:szCs w:val="20"/>
    </w:rPr>
  </w:style>
  <w:style w:type="paragraph" w:styleId="ae">
    <w:name w:val="Normal (Web)"/>
    <w:basedOn w:val="a"/>
    <w:rsid w:val="00F65400"/>
    <w:pPr>
      <w:spacing w:before="100" w:beforeAutospacing="1" w:after="100" w:afterAutospacing="1"/>
    </w:pPr>
    <w:rPr>
      <w:sz w:val="24"/>
      <w:szCs w:val="24"/>
    </w:rPr>
  </w:style>
  <w:style w:type="paragraph" w:customStyle="1" w:styleId="consplustitle">
    <w:name w:val="consplustitle"/>
    <w:basedOn w:val="a"/>
    <w:rsid w:val="00F65400"/>
    <w:pPr>
      <w:spacing w:before="100" w:beforeAutospacing="1" w:after="100" w:afterAutospacing="1"/>
    </w:pPr>
    <w:rPr>
      <w:sz w:val="24"/>
      <w:szCs w:val="24"/>
    </w:rPr>
  </w:style>
  <w:style w:type="paragraph" w:customStyle="1" w:styleId="c15c19">
    <w:name w:val="c15 c19"/>
    <w:basedOn w:val="a"/>
    <w:rsid w:val="00F65400"/>
    <w:pPr>
      <w:spacing w:before="100" w:beforeAutospacing="1" w:after="100" w:afterAutospacing="1"/>
    </w:pPr>
    <w:rPr>
      <w:sz w:val="24"/>
      <w:szCs w:val="24"/>
    </w:rPr>
  </w:style>
  <w:style w:type="character" w:customStyle="1" w:styleId="c1">
    <w:name w:val="c1"/>
    <w:basedOn w:val="a0"/>
    <w:rsid w:val="00F65400"/>
  </w:style>
  <w:style w:type="paragraph" w:customStyle="1" w:styleId="c11">
    <w:name w:val="c11"/>
    <w:basedOn w:val="a"/>
    <w:rsid w:val="00F65400"/>
    <w:pPr>
      <w:spacing w:before="100" w:beforeAutospacing="1" w:after="100" w:afterAutospacing="1"/>
    </w:pPr>
    <w:rPr>
      <w:sz w:val="24"/>
      <w:szCs w:val="24"/>
    </w:rPr>
  </w:style>
  <w:style w:type="paragraph" w:customStyle="1" w:styleId="c15c17">
    <w:name w:val="c15 c17"/>
    <w:basedOn w:val="a"/>
    <w:rsid w:val="00F65400"/>
    <w:pPr>
      <w:spacing w:before="100" w:beforeAutospacing="1" w:after="100" w:afterAutospacing="1"/>
    </w:pPr>
    <w:rPr>
      <w:sz w:val="24"/>
      <w:szCs w:val="24"/>
    </w:rPr>
  </w:style>
  <w:style w:type="paragraph" w:customStyle="1" w:styleId="c3c34">
    <w:name w:val="c3 c34"/>
    <w:basedOn w:val="a"/>
    <w:rsid w:val="00F65400"/>
    <w:pPr>
      <w:spacing w:before="100" w:beforeAutospacing="1" w:after="100" w:afterAutospacing="1"/>
    </w:pPr>
    <w:rPr>
      <w:sz w:val="24"/>
      <w:szCs w:val="24"/>
    </w:rPr>
  </w:style>
  <w:style w:type="character" w:customStyle="1" w:styleId="c1c12">
    <w:name w:val="c1 c12"/>
    <w:basedOn w:val="a0"/>
    <w:rsid w:val="00F65400"/>
  </w:style>
  <w:style w:type="character" w:customStyle="1" w:styleId="af">
    <w:name w:val="Нижний колонтитул Знак"/>
    <w:link w:val="af0"/>
    <w:locked/>
    <w:rsid w:val="00F65400"/>
    <w:rPr>
      <w:rFonts w:ascii="Calibri" w:eastAsia="Calibri" w:hAnsi="Calibri"/>
      <w:kern w:val="2"/>
      <w:sz w:val="24"/>
      <w:szCs w:val="24"/>
      <w:lang w:eastAsia="ar-SA"/>
    </w:rPr>
  </w:style>
  <w:style w:type="paragraph" w:styleId="af0">
    <w:name w:val="footer"/>
    <w:basedOn w:val="a"/>
    <w:link w:val="af"/>
    <w:rsid w:val="00F65400"/>
    <w:pPr>
      <w:suppressLineNumbers/>
      <w:tabs>
        <w:tab w:val="center" w:pos="4677"/>
        <w:tab w:val="right" w:pos="9355"/>
      </w:tabs>
      <w:suppressAutoHyphens/>
      <w:spacing w:line="100" w:lineRule="atLeast"/>
    </w:pPr>
    <w:rPr>
      <w:rFonts w:ascii="Calibri" w:eastAsia="Calibri" w:hAnsi="Calibri" w:cstheme="minorBidi"/>
      <w:kern w:val="2"/>
      <w:sz w:val="24"/>
      <w:szCs w:val="24"/>
      <w:lang w:eastAsia="ar-SA"/>
    </w:rPr>
  </w:style>
  <w:style w:type="character" w:customStyle="1" w:styleId="12">
    <w:name w:val="Нижний колонтитул Знак1"/>
    <w:basedOn w:val="a0"/>
    <w:uiPriority w:val="99"/>
    <w:semiHidden/>
    <w:rsid w:val="00F65400"/>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F65400"/>
    <w:rPr>
      <w:rFonts w:ascii="Arial" w:eastAsia="Arial" w:hAnsi="Arial" w:cs="Arial"/>
      <w:kern w:val="2"/>
      <w:lang w:eastAsia="ar-SA"/>
    </w:rPr>
  </w:style>
  <w:style w:type="paragraph" w:customStyle="1" w:styleId="ConsPlusNormal0">
    <w:name w:val="ConsPlusNormal"/>
    <w:link w:val="ConsPlusNormal"/>
    <w:rsid w:val="00F65400"/>
    <w:pPr>
      <w:widowControl w:val="0"/>
      <w:suppressAutoHyphens/>
      <w:spacing w:after="0" w:line="240" w:lineRule="auto"/>
      <w:ind w:firstLine="720"/>
    </w:pPr>
    <w:rPr>
      <w:rFonts w:ascii="Arial" w:eastAsia="Arial" w:hAnsi="Arial" w:cs="Arial"/>
      <w:kern w:val="2"/>
      <w:lang w:eastAsia="ar-SA"/>
    </w:rPr>
  </w:style>
  <w:style w:type="character" w:customStyle="1" w:styleId="S2">
    <w:name w:val="S_Заголовок 2 Знак Знак"/>
    <w:link w:val="S20"/>
    <w:locked/>
    <w:rsid w:val="00F65400"/>
    <w:rPr>
      <w:color w:val="FF0000"/>
      <w:sz w:val="24"/>
      <w:szCs w:val="24"/>
      <w:lang w:val="x-none" w:eastAsia="ar-SA"/>
    </w:rPr>
  </w:style>
  <w:style w:type="paragraph" w:customStyle="1" w:styleId="S20">
    <w:name w:val="S_Заголовок 2"/>
    <w:basedOn w:val="2"/>
    <w:link w:val="S2"/>
    <w:autoRedefine/>
    <w:rsid w:val="00F65400"/>
    <w:pPr>
      <w:keepNext w:val="0"/>
      <w:spacing w:after="120"/>
      <w:ind w:left="709"/>
    </w:pPr>
    <w:rPr>
      <w:rFonts w:asciiTheme="minorHAnsi" w:eastAsiaTheme="minorHAnsi" w:hAnsiTheme="minorHAnsi" w:cstheme="minorBidi"/>
      <w:color w:val="FF0000"/>
      <w:sz w:val="24"/>
      <w:szCs w:val="24"/>
      <w:lang w:val="x-none" w:eastAsia="ar-SA"/>
    </w:rPr>
  </w:style>
  <w:style w:type="paragraph" w:customStyle="1" w:styleId="Default">
    <w:name w:val="Default"/>
    <w:rsid w:val="00F654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link w:val="ConsPlusNonformat0"/>
    <w:semiHidden/>
    <w:rsid w:val="00F6540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semiHidden/>
    <w:rsid w:val="00F65400"/>
    <w:rPr>
      <w:rFonts w:ascii="Courier New" w:eastAsia="Times New Roman" w:hAnsi="Courier New" w:cs="Courier New"/>
      <w:sz w:val="20"/>
      <w:szCs w:val="20"/>
      <w:lang w:eastAsia="ru-RU"/>
    </w:rPr>
  </w:style>
  <w:style w:type="character" w:customStyle="1" w:styleId="FontStyle65">
    <w:name w:val="Font Style65"/>
    <w:rsid w:val="00F65400"/>
    <w:rPr>
      <w:rFonts w:ascii="Times New Roman" w:hAnsi="Times New Roman" w:cs="Times New Roman"/>
      <w:b/>
      <w:bCs/>
      <w:sz w:val="18"/>
      <w:szCs w:val="18"/>
    </w:rPr>
  </w:style>
  <w:style w:type="paragraph" w:styleId="af1">
    <w:name w:val="List Paragraph"/>
    <w:basedOn w:val="a"/>
    <w:uiPriority w:val="34"/>
    <w:qFormat/>
    <w:rsid w:val="00F6540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5400"/>
    <w:pPr>
      <w:keepNext/>
      <w:jc w:val="both"/>
      <w:outlineLvl w:val="0"/>
    </w:pPr>
    <w:rPr>
      <w:sz w:val="26"/>
    </w:rPr>
  </w:style>
  <w:style w:type="paragraph" w:styleId="2">
    <w:name w:val="heading 2"/>
    <w:basedOn w:val="a"/>
    <w:next w:val="a"/>
    <w:link w:val="20"/>
    <w:qFormat/>
    <w:rsid w:val="00F65400"/>
    <w:pPr>
      <w:keepNext/>
      <w:jc w:val="center"/>
      <w:outlineLvl w:val="1"/>
    </w:pPr>
    <w:rPr>
      <w:sz w:val="26"/>
    </w:rPr>
  </w:style>
  <w:style w:type="paragraph" w:styleId="3">
    <w:name w:val="heading 3"/>
    <w:basedOn w:val="a"/>
    <w:next w:val="a"/>
    <w:link w:val="30"/>
    <w:qFormat/>
    <w:rsid w:val="00F65400"/>
    <w:pPr>
      <w:keepNext/>
      <w:jc w:val="center"/>
      <w:outlineLvl w:val="2"/>
    </w:pPr>
    <w:rPr>
      <w:sz w:val="26"/>
      <w:u w:val="single"/>
    </w:rPr>
  </w:style>
  <w:style w:type="paragraph" w:styleId="4">
    <w:name w:val="heading 4"/>
    <w:basedOn w:val="a"/>
    <w:next w:val="a"/>
    <w:link w:val="40"/>
    <w:qFormat/>
    <w:rsid w:val="00F65400"/>
    <w:pPr>
      <w:keepNext/>
      <w:jc w:val="both"/>
      <w:outlineLvl w:val="3"/>
    </w:pPr>
    <w:rPr>
      <w:b/>
      <w:sz w:val="26"/>
    </w:rPr>
  </w:style>
  <w:style w:type="paragraph" w:styleId="5">
    <w:name w:val="heading 5"/>
    <w:basedOn w:val="a"/>
    <w:next w:val="a"/>
    <w:link w:val="50"/>
    <w:qFormat/>
    <w:rsid w:val="00F65400"/>
    <w:pPr>
      <w:keepNext/>
      <w:jc w:val="center"/>
      <w:outlineLvl w:val="4"/>
    </w:pPr>
    <w:rPr>
      <w:b/>
      <w:sz w:val="26"/>
    </w:rPr>
  </w:style>
  <w:style w:type="paragraph" w:styleId="6">
    <w:name w:val="heading 6"/>
    <w:basedOn w:val="a"/>
    <w:next w:val="a"/>
    <w:link w:val="60"/>
    <w:qFormat/>
    <w:rsid w:val="00F65400"/>
    <w:pPr>
      <w:keepNext/>
      <w:outlineLvl w:val="5"/>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400"/>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F65400"/>
    <w:rPr>
      <w:rFonts w:ascii="Times New Roman" w:eastAsia="Times New Roman" w:hAnsi="Times New Roman" w:cs="Times New Roman"/>
      <w:sz w:val="28"/>
      <w:szCs w:val="20"/>
      <w:lang w:eastAsia="ru-RU"/>
    </w:rPr>
  </w:style>
  <w:style w:type="character" w:styleId="a5">
    <w:name w:val="page number"/>
    <w:basedOn w:val="a0"/>
    <w:rsid w:val="00F65400"/>
  </w:style>
  <w:style w:type="paragraph" w:styleId="a6">
    <w:name w:val="Balloon Text"/>
    <w:basedOn w:val="a"/>
    <w:link w:val="a7"/>
    <w:unhideWhenUsed/>
    <w:rsid w:val="00F65400"/>
    <w:rPr>
      <w:rFonts w:ascii="Tahoma" w:hAnsi="Tahoma" w:cs="Tahoma"/>
      <w:sz w:val="16"/>
      <w:szCs w:val="16"/>
    </w:rPr>
  </w:style>
  <w:style w:type="character" w:customStyle="1" w:styleId="a7">
    <w:name w:val="Текст выноски Знак"/>
    <w:basedOn w:val="a0"/>
    <w:link w:val="a6"/>
    <w:rsid w:val="00F65400"/>
    <w:rPr>
      <w:rFonts w:ascii="Tahoma" w:eastAsia="Times New Roman" w:hAnsi="Tahoma" w:cs="Tahoma"/>
      <w:sz w:val="16"/>
      <w:szCs w:val="16"/>
      <w:lang w:eastAsia="ru-RU"/>
    </w:rPr>
  </w:style>
  <w:style w:type="character" w:customStyle="1" w:styleId="10">
    <w:name w:val="Заголовок 1 Знак"/>
    <w:basedOn w:val="a0"/>
    <w:link w:val="1"/>
    <w:rsid w:val="00F65400"/>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F65400"/>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F65400"/>
    <w:rPr>
      <w:rFonts w:ascii="Times New Roman" w:eastAsia="Times New Roman" w:hAnsi="Times New Roman" w:cs="Times New Roman"/>
      <w:sz w:val="26"/>
      <w:szCs w:val="20"/>
      <w:u w:val="single"/>
      <w:lang w:eastAsia="ru-RU"/>
    </w:rPr>
  </w:style>
  <w:style w:type="character" w:customStyle="1" w:styleId="40">
    <w:name w:val="Заголовок 4 Знак"/>
    <w:basedOn w:val="a0"/>
    <w:link w:val="4"/>
    <w:rsid w:val="00F65400"/>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F65400"/>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F65400"/>
    <w:rPr>
      <w:rFonts w:ascii="Times New Roman" w:eastAsia="Times New Roman" w:hAnsi="Times New Roman" w:cs="Times New Roman"/>
      <w:b/>
      <w:bCs/>
      <w:sz w:val="26"/>
      <w:szCs w:val="20"/>
      <w:lang w:eastAsia="ru-RU"/>
    </w:rPr>
  </w:style>
  <w:style w:type="paragraph" w:styleId="a8">
    <w:name w:val="Body Text"/>
    <w:basedOn w:val="a"/>
    <w:link w:val="a9"/>
    <w:rsid w:val="00F65400"/>
    <w:pPr>
      <w:jc w:val="both"/>
    </w:pPr>
    <w:rPr>
      <w:sz w:val="26"/>
    </w:rPr>
  </w:style>
  <w:style w:type="character" w:customStyle="1" w:styleId="a9">
    <w:name w:val="Основной текст Знак"/>
    <w:basedOn w:val="a0"/>
    <w:link w:val="a8"/>
    <w:rsid w:val="00F65400"/>
    <w:rPr>
      <w:rFonts w:ascii="Times New Roman" w:eastAsia="Times New Roman" w:hAnsi="Times New Roman" w:cs="Times New Roman"/>
      <w:sz w:val="26"/>
      <w:szCs w:val="20"/>
      <w:lang w:eastAsia="ru-RU"/>
    </w:rPr>
  </w:style>
  <w:style w:type="paragraph" w:styleId="21">
    <w:name w:val="Body Text 2"/>
    <w:basedOn w:val="a"/>
    <w:link w:val="22"/>
    <w:rsid w:val="00F65400"/>
    <w:pPr>
      <w:jc w:val="center"/>
    </w:pPr>
    <w:rPr>
      <w:sz w:val="26"/>
    </w:rPr>
  </w:style>
  <w:style w:type="character" w:customStyle="1" w:styleId="22">
    <w:name w:val="Основной текст 2 Знак"/>
    <w:basedOn w:val="a0"/>
    <w:link w:val="21"/>
    <w:rsid w:val="00F65400"/>
    <w:rPr>
      <w:rFonts w:ascii="Times New Roman" w:eastAsia="Times New Roman" w:hAnsi="Times New Roman" w:cs="Times New Roman"/>
      <w:sz w:val="26"/>
      <w:szCs w:val="20"/>
      <w:lang w:eastAsia="ru-RU"/>
    </w:rPr>
  </w:style>
  <w:style w:type="paragraph" w:styleId="aa">
    <w:name w:val="Body Text Indent"/>
    <w:basedOn w:val="a"/>
    <w:link w:val="ab"/>
    <w:rsid w:val="00F65400"/>
    <w:pPr>
      <w:ind w:firstLine="720"/>
      <w:jc w:val="both"/>
    </w:pPr>
    <w:rPr>
      <w:sz w:val="26"/>
    </w:rPr>
  </w:style>
  <w:style w:type="character" w:customStyle="1" w:styleId="ab">
    <w:name w:val="Основной текст с отступом Знак"/>
    <w:basedOn w:val="a0"/>
    <w:link w:val="aa"/>
    <w:rsid w:val="00F65400"/>
    <w:rPr>
      <w:rFonts w:ascii="Times New Roman" w:eastAsia="Times New Roman" w:hAnsi="Times New Roman" w:cs="Times New Roman"/>
      <w:sz w:val="26"/>
      <w:szCs w:val="20"/>
      <w:lang w:eastAsia="ru-RU"/>
    </w:rPr>
  </w:style>
  <w:style w:type="paragraph" w:styleId="31">
    <w:name w:val="Body Text 3"/>
    <w:basedOn w:val="a"/>
    <w:link w:val="32"/>
    <w:rsid w:val="00F65400"/>
    <w:rPr>
      <w:sz w:val="26"/>
    </w:rPr>
  </w:style>
  <w:style w:type="character" w:customStyle="1" w:styleId="32">
    <w:name w:val="Основной текст 3 Знак"/>
    <w:basedOn w:val="a0"/>
    <w:link w:val="31"/>
    <w:rsid w:val="00F65400"/>
    <w:rPr>
      <w:rFonts w:ascii="Times New Roman" w:eastAsia="Times New Roman" w:hAnsi="Times New Roman" w:cs="Times New Roman"/>
      <w:sz w:val="26"/>
      <w:szCs w:val="20"/>
      <w:lang w:eastAsia="ru-RU"/>
    </w:rPr>
  </w:style>
  <w:style w:type="paragraph" w:customStyle="1" w:styleId="11">
    <w:name w:val="Основной текст1"/>
    <w:basedOn w:val="a"/>
    <w:rsid w:val="00F65400"/>
    <w:pPr>
      <w:jc w:val="both"/>
    </w:pPr>
  </w:style>
  <w:style w:type="table" w:styleId="ac">
    <w:name w:val="Table Grid"/>
    <w:basedOn w:val="a1"/>
    <w:rsid w:val="00F65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654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Цветовое выделение"/>
    <w:rsid w:val="00F65400"/>
    <w:rPr>
      <w:b/>
      <w:bCs/>
      <w:color w:val="000080"/>
      <w:sz w:val="20"/>
      <w:szCs w:val="20"/>
    </w:rPr>
  </w:style>
  <w:style w:type="paragraph" w:styleId="ae">
    <w:name w:val="Normal (Web)"/>
    <w:basedOn w:val="a"/>
    <w:rsid w:val="00F65400"/>
    <w:pPr>
      <w:spacing w:before="100" w:beforeAutospacing="1" w:after="100" w:afterAutospacing="1"/>
    </w:pPr>
    <w:rPr>
      <w:sz w:val="24"/>
      <w:szCs w:val="24"/>
    </w:rPr>
  </w:style>
  <w:style w:type="paragraph" w:customStyle="1" w:styleId="consplustitle">
    <w:name w:val="consplustitle"/>
    <w:basedOn w:val="a"/>
    <w:rsid w:val="00F65400"/>
    <w:pPr>
      <w:spacing w:before="100" w:beforeAutospacing="1" w:after="100" w:afterAutospacing="1"/>
    </w:pPr>
    <w:rPr>
      <w:sz w:val="24"/>
      <w:szCs w:val="24"/>
    </w:rPr>
  </w:style>
  <w:style w:type="paragraph" w:customStyle="1" w:styleId="c15c19">
    <w:name w:val="c15 c19"/>
    <w:basedOn w:val="a"/>
    <w:rsid w:val="00F65400"/>
    <w:pPr>
      <w:spacing w:before="100" w:beforeAutospacing="1" w:after="100" w:afterAutospacing="1"/>
    </w:pPr>
    <w:rPr>
      <w:sz w:val="24"/>
      <w:szCs w:val="24"/>
    </w:rPr>
  </w:style>
  <w:style w:type="character" w:customStyle="1" w:styleId="c1">
    <w:name w:val="c1"/>
    <w:basedOn w:val="a0"/>
    <w:rsid w:val="00F65400"/>
  </w:style>
  <w:style w:type="paragraph" w:customStyle="1" w:styleId="c11">
    <w:name w:val="c11"/>
    <w:basedOn w:val="a"/>
    <w:rsid w:val="00F65400"/>
    <w:pPr>
      <w:spacing w:before="100" w:beforeAutospacing="1" w:after="100" w:afterAutospacing="1"/>
    </w:pPr>
    <w:rPr>
      <w:sz w:val="24"/>
      <w:szCs w:val="24"/>
    </w:rPr>
  </w:style>
  <w:style w:type="paragraph" w:customStyle="1" w:styleId="c15c17">
    <w:name w:val="c15 c17"/>
    <w:basedOn w:val="a"/>
    <w:rsid w:val="00F65400"/>
    <w:pPr>
      <w:spacing w:before="100" w:beforeAutospacing="1" w:after="100" w:afterAutospacing="1"/>
    </w:pPr>
    <w:rPr>
      <w:sz w:val="24"/>
      <w:szCs w:val="24"/>
    </w:rPr>
  </w:style>
  <w:style w:type="paragraph" w:customStyle="1" w:styleId="c3c34">
    <w:name w:val="c3 c34"/>
    <w:basedOn w:val="a"/>
    <w:rsid w:val="00F65400"/>
    <w:pPr>
      <w:spacing w:before="100" w:beforeAutospacing="1" w:after="100" w:afterAutospacing="1"/>
    </w:pPr>
    <w:rPr>
      <w:sz w:val="24"/>
      <w:szCs w:val="24"/>
    </w:rPr>
  </w:style>
  <w:style w:type="character" w:customStyle="1" w:styleId="c1c12">
    <w:name w:val="c1 c12"/>
    <w:basedOn w:val="a0"/>
    <w:rsid w:val="00F65400"/>
  </w:style>
  <w:style w:type="character" w:customStyle="1" w:styleId="af">
    <w:name w:val="Нижний колонтитул Знак"/>
    <w:link w:val="af0"/>
    <w:locked/>
    <w:rsid w:val="00F65400"/>
    <w:rPr>
      <w:rFonts w:ascii="Calibri" w:eastAsia="Calibri" w:hAnsi="Calibri"/>
      <w:kern w:val="2"/>
      <w:sz w:val="24"/>
      <w:szCs w:val="24"/>
      <w:lang w:eastAsia="ar-SA"/>
    </w:rPr>
  </w:style>
  <w:style w:type="paragraph" w:styleId="af0">
    <w:name w:val="footer"/>
    <w:basedOn w:val="a"/>
    <w:link w:val="af"/>
    <w:rsid w:val="00F65400"/>
    <w:pPr>
      <w:suppressLineNumbers/>
      <w:tabs>
        <w:tab w:val="center" w:pos="4677"/>
        <w:tab w:val="right" w:pos="9355"/>
      </w:tabs>
      <w:suppressAutoHyphens/>
      <w:spacing w:line="100" w:lineRule="atLeast"/>
    </w:pPr>
    <w:rPr>
      <w:rFonts w:ascii="Calibri" w:eastAsia="Calibri" w:hAnsi="Calibri" w:cstheme="minorBidi"/>
      <w:kern w:val="2"/>
      <w:sz w:val="24"/>
      <w:szCs w:val="24"/>
      <w:lang w:eastAsia="ar-SA"/>
    </w:rPr>
  </w:style>
  <w:style w:type="character" w:customStyle="1" w:styleId="12">
    <w:name w:val="Нижний колонтитул Знак1"/>
    <w:basedOn w:val="a0"/>
    <w:uiPriority w:val="99"/>
    <w:semiHidden/>
    <w:rsid w:val="00F65400"/>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F65400"/>
    <w:rPr>
      <w:rFonts w:ascii="Arial" w:eastAsia="Arial" w:hAnsi="Arial" w:cs="Arial"/>
      <w:kern w:val="2"/>
      <w:lang w:eastAsia="ar-SA"/>
    </w:rPr>
  </w:style>
  <w:style w:type="paragraph" w:customStyle="1" w:styleId="ConsPlusNormal0">
    <w:name w:val="ConsPlusNormal"/>
    <w:link w:val="ConsPlusNormal"/>
    <w:rsid w:val="00F65400"/>
    <w:pPr>
      <w:widowControl w:val="0"/>
      <w:suppressAutoHyphens/>
      <w:spacing w:after="0" w:line="240" w:lineRule="auto"/>
      <w:ind w:firstLine="720"/>
    </w:pPr>
    <w:rPr>
      <w:rFonts w:ascii="Arial" w:eastAsia="Arial" w:hAnsi="Arial" w:cs="Arial"/>
      <w:kern w:val="2"/>
      <w:lang w:eastAsia="ar-SA"/>
    </w:rPr>
  </w:style>
  <w:style w:type="character" w:customStyle="1" w:styleId="S2">
    <w:name w:val="S_Заголовок 2 Знак Знак"/>
    <w:link w:val="S20"/>
    <w:locked/>
    <w:rsid w:val="00F65400"/>
    <w:rPr>
      <w:color w:val="FF0000"/>
      <w:sz w:val="24"/>
      <w:szCs w:val="24"/>
      <w:lang w:val="x-none" w:eastAsia="ar-SA"/>
    </w:rPr>
  </w:style>
  <w:style w:type="paragraph" w:customStyle="1" w:styleId="S20">
    <w:name w:val="S_Заголовок 2"/>
    <w:basedOn w:val="2"/>
    <w:link w:val="S2"/>
    <w:autoRedefine/>
    <w:rsid w:val="00F65400"/>
    <w:pPr>
      <w:keepNext w:val="0"/>
      <w:spacing w:after="120"/>
      <w:ind w:left="709"/>
    </w:pPr>
    <w:rPr>
      <w:rFonts w:asciiTheme="minorHAnsi" w:eastAsiaTheme="minorHAnsi" w:hAnsiTheme="minorHAnsi" w:cstheme="minorBidi"/>
      <w:color w:val="FF0000"/>
      <w:sz w:val="24"/>
      <w:szCs w:val="24"/>
      <w:lang w:val="x-none" w:eastAsia="ar-SA"/>
    </w:rPr>
  </w:style>
  <w:style w:type="paragraph" w:customStyle="1" w:styleId="Default">
    <w:name w:val="Default"/>
    <w:rsid w:val="00F654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link w:val="ConsPlusNonformat0"/>
    <w:semiHidden/>
    <w:rsid w:val="00F6540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semiHidden/>
    <w:rsid w:val="00F65400"/>
    <w:rPr>
      <w:rFonts w:ascii="Courier New" w:eastAsia="Times New Roman" w:hAnsi="Courier New" w:cs="Courier New"/>
      <w:sz w:val="20"/>
      <w:szCs w:val="20"/>
      <w:lang w:eastAsia="ru-RU"/>
    </w:rPr>
  </w:style>
  <w:style w:type="character" w:customStyle="1" w:styleId="FontStyle65">
    <w:name w:val="Font Style65"/>
    <w:rsid w:val="00F65400"/>
    <w:rPr>
      <w:rFonts w:ascii="Times New Roman" w:hAnsi="Times New Roman" w:cs="Times New Roman"/>
      <w:b/>
      <w:bCs/>
      <w:sz w:val="18"/>
      <w:szCs w:val="18"/>
    </w:rPr>
  </w:style>
  <w:style w:type="paragraph" w:styleId="af1">
    <w:name w:val="List Paragraph"/>
    <w:basedOn w:val="a"/>
    <w:uiPriority w:val="34"/>
    <w:qFormat/>
    <w:rsid w:val="00F6540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5030</Words>
  <Characters>28675</Characters>
  <Application>Microsoft Office Word</Application>
  <DocSecurity>0</DocSecurity>
  <Lines>238</Lines>
  <Paragraphs>67</Paragraphs>
  <ScaleCrop>false</ScaleCrop>
  <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2024-02-22T04:07:00Z</dcterms:created>
  <dcterms:modified xsi:type="dcterms:W3CDTF">2024-02-22T05:14:00Z</dcterms:modified>
</cp:coreProperties>
</file>