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7C" w:rsidRDefault="0099297C" w:rsidP="0099297C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7C" w:rsidRDefault="0099297C" w:rsidP="0099297C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99297C" w:rsidRDefault="0099297C" w:rsidP="0099297C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99297C" w:rsidRDefault="0099297C" w:rsidP="0099297C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99297C" w:rsidRDefault="0099297C" w:rsidP="0099297C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 (проект)</w:t>
      </w:r>
    </w:p>
    <w:p w:rsidR="0099297C" w:rsidRDefault="0099297C" w:rsidP="0099297C">
      <w:pPr>
        <w:tabs>
          <w:tab w:val="left" w:pos="7088"/>
        </w:tabs>
      </w:pPr>
    </w:p>
    <w:p w:rsidR="0099297C" w:rsidRDefault="0099297C" w:rsidP="0099297C">
      <w:pPr>
        <w:tabs>
          <w:tab w:val="left" w:pos="7088"/>
        </w:tabs>
      </w:pPr>
    </w:p>
    <w:p w:rsidR="0099297C" w:rsidRDefault="0099297C" w:rsidP="0099297C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99297C" w:rsidRDefault="0099297C" w:rsidP="0099297C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99297C" w:rsidRDefault="0099297C" w:rsidP="0099297C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99297C" w:rsidRDefault="0099297C" w:rsidP="0099297C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  <w:r>
        <w:rPr>
          <w:b/>
          <w:sz w:val="22"/>
          <w:szCs w:val="22"/>
        </w:rPr>
        <w:t xml:space="preserve">От        октября 2021 года № </w:t>
      </w:r>
    </w:p>
    <w:p w:rsidR="0099297C" w:rsidRDefault="0099297C" w:rsidP="0099297C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99297C" w:rsidRDefault="0099297C" w:rsidP="0099297C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2B77D8" w:rsidRDefault="002B77D8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2B77D8" w:rsidRDefault="002B77D8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B77D8" w:rsidRDefault="002B77D8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от 5 февраля 2019 года №86 </w:t>
      </w:r>
    </w:p>
    <w:p w:rsidR="0099297C" w:rsidRPr="0099297C" w:rsidRDefault="002B77D8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9297C" w:rsidRPr="0099297C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99297C" w:rsidRPr="0099297C" w:rsidRDefault="0099297C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7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9297C" w:rsidRPr="0099297C" w:rsidRDefault="0099297C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7C">
        <w:rPr>
          <w:rFonts w:ascii="Times New Roman" w:hAnsi="Times New Roman" w:cs="Times New Roman"/>
          <w:b/>
          <w:sz w:val="24"/>
          <w:szCs w:val="24"/>
        </w:rPr>
        <w:t>«Подготовка и выдача уведомления</w:t>
      </w:r>
    </w:p>
    <w:p w:rsidR="0099297C" w:rsidRPr="0099297C" w:rsidRDefault="0099297C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7C">
        <w:rPr>
          <w:rFonts w:ascii="Times New Roman" w:hAnsi="Times New Roman" w:cs="Times New Roman"/>
          <w:b/>
          <w:sz w:val="24"/>
          <w:szCs w:val="24"/>
        </w:rPr>
        <w:t xml:space="preserve">о соответствии (несоответствии) </w:t>
      </w:r>
      <w:proofErr w:type="gramStart"/>
      <w:r w:rsidRPr="0099297C">
        <w:rPr>
          <w:rFonts w:ascii="Times New Roman" w:hAnsi="Times New Roman" w:cs="Times New Roman"/>
          <w:b/>
          <w:sz w:val="24"/>
          <w:szCs w:val="24"/>
        </w:rPr>
        <w:t>построенных</w:t>
      </w:r>
      <w:proofErr w:type="gramEnd"/>
      <w:r w:rsidRPr="0099297C">
        <w:rPr>
          <w:rFonts w:ascii="Times New Roman" w:hAnsi="Times New Roman" w:cs="Times New Roman"/>
          <w:b/>
          <w:sz w:val="24"/>
          <w:szCs w:val="24"/>
        </w:rPr>
        <w:t xml:space="preserve"> или</w:t>
      </w:r>
    </w:p>
    <w:p w:rsidR="0099297C" w:rsidRPr="0099297C" w:rsidRDefault="0099297C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297C">
        <w:rPr>
          <w:rFonts w:ascii="Times New Roman" w:hAnsi="Times New Roman" w:cs="Times New Roman"/>
          <w:b/>
          <w:sz w:val="24"/>
          <w:szCs w:val="24"/>
        </w:rPr>
        <w:t>реконструированных</w:t>
      </w:r>
      <w:proofErr w:type="gramEnd"/>
      <w:r w:rsidRPr="0099297C">
        <w:rPr>
          <w:rFonts w:ascii="Times New Roman" w:hAnsi="Times New Roman" w:cs="Times New Roman"/>
          <w:b/>
          <w:sz w:val="24"/>
          <w:szCs w:val="24"/>
        </w:rPr>
        <w:t xml:space="preserve"> объекта индивидуального жилищного</w:t>
      </w:r>
    </w:p>
    <w:p w:rsidR="0099297C" w:rsidRPr="0099297C" w:rsidRDefault="0099297C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7C">
        <w:rPr>
          <w:rFonts w:ascii="Times New Roman" w:hAnsi="Times New Roman" w:cs="Times New Roman"/>
          <w:b/>
          <w:sz w:val="24"/>
          <w:szCs w:val="24"/>
        </w:rPr>
        <w:t>строительства или садового дома требованиям</w:t>
      </w:r>
    </w:p>
    <w:p w:rsidR="0099297C" w:rsidRPr="0099297C" w:rsidRDefault="0099297C" w:rsidP="0099297C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97C">
        <w:rPr>
          <w:rFonts w:ascii="Times New Roman" w:hAnsi="Times New Roman" w:cs="Times New Roman"/>
          <w:b/>
          <w:sz w:val="24"/>
          <w:szCs w:val="24"/>
        </w:rPr>
        <w:t>законодательства о градостроительной деятельности»</w:t>
      </w:r>
    </w:p>
    <w:p w:rsidR="0099297C" w:rsidRDefault="0099297C" w:rsidP="0099297C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99297C" w:rsidRDefault="0099297C" w:rsidP="009929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п. 7 ст. 17, ст. 31 Устава муниципального образования город Ртищево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99297C" w:rsidRDefault="0099297C" w:rsidP="0099297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97C">
        <w:rPr>
          <w:rFonts w:ascii="Times New Roman" w:hAnsi="Times New Roman"/>
          <w:sz w:val="24"/>
          <w:szCs w:val="24"/>
        </w:rPr>
        <w:t xml:space="preserve">1.Внести в постановление администрации </w:t>
      </w:r>
      <w:proofErr w:type="spellStart"/>
      <w:r w:rsidRPr="0099297C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9297C">
        <w:rPr>
          <w:rFonts w:ascii="Times New Roman" w:hAnsi="Times New Roman"/>
          <w:sz w:val="24"/>
          <w:szCs w:val="24"/>
        </w:rPr>
        <w:t xml:space="preserve"> муниципального р</w:t>
      </w:r>
      <w:r>
        <w:rPr>
          <w:rFonts w:ascii="Times New Roman" w:hAnsi="Times New Roman"/>
          <w:sz w:val="24"/>
          <w:szCs w:val="24"/>
        </w:rPr>
        <w:t>айона от 5 февраля 2019 г. № 86</w:t>
      </w:r>
      <w:r w:rsidRPr="0099297C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 предоставления муниципальной услуги </w:t>
      </w:r>
      <w:r w:rsidRPr="0099297C">
        <w:rPr>
          <w:rFonts w:ascii="Times New Roman" w:hAnsi="Times New Roman" w:cs="Times New Roman"/>
          <w:sz w:val="24"/>
          <w:szCs w:val="24"/>
        </w:rPr>
        <w:t>«Подготовка и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7C">
        <w:rPr>
          <w:rFonts w:ascii="Times New Roman" w:hAnsi="Times New Roman" w:cs="Times New Roman"/>
          <w:sz w:val="24"/>
          <w:szCs w:val="24"/>
        </w:rPr>
        <w:t>законодательства о градостроительной деятельности»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99297C" w:rsidRDefault="0099297C" w:rsidP="009929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 п. 2.6.2 регламента изложить в следующей редакции:</w:t>
      </w:r>
    </w:p>
    <w:p w:rsidR="0099297C" w:rsidRDefault="0099297C" w:rsidP="009929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с использованием единого портала государственных и муниципальных услуг или региональных порталов государственных и муниципальных услуг; </w:t>
      </w:r>
      <w:bookmarkStart w:id="0" w:name="dst3751"/>
      <w:bookmarkEnd w:id="0"/>
      <w:r>
        <w:rPr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а также могут направляться по почте. В случаях, предусмотренных законодательством, копии документов, должны быть нотариально заверены;</w:t>
      </w:r>
    </w:p>
    <w:p w:rsidR="0099297C" w:rsidRDefault="0099297C" w:rsidP="009929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абзац 1 п. 3.2 регламента изложить в следующей редакции:</w:t>
      </w:r>
    </w:p>
    <w:p w:rsidR="0099297C" w:rsidRDefault="0099297C" w:rsidP="0099297C">
      <w:pPr>
        <w:pStyle w:val="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подразделение уведомления с приложением документов,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пунктом. 2.6. Административного регламента,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99297C" w:rsidRDefault="0099297C" w:rsidP="0099297C">
      <w:pPr>
        <w:pStyle w:val="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99297C" w:rsidRDefault="0099297C" w:rsidP="0099297C">
      <w:pPr>
        <w:pStyle w:val="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99297C" w:rsidRDefault="0099297C" w:rsidP="0099297C">
      <w:pPr>
        <w:pStyle w:val="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посредством почтового отправления;</w:t>
      </w:r>
    </w:p>
    <w:p w:rsidR="0099297C" w:rsidRDefault="0099297C" w:rsidP="0099297C">
      <w:pPr>
        <w:pStyle w:val="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направления в электронном виде </w:t>
      </w:r>
      <w:r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297C" w:rsidRDefault="0099297C" w:rsidP="0099297C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  <w:hyperlink r:id="rId5" w:history="1">
        <w:r>
          <w:rPr>
            <w:rStyle w:val="a3"/>
            <w:color w:val="000000"/>
            <w:sz w:val="24"/>
            <w:szCs w:val="24"/>
          </w:rPr>
          <w:t>www.rtishevo.sarmo.ru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97C" w:rsidRDefault="0099297C" w:rsidP="009929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99297C" w:rsidRDefault="0099297C" w:rsidP="009929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99297C" w:rsidRDefault="0099297C" w:rsidP="0099297C">
      <w:pPr>
        <w:jc w:val="both"/>
        <w:rPr>
          <w:sz w:val="24"/>
          <w:szCs w:val="24"/>
        </w:rPr>
      </w:pPr>
    </w:p>
    <w:p w:rsidR="0099297C" w:rsidRDefault="0099297C" w:rsidP="0099297C">
      <w:pPr>
        <w:jc w:val="both"/>
        <w:rPr>
          <w:sz w:val="24"/>
          <w:szCs w:val="24"/>
        </w:rPr>
      </w:pPr>
    </w:p>
    <w:p w:rsidR="0099297C" w:rsidRDefault="0099297C" w:rsidP="00992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</w:t>
      </w:r>
    </w:p>
    <w:p w:rsidR="0099297C" w:rsidRDefault="0099297C" w:rsidP="0099297C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Жуковский</w:t>
      </w:r>
    </w:p>
    <w:p w:rsidR="0099297C" w:rsidRDefault="0099297C" w:rsidP="0099297C">
      <w:pPr>
        <w:jc w:val="both"/>
        <w:rPr>
          <w:sz w:val="24"/>
          <w:szCs w:val="24"/>
        </w:rPr>
      </w:pPr>
    </w:p>
    <w:p w:rsidR="0099297C" w:rsidRDefault="0099297C" w:rsidP="0099297C">
      <w:pPr>
        <w:jc w:val="both"/>
        <w:rPr>
          <w:sz w:val="24"/>
          <w:szCs w:val="24"/>
        </w:rPr>
      </w:pPr>
    </w:p>
    <w:p w:rsidR="0099297C" w:rsidRDefault="0099297C" w:rsidP="0099297C">
      <w:pPr>
        <w:jc w:val="both"/>
        <w:rPr>
          <w:sz w:val="24"/>
          <w:szCs w:val="24"/>
        </w:rPr>
      </w:pPr>
    </w:p>
    <w:p w:rsidR="0099297C" w:rsidRDefault="0099297C" w:rsidP="0099297C">
      <w:r>
        <w:t>СОГЛАСОВАНО:</w:t>
      </w:r>
    </w:p>
    <w:p w:rsidR="0099297C" w:rsidRDefault="0099297C" w:rsidP="0099297C">
      <w:r>
        <w:t>отдел кадровой и правовой работы-</w:t>
      </w:r>
    </w:p>
    <w:p w:rsidR="0099297C" w:rsidRDefault="0099297C" w:rsidP="0099297C"/>
    <w:p w:rsidR="0099297C" w:rsidRDefault="0099297C" w:rsidP="0099297C">
      <w:r>
        <w:t xml:space="preserve">Разослать: 1 экз. – отдел по развитию инфраструктуры Федоровой Е.М., 1 экз. – Третьяковой О.А., 1 экз. – </w:t>
      </w:r>
      <w:proofErr w:type="spellStart"/>
      <w:r>
        <w:t>Барулиной</w:t>
      </w:r>
      <w:proofErr w:type="spellEnd"/>
      <w:r>
        <w:t xml:space="preserve"> С.С., 1 экз. – Костиной И.В..</w:t>
      </w:r>
    </w:p>
    <w:p w:rsidR="0099297C" w:rsidRDefault="0099297C" w:rsidP="0099297C"/>
    <w:p w:rsidR="0099297C" w:rsidRDefault="0099297C" w:rsidP="0099297C">
      <w:r>
        <w:t>исполнитель- отдел по развитию инфраструктуры, Федорова Е.М.4-12-64</w:t>
      </w:r>
    </w:p>
    <w:p w:rsidR="0099297C" w:rsidRDefault="0099297C" w:rsidP="0099297C">
      <w:pPr>
        <w:rPr>
          <w:sz w:val="24"/>
          <w:szCs w:val="24"/>
        </w:rPr>
      </w:pPr>
    </w:p>
    <w:p w:rsidR="0099297C" w:rsidRDefault="0099297C" w:rsidP="0099297C"/>
    <w:p w:rsidR="00DD7B2E" w:rsidRDefault="00DD7B2E"/>
    <w:sectPr w:rsidR="00DD7B2E" w:rsidSect="00D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7C"/>
    <w:rsid w:val="00105A56"/>
    <w:rsid w:val="002B77D8"/>
    <w:rsid w:val="0099297C"/>
    <w:rsid w:val="00D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97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297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992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99297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99297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9929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99297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92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9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99297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ishevo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4</cp:revision>
  <cp:lastPrinted>2021-09-15T11:19:00Z</cp:lastPrinted>
  <dcterms:created xsi:type="dcterms:W3CDTF">2021-09-15T09:38:00Z</dcterms:created>
  <dcterms:modified xsi:type="dcterms:W3CDTF">2021-09-15T11:20:00Z</dcterms:modified>
</cp:coreProperties>
</file>