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93" w:rsidRPr="00BE3C93" w:rsidRDefault="00BE3C93" w:rsidP="00BE3C93">
      <w:pPr>
        <w:pStyle w:val="a6"/>
        <w:tabs>
          <w:tab w:val="left" w:pos="708"/>
        </w:tabs>
        <w:spacing w:line="252" w:lineRule="auto"/>
        <w:ind w:left="851" w:hanging="851"/>
        <w:jc w:val="center"/>
        <w:rPr>
          <w:rFonts w:ascii="Times New Roman" w:hAnsi="Times New Roman"/>
          <w:spacing w:val="24"/>
          <w:sz w:val="24"/>
          <w:szCs w:val="24"/>
        </w:rPr>
      </w:pPr>
      <w:r w:rsidRPr="00BE3C93">
        <w:rPr>
          <w:rFonts w:ascii="Times New Roman" w:hAnsi="Times New Roman"/>
          <w:spacing w:val="24"/>
          <w:sz w:val="24"/>
          <w:szCs w:val="24"/>
        </w:rPr>
        <w:t>АДМИНИСТРАЦИЯ</w:t>
      </w:r>
    </w:p>
    <w:p w:rsidR="00BE3C93" w:rsidRPr="00BE3C93" w:rsidRDefault="00BE3C93" w:rsidP="00BE3C93">
      <w:pPr>
        <w:pStyle w:val="a6"/>
        <w:tabs>
          <w:tab w:val="left" w:pos="708"/>
        </w:tabs>
        <w:spacing w:line="252" w:lineRule="auto"/>
        <w:ind w:left="851" w:hanging="851"/>
        <w:jc w:val="center"/>
        <w:rPr>
          <w:rFonts w:ascii="Times New Roman" w:hAnsi="Times New Roman"/>
          <w:spacing w:val="24"/>
          <w:sz w:val="24"/>
          <w:szCs w:val="24"/>
        </w:rPr>
      </w:pPr>
      <w:r w:rsidRPr="00BE3C93">
        <w:rPr>
          <w:rFonts w:ascii="Times New Roman" w:hAnsi="Times New Roman"/>
          <w:spacing w:val="24"/>
          <w:sz w:val="24"/>
          <w:szCs w:val="24"/>
        </w:rPr>
        <w:t xml:space="preserve">РТИЩЕВСКОГО МУНИЦИПАЛЬНОГО РАЙОНА </w:t>
      </w:r>
    </w:p>
    <w:p w:rsidR="00BE3C93" w:rsidRPr="00BE3C93" w:rsidRDefault="00BE3C93" w:rsidP="00BE3C93">
      <w:pPr>
        <w:pStyle w:val="a6"/>
        <w:tabs>
          <w:tab w:val="left" w:pos="708"/>
        </w:tabs>
        <w:spacing w:line="252" w:lineRule="auto"/>
        <w:ind w:left="851" w:hanging="851"/>
        <w:jc w:val="center"/>
        <w:rPr>
          <w:rFonts w:ascii="Times New Roman" w:hAnsi="Times New Roman"/>
          <w:spacing w:val="24"/>
          <w:sz w:val="24"/>
          <w:szCs w:val="24"/>
        </w:rPr>
      </w:pPr>
      <w:r w:rsidRPr="00BE3C93">
        <w:rPr>
          <w:rFonts w:ascii="Times New Roman" w:hAnsi="Times New Roman"/>
          <w:spacing w:val="24"/>
          <w:sz w:val="24"/>
          <w:szCs w:val="24"/>
        </w:rPr>
        <w:t>САРАТОВСКОЙ ОБЛАСТИ</w:t>
      </w:r>
    </w:p>
    <w:p w:rsidR="00BE3C93" w:rsidRPr="00BE3C93" w:rsidRDefault="00BE3C93" w:rsidP="00BE3C93">
      <w:pPr>
        <w:pStyle w:val="a6"/>
        <w:tabs>
          <w:tab w:val="left" w:pos="708"/>
        </w:tabs>
        <w:spacing w:before="240"/>
        <w:jc w:val="center"/>
        <w:rPr>
          <w:rFonts w:ascii="Times New Roman" w:hAnsi="Times New Roman"/>
          <w:spacing w:val="30"/>
          <w:sz w:val="24"/>
          <w:szCs w:val="24"/>
        </w:rPr>
      </w:pPr>
      <w:r w:rsidRPr="00BE3C93">
        <w:rPr>
          <w:rFonts w:ascii="Times New Roman" w:hAnsi="Times New Roman"/>
          <w:spacing w:val="110"/>
          <w:sz w:val="24"/>
          <w:szCs w:val="24"/>
        </w:rPr>
        <w:t>ПОСТАНОВЛЕНИЕ(проект)</w:t>
      </w:r>
    </w:p>
    <w:p w:rsidR="00BE3C93" w:rsidRPr="00BE3C93" w:rsidRDefault="00BE3C93" w:rsidP="00BE3C93">
      <w:pPr>
        <w:framePr w:w="3453" w:h="841" w:hSpace="180" w:wrap="around" w:vAnchor="page" w:hAnchor="page" w:x="1216" w:y="3046"/>
        <w:tabs>
          <w:tab w:val="left" w:pos="1985"/>
        </w:tabs>
        <w:jc w:val="both"/>
        <w:rPr>
          <w:rFonts w:ascii="Times New Roman" w:hAnsi="Times New Roman"/>
          <w:sz w:val="24"/>
          <w:szCs w:val="24"/>
        </w:rPr>
      </w:pPr>
      <w:r w:rsidRPr="00BE3C93">
        <w:rPr>
          <w:rFonts w:ascii="Times New Roman" w:hAnsi="Times New Roman"/>
          <w:sz w:val="24"/>
          <w:szCs w:val="24"/>
        </w:rPr>
        <w:t xml:space="preserve">От                     2023 года № </w:t>
      </w:r>
    </w:p>
    <w:p w:rsidR="00BE3C93" w:rsidRPr="00BE3C93" w:rsidRDefault="00BE3C93" w:rsidP="00BE3C93">
      <w:pPr>
        <w:tabs>
          <w:tab w:val="left" w:pos="7088"/>
        </w:tabs>
        <w:rPr>
          <w:rFonts w:ascii="Times New Roman" w:hAnsi="Times New Roman"/>
          <w:sz w:val="24"/>
          <w:szCs w:val="24"/>
        </w:rPr>
      </w:pPr>
    </w:p>
    <w:p w:rsidR="00BE3C93" w:rsidRPr="00BE3C93" w:rsidRDefault="00BE3C93" w:rsidP="00BE3C93">
      <w:pPr>
        <w:tabs>
          <w:tab w:val="left" w:pos="7088"/>
        </w:tabs>
        <w:rPr>
          <w:rFonts w:ascii="Times New Roman" w:hAnsi="Times New Roman"/>
          <w:sz w:val="24"/>
          <w:szCs w:val="24"/>
        </w:rPr>
      </w:pPr>
    </w:p>
    <w:p w:rsidR="00BE3C93" w:rsidRDefault="00CB76AD" w:rsidP="00BE3C93">
      <w:pPr>
        <w:pStyle w:val="a6"/>
        <w:tabs>
          <w:tab w:val="left" w:pos="708"/>
        </w:tabs>
        <w:spacing w:before="80" w:line="288" w:lineRule="auto"/>
        <w:rPr>
          <w:rFonts w:ascii="Times New Roman" w:hAnsi="Times New Roman"/>
          <w:sz w:val="24"/>
          <w:szCs w:val="24"/>
        </w:rPr>
      </w:pPr>
      <w:r>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margin-left:147.75pt;margin-top:3.65pt;width:2in;height:21.6pt;z-index:251660288" o:allowincell="f" strokecolor="white">
            <v:textbox style="mso-next-textbox:#_x0000_s1026">
              <w:txbxContent>
                <w:p w:rsidR="00967575" w:rsidRDefault="00967575" w:rsidP="00BE3C93"/>
              </w:txbxContent>
            </v:textbox>
          </v:shape>
        </w:pict>
      </w:r>
    </w:p>
    <w:p w:rsidR="00BE3C93" w:rsidRPr="00BE3C93" w:rsidRDefault="00BE3C93" w:rsidP="00BE3C93">
      <w:pPr>
        <w:pStyle w:val="a6"/>
        <w:tabs>
          <w:tab w:val="left" w:pos="708"/>
        </w:tabs>
        <w:rPr>
          <w:rFonts w:ascii="Times New Roman" w:hAnsi="Times New Roman"/>
          <w:sz w:val="24"/>
          <w:szCs w:val="24"/>
        </w:rPr>
      </w:pPr>
      <w:r w:rsidRPr="00BE3C93">
        <w:rPr>
          <w:rFonts w:ascii="Times New Roman" w:hAnsi="Times New Roman"/>
          <w:sz w:val="24"/>
          <w:szCs w:val="24"/>
        </w:rPr>
        <w:t>О внесении изменений в постановление</w:t>
      </w:r>
    </w:p>
    <w:p w:rsidR="00BE3C93" w:rsidRPr="00BE3C93" w:rsidRDefault="00BE3C93" w:rsidP="00BE3C93">
      <w:pPr>
        <w:pStyle w:val="110"/>
        <w:rPr>
          <w:rFonts w:ascii="Times New Roman" w:hAnsi="Times New Roman" w:cs="Times New Roman"/>
          <w:sz w:val="24"/>
          <w:szCs w:val="24"/>
        </w:rPr>
      </w:pPr>
      <w:r w:rsidRPr="00BE3C93">
        <w:rPr>
          <w:rFonts w:ascii="Times New Roman" w:hAnsi="Times New Roman" w:cs="Times New Roman"/>
          <w:sz w:val="24"/>
          <w:szCs w:val="24"/>
        </w:rPr>
        <w:t>администрации Ртищевскогомуниципального</w:t>
      </w:r>
    </w:p>
    <w:p w:rsidR="00BE3C93" w:rsidRPr="00BE3C93" w:rsidRDefault="00BE3C93" w:rsidP="00BE3C93">
      <w:pPr>
        <w:pStyle w:val="110"/>
        <w:rPr>
          <w:rFonts w:ascii="Times New Roman" w:hAnsi="Times New Roman" w:cs="Times New Roman"/>
          <w:sz w:val="24"/>
          <w:szCs w:val="24"/>
        </w:rPr>
      </w:pPr>
      <w:r w:rsidRPr="00BE3C93">
        <w:rPr>
          <w:rFonts w:ascii="Times New Roman" w:hAnsi="Times New Roman" w:cs="Times New Roman"/>
          <w:sz w:val="24"/>
          <w:szCs w:val="24"/>
        </w:rPr>
        <w:t>района Саратовской области от 17 марта 2016 года № 288</w:t>
      </w:r>
    </w:p>
    <w:p w:rsidR="00BE3C93" w:rsidRPr="00BE3C93" w:rsidRDefault="00BE3C93" w:rsidP="00BE3C93">
      <w:pPr>
        <w:pStyle w:val="110"/>
        <w:rPr>
          <w:rFonts w:ascii="Times New Roman" w:hAnsi="Times New Roman" w:cs="Times New Roman"/>
          <w:sz w:val="24"/>
          <w:szCs w:val="24"/>
        </w:rPr>
      </w:pPr>
      <w:r w:rsidRPr="00BE3C93">
        <w:rPr>
          <w:rFonts w:ascii="Times New Roman" w:hAnsi="Times New Roman" w:cs="Times New Roman"/>
          <w:sz w:val="24"/>
          <w:szCs w:val="24"/>
        </w:rPr>
        <w:t>«Об утверждении административного регламента</w:t>
      </w:r>
    </w:p>
    <w:p w:rsidR="00BE3C93" w:rsidRPr="00BE3C93" w:rsidRDefault="00BE3C93" w:rsidP="00BE3C93">
      <w:pPr>
        <w:pStyle w:val="110"/>
        <w:rPr>
          <w:rFonts w:ascii="Times New Roman" w:hAnsi="Times New Roman" w:cs="Times New Roman"/>
          <w:sz w:val="24"/>
          <w:szCs w:val="24"/>
        </w:rPr>
      </w:pPr>
      <w:r w:rsidRPr="00BE3C93">
        <w:rPr>
          <w:rFonts w:ascii="Times New Roman" w:hAnsi="Times New Roman" w:cs="Times New Roman"/>
          <w:sz w:val="24"/>
          <w:szCs w:val="24"/>
        </w:rPr>
        <w:t>предоставления муниципальной услуги</w:t>
      </w:r>
    </w:p>
    <w:p w:rsidR="00BE3C93" w:rsidRPr="00BE3C93" w:rsidRDefault="00BE3C93" w:rsidP="00BE3C93">
      <w:pPr>
        <w:pStyle w:val="110"/>
        <w:rPr>
          <w:rFonts w:ascii="Times New Roman" w:hAnsi="Times New Roman" w:cs="Times New Roman"/>
          <w:sz w:val="24"/>
          <w:szCs w:val="24"/>
        </w:rPr>
      </w:pPr>
      <w:r w:rsidRPr="00BE3C93">
        <w:rPr>
          <w:rFonts w:ascii="Times New Roman" w:hAnsi="Times New Roman" w:cs="Times New Roman"/>
          <w:sz w:val="24"/>
          <w:szCs w:val="24"/>
        </w:rPr>
        <w:t>«Выдача разрешения на строительство</w:t>
      </w:r>
      <w:r w:rsidRPr="00BE3C93">
        <w:rPr>
          <w:rFonts w:ascii="Times New Roman" w:hAnsi="Times New Roman" w:cs="Times New Roman"/>
          <w:bCs/>
          <w:sz w:val="24"/>
          <w:szCs w:val="24"/>
        </w:rPr>
        <w:t>»</w:t>
      </w:r>
    </w:p>
    <w:p w:rsidR="00BE3C93" w:rsidRPr="00BE3C93" w:rsidRDefault="00BE3C93" w:rsidP="00BE3C93">
      <w:pPr>
        <w:pStyle w:val="110"/>
        <w:rPr>
          <w:rFonts w:ascii="Times New Roman" w:hAnsi="Times New Roman" w:cs="Times New Roman"/>
          <w:sz w:val="24"/>
          <w:szCs w:val="24"/>
        </w:rPr>
      </w:pPr>
    </w:p>
    <w:p w:rsidR="00BE3C93" w:rsidRPr="0053470F" w:rsidRDefault="00BE3C93" w:rsidP="00BE3C93">
      <w:pPr>
        <w:pStyle w:val="13"/>
        <w:jc w:val="both"/>
        <w:rPr>
          <w:rFonts w:ascii="Times New Roman" w:hAnsi="Times New Roman" w:cs="Times New Roman"/>
          <w:sz w:val="24"/>
          <w:szCs w:val="24"/>
        </w:rPr>
      </w:pPr>
      <w:r w:rsidRPr="0053470F">
        <w:rPr>
          <w:rFonts w:ascii="Times New Roman" w:hAnsi="Times New Roman" w:cs="Times New Roman"/>
          <w:sz w:val="24"/>
          <w:szCs w:val="24"/>
        </w:rPr>
        <w:tab/>
        <w:t>На основании Устава Ртищевского муниципального района, ст. 33 Устава муниципального образования город Ртищево администрация Ртищевского муниципального района ПОСТАНОВЛЯЕТ:</w:t>
      </w:r>
    </w:p>
    <w:p w:rsidR="00BE3C93" w:rsidRPr="0053470F" w:rsidRDefault="00BE3C93" w:rsidP="00BE3C93">
      <w:pPr>
        <w:pStyle w:val="13"/>
        <w:jc w:val="both"/>
        <w:rPr>
          <w:rFonts w:ascii="Times New Roman" w:hAnsi="Times New Roman" w:cs="Times New Roman"/>
          <w:sz w:val="24"/>
          <w:szCs w:val="24"/>
        </w:rPr>
      </w:pPr>
      <w:r w:rsidRPr="0053470F">
        <w:rPr>
          <w:rFonts w:ascii="Times New Roman" w:hAnsi="Times New Roman" w:cs="Times New Roman"/>
          <w:sz w:val="24"/>
          <w:szCs w:val="24"/>
        </w:rPr>
        <w:tab/>
        <w:t>1.Приложение к постановлению администрации Ртищевского муниципального района Саратовской области от 17 марта 2016 года № 288 «Об утверждении административного регламента предоставления муниципальной услуги «Выдача разрешения на строительство» изложить в новой редакции согласно приложению к настоящему постановлению.</w:t>
      </w:r>
    </w:p>
    <w:p w:rsidR="00BE3C93" w:rsidRPr="0053470F" w:rsidRDefault="00BE3C93" w:rsidP="00BE3C93">
      <w:pPr>
        <w:pStyle w:val="13"/>
        <w:ind w:firstLine="708"/>
        <w:jc w:val="both"/>
        <w:rPr>
          <w:rFonts w:ascii="Times New Roman" w:hAnsi="Times New Roman" w:cs="Times New Roman"/>
          <w:color w:val="000000"/>
          <w:sz w:val="24"/>
          <w:szCs w:val="24"/>
        </w:rPr>
      </w:pPr>
      <w:r w:rsidRPr="0053470F">
        <w:rPr>
          <w:rFonts w:ascii="Times New Roman" w:hAnsi="Times New Roman" w:cs="Times New Roman"/>
          <w:sz w:val="24"/>
          <w:szCs w:val="24"/>
        </w:rPr>
        <w:t xml:space="preserve">2.Настоящее постановление опубликовать в периодическом печатном издании «Вестник Ртищевского района» и разместить на официальном сайте администрации Ртищевского муниципального района в информационно-телекоммуникационной сети «Интернет» </w:t>
      </w:r>
      <w:hyperlink r:id="rId8" w:history="1">
        <w:r w:rsidRPr="0053470F">
          <w:rPr>
            <w:rStyle w:val="af9"/>
            <w:rFonts w:ascii="Times New Roman" w:hAnsi="Times New Roman" w:cs="Times New Roman"/>
            <w:color w:val="000000"/>
            <w:sz w:val="24"/>
            <w:szCs w:val="24"/>
          </w:rPr>
          <w:t>www.rtishevo.sarmo.ru</w:t>
        </w:r>
      </w:hyperlink>
      <w:r w:rsidRPr="0053470F">
        <w:rPr>
          <w:rFonts w:ascii="Times New Roman" w:hAnsi="Times New Roman" w:cs="Times New Roman"/>
          <w:color w:val="000000"/>
          <w:sz w:val="24"/>
          <w:szCs w:val="24"/>
        </w:rPr>
        <w:t>.</w:t>
      </w:r>
    </w:p>
    <w:p w:rsidR="00BE3C93" w:rsidRPr="0053470F" w:rsidRDefault="00BE3C93" w:rsidP="00BE3C93">
      <w:pPr>
        <w:pStyle w:val="13"/>
        <w:jc w:val="both"/>
        <w:rPr>
          <w:rFonts w:ascii="Times New Roman" w:hAnsi="Times New Roman" w:cs="Times New Roman"/>
          <w:sz w:val="24"/>
          <w:szCs w:val="24"/>
        </w:rPr>
      </w:pPr>
      <w:r w:rsidRPr="0053470F">
        <w:rPr>
          <w:rFonts w:ascii="Times New Roman" w:hAnsi="Times New Roman" w:cs="Times New Roman"/>
          <w:sz w:val="24"/>
          <w:szCs w:val="24"/>
        </w:rPr>
        <w:tab/>
        <w:t>3.Контроль за исполнением настоящего постановления возложить на заместителя главы администрации по промышленности, транспорту, ЖКХ и сельскому хозяйству Ртищевского муниципального района Мызникова К.Ю.</w:t>
      </w:r>
    </w:p>
    <w:p w:rsidR="00BE3C93" w:rsidRPr="0053470F" w:rsidRDefault="00BE3C93" w:rsidP="00BE3C93">
      <w:pPr>
        <w:pStyle w:val="13"/>
        <w:jc w:val="both"/>
        <w:rPr>
          <w:rFonts w:ascii="Times New Roman" w:hAnsi="Times New Roman" w:cs="Times New Roman"/>
          <w:sz w:val="24"/>
          <w:szCs w:val="24"/>
        </w:rPr>
      </w:pPr>
      <w:r w:rsidRPr="0053470F">
        <w:rPr>
          <w:rFonts w:ascii="Times New Roman" w:hAnsi="Times New Roman" w:cs="Times New Roman"/>
          <w:sz w:val="24"/>
          <w:szCs w:val="24"/>
        </w:rPr>
        <w:tab/>
        <w:t>4.Настоящее постановление вступает в силу со дня его официального опубликования.</w:t>
      </w:r>
    </w:p>
    <w:p w:rsidR="00BE3C93" w:rsidRPr="0053470F" w:rsidRDefault="00BE3C93" w:rsidP="00BE3C93">
      <w:pPr>
        <w:spacing w:after="0" w:line="240" w:lineRule="auto"/>
        <w:jc w:val="both"/>
        <w:rPr>
          <w:rFonts w:ascii="Times New Roman" w:hAnsi="Times New Roman"/>
          <w:sz w:val="24"/>
          <w:szCs w:val="24"/>
        </w:rPr>
      </w:pPr>
    </w:p>
    <w:p w:rsidR="00BE3C93" w:rsidRDefault="00BE3C93" w:rsidP="00BE3C93">
      <w:pPr>
        <w:spacing w:after="0" w:line="240" w:lineRule="auto"/>
        <w:jc w:val="both"/>
        <w:rPr>
          <w:rFonts w:ascii="Times New Roman" w:hAnsi="Times New Roman"/>
          <w:sz w:val="24"/>
          <w:szCs w:val="24"/>
        </w:rPr>
      </w:pPr>
    </w:p>
    <w:p w:rsidR="00BE3C93" w:rsidRPr="00BE3C93" w:rsidRDefault="00BE3C93" w:rsidP="00BE3C93">
      <w:pPr>
        <w:spacing w:after="0" w:line="240" w:lineRule="auto"/>
        <w:jc w:val="both"/>
        <w:rPr>
          <w:rFonts w:ascii="Times New Roman" w:hAnsi="Times New Roman"/>
          <w:sz w:val="24"/>
          <w:szCs w:val="24"/>
        </w:rPr>
      </w:pPr>
    </w:p>
    <w:p w:rsidR="00BE3C93" w:rsidRPr="00F34B36" w:rsidRDefault="00BE3C93" w:rsidP="00BE3C93">
      <w:pPr>
        <w:tabs>
          <w:tab w:val="left" w:pos="7815"/>
        </w:tabs>
        <w:spacing w:after="0" w:line="240" w:lineRule="auto"/>
        <w:rPr>
          <w:rFonts w:ascii="Times New Roman" w:hAnsi="Times New Roman"/>
          <w:sz w:val="24"/>
          <w:szCs w:val="24"/>
        </w:rPr>
      </w:pPr>
      <w:r w:rsidRPr="00F34B36">
        <w:rPr>
          <w:rFonts w:ascii="Times New Roman" w:hAnsi="Times New Roman"/>
          <w:sz w:val="24"/>
          <w:szCs w:val="24"/>
        </w:rPr>
        <w:t>Глава Ртищевского</w:t>
      </w:r>
    </w:p>
    <w:p w:rsidR="00BE3C93" w:rsidRPr="00F34B36" w:rsidRDefault="00BE3C93" w:rsidP="00BE3C93">
      <w:pPr>
        <w:tabs>
          <w:tab w:val="left" w:pos="0"/>
        </w:tabs>
        <w:spacing w:after="0" w:line="240" w:lineRule="auto"/>
        <w:rPr>
          <w:rFonts w:ascii="Times New Roman" w:hAnsi="Times New Roman"/>
          <w:sz w:val="24"/>
          <w:szCs w:val="24"/>
        </w:rPr>
      </w:pPr>
      <w:r w:rsidRPr="00F34B36">
        <w:rPr>
          <w:rFonts w:ascii="Times New Roman" w:hAnsi="Times New Roman"/>
          <w:sz w:val="24"/>
          <w:szCs w:val="24"/>
        </w:rPr>
        <w:t>муниципального района</w:t>
      </w:r>
      <w:r w:rsidRPr="00F34B36">
        <w:rPr>
          <w:rFonts w:ascii="Times New Roman" w:hAnsi="Times New Roman"/>
          <w:sz w:val="24"/>
          <w:szCs w:val="24"/>
        </w:rPr>
        <w:tab/>
      </w:r>
      <w:r w:rsidRPr="00F34B36">
        <w:rPr>
          <w:rFonts w:ascii="Times New Roman" w:hAnsi="Times New Roman"/>
          <w:sz w:val="24"/>
          <w:szCs w:val="24"/>
        </w:rPr>
        <w:tab/>
      </w:r>
      <w:r w:rsidRPr="00F34B36">
        <w:rPr>
          <w:rFonts w:ascii="Times New Roman" w:hAnsi="Times New Roman"/>
          <w:sz w:val="24"/>
          <w:szCs w:val="24"/>
        </w:rPr>
        <w:tab/>
      </w:r>
      <w:r w:rsidRPr="00F34B36">
        <w:rPr>
          <w:rFonts w:ascii="Times New Roman" w:hAnsi="Times New Roman"/>
          <w:sz w:val="24"/>
          <w:szCs w:val="24"/>
        </w:rPr>
        <w:tab/>
      </w:r>
      <w:r w:rsidRPr="00F34B36">
        <w:rPr>
          <w:rFonts w:ascii="Times New Roman" w:hAnsi="Times New Roman"/>
          <w:sz w:val="24"/>
          <w:szCs w:val="24"/>
        </w:rPr>
        <w:tab/>
      </w:r>
      <w:r w:rsidRPr="00F34B36">
        <w:rPr>
          <w:rFonts w:ascii="Times New Roman" w:hAnsi="Times New Roman"/>
          <w:sz w:val="24"/>
          <w:szCs w:val="24"/>
        </w:rPr>
        <w:tab/>
      </w:r>
      <w:r w:rsidRPr="00F34B36">
        <w:rPr>
          <w:rFonts w:ascii="Times New Roman" w:hAnsi="Times New Roman"/>
          <w:sz w:val="24"/>
          <w:szCs w:val="24"/>
        </w:rPr>
        <w:tab/>
      </w:r>
      <w:r w:rsidRPr="00F34B36">
        <w:rPr>
          <w:rFonts w:ascii="Times New Roman" w:hAnsi="Times New Roman"/>
          <w:sz w:val="24"/>
          <w:szCs w:val="24"/>
        </w:rPr>
        <w:tab/>
        <w:t>А.В. Жуковский</w:t>
      </w:r>
    </w:p>
    <w:p w:rsidR="00BE3C93" w:rsidRDefault="00BE3C93" w:rsidP="00BE3C93">
      <w:pPr>
        <w:widowControl w:val="0"/>
        <w:autoSpaceDE w:val="0"/>
        <w:autoSpaceDN w:val="0"/>
        <w:adjustRightInd w:val="0"/>
        <w:spacing w:after="0" w:line="240" w:lineRule="auto"/>
        <w:rPr>
          <w:rFonts w:ascii="Times New Roman" w:hAnsi="Times New Roman"/>
          <w:b/>
          <w:sz w:val="24"/>
          <w:szCs w:val="24"/>
        </w:rPr>
      </w:pPr>
    </w:p>
    <w:p w:rsidR="00BE3C93" w:rsidRDefault="00BE3C93" w:rsidP="00BE3C93">
      <w:pPr>
        <w:widowControl w:val="0"/>
        <w:autoSpaceDE w:val="0"/>
        <w:autoSpaceDN w:val="0"/>
        <w:adjustRightInd w:val="0"/>
        <w:spacing w:after="0" w:line="240" w:lineRule="auto"/>
        <w:rPr>
          <w:rFonts w:ascii="Times New Roman" w:hAnsi="Times New Roman"/>
          <w:b/>
          <w:sz w:val="24"/>
          <w:szCs w:val="24"/>
        </w:rPr>
      </w:pPr>
    </w:p>
    <w:p w:rsidR="00BE3C93" w:rsidRDefault="00BE3C93" w:rsidP="00BE3C93">
      <w:pPr>
        <w:widowControl w:val="0"/>
        <w:autoSpaceDE w:val="0"/>
        <w:autoSpaceDN w:val="0"/>
        <w:adjustRightInd w:val="0"/>
        <w:spacing w:after="0" w:line="240" w:lineRule="auto"/>
        <w:rPr>
          <w:rFonts w:ascii="Times New Roman" w:hAnsi="Times New Roman"/>
          <w:b/>
          <w:sz w:val="24"/>
          <w:szCs w:val="24"/>
        </w:rPr>
      </w:pPr>
    </w:p>
    <w:p w:rsidR="00BE3C93" w:rsidRDefault="00BE3C93" w:rsidP="00BE3C93">
      <w:pPr>
        <w:widowControl w:val="0"/>
        <w:autoSpaceDE w:val="0"/>
        <w:autoSpaceDN w:val="0"/>
        <w:adjustRightInd w:val="0"/>
        <w:spacing w:after="0" w:line="240" w:lineRule="auto"/>
        <w:rPr>
          <w:rFonts w:ascii="Times New Roman" w:hAnsi="Times New Roman"/>
          <w:b/>
          <w:sz w:val="24"/>
          <w:szCs w:val="24"/>
        </w:rPr>
      </w:pPr>
    </w:p>
    <w:p w:rsidR="00BE3C93" w:rsidRDefault="00BE3C93" w:rsidP="00BE3C93">
      <w:pPr>
        <w:widowControl w:val="0"/>
        <w:autoSpaceDE w:val="0"/>
        <w:autoSpaceDN w:val="0"/>
        <w:adjustRightInd w:val="0"/>
        <w:spacing w:after="0" w:line="240" w:lineRule="auto"/>
        <w:rPr>
          <w:rFonts w:ascii="Times New Roman" w:hAnsi="Times New Roman"/>
          <w:b/>
          <w:sz w:val="24"/>
          <w:szCs w:val="24"/>
        </w:rPr>
      </w:pPr>
    </w:p>
    <w:p w:rsidR="00BE3C93" w:rsidRDefault="00BE3C93" w:rsidP="00BE3C93">
      <w:pPr>
        <w:widowControl w:val="0"/>
        <w:autoSpaceDE w:val="0"/>
        <w:autoSpaceDN w:val="0"/>
        <w:adjustRightInd w:val="0"/>
        <w:spacing w:after="0" w:line="240" w:lineRule="auto"/>
        <w:rPr>
          <w:rFonts w:ascii="Times New Roman" w:hAnsi="Times New Roman"/>
          <w:b/>
          <w:sz w:val="24"/>
          <w:szCs w:val="24"/>
        </w:rPr>
      </w:pPr>
    </w:p>
    <w:p w:rsidR="00BE3C93" w:rsidRPr="00BE3C93" w:rsidRDefault="00BE3C93" w:rsidP="00BE3C93">
      <w:pPr>
        <w:widowControl w:val="0"/>
        <w:autoSpaceDE w:val="0"/>
        <w:autoSpaceDN w:val="0"/>
        <w:adjustRightInd w:val="0"/>
        <w:spacing w:after="0" w:line="240" w:lineRule="auto"/>
        <w:rPr>
          <w:rFonts w:ascii="Times New Roman" w:hAnsi="Times New Roman"/>
          <w:b/>
          <w:sz w:val="24"/>
          <w:szCs w:val="24"/>
        </w:rPr>
      </w:pPr>
    </w:p>
    <w:p w:rsidR="00BE3C93" w:rsidRPr="00F34B36" w:rsidRDefault="00BE3C93" w:rsidP="00BE3C93">
      <w:pPr>
        <w:spacing w:after="0" w:line="240" w:lineRule="auto"/>
        <w:jc w:val="both"/>
        <w:rPr>
          <w:rFonts w:ascii="Times New Roman" w:hAnsi="Times New Roman"/>
          <w:sz w:val="20"/>
          <w:szCs w:val="20"/>
        </w:rPr>
      </w:pPr>
      <w:r w:rsidRPr="00F34B36">
        <w:rPr>
          <w:rFonts w:ascii="Times New Roman" w:hAnsi="Times New Roman"/>
          <w:sz w:val="20"/>
          <w:szCs w:val="20"/>
        </w:rPr>
        <w:t>СОГЛАСОВАНО:</w:t>
      </w:r>
    </w:p>
    <w:p w:rsidR="00BE3C93" w:rsidRPr="00F34B36" w:rsidRDefault="00BE3C93" w:rsidP="00BE3C93">
      <w:pPr>
        <w:spacing w:after="0" w:line="240" w:lineRule="auto"/>
        <w:jc w:val="both"/>
        <w:rPr>
          <w:rFonts w:ascii="Times New Roman" w:hAnsi="Times New Roman"/>
          <w:sz w:val="20"/>
          <w:szCs w:val="20"/>
        </w:rPr>
      </w:pPr>
      <w:r w:rsidRPr="00F34B36">
        <w:rPr>
          <w:rFonts w:ascii="Times New Roman" w:hAnsi="Times New Roman"/>
          <w:sz w:val="20"/>
          <w:szCs w:val="20"/>
        </w:rPr>
        <w:t>Отдел кадровой и правовой работы-</w:t>
      </w:r>
    </w:p>
    <w:p w:rsidR="00BE3C93" w:rsidRPr="00F34B36" w:rsidRDefault="00BE3C93" w:rsidP="00BE3C93">
      <w:pPr>
        <w:spacing w:after="0" w:line="240" w:lineRule="auto"/>
        <w:jc w:val="both"/>
        <w:rPr>
          <w:rFonts w:ascii="Times New Roman" w:hAnsi="Times New Roman"/>
          <w:sz w:val="20"/>
          <w:szCs w:val="20"/>
        </w:rPr>
      </w:pPr>
    </w:p>
    <w:p w:rsidR="00BE3C93" w:rsidRPr="00F34B36" w:rsidRDefault="00BE3C93" w:rsidP="00BE3C93">
      <w:pPr>
        <w:spacing w:after="0" w:line="240" w:lineRule="auto"/>
        <w:jc w:val="both"/>
        <w:rPr>
          <w:rFonts w:ascii="Times New Roman" w:hAnsi="Times New Roman"/>
          <w:sz w:val="20"/>
          <w:szCs w:val="20"/>
        </w:rPr>
      </w:pPr>
      <w:r w:rsidRPr="00F34B36">
        <w:rPr>
          <w:rFonts w:ascii="Times New Roman" w:hAnsi="Times New Roman"/>
          <w:sz w:val="20"/>
          <w:szCs w:val="20"/>
        </w:rPr>
        <w:t>Разослать: 1 экз. – отдел по развитию инфраструктуры Фёдоровой Е.М., по 1 экз. – обособленное подразделение Государственного автономного у</w:t>
      </w:r>
      <w:r w:rsidR="00864128">
        <w:rPr>
          <w:rFonts w:ascii="Times New Roman" w:hAnsi="Times New Roman"/>
          <w:sz w:val="20"/>
          <w:szCs w:val="20"/>
        </w:rPr>
        <w:t>чреждения Саратовской области «М</w:t>
      </w:r>
      <w:r w:rsidRPr="00F34B36">
        <w:rPr>
          <w:rFonts w:ascii="Times New Roman" w:hAnsi="Times New Roman"/>
          <w:sz w:val="20"/>
          <w:szCs w:val="20"/>
        </w:rPr>
        <w:t>ногофункциональный центр предоставления государственных и муниципальных услуг» в г.Ртищево; отдел кадровой и правовой работы; отдел по организационной работе, информации и общественным отношениям; «Вестник Ртищевского района».</w:t>
      </w:r>
    </w:p>
    <w:p w:rsidR="00BE3C93" w:rsidRPr="0053470F" w:rsidRDefault="00BE3C93" w:rsidP="00BE3C93">
      <w:pPr>
        <w:spacing w:after="0" w:line="240" w:lineRule="auto"/>
        <w:jc w:val="both"/>
        <w:rPr>
          <w:rFonts w:ascii="Times New Roman" w:hAnsi="Times New Roman"/>
          <w:sz w:val="20"/>
          <w:szCs w:val="20"/>
        </w:rPr>
      </w:pPr>
    </w:p>
    <w:p w:rsidR="00BE3C93" w:rsidRDefault="00BE3C93" w:rsidP="00BE3C93">
      <w:pPr>
        <w:spacing w:after="0" w:line="240" w:lineRule="auto"/>
        <w:jc w:val="both"/>
        <w:rPr>
          <w:rFonts w:ascii="Times New Roman" w:hAnsi="Times New Roman"/>
          <w:sz w:val="20"/>
          <w:szCs w:val="20"/>
        </w:rPr>
      </w:pPr>
      <w:r w:rsidRPr="0053470F">
        <w:rPr>
          <w:rFonts w:ascii="Times New Roman" w:hAnsi="Times New Roman"/>
          <w:sz w:val="20"/>
          <w:szCs w:val="20"/>
        </w:rPr>
        <w:t>Исполнитель- отдел по развитию инфраструктуры, Фёдорова Е.М.4-12-64</w:t>
      </w:r>
    </w:p>
    <w:p w:rsidR="0053470F" w:rsidRPr="0053470F" w:rsidRDefault="0053470F" w:rsidP="00BE3C93">
      <w:pPr>
        <w:spacing w:after="0" w:line="240" w:lineRule="auto"/>
        <w:jc w:val="both"/>
        <w:rPr>
          <w:rFonts w:ascii="Times New Roman" w:hAnsi="Times New Roman"/>
          <w:sz w:val="20"/>
          <w:szCs w:val="20"/>
        </w:rPr>
      </w:pPr>
    </w:p>
    <w:p w:rsidR="00F34B36" w:rsidRPr="00F34B36" w:rsidRDefault="00F34B36" w:rsidP="00F34B36">
      <w:pPr>
        <w:widowControl w:val="0"/>
        <w:autoSpaceDE w:val="0"/>
        <w:autoSpaceDN w:val="0"/>
        <w:adjustRightInd w:val="0"/>
        <w:spacing w:after="0" w:line="240" w:lineRule="auto"/>
        <w:ind w:firstLine="851"/>
        <w:jc w:val="center"/>
        <w:rPr>
          <w:rFonts w:ascii="Times New Roman" w:hAnsi="Times New Roman"/>
          <w:b/>
          <w:color w:val="000000"/>
        </w:rPr>
      </w:pPr>
      <w:r w:rsidRPr="00F34B36">
        <w:rPr>
          <w:rFonts w:ascii="Times New Roman" w:hAnsi="Times New Roman"/>
          <w:b/>
          <w:color w:val="000000"/>
        </w:rPr>
        <w:lastRenderedPageBreak/>
        <w:t>Административный регламент предоставления муниципальной услуги</w:t>
      </w:r>
    </w:p>
    <w:p w:rsidR="008209E6" w:rsidRPr="00F34B36" w:rsidRDefault="00406749" w:rsidP="00F34B36">
      <w:pPr>
        <w:widowControl w:val="0"/>
        <w:autoSpaceDE w:val="0"/>
        <w:autoSpaceDN w:val="0"/>
        <w:adjustRightInd w:val="0"/>
        <w:spacing w:after="0" w:line="240" w:lineRule="auto"/>
        <w:jc w:val="center"/>
        <w:rPr>
          <w:rFonts w:ascii="Times New Roman" w:hAnsi="Times New Roman"/>
          <w:b/>
          <w:bCs/>
          <w:i/>
          <w:iCs/>
          <w:sz w:val="24"/>
          <w:szCs w:val="24"/>
        </w:rPr>
      </w:pPr>
      <w:r w:rsidRPr="00F34B36">
        <w:rPr>
          <w:rFonts w:ascii="Times New Roman" w:hAnsi="Times New Roman"/>
          <w:b/>
          <w:bCs/>
          <w:iCs/>
          <w:sz w:val="24"/>
          <w:szCs w:val="24"/>
        </w:rPr>
        <w:t>"</w:t>
      </w:r>
      <w:r w:rsidR="008209E6" w:rsidRPr="00F34B36">
        <w:rPr>
          <w:rFonts w:ascii="Times New Roman" w:hAnsi="Times New Roman"/>
          <w:b/>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F34B36">
        <w:rPr>
          <w:rFonts w:ascii="Times New Roman" w:hAnsi="Times New Roman"/>
          <w:b/>
          <w:bCs/>
          <w:iCs/>
          <w:sz w:val="24"/>
          <w:szCs w:val="24"/>
        </w:rPr>
        <w:t>"</w:t>
      </w:r>
    </w:p>
    <w:p w:rsidR="00511437" w:rsidRPr="00F34B36" w:rsidRDefault="00511437" w:rsidP="00F34B36">
      <w:pPr>
        <w:widowControl w:val="0"/>
        <w:autoSpaceDE w:val="0"/>
        <w:autoSpaceDN w:val="0"/>
        <w:adjustRightInd w:val="0"/>
        <w:spacing w:after="0" w:line="240" w:lineRule="auto"/>
        <w:jc w:val="center"/>
        <w:rPr>
          <w:rFonts w:ascii="Times New Roman" w:hAnsi="Times New Roman"/>
          <w:b/>
          <w:bCs/>
          <w:sz w:val="24"/>
          <w:szCs w:val="24"/>
        </w:rPr>
      </w:pPr>
      <w:r w:rsidRPr="00F34B36">
        <w:rPr>
          <w:rFonts w:ascii="Times New Roman" w:hAnsi="Times New Roman"/>
          <w:b/>
          <w:bCs/>
          <w:sz w:val="24"/>
          <w:szCs w:val="24"/>
        </w:rPr>
        <w:t xml:space="preserve">на территории </w:t>
      </w:r>
      <w:r w:rsidR="00F34B36" w:rsidRPr="00F34B36">
        <w:rPr>
          <w:rFonts w:ascii="Times New Roman" w:hAnsi="Times New Roman"/>
          <w:b/>
          <w:bCs/>
          <w:iCs/>
          <w:color w:val="000000"/>
        </w:rPr>
        <w:t>Ртищевского муниципального района Саратовской области администрацией Ртищевского муниципального района Саратовской области</w:t>
      </w:r>
    </w:p>
    <w:p w:rsidR="006F1E68" w:rsidRPr="00F34B36" w:rsidRDefault="006F1E68" w:rsidP="00F34B36">
      <w:pPr>
        <w:widowControl w:val="0"/>
        <w:tabs>
          <w:tab w:val="left" w:pos="567"/>
        </w:tabs>
        <w:spacing w:after="0" w:line="240" w:lineRule="auto"/>
        <w:contextualSpacing/>
        <w:jc w:val="both"/>
        <w:rPr>
          <w:rFonts w:ascii="Times New Roman" w:hAnsi="Times New Roman"/>
          <w:i/>
          <w:iC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65"/>
        <w:gridCol w:w="1056"/>
      </w:tblGrid>
      <w:tr w:rsidR="00325DE3" w:rsidRPr="00F34B36" w:rsidTr="00BB3621">
        <w:tc>
          <w:tcPr>
            <w:tcW w:w="8865" w:type="dxa"/>
          </w:tcPr>
          <w:p w:rsidR="00C708EF" w:rsidRPr="00F34B36" w:rsidRDefault="00C708EF" w:rsidP="0045665F">
            <w:pPr>
              <w:widowControl w:val="0"/>
              <w:tabs>
                <w:tab w:val="left" w:pos="567"/>
              </w:tabs>
              <w:spacing w:after="0" w:line="240" w:lineRule="auto"/>
              <w:ind w:firstLine="604"/>
              <w:contextualSpacing/>
              <w:jc w:val="both"/>
              <w:rPr>
                <w:iCs/>
                <w:sz w:val="24"/>
                <w:szCs w:val="24"/>
              </w:rPr>
            </w:pPr>
            <w:r w:rsidRPr="00F34B36">
              <w:rPr>
                <w:iCs/>
                <w:sz w:val="24"/>
                <w:szCs w:val="24"/>
              </w:rPr>
              <w:t>Оглавление</w:t>
            </w:r>
          </w:p>
        </w:tc>
        <w:tc>
          <w:tcPr>
            <w:tcW w:w="1056" w:type="dxa"/>
          </w:tcPr>
          <w:p w:rsidR="00C708EF" w:rsidRPr="00F34B36" w:rsidRDefault="00F34B36" w:rsidP="0045665F">
            <w:pPr>
              <w:widowControl w:val="0"/>
              <w:tabs>
                <w:tab w:val="left" w:pos="567"/>
              </w:tabs>
              <w:spacing w:after="0" w:line="240" w:lineRule="auto"/>
              <w:contextualSpacing/>
              <w:jc w:val="right"/>
              <w:rPr>
                <w:iCs/>
                <w:sz w:val="24"/>
                <w:szCs w:val="24"/>
              </w:rPr>
            </w:pPr>
            <w:r>
              <w:rPr>
                <w:iCs/>
                <w:sz w:val="24"/>
                <w:szCs w:val="24"/>
              </w:rPr>
              <w:t>2</w:t>
            </w:r>
          </w:p>
        </w:tc>
      </w:tr>
      <w:tr w:rsidR="00325DE3" w:rsidRPr="00F34B36" w:rsidTr="00BB3621">
        <w:tc>
          <w:tcPr>
            <w:tcW w:w="8865" w:type="dxa"/>
          </w:tcPr>
          <w:p w:rsidR="00AB10DA" w:rsidRPr="00F34B36" w:rsidRDefault="00AB10DA">
            <w:pPr>
              <w:widowControl w:val="0"/>
              <w:tabs>
                <w:tab w:val="left" w:pos="567"/>
              </w:tabs>
              <w:spacing w:after="0" w:line="240" w:lineRule="auto"/>
              <w:ind w:firstLine="604"/>
              <w:contextualSpacing/>
              <w:jc w:val="both"/>
              <w:rPr>
                <w:iCs/>
                <w:sz w:val="24"/>
                <w:szCs w:val="24"/>
              </w:rPr>
            </w:pPr>
            <w:r w:rsidRPr="00F34B36">
              <w:rPr>
                <w:rFonts w:eastAsia="Calibri"/>
                <w:iCs/>
                <w:sz w:val="24"/>
                <w:szCs w:val="24"/>
              </w:rPr>
              <w:t xml:space="preserve">Раздел </w:t>
            </w:r>
            <w:r w:rsidRPr="00F34B36">
              <w:rPr>
                <w:rFonts w:eastAsia="Calibri"/>
                <w:iCs/>
                <w:sz w:val="24"/>
                <w:szCs w:val="24"/>
                <w:lang w:val="en-US"/>
              </w:rPr>
              <w:t>I</w:t>
            </w:r>
            <w:r w:rsidRPr="00F34B36">
              <w:rPr>
                <w:rFonts w:eastAsia="Calibri"/>
                <w:iCs/>
                <w:sz w:val="24"/>
                <w:szCs w:val="24"/>
              </w:rPr>
              <w:t xml:space="preserve">.Общие положения </w:t>
            </w:r>
          </w:p>
        </w:tc>
        <w:tc>
          <w:tcPr>
            <w:tcW w:w="1056" w:type="dxa"/>
          </w:tcPr>
          <w:p w:rsidR="00AB10DA" w:rsidRPr="00F34B36" w:rsidRDefault="00F34B36" w:rsidP="0045665F">
            <w:pPr>
              <w:widowControl w:val="0"/>
              <w:tabs>
                <w:tab w:val="left" w:pos="567"/>
              </w:tabs>
              <w:spacing w:after="0" w:line="240" w:lineRule="auto"/>
              <w:contextualSpacing/>
              <w:jc w:val="right"/>
              <w:rPr>
                <w:iCs/>
                <w:sz w:val="24"/>
                <w:szCs w:val="24"/>
              </w:rPr>
            </w:pPr>
            <w:r>
              <w:rPr>
                <w:iCs/>
                <w:sz w:val="24"/>
                <w:szCs w:val="24"/>
              </w:rPr>
              <w:t>4</w:t>
            </w:r>
          </w:p>
        </w:tc>
      </w:tr>
      <w:tr w:rsidR="00325DE3" w:rsidRPr="00F34B36" w:rsidTr="00BB3621">
        <w:tc>
          <w:tcPr>
            <w:tcW w:w="8865" w:type="dxa"/>
          </w:tcPr>
          <w:p w:rsidR="00AB10DA" w:rsidRPr="00F34B36" w:rsidRDefault="00AB10DA" w:rsidP="00F34B36">
            <w:pPr>
              <w:widowControl w:val="0"/>
              <w:tabs>
                <w:tab w:val="left" w:pos="567"/>
              </w:tabs>
              <w:spacing w:after="0" w:line="240" w:lineRule="auto"/>
              <w:ind w:firstLine="604"/>
              <w:contextualSpacing/>
              <w:jc w:val="both"/>
              <w:rPr>
                <w:iCs/>
                <w:sz w:val="24"/>
                <w:szCs w:val="24"/>
              </w:rPr>
            </w:pPr>
            <w:r w:rsidRPr="00F34B36">
              <w:rPr>
                <w:rFonts w:eastAsia="Calibri"/>
                <w:iCs/>
                <w:sz w:val="24"/>
                <w:szCs w:val="24"/>
              </w:rPr>
              <w:t>Раздел</w:t>
            </w:r>
            <w:r w:rsidR="00083DD0">
              <w:rPr>
                <w:rFonts w:eastAsia="Calibri"/>
                <w:iCs/>
                <w:sz w:val="24"/>
                <w:szCs w:val="24"/>
              </w:rPr>
              <w:t xml:space="preserve"> </w:t>
            </w:r>
            <w:r w:rsidRPr="00F34B36">
              <w:rPr>
                <w:rFonts w:eastAsia="Calibri"/>
                <w:iCs/>
                <w:sz w:val="24"/>
                <w:szCs w:val="24"/>
                <w:lang w:val="en-US"/>
              </w:rPr>
              <w:t>II</w:t>
            </w:r>
            <w:r w:rsidRPr="00F34B36">
              <w:rPr>
                <w:rFonts w:eastAsia="Calibri"/>
                <w:iCs/>
                <w:sz w:val="24"/>
                <w:szCs w:val="24"/>
              </w:rPr>
              <w:t xml:space="preserve">.Стандарт предоставления </w:t>
            </w:r>
            <w:r w:rsidRPr="00F34B36">
              <w:rPr>
                <w:bCs/>
                <w:sz w:val="24"/>
                <w:szCs w:val="24"/>
              </w:rPr>
              <w:t xml:space="preserve">муниципальной </w:t>
            </w:r>
            <w:r w:rsidRPr="00F34B36">
              <w:rPr>
                <w:rFonts w:eastAsia="Calibri"/>
                <w:iCs/>
                <w:sz w:val="24"/>
                <w:szCs w:val="24"/>
              </w:rPr>
              <w:t>услуги</w:t>
            </w:r>
          </w:p>
        </w:tc>
        <w:tc>
          <w:tcPr>
            <w:tcW w:w="1056" w:type="dxa"/>
          </w:tcPr>
          <w:p w:rsidR="00AB10DA" w:rsidRPr="00F34B36" w:rsidRDefault="006B6579" w:rsidP="0045665F">
            <w:pPr>
              <w:widowControl w:val="0"/>
              <w:tabs>
                <w:tab w:val="left" w:pos="567"/>
              </w:tabs>
              <w:spacing w:after="0" w:line="240" w:lineRule="auto"/>
              <w:contextualSpacing/>
              <w:jc w:val="right"/>
              <w:rPr>
                <w:iCs/>
                <w:sz w:val="24"/>
                <w:szCs w:val="24"/>
                <w:highlight w:val="yellow"/>
              </w:rPr>
            </w:pPr>
            <w:r>
              <w:rPr>
                <w:iCs/>
                <w:sz w:val="24"/>
                <w:szCs w:val="24"/>
              </w:rPr>
              <w:t>5</w:t>
            </w:r>
          </w:p>
        </w:tc>
      </w:tr>
      <w:tr w:rsidR="00325DE3" w:rsidRPr="00762384" w:rsidTr="00BB3621">
        <w:tc>
          <w:tcPr>
            <w:tcW w:w="8865" w:type="dxa"/>
          </w:tcPr>
          <w:p w:rsidR="00AB10DA" w:rsidRPr="00F34B36" w:rsidRDefault="003C68B0" w:rsidP="0045665F">
            <w:pPr>
              <w:widowControl w:val="0"/>
              <w:tabs>
                <w:tab w:val="left" w:pos="567"/>
              </w:tabs>
              <w:spacing w:after="0" w:line="240" w:lineRule="auto"/>
              <w:ind w:firstLine="604"/>
              <w:contextualSpacing/>
              <w:jc w:val="both"/>
              <w:rPr>
                <w:iCs/>
                <w:sz w:val="24"/>
                <w:szCs w:val="24"/>
              </w:rPr>
            </w:pPr>
            <w:r w:rsidRPr="00F34B36">
              <w:rPr>
                <w:rFonts w:eastAsia="Calibri"/>
                <w:iCs/>
                <w:sz w:val="24"/>
                <w:szCs w:val="24"/>
              </w:rPr>
              <w:t>Раздел</w:t>
            </w:r>
            <w:r w:rsidR="00083DD0">
              <w:rPr>
                <w:rFonts w:eastAsia="Calibri"/>
                <w:iCs/>
                <w:sz w:val="24"/>
                <w:szCs w:val="24"/>
              </w:rPr>
              <w:t xml:space="preserve"> </w:t>
            </w:r>
            <w:r w:rsidRPr="00F34B36">
              <w:rPr>
                <w:rFonts w:eastAsia="Calibri"/>
                <w:iCs/>
                <w:sz w:val="24"/>
                <w:szCs w:val="24"/>
                <w:lang w:val="en-US"/>
              </w:rPr>
              <w:t>III</w:t>
            </w:r>
            <w:r w:rsidRPr="00F34B36">
              <w:rPr>
                <w:rFonts w:eastAsia="Calibri"/>
                <w:i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056" w:type="dxa"/>
          </w:tcPr>
          <w:p w:rsidR="002115C3" w:rsidRPr="00762384" w:rsidRDefault="002115C3" w:rsidP="002115C3">
            <w:pPr>
              <w:widowControl w:val="0"/>
              <w:tabs>
                <w:tab w:val="left" w:pos="567"/>
              </w:tabs>
              <w:spacing w:after="0" w:line="240" w:lineRule="auto"/>
              <w:contextualSpacing/>
              <w:jc w:val="right"/>
              <w:rPr>
                <w:iCs/>
                <w:sz w:val="24"/>
                <w:szCs w:val="24"/>
              </w:rPr>
            </w:pPr>
          </w:p>
          <w:p w:rsidR="002115C3" w:rsidRPr="00762384" w:rsidRDefault="002115C3" w:rsidP="002115C3">
            <w:pPr>
              <w:widowControl w:val="0"/>
              <w:tabs>
                <w:tab w:val="left" w:pos="567"/>
              </w:tabs>
              <w:spacing w:after="0" w:line="240" w:lineRule="auto"/>
              <w:contextualSpacing/>
              <w:jc w:val="right"/>
              <w:rPr>
                <w:iCs/>
                <w:sz w:val="24"/>
                <w:szCs w:val="24"/>
              </w:rPr>
            </w:pPr>
          </w:p>
          <w:p w:rsidR="002115C3" w:rsidRPr="00762384" w:rsidRDefault="002115C3" w:rsidP="002115C3">
            <w:pPr>
              <w:widowControl w:val="0"/>
              <w:tabs>
                <w:tab w:val="left" w:pos="567"/>
              </w:tabs>
              <w:spacing w:after="0" w:line="240" w:lineRule="auto"/>
              <w:contextualSpacing/>
              <w:jc w:val="right"/>
              <w:rPr>
                <w:iCs/>
                <w:sz w:val="24"/>
                <w:szCs w:val="24"/>
              </w:rPr>
            </w:pPr>
          </w:p>
          <w:p w:rsidR="00C24C55" w:rsidRPr="00762384" w:rsidRDefault="00C24C55" w:rsidP="002115C3">
            <w:pPr>
              <w:widowControl w:val="0"/>
              <w:tabs>
                <w:tab w:val="left" w:pos="567"/>
              </w:tabs>
              <w:spacing w:after="0" w:line="240" w:lineRule="auto"/>
              <w:contextualSpacing/>
              <w:jc w:val="right"/>
              <w:rPr>
                <w:iCs/>
                <w:sz w:val="24"/>
                <w:szCs w:val="24"/>
              </w:rPr>
            </w:pPr>
          </w:p>
          <w:p w:rsidR="00AB10DA" w:rsidRPr="00762384" w:rsidRDefault="00076753" w:rsidP="002115C3">
            <w:pPr>
              <w:widowControl w:val="0"/>
              <w:tabs>
                <w:tab w:val="left" w:pos="567"/>
              </w:tabs>
              <w:spacing w:after="0" w:line="240" w:lineRule="auto"/>
              <w:contextualSpacing/>
              <w:jc w:val="right"/>
              <w:rPr>
                <w:iCs/>
                <w:sz w:val="24"/>
                <w:szCs w:val="24"/>
              </w:rPr>
            </w:pPr>
            <w:r w:rsidRPr="00762384">
              <w:rPr>
                <w:iCs/>
                <w:sz w:val="24"/>
                <w:szCs w:val="24"/>
              </w:rPr>
              <w:t>2</w:t>
            </w:r>
            <w:r w:rsidR="00762384" w:rsidRPr="00762384">
              <w:rPr>
                <w:iCs/>
                <w:sz w:val="24"/>
                <w:szCs w:val="24"/>
              </w:rPr>
              <w:t>2</w:t>
            </w:r>
          </w:p>
        </w:tc>
      </w:tr>
      <w:tr w:rsidR="00325DE3" w:rsidRPr="00F34B36" w:rsidTr="00BB3621">
        <w:tc>
          <w:tcPr>
            <w:tcW w:w="8865" w:type="dxa"/>
          </w:tcPr>
          <w:p w:rsidR="00AB10DA" w:rsidRPr="00F34B36" w:rsidRDefault="00AB10DA" w:rsidP="002F78E6">
            <w:pPr>
              <w:widowControl w:val="0"/>
              <w:tabs>
                <w:tab w:val="left" w:pos="567"/>
              </w:tabs>
              <w:spacing w:after="0" w:line="240" w:lineRule="auto"/>
              <w:ind w:firstLine="604"/>
              <w:contextualSpacing/>
              <w:jc w:val="both"/>
              <w:rPr>
                <w:iCs/>
                <w:sz w:val="24"/>
                <w:szCs w:val="24"/>
              </w:rPr>
            </w:pPr>
            <w:r w:rsidRPr="00F34B36">
              <w:rPr>
                <w:rFonts w:eastAsia="Calibri"/>
                <w:iCs/>
                <w:sz w:val="24"/>
                <w:szCs w:val="24"/>
              </w:rPr>
              <w:t>Раздел</w:t>
            </w:r>
            <w:r w:rsidR="00083DD0">
              <w:rPr>
                <w:rFonts w:eastAsia="Calibri"/>
                <w:iCs/>
                <w:sz w:val="24"/>
                <w:szCs w:val="24"/>
              </w:rPr>
              <w:t xml:space="preserve"> </w:t>
            </w:r>
            <w:r w:rsidRPr="00F34B36">
              <w:rPr>
                <w:rFonts w:eastAsia="Calibri"/>
                <w:iCs/>
                <w:sz w:val="24"/>
                <w:szCs w:val="24"/>
                <w:lang w:val="en-US"/>
              </w:rPr>
              <w:t>IV</w:t>
            </w:r>
            <w:r w:rsidRPr="00F34B36">
              <w:rPr>
                <w:rFonts w:eastAsia="Calibri"/>
                <w:iCs/>
                <w:sz w:val="24"/>
                <w:szCs w:val="24"/>
              </w:rPr>
              <w:t>.</w:t>
            </w:r>
            <w:r w:rsidR="00083DD0">
              <w:rPr>
                <w:rFonts w:eastAsia="Calibri"/>
                <w:iCs/>
                <w:sz w:val="24"/>
                <w:szCs w:val="24"/>
              </w:rPr>
              <w:t xml:space="preserve"> </w:t>
            </w:r>
            <w:r w:rsidRPr="00F34B36">
              <w:rPr>
                <w:rFonts w:eastAsia="Calibri"/>
                <w:iCs/>
                <w:sz w:val="24"/>
                <w:szCs w:val="24"/>
              </w:rPr>
              <w:t>Формы контроля за исполнением административного регламента</w:t>
            </w:r>
          </w:p>
        </w:tc>
        <w:tc>
          <w:tcPr>
            <w:tcW w:w="1056" w:type="dxa"/>
          </w:tcPr>
          <w:p w:rsidR="00AB10DA" w:rsidRPr="002F78E6" w:rsidRDefault="002F78E6" w:rsidP="008E1775">
            <w:pPr>
              <w:widowControl w:val="0"/>
              <w:tabs>
                <w:tab w:val="left" w:pos="567"/>
              </w:tabs>
              <w:spacing w:after="0" w:line="240" w:lineRule="auto"/>
              <w:contextualSpacing/>
              <w:jc w:val="right"/>
              <w:rPr>
                <w:iCs/>
                <w:sz w:val="24"/>
                <w:szCs w:val="24"/>
              </w:rPr>
            </w:pPr>
            <w:r w:rsidRPr="002F78E6">
              <w:rPr>
                <w:iCs/>
                <w:sz w:val="24"/>
                <w:szCs w:val="24"/>
              </w:rPr>
              <w:t>5</w:t>
            </w:r>
            <w:r w:rsidR="008A1F00">
              <w:rPr>
                <w:iCs/>
                <w:sz w:val="24"/>
                <w:szCs w:val="24"/>
              </w:rPr>
              <w:t>1</w:t>
            </w:r>
          </w:p>
        </w:tc>
      </w:tr>
      <w:tr w:rsidR="00325DE3" w:rsidRPr="00F34B36" w:rsidTr="00BB3621">
        <w:tc>
          <w:tcPr>
            <w:tcW w:w="8865" w:type="dxa"/>
          </w:tcPr>
          <w:p w:rsidR="00AB10DA" w:rsidRPr="00F34B36" w:rsidRDefault="00AB10DA" w:rsidP="002F78E6">
            <w:pPr>
              <w:widowControl w:val="0"/>
              <w:tabs>
                <w:tab w:val="left" w:pos="567"/>
              </w:tabs>
              <w:spacing w:after="0" w:line="240" w:lineRule="auto"/>
              <w:ind w:firstLine="604"/>
              <w:contextualSpacing/>
              <w:jc w:val="both"/>
              <w:rPr>
                <w:iCs/>
                <w:sz w:val="24"/>
                <w:szCs w:val="24"/>
              </w:rPr>
            </w:pPr>
            <w:r w:rsidRPr="00F34B36">
              <w:rPr>
                <w:rFonts w:eastAsia="Calibri"/>
                <w:iCs/>
                <w:sz w:val="24"/>
                <w:szCs w:val="24"/>
              </w:rPr>
              <w:t>Раздел</w:t>
            </w:r>
            <w:r w:rsidR="00083DD0">
              <w:rPr>
                <w:rFonts w:eastAsia="Calibri"/>
                <w:iCs/>
                <w:sz w:val="24"/>
                <w:szCs w:val="24"/>
              </w:rPr>
              <w:t xml:space="preserve"> </w:t>
            </w:r>
            <w:r w:rsidRPr="00F34B36">
              <w:rPr>
                <w:rFonts w:eastAsia="Calibri"/>
                <w:iCs/>
                <w:sz w:val="24"/>
                <w:szCs w:val="24"/>
                <w:lang w:val="en-US"/>
              </w:rPr>
              <w:t>V</w:t>
            </w:r>
            <w:r w:rsidRPr="00F34B36">
              <w:rPr>
                <w:rFonts w:eastAsia="Calibri"/>
                <w:iCs/>
                <w:sz w:val="24"/>
                <w:szCs w:val="24"/>
              </w:rPr>
              <w:t>.</w:t>
            </w:r>
            <w:r w:rsidR="00083DD0">
              <w:rPr>
                <w:rFonts w:eastAsia="Calibri"/>
                <w:iCs/>
                <w:sz w:val="24"/>
                <w:szCs w:val="24"/>
              </w:rPr>
              <w:t xml:space="preserve"> </w:t>
            </w:r>
            <w:r w:rsidR="00BF7653" w:rsidRPr="00F34B36">
              <w:rPr>
                <w:sz w:val="24"/>
                <w:szCs w:val="24"/>
              </w:rPr>
              <w:t xml:space="preserve">Досудебный (внесудебный) порядок обжалования решений и действий (бездействия) органа, предоставляющего </w:t>
            </w:r>
            <w:r w:rsidR="002F78E6">
              <w:rPr>
                <w:sz w:val="24"/>
                <w:szCs w:val="24"/>
              </w:rPr>
              <w:t>м</w:t>
            </w:r>
            <w:r w:rsidR="00BF7653" w:rsidRPr="00F34B36">
              <w:rPr>
                <w:sz w:val="24"/>
                <w:szCs w:val="24"/>
              </w:rPr>
              <w:t>униципальную услугу, многофункционального центра, о</w:t>
            </w:r>
            <w:r w:rsidR="003C68B0" w:rsidRPr="00F34B36">
              <w:rPr>
                <w:sz w:val="24"/>
                <w:szCs w:val="24"/>
              </w:rPr>
              <w:t>рганизаций, указанных в части 1</w:t>
            </w:r>
            <w:r w:rsidR="00BF7653" w:rsidRPr="00F34B36">
              <w:rPr>
                <w:sz w:val="24"/>
                <w:szCs w:val="24"/>
                <w:vertAlign w:val="superscript"/>
              </w:rPr>
              <w:t>1</w:t>
            </w:r>
            <w:r w:rsidR="00BF7653" w:rsidRPr="00F34B36">
              <w:rPr>
                <w:sz w:val="24"/>
                <w:szCs w:val="24"/>
              </w:rPr>
              <w:t xml:space="preserve"> статьи 16 Федерального закона </w:t>
            </w:r>
            <w:r w:rsidR="00406749" w:rsidRPr="00F34B36">
              <w:rPr>
                <w:sz w:val="24"/>
                <w:szCs w:val="24"/>
              </w:rPr>
              <w:t>"</w:t>
            </w:r>
            <w:r w:rsidR="00BF7653" w:rsidRPr="00F34B36">
              <w:rPr>
                <w:sz w:val="24"/>
                <w:szCs w:val="24"/>
              </w:rPr>
              <w:t>Об организации предоставления государственных и муниципальных услуг</w:t>
            </w:r>
            <w:r w:rsidR="00406749" w:rsidRPr="00F34B36">
              <w:rPr>
                <w:sz w:val="24"/>
                <w:szCs w:val="24"/>
              </w:rPr>
              <w:t>"</w:t>
            </w:r>
            <w:r w:rsidR="00BF7653" w:rsidRPr="00F34B36">
              <w:rPr>
                <w:sz w:val="24"/>
                <w:szCs w:val="24"/>
              </w:rPr>
              <w:t>, а также их должностных лиц, государственных или муниципальных служащих, работников</w:t>
            </w:r>
          </w:p>
        </w:tc>
        <w:tc>
          <w:tcPr>
            <w:tcW w:w="1056" w:type="dxa"/>
          </w:tcPr>
          <w:p w:rsidR="002115C3" w:rsidRPr="002F78E6" w:rsidRDefault="002115C3" w:rsidP="0045665F">
            <w:pPr>
              <w:widowControl w:val="0"/>
              <w:tabs>
                <w:tab w:val="left" w:pos="567"/>
              </w:tabs>
              <w:spacing w:after="0" w:line="240" w:lineRule="auto"/>
              <w:contextualSpacing/>
              <w:jc w:val="right"/>
              <w:rPr>
                <w:iCs/>
                <w:sz w:val="24"/>
                <w:szCs w:val="24"/>
              </w:rPr>
            </w:pPr>
          </w:p>
          <w:p w:rsidR="002115C3" w:rsidRPr="002F78E6" w:rsidRDefault="002115C3" w:rsidP="0045665F">
            <w:pPr>
              <w:widowControl w:val="0"/>
              <w:tabs>
                <w:tab w:val="left" w:pos="567"/>
              </w:tabs>
              <w:spacing w:after="0" w:line="240" w:lineRule="auto"/>
              <w:contextualSpacing/>
              <w:jc w:val="right"/>
              <w:rPr>
                <w:iCs/>
                <w:sz w:val="24"/>
                <w:szCs w:val="24"/>
              </w:rPr>
            </w:pPr>
          </w:p>
          <w:p w:rsidR="002115C3" w:rsidRPr="002F78E6" w:rsidRDefault="002115C3" w:rsidP="0045665F">
            <w:pPr>
              <w:widowControl w:val="0"/>
              <w:tabs>
                <w:tab w:val="left" w:pos="567"/>
              </w:tabs>
              <w:spacing w:after="0" w:line="240" w:lineRule="auto"/>
              <w:contextualSpacing/>
              <w:jc w:val="right"/>
              <w:rPr>
                <w:iCs/>
                <w:sz w:val="24"/>
                <w:szCs w:val="24"/>
              </w:rPr>
            </w:pPr>
          </w:p>
          <w:p w:rsidR="002115C3" w:rsidRPr="002F78E6" w:rsidRDefault="002115C3" w:rsidP="0045665F">
            <w:pPr>
              <w:widowControl w:val="0"/>
              <w:tabs>
                <w:tab w:val="left" w:pos="567"/>
              </w:tabs>
              <w:spacing w:after="0" w:line="240" w:lineRule="auto"/>
              <w:contextualSpacing/>
              <w:jc w:val="right"/>
              <w:rPr>
                <w:iCs/>
                <w:sz w:val="24"/>
                <w:szCs w:val="24"/>
              </w:rPr>
            </w:pPr>
          </w:p>
          <w:p w:rsidR="002115C3" w:rsidRPr="002F78E6" w:rsidRDefault="002115C3" w:rsidP="0045665F">
            <w:pPr>
              <w:widowControl w:val="0"/>
              <w:tabs>
                <w:tab w:val="left" w:pos="567"/>
              </w:tabs>
              <w:spacing w:after="0" w:line="240" w:lineRule="auto"/>
              <w:contextualSpacing/>
              <w:jc w:val="right"/>
              <w:rPr>
                <w:iCs/>
                <w:sz w:val="24"/>
                <w:szCs w:val="24"/>
              </w:rPr>
            </w:pPr>
          </w:p>
          <w:p w:rsidR="00AB10DA" w:rsidRPr="002F78E6" w:rsidRDefault="002F78E6" w:rsidP="0045665F">
            <w:pPr>
              <w:widowControl w:val="0"/>
              <w:tabs>
                <w:tab w:val="left" w:pos="567"/>
              </w:tabs>
              <w:spacing w:after="0" w:line="240" w:lineRule="auto"/>
              <w:contextualSpacing/>
              <w:jc w:val="right"/>
              <w:rPr>
                <w:iCs/>
                <w:sz w:val="24"/>
                <w:szCs w:val="24"/>
              </w:rPr>
            </w:pPr>
            <w:r w:rsidRPr="002F78E6">
              <w:rPr>
                <w:iCs/>
                <w:sz w:val="24"/>
                <w:szCs w:val="24"/>
              </w:rPr>
              <w:t>5</w:t>
            </w:r>
            <w:r w:rsidR="008A1F00">
              <w:rPr>
                <w:iCs/>
                <w:sz w:val="24"/>
                <w:szCs w:val="24"/>
              </w:rPr>
              <w:t>3</w:t>
            </w:r>
          </w:p>
        </w:tc>
      </w:tr>
      <w:tr w:rsidR="00325DE3" w:rsidRPr="00F34B36" w:rsidTr="00BB3621">
        <w:tc>
          <w:tcPr>
            <w:tcW w:w="8865" w:type="dxa"/>
          </w:tcPr>
          <w:p w:rsidR="00E8410C" w:rsidRPr="00F34B36" w:rsidRDefault="002F78E6" w:rsidP="002F78E6">
            <w:pPr>
              <w:widowControl w:val="0"/>
              <w:tabs>
                <w:tab w:val="left" w:pos="567"/>
              </w:tabs>
              <w:spacing w:after="0" w:line="240" w:lineRule="auto"/>
              <w:ind w:firstLine="604"/>
              <w:contextualSpacing/>
              <w:jc w:val="both"/>
              <w:rPr>
                <w:rFonts w:eastAsia="Calibri"/>
                <w:iCs/>
                <w:sz w:val="24"/>
                <w:szCs w:val="24"/>
              </w:rPr>
            </w:pPr>
            <w:r>
              <w:rPr>
                <w:iCs/>
                <w:sz w:val="24"/>
                <w:szCs w:val="24"/>
              </w:rPr>
              <w:t xml:space="preserve">Приложение </w:t>
            </w:r>
            <w:r w:rsidR="00E8410C" w:rsidRPr="00F34B36">
              <w:rPr>
                <w:iCs/>
                <w:sz w:val="24"/>
                <w:szCs w:val="24"/>
              </w:rPr>
              <w:t>№</w:t>
            </w:r>
            <w:r w:rsidR="00D562B7" w:rsidRPr="00F34B36">
              <w:rPr>
                <w:iCs/>
                <w:sz w:val="24"/>
                <w:szCs w:val="24"/>
              </w:rPr>
              <w:t>1</w:t>
            </w:r>
            <w:r w:rsidR="00E8410C" w:rsidRPr="00F34B36">
              <w:rPr>
                <w:iCs/>
                <w:sz w:val="24"/>
                <w:szCs w:val="24"/>
              </w:rPr>
              <w:t>. Перечень признаков заявителей, а также комбинации значений признаков, каждая из которых соответствует одному</w:t>
            </w:r>
            <w:r>
              <w:rPr>
                <w:iCs/>
                <w:sz w:val="24"/>
                <w:szCs w:val="24"/>
              </w:rPr>
              <w:t xml:space="preserve"> варианту предоставления услуги</w:t>
            </w:r>
          </w:p>
        </w:tc>
        <w:tc>
          <w:tcPr>
            <w:tcW w:w="1056" w:type="dxa"/>
          </w:tcPr>
          <w:p w:rsidR="002115C3" w:rsidRPr="00F34B36" w:rsidRDefault="002115C3" w:rsidP="0045665F">
            <w:pPr>
              <w:widowControl w:val="0"/>
              <w:tabs>
                <w:tab w:val="left" w:pos="567"/>
              </w:tabs>
              <w:spacing w:after="0" w:line="240" w:lineRule="auto"/>
              <w:contextualSpacing/>
              <w:jc w:val="right"/>
              <w:rPr>
                <w:iCs/>
                <w:sz w:val="24"/>
                <w:szCs w:val="24"/>
                <w:highlight w:val="yellow"/>
              </w:rPr>
            </w:pPr>
          </w:p>
          <w:p w:rsidR="002115C3" w:rsidRPr="00F34B36" w:rsidRDefault="002115C3" w:rsidP="0045665F">
            <w:pPr>
              <w:widowControl w:val="0"/>
              <w:tabs>
                <w:tab w:val="left" w:pos="567"/>
              </w:tabs>
              <w:spacing w:after="0" w:line="240" w:lineRule="auto"/>
              <w:contextualSpacing/>
              <w:jc w:val="right"/>
              <w:rPr>
                <w:iCs/>
                <w:sz w:val="24"/>
                <w:szCs w:val="24"/>
                <w:highlight w:val="yellow"/>
              </w:rPr>
            </w:pPr>
          </w:p>
          <w:p w:rsidR="00E8410C" w:rsidRPr="00F34B36" w:rsidRDefault="002F78E6" w:rsidP="0045665F">
            <w:pPr>
              <w:widowControl w:val="0"/>
              <w:tabs>
                <w:tab w:val="left" w:pos="567"/>
              </w:tabs>
              <w:spacing w:after="0" w:line="240" w:lineRule="auto"/>
              <w:contextualSpacing/>
              <w:jc w:val="right"/>
              <w:rPr>
                <w:iCs/>
                <w:sz w:val="24"/>
                <w:szCs w:val="24"/>
                <w:highlight w:val="yellow"/>
              </w:rPr>
            </w:pPr>
            <w:r w:rsidRPr="002F78E6">
              <w:rPr>
                <w:iCs/>
                <w:sz w:val="24"/>
                <w:szCs w:val="24"/>
              </w:rPr>
              <w:t>5</w:t>
            </w:r>
            <w:r w:rsidR="008A1F00">
              <w:rPr>
                <w:iCs/>
                <w:sz w:val="24"/>
                <w:szCs w:val="24"/>
              </w:rPr>
              <w:t>4</w:t>
            </w:r>
          </w:p>
        </w:tc>
      </w:tr>
      <w:tr w:rsidR="00325DE3" w:rsidRPr="00F34B36" w:rsidTr="00BB3621">
        <w:tc>
          <w:tcPr>
            <w:tcW w:w="8865" w:type="dxa"/>
          </w:tcPr>
          <w:p w:rsidR="00C708EF" w:rsidRPr="00F34B36" w:rsidRDefault="00193F52" w:rsidP="0045665F">
            <w:pPr>
              <w:widowControl w:val="0"/>
              <w:tabs>
                <w:tab w:val="left" w:pos="567"/>
              </w:tabs>
              <w:spacing w:after="0" w:line="240" w:lineRule="auto"/>
              <w:ind w:firstLine="604"/>
              <w:contextualSpacing/>
              <w:jc w:val="both"/>
              <w:rPr>
                <w:iCs/>
                <w:sz w:val="24"/>
                <w:szCs w:val="24"/>
              </w:rPr>
            </w:pPr>
            <w:r w:rsidRPr="00F34B36">
              <w:rPr>
                <w:iCs/>
                <w:sz w:val="24"/>
                <w:szCs w:val="24"/>
              </w:rPr>
              <w:t>Приложение</w:t>
            </w:r>
            <w:r w:rsidR="00083DD0">
              <w:rPr>
                <w:iCs/>
                <w:sz w:val="24"/>
                <w:szCs w:val="24"/>
              </w:rPr>
              <w:t xml:space="preserve"> </w:t>
            </w:r>
            <w:r w:rsidR="0073666D" w:rsidRPr="00F34B36">
              <w:rPr>
                <w:iCs/>
                <w:sz w:val="24"/>
                <w:szCs w:val="24"/>
              </w:rPr>
              <w:t>№</w:t>
            </w:r>
            <w:r w:rsidR="00DD3046" w:rsidRPr="00F34B36">
              <w:rPr>
                <w:iCs/>
                <w:sz w:val="24"/>
                <w:szCs w:val="24"/>
              </w:rPr>
              <w:t>2</w:t>
            </w:r>
            <w:r w:rsidRPr="00F34B36">
              <w:rPr>
                <w:iCs/>
                <w:sz w:val="24"/>
                <w:szCs w:val="24"/>
              </w:rPr>
              <w:t xml:space="preserve">. </w:t>
            </w:r>
            <w:r w:rsidR="002F78E6">
              <w:rPr>
                <w:rFonts w:eastAsia="Calibri"/>
                <w:iCs/>
                <w:sz w:val="24"/>
                <w:szCs w:val="24"/>
              </w:rPr>
              <w:t>Ф</w:t>
            </w:r>
            <w:r w:rsidR="000F3518" w:rsidRPr="00F34B36">
              <w:rPr>
                <w:rFonts w:eastAsia="Calibri"/>
                <w:iCs/>
                <w:sz w:val="24"/>
                <w:szCs w:val="24"/>
              </w:rPr>
              <w:t xml:space="preserve">орма </w:t>
            </w:r>
            <w:r w:rsidR="005538B1" w:rsidRPr="00F34B36">
              <w:rPr>
                <w:iCs/>
                <w:sz w:val="24"/>
                <w:szCs w:val="24"/>
              </w:rPr>
              <w:t>заявления</w:t>
            </w:r>
            <w:r w:rsidR="00083DD0">
              <w:rPr>
                <w:iCs/>
                <w:sz w:val="24"/>
                <w:szCs w:val="24"/>
              </w:rPr>
              <w:t xml:space="preserve"> </w:t>
            </w:r>
            <w:r w:rsidR="005538B1" w:rsidRPr="00F34B36">
              <w:rPr>
                <w:iCs/>
                <w:sz w:val="24"/>
                <w:szCs w:val="24"/>
              </w:rPr>
              <w:t>о выдаче разрешения на строительство</w:t>
            </w:r>
          </w:p>
        </w:tc>
        <w:tc>
          <w:tcPr>
            <w:tcW w:w="1056" w:type="dxa"/>
          </w:tcPr>
          <w:p w:rsidR="00C708EF" w:rsidRPr="00F34B36" w:rsidRDefault="002F78E6" w:rsidP="006E3B23">
            <w:pPr>
              <w:widowControl w:val="0"/>
              <w:tabs>
                <w:tab w:val="left" w:pos="567"/>
              </w:tabs>
              <w:spacing w:after="0" w:line="240" w:lineRule="auto"/>
              <w:contextualSpacing/>
              <w:jc w:val="right"/>
              <w:rPr>
                <w:iCs/>
                <w:sz w:val="24"/>
                <w:szCs w:val="24"/>
                <w:highlight w:val="yellow"/>
              </w:rPr>
            </w:pPr>
            <w:r w:rsidRPr="002F78E6">
              <w:rPr>
                <w:iCs/>
                <w:sz w:val="24"/>
                <w:szCs w:val="24"/>
              </w:rPr>
              <w:t>5</w:t>
            </w:r>
            <w:r w:rsidR="008A1F00">
              <w:rPr>
                <w:iCs/>
                <w:sz w:val="24"/>
                <w:szCs w:val="24"/>
              </w:rPr>
              <w:t>5</w:t>
            </w:r>
          </w:p>
        </w:tc>
      </w:tr>
      <w:tr w:rsidR="007F3499" w:rsidRPr="00197B34" w:rsidTr="00BB3621">
        <w:tc>
          <w:tcPr>
            <w:tcW w:w="8865" w:type="dxa"/>
          </w:tcPr>
          <w:p w:rsidR="007F3499" w:rsidRPr="00F34B36" w:rsidRDefault="005A4A57" w:rsidP="005A4A57">
            <w:pPr>
              <w:widowControl w:val="0"/>
              <w:tabs>
                <w:tab w:val="left" w:pos="567"/>
              </w:tabs>
              <w:spacing w:after="0" w:line="240" w:lineRule="auto"/>
              <w:ind w:firstLine="604"/>
              <w:contextualSpacing/>
              <w:jc w:val="both"/>
              <w:rPr>
                <w:iCs/>
                <w:sz w:val="24"/>
                <w:szCs w:val="24"/>
              </w:rPr>
            </w:pPr>
            <w:r>
              <w:rPr>
                <w:iCs/>
                <w:sz w:val="24"/>
                <w:szCs w:val="24"/>
              </w:rPr>
              <w:t xml:space="preserve">Приложение № </w:t>
            </w:r>
            <w:r w:rsidR="007F3499" w:rsidRPr="00F34B36">
              <w:rPr>
                <w:iCs/>
                <w:sz w:val="24"/>
                <w:szCs w:val="24"/>
              </w:rPr>
              <w:t xml:space="preserve">3. </w:t>
            </w:r>
            <w:r>
              <w:rPr>
                <w:iCs/>
                <w:sz w:val="24"/>
                <w:szCs w:val="24"/>
              </w:rPr>
              <w:t>Ф</w:t>
            </w:r>
            <w:r w:rsidR="00871181">
              <w:rPr>
                <w:iCs/>
                <w:sz w:val="24"/>
                <w:szCs w:val="24"/>
              </w:rPr>
              <w:t>о</w:t>
            </w:r>
            <w:r w:rsidR="007F3499" w:rsidRPr="00F34B36">
              <w:rPr>
                <w:rFonts w:eastAsia="Calibri"/>
                <w:iCs/>
                <w:sz w:val="24"/>
                <w:szCs w:val="24"/>
              </w:rPr>
              <w:t>рма</w:t>
            </w:r>
            <w:r w:rsidR="00083DD0">
              <w:rPr>
                <w:rFonts w:eastAsia="Calibri"/>
                <w:iCs/>
                <w:sz w:val="24"/>
                <w:szCs w:val="24"/>
              </w:rPr>
              <w:t xml:space="preserve"> </w:t>
            </w:r>
            <w:r w:rsidR="007F3499" w:rsidRPr="00F34B36">
              <w:rPr>
                <w:iCs/>
                <w:sz w:val="24"/>
                <w:szCs w:val="24"/>
              </w:rPr>
              <w:t xml:space="preserve">заявления </w:t>
            </w:r>
            <w:r w:rsidR="007F3499" w:rsidRPr="00F34B36">
              <w:rPr>
                <w:sz w:val="24"/>
                <w:szCs w:val="24"/>
              </w:rPr>
              <w:t>о внесении изменений в разрешение на строительство</w:t>
            </w:r>
          </w:p>
        </w:tc>
        <w:tc>
          <w:tcPr>
            <w:tcW w:w="1056" w:type="dxa"/>
          </w:tcPr>
          <w:p w:rsidR="007C100E" w:rsidRPr="00197B34" w:rsidRDefault="007C100E" w:rsidP="007F3499">
            <w:pPr>
              <w:widowControl w:val="0"/>
              <w:tabs>
                <w:tab w:val="left" w:pos="567"/>
              </w:tabs>
              <w:spacing w:after="0" w:line="240" w:lineRule="auto"/>
              <w:contextualSpacing/>
              <w:jc w:val="right"/>
              <w:rPr>
                <w:iCs/>
                <w:sz w:val="24"/>
                <w:szCs w:val="24"/>
              </w:rPr>
            </w:pPr>
          </w:p>
          <w:p w:rsidR="007F3499" w:rsidRPr="00197B34" w:rsidRDefault="00197B34" w:rsidP="007F3499">
            <w:pPr>
              <w:widowControl w:val="0"/>
              <w:tabs>
                <w:tab w:val="left" w:pos="567"/>
              </w:tabs>
              <w:spacing w:after="0" w:line="240" w:lineRule="auto"/>
              <w:contextualSpacing/>
              <w:jc w:val="right"/>
              <w:rPr>
                <w:iCs/>
                <w:sz w:val="24"/>
                <w:szCs w:val="24"/>
              </w:rPr>
            </w:pPr>
            <w:r w:rsidRPr="00197B34">
              <w:rPr>
                <w:iCs/>
                <w:sz w:val="24"/>
                <w:szCs w:val="24"/>
              </w:rPr>
              <w:t>5</w:t>
            </w:r>
            <w:r w:rsidR="008A1F00">
              <w:rPr>
                <w:iCs/>
                <w:sz w:val="24"/>
                <w:szCs w:val="24"/>
              </w:rPr>
              <w:t>8</w:t>
            </w:r>
          </w:p>
        </w:tc>
      </w:tr>
      <w:tr w:rsidR="00325DE3" w:rsidRPr="00197B34" w:rsidTr="00BB3621">
        <w:tc>
          <w:tcPr>
            <w:tcW w:w="8865" w:type="dxa"/>
          </w:tcPr>
          <w:p w:rsidR="007F3499" w:rsidRPr="00F34B36" w:rsidRDefault="00197B34" w:rsidP="00197B34">
            <w:pPr>
              <w:widowControl w:val="0"/>
              <w:tabs>
                <w:tab w:val="left" w:pos="567"/>
              </w:tabs>
              <w:spacing w:after="0" w:line="240" w:lineRule="auto"/>
              <w:ind w:firstLine="604"/>
              <w:contextualSpacing/>
              <w:jc w:val="both"/>
              <w:rPr>
                <w:iCs/>
                <w:sz w:val="24"/>
                <w:szCs w:val="24"/>
              </w:rPr>
            </w:pPr>
            <w:r>
              <w:rPr>
                <w:iCs/>
                <w:sz w:val="24"/>
                <w:szCs w:val="24"/>
              </w:rPr>
              <w:t xml:space="preserve">Приложение № </w:t>
            </w:r>
            <w:r w:rsidR="007F3499" w:rsidRPr="00F34B36">
              <w:rPr>
                <w:iCs/>
                <w:sz w:val="24"/>
                <w:szCs w:val="24"/>
              </w:rPr>
              <w:t xml:space="preserve">4. </w:t>
            </w:r>
            <w:r>
              <w:rPr>
                <w:iCs/>
                <w:sz w:val="24"/>
                <w:szCs w:val="24"/>
              </w:rPr>
              <w:t>Ф</w:t>
            </w:r>
            <w:r w:rsidR="007F3499" w:rsidRPr="00F34B36">
              <w:rPr>
                <w:rFonts w:eastAsia="Calibri"/>
                <w:iCs/>
                <w:sz w:val="24"/>
                <w:szCs w:val="24"/>
              </w:rPr>
              <w:t xml:space="preserve">орма </w:t>
            </w:r>
            <w:r w:rsidR="007F3499" w:rsidRPr="00F34B36">
              <w:rPr>
                <w:iCs/>
                <w:sz w:val="24"/>
                <w:szCs w:val="24"/>
              </w:rPr>
              <w:t xml:space="preserve">заявления </w:t>
            </w:r>
            <w:r w:rsidR="007F3499" w:rsidRPr="00F34B36">
              <w:rPr>
                <w:bCs/>
                <w:sz w:val="24"/>
                <w:szCs w:val="24"/>
              </w:rPr>
              <w:t>о внесении изменений в разрешение на строительство</w:t>
            </w:r>
            <w:r w:rsidR="00083DD0">
              <w:rPr>
                <w:bCs/>
                <w:sz w:val="24"/>
                <w:szCs w:val="24"/>
              </w:rPr>
              <w:t xml:space="preserve"> </w:t>
            </w:r>
            <w:r w:rsidR="007F3499" w:rsidRPr="00F34B36">
              <w:rPr>
                <w:bCs/>
                <w:sz w:val="24"/>
                <w:szCs w:val="24"/>
              </w:rPr>
              <w:t>в связи с</w:t>
            </w:r>
            <w:r w:rsidR="00083DD0">
              <w:rPr>
                <w:bCs/>
                <w:sz w:val="24"/>
                <w:szCs w:val="24"/>
              </w:rPr>
              <w:t xml:space="preserve"> </w:t>
            </w:r>
            <w:r w:rsidR="007F3499" w:rsidRPr="00F34B36">
              <w:rPr>
                <w:bCs/>
                <w:sz w:val="24"/>
                <w:szCs w:val="24"/>
              </w:rPr>
              <w:t>необходимостью продления срока действия разрешения на строительство</w:t>
            </w:r>
          </w:p>
        </w:tc>
        <w:tc>
          <w:tcPr>
            <w:tcW w:w="1056" w:type="dxa"/>
          </w:tcPr>
          <w:p w:rsidR="007F3499" w:rsidRPr="00197B34" w:rsidRDefault="007F3499" w:rsidP="007F3499">
            <w:pPr>
              <w:widowControl w:val="0"/>
              <w:tabs>
                <w:tab w:val="left" w:pos="567"/>
              </w:tabs>
              <w:spacing w:after="0" w:line="240" w:lineRule="auto"/>
              <w:contextualSpacing/>
              <w:jc w:val="right"/>
              <w:rPr>
                <w:iCs/>
                <w:sz w:val="24"/>
                <w:szCs w:val="24"/>
              </w:rPr>
            </w:pPr>
          </w:p>
          <w:p w:rsidR="007C100E" w:rsidRPr="00197B34" w:rsidRDefault="007C100E" w:rsidP="007F3499">
            <w:pPr>
              <w:widowControl w:val="0"/>
              <w:tabs>
                <w:tab w:val="left" w:pos="567"/>
              </w:tabs>
              <w:spacing w:after="0" w:line="240" w:lineRule="auto"/>
              <w:contextualSpacing/>
              <w:jc w:val="right"/>
              <w:rPr>
                <w:iCs/>
                <w:sz w:val="24"/>
                <w:szCs w:val="24"/>
              </w:rPr>
            </w:pPr>
          </w:p>
          <w:p w:rsidR="007C100E" w:rsidRPr="00197B34" w:rsidRDefault="00197B34" w:rsidP="007F3499">
            <w:pPr>
              <w:widowControl w:val="0"/>
              <w:tabs>
                <w:tab w:val="left" w:pos="567"/>
              </w:tabs>
              <w:spacing w:after="0" w:line="240" w:lineRule="auto"/>
              <w:contextualSpacing/>
              <w:jc w:val="right"/>
              <w:rPr>
                <w:iCs/>
                <w:sz w:val="24"/>
                <w:szCs w:val="24"/>
              </w:rPr>
            </w:pPr>
            <w:r w:rsidRPr="00197B34">
              <w:rPr>
                <w:iCs/>
                <w:sz w:val="24"/>
                <w:szCs w:val="24"/>
              </w:rPr>
              <w:t>6</w:t>
            </w:r>
            <w:r w:rsidR="008A1F00">
              <w:rPr>
                <w:iCs/>
                <w:sz w:val="24"/>
                <w:szCs w:val="24"/>
              </w:rPr>
              <w:t>1</w:t>
            </w:r>
          </w:p>
        </w:tc>
      </w:tr>
      <w:tr w:rsidR="00325DE3" w:rsidRPr="00F34B36" w:rsidTr="00BB3621">
        <w:tc>
          <w:tcPr>
            <w:tcW w:w="8865" w:type="dxa"/>
          </w:tcPr>
          <w:p w:rsidR="007F3499" w:rsidRPr="00F34B36" w:rsidRDefault="00197B34" w:rsidP="007F3499">
            <w:pPr>
              <w:widowControl w:val="0"/>
              <w:tabs>
                <w:tab w:val="left" w:pos="567"/>
              </w:tabs>
              <w:spacing w:after="0" w:line="240" w:lineRule="auto"/>
              <w:ind w:firstLine="604"/>
              <w:contextualSpacing/>
              <w:jc w:val="both"/>
              <w:rPr>
                <w:iCs/>
                <w:sz w:val="24"/>
                <w:szCs w:val="24"/>
              </w:rPr>
            </w:pPr>
            <w:r>
              <w:rPr>
                <w:iCs/>
                <w:sz w:val="24"/>
                <w:szCs w:val="24"/>
              </w:rPr>
              <w:t xml:space="preserve">Приложение № </w:t>
            </w:r>
            <w:r w:rsidR="00DB478E" w:rsidRPr="00F34B36">
              <w:rPr>
                <w:iCs/>
                <w:sz w:val="24"/>
                <w:szCs w:val="24"/>
              </w:rPr>
              <w:t>5</w:t>
            </w:r>
            <w:r w:rsidR="007F3499" w:rsidRPr="00F34B36">
              <w:rPr>
                <w:iCs/>
                <w:sz w:val="24"/>
                <w:szCs w:val="24"/>
              </w:rPr>
              <w:t xml:space="preserve">. </w:t>
            </w:r>
            <w:r>
              <w:rPr>
                <w:rFonts w:eastAsia="Calibri"/>
                <w:iCs/>
                <w:sz w:val="24"/>
                <w:szCs w:val="24"/>
              </w:rPr>
              <w:t>Ф</w:t>
            </w:r>
            <w:r w:rsidR="007F3499" w:rsidRPr="00F34B36">
              <w:rPr>
                <w:rFonts w:eastAsia="Calibri"/>
                <w:iCs/>
                <w:sz w:val="24"/>
                <w:szCs w:val="24"/>
              </w:rPr>
              <w:t xml:space="preserve">орма </w:t>
            </w:r>
            <w:r w:rsidR="007F3499" w:rsidRPr="00F34B36">
              <w:rPr>
                <w:iCs/>
                <w:sz w:val="24"/>
                <w:szCs w:val="24"/>
              </w:rPr>
              <w:t xml:space="preserve">уведомления </w:t>
            </w:r>
            <w:r w:rsidR="007F3499" w:rsidRPr="00F34B36">
              <w:rPr>
                <w:sz w:val="24"/>
                <w:szCs w:val="24"/>
              </w:rP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w:t>
            </w:r>
            <w:r w:rsidR="00C9460F" w:rsidRPr="00F34B36">
              <w:rPr>
                <w:sz w:val="24"/>
                <w:szCs w:val="24"/>
              </w:rPr>
              <w:t>о</w:t>
            </w:r>
          </w:p>
        </w:tc>
        <w:tc>
          <w:tcPr>
            <w:tcW w:w="1056" w:type="dxa"/>
          </w:tcPr>
          <w:p w:rsidR="007F3499" w:rsidRPr="00F34B36" w:rsidRDefault="007F3499" w:rsidP="007F3499">
            <w:pPr>
              <w:widowControl w:val="0"/>
              <w:tabs>
                <w:tab w:val="left" w:pos="567"/>
              </w:tabs>
              <w:spacing w:after="0" w:line="240" w:lineRule="auto"/>
              <w:contextualSpacing/>
              <w:jc w:val="right"/>
              <w:rPr>
                <w:iCs/>
                <w:sz w:val="24"/>
                <w:szCs w:val="24"/>
                <w:highlight w:val="yellow"/>
              </w:rPr>
            </w:pPr>
          </w:p>
          <w:p w:rsidR="007F3499" w:rsidRPr="00F34B36" w:rsidRDefault="007F3499" w:rsidP="007F3499">
            <w:pPr>
              <w:widowControl w:val="0"/>
              <w:tabs>
                <w:tab w:val="left" w:pos="567"/>
              </w:tabs>
              <w:spacing w:after="0" w:line="240" w:lineRule="auto"/>
              <w:contextualSpacing/>
              <w:jc w:val="right"/>
              <w:rPr>
                <w:iCs/>
                <w:sz w:val="24"/>
                <w:szCs w:val="24"/>
                <w:highlight w:val="yellow"/>
              </w:rPr>
            </w:pPr>
          </w:p>
          <w:p w:rsidR="007F3499" w:rsidRPr="00F34B36" w:rsidRDefault="00197B34" w:rsidP="00187D47">
            <w:pPr>
              <w:widowControl w:val="0"/>
              <w:tabs>
                <w:tab w:val="left" w:pos="567"/>
              </w:tabs>
              <w:spacing w:after="0" w:line="240" w:lineRule="auto"/>
              <w:contextualSpacing/>
              <w:jc w:val="right"/>
              <w:rPr>
                <w:iCs/>
                <w:sz w:val="24"/>
                <w:szCs w:val="24"/>
                <w:highlight w:val="yellow"/>
              </w:rPr>
            </w:pPr>
            <w:r w:rsidRPr="00197B34">
              <w:rPr>
                <w:iCs/>
                <w:sz w:val="24"/>
                <w:szCs w:val="24"/>
              </w:rPr>
              <w:t>6</w:t>
            </w:r>
            <w:r w:rsidR="008A1F00">
              <w:rPr>
                <w:iCs/>
                <w:sz w:val="24"/>
                <w:szCs w:val="24"/>
              </w:rPr>
              <w:t>3</w:t>
            </w:r>
          </w:p>
        </w:tc>
      </w:tr>
      <w:tr w:rsidR="00325DE3" w:rsidRPr="00F17DB6" w:rsidTr="00BB3621">
        <w:tc>
          <w:tcPr>
            <w:tcW w:w="8865" w:type="dxa"/>
          </w:tcPr>
          <w:p w:rsidR="007F3499" w:rsidRPr="00F34B36" w:rsidRDefault="00F17DB6" w:rsidP="00F17DB6">
            <w:pPr>
              <w:spacing w:after="0" w:line="240" w:lineRule="auto"/>
              <w:ind w:firstLine="604"/>
              <w:jc w:val="both"/>
              <w:rPr>
                <w:iCs/>
                <w:sz w:val="24"/>
                <w:szCs w:val="24"/>
              </w:rPr>
            </w:pPr>
            <w:r>
              <w:rPr>
                <w:iCs/>
                <w:sz w:val="24"/>
                <w:szCs w:val="24"/>
              </w:rPr>
              <w:t>Приложение № 6. Ф</w:t>
            </w:r>
            <w:r w:rsidR="007F3499" w:rsidRPr="00F34B36">
              <w:rPr>
                <w:rFonts w:eastAsia="Calibri"/>
                <w:iCs/>
                <w:sz w:val="24"/>
                <w:szCs w:val="24"/>
              </w:rPr>
              <w:t xml:space="preserve">орма </w:t>
            </w:r>
            <w:r w:rsidR="007F3499" w:rsidRPr="00F34B36">
              <w:rPr>
                <w:iCs/>
                <w:sz w:val="24"/>
                <w:szCs w:val="24"/>
              </w:rPr>
              <w:t>заявления о выдаче дубликата разрешения на строительство</w:t>
            </w:r>
          </w:p>
        </w:tc>
        <w:tc>
          <w:tcPr>
            <w:tcW w:w="1056" w:type="dxa"/>
          </w:tcPr>
          <w:p w:rsidR="007F3499" w:rsidRPr="00F17DB6" w:rsidRDefault="007F3499" w:rsidP="007F3499">
            <w:pPr>
              <w:widowControl w:val="0"/>
              <w:tabs>
                <w:tab w:val="left" w:pos="567"/>
              </w:tabs>
              <w:spacing w:after="0" w:line="240" w:lineRule="auto"/>
              <w:contextualSpacing/>
              <w:jc w:val="right"/>
              <w:rPr>
                <w:iCs/>
                <w:sz w:val="24"/>
                <w:szCs w:val="24"/>
              </w:rPr>
            </w:pPr>
          </w:p>
          <w:p w:rsidR="007F3499" w:rsidRPr="00F17DB6" w:rsidRDefault="00F17DB6" w:rsidP="007F3499">
            <w:pPr>
              <w:widowControl w:val="0"/>
              <w:tabs>
                <w:tab w:val="left" w:pos="567"/>
              </w:tabs>
              <w:spacing w:after="0" w:line="240" w:lineRule="auto"/>
              <w:contextualSpacing/>
              <w:jc w:val="right"/>
              <w:rPr>
                <w:iCs/>
                <w:sz w:val="24"/>
                <w:szCs w:val="24"/>
              </w:rPr>
            </w:pPr>
            <w:r w:rsidRPr="00F17DB6">
              <w:rPr>
                <w:iCs/>
                <w:sz w:val="24"/>
                <w:szCs w:val="24"/>
              </w:rPr>
              <w:t>6</w:t>
            </w:r>
            <w:r w:rsidR="008A1F00">
              <w:rPr>
                <w:iCs/>
                <w:sz w:val="24"/>
                <w:szCs w:val="24"/>
              </w:rPr>
              <w:t>6</w:t>
            </w:r>
          </w:p>
        </w:tc>
      </w:tr>
      <w:tr w:rsidR="00325DE3" w:rsidRPr="00F34B36" w:rsidTr="00BB3621">
        <w:tc>
          <w:tcPr>
            <w:tcW w:w="8865" w:type="dxa"/>
          </w:tcPr>
          <w:p w:rsidR="007F3499" w:rsidRPr="00F34B36" w:rsidRDefault="00F17DB6" w:rsidP="00F17DB6">
            <w:pPr>
              <w:spacing w:after="0" w:line="240" w:lineRule="auto"/>
              <w:ind w:firstLine="604"/>
              <w:jc w:val="both"/>
              <w:rPr>
                <w:iCs/>
                <w:sz w:val="24"/>
                <w:szCs w:val="24"/>
              </w:rPr>
            </w:pPr>
            <w:r>
              <w:rPr>
                <w:iCs/>
                <w:sz w:val="24"/>
                <w:szCs w:val="24"/>
              </w:rPr>
              <w:t xml:space="preserve">Приложение № </w:t>
            </w:r>
            <w:r w:rsidR="007F3499" w:rsidRPr="00F34B36">
              <w:rPr>
                <w:iCs/>
                <w:sz w:val="24"/>
                <w:szCs w:val="24"/>
              </w:rPr>
              <w:t xml:space="preserve">7. </w:t>
            </w:r>
            <w:r>
              <w:rPr>
                <w:iCs/>
                <w:sz w:val="24"/>
                <w:szCs w:val="24"/>
              </w:rPr>
              <w:t>Ф</w:t>
            </w:r>
            <w:r w:rsidR="007F3499" w:rsidRPr="00F34B36">
              <w:rPr>
                <w:rFonts w:eastAsia="Calibri"/>
                <w:iCs/>
                <w:sz w:val="24"/>
                <w:szCs w:val="24"/>
              </w:rPr>
              <w:t xml:space="preserve">орма </w:t>
            </w:r>
            <w:r w:rsidR="007F3499" w:rsidRPr="00F34B36">
              <w:rPr>
                <w:iCs/>
                <w:sz w:val="24"/>
                <w:szCs w:val="24"/>
              </w:rPr>
              <w:t>заявления об исправлении допущенных опечаток и ошибок в разрешении на строительство</w:t>
            </w:r>
          </w:p>
        </w:tc>
        <w:tc>
          <w:tcPr>
            <w:tcW w:w="1056" w:type="dxa"/>
          </w:tcPr>
          <w:p w:rsidR="007F3499" w:rsidRPr="00F34B36" w:rsidRDefault="007F3499" w:rsidP="007F3499">
            <w:pPr>
              <w:widowControl w:val="0"/>
              <w:tabs>
                <w:tab w:val="left" w:pos="567"/>
              </w:tabs>
              <w:spacing w:after="0" w:line="240" w:lineRule="auto"/>
              <w:contextualSpacing/>
              <w:jc w:val="right"/>
              <w:rPr>
                <w:iCs/>
                <w:sz w:val="24"/>
                <w:szCs w:val="24"/>
                <w:highlight w:val="yellow"/>
              </w:rPr>
            </w:pPr>
          </w:p>
          <w:p w:rsidR="007C100E" w:rsidRPr="00F34B36" w:rsidRDefault="00F17DB6" w:rsidP="007F3499">
            <w:pPr>
              <w:widowControl w:val="0"/>
              <w:tabs>
                <w:tab w:val="left" w:pos="567"/>
              </w:tabs>
              <w:spacing w:after="0" w:line="240" w:lineRule="auto"/>
              <w:contextualSpacing/>
              <w:jc w:val="right"/>
              <w:rPr>
                <w:iCs/>
                <w:sz w:val="24"/>
                <w:szCs w:val="24"/>
                <w:highlight w:val="yellow"/>
              </w:rPr>
            </w:pPr>
            <w:r w:rsidRPr="00F17DB6">
              <w:rPr>
                <w:iCs/>
                <w:sz w:val="24"/>
                <w:szCs w:val="24"/>
              </w:rPr>
              <w:t>6</w:t>
            </w:r>
            <w:r w:rsidR="008A1F00">
              <w:rPr>
                <w:iCs/>
                <w:sz w:val="24"/>
                <w:szCs w:val="24"/>
              </w:rPr>
              <w:t>8</w:t>
            </w:r>
          </w:p>
        </w:tc>
      </w:tr>
      <w:tr w:rsidR="00325DE3" w:rsidRPr="00F34B36" w:rsidTr="00BB3621">
        <w:tc>
          <w:tcPr>
            <w:tcW w:w="8865" w:type="dxa"/>
          </w:tcPr>
          <w:p w:rsidR="007F3499" w:rsidRPr="00F34B36" w:rsidRDefault="008B0A67" w:rsidP="008B0A67">
            <w:pPr>
              <w:widowControl w:val="0"/>
              <w:tabs>
                <w:tab w:val="left" w:pos="567"/>
              </w:tabs>
              <w:spacing w:after="0" w:line="240" w:lineRule="auto"/>
              <w:ind w:firstLine="604"/>
              <w:contextualSpacing/>
              <w:jc w:val="both"/>
              <w:rPr>
                <w:iCs/>
                <w:sz w:val="24"/>
                <w:szCs w:val="24"/>
              </w:rPr>
            </w:pPr>
            <w:r>
              <w:rPr>
                <w:iCs/>
                <w:sz w:val="24"/>
                <w:szCs w:val="24"/>
              </w:rPr>
              <w:t xml:space="preserve">Приложение </w:t>
            </w:r>
            <w:r w:rsidR="007F3499" w:rsidRPr="00F34B36">
              <w:rPr>
                <w:iCs/>
                <w:sz w:val="24"/>
                <w:szCs w:val="24"/>
              </w:rPr>
              <w:t xml:space="preserve">№8. </w:t>
            </w:r>
            <w:r>
              <w:rPr>
                <w:iCs/>
                <w:sz w:val="24"/>
                <w:szCs w:val="24"/>
              </w:rPr>
              <w:t>Ф</w:t>
            </w:r>
            <w:r w:rsidR="007F3499" w:rsidRPr="00F34B36">
              <w:rPr>
                <w:rFonts w:eastAsia="Calibri"/>
                <w:iCs/>
                <w:sz w:val="24"/>
                <w:szCs w:val="24"/>
              </w:rPr>
              <w:t xml:space="preserve">орма </w:t>
            </w:r>
            <w:r w:rsidR="007F3499" w:rsidRPr="00F34B36">
              <w:rPr>
                <w:iCs/>
                <w:sz w:val="24"/>
                <w:szCs w:val="24"/>
              </w:rPr>
              <w:t xml:space="preserve">решения </w:t>
            </w:r>
            <w:r w:rsidR="007F3499" w:rsidRPr="00F34B36">
              <w:rPr>
                <w:sz w:val="24"/>
                <w:szCs w:val="24"/>
              </w:rPr>
              <w:t>об отказе в приеме документов</w:t>
            </w:r>
          </w:p>
        </w:tc>
        <w:tc>
          <w:tcPr>
            <w:tcW w:w="1056" w:type="dxa"/>
          </w:tcPr>
          <w:p w:rsidR="007F3499" w:rsidRPr="00F34B36" w:rsidRDefault="008B0A67" w:rsidP="00187D47">
            <w:pPr>
              <w:widowControl w:val="0"/>
              <w:tabs>
                <w:tab w:val="left" w:pos="567"/>
              </w:tabs>
              <w:spacing w:after="0" w:line="240" w:lineRule="auto"/>
              <w:contextualSpacing/>
              <w:jc w:val="right"/>
              <w:rPr>
                <w:iCs/>
                <w:sz w:val="24"/>
                <w:szCs w:val="24"/>
                <w:highlight w:val="yellow"/>
              </w:rPr>
            </w:pPr>
            <w:r w:rsidRPr="008B0A67">
              <w:rPr>
                <w:iCs/>
                <w:sz w:val="24"/>
                <w:szCs w:val="24"/>
              </w:rPr>
              <w:t>7</w:t>
            </w:r>
            <w:r w:rsidR="008A1F00">
              <w:rPr>
                <w:iCs/>
                <w:sz w:val="24"/>
                <w:szCs w:val="24"/>
              </w:rPr>
              <w:t>0</w:t>
            </w:r>
          </w:p>
        </w:tc>
      </w:tr>
      <w:tr w:rsidR="00325DE3" w:rsidRPr="00F34B36" w:rsidTr="00BB3621">
        <w:tc>
          <w:tcPr>
            <w:tcW w:w="8865" w:type="dxa"/>
          </w:tcPr>
          <w:p w:rsidR="007F3499" w:rsidRPr="00F34B36" w:rsidRDefault="004D2253" w:rsidP="004D2253">
            <w:pPr>
              <w:widowControl w:val="0"/>
              <w:tabs>
                <w:tab w:val="left" w:pos="567"/>
              </w:tabs>
              <w:spacing w:after="0" w:line="240" w:lineRule="auto"/>
              <w:ind w:firstLine="604"/>
              <w:contextualSpacing/>
              <w:jc w:val="both"/>
              <w:rPr>
                <w:iCs/>
                <w:sz w:val="24"/>
                <w:szCs w:val="24"/>
              </w:rPr>
            </w:pPr>
            <w:r>
              <w:rPr>
                <w:iCs/>
                <w:sz w:val="24"/>
                <w:szCs w:val="24"/>
              </w:rPr>
              <w:t xml:space="preserve">Приложение № </w:t>
            </w:r>
            <w:r w:rsidR="007F3499" w:rsidRPr="00F34B36">
              <w:rPr>
                <w:iCs/>
                <w:sz w:val="24"/>
                <w:szCs w:val="24"/>
              </w:rPr>
              <w:t xml:space="preserve">9. </w:t>
            </w:r>
            <w:r w:rsidR="007E2493">
              <w:rPr>
                <w:iCs/>
                <w:sz w:val="24"/>
                <w:szCs w:val="24"/>
              </w:rPr>
              <w:t>Ф</w:t>
            </w:r>
            <w:r w:rsidR="007F3499" w:rsidRPr="00F34B36">
              <w:rPr>
                <w:rFonts w:eastAsia="Calibri"/>
                <w:iCs/>
                <w:sz w:val="24"/>
                <w:szCs w:val="24"/>
              </w:rPr>
              <w:t xml:space="preserve">орма </w:t>
            </w:r>
            <w:r w:rsidR="007F3499" w:rsidRPr="00F34B36">
              <w:rPr>
                <w:iCs/>
                <w:sz w:val="24"/>
                <w:szCs w:val="24"/>
              </w:rPr>
              <w:t xml:space="preserve">решения </w:t>
            </w:r>
            <w:r w:rsidR="007F3499" w:rsidRPr="00F34B36">
              <w:rPr>
                <w:sz w:val="24"/>
                <w:szCs w:val="24"/>
              </w:rPr>
              <w:t>об отказе в выдаче разрешения на строительство</w:t>
            </w:r>
          </w:p>
        </w:tc>
        <w:tc>
          <w:tcPr>
            <w:tcW w:w="1056" w:type="dxa"/>
          </w:tcPr>
          <w:p w:rsidR="007F3499" w:rsidRPr="00F34B36" w:rsidRDefault="007F3499" w:rsidP="007F3499">
            <w:pPr>
              <w:widowControl w:val="0"/>
              <w:tabs>
                <w:tab w:val="left" w:pos="567"/>
              </w:tabs>
              <w:spacing w:after="0" w:line="240" w:lineRule="auto"/>
              <w:contextualSpacing/>
              <w:jc w:val="right"/>
              <w:rPr>
                <w:iCs/>
                <w:sz w:val="24"/>
                <w:szCs w:val="24"/>
                <w:highlight w:val="yellow"/>
              </w:rPr>
            </w:pPr>
          </w:p>
          <w:p w:rsidR="007F3499" w:rsidRPr="00F34B36" w:rsidRDefault="007E2493" w:rsidP="007F3499">
            <w:pPr>
              <w:widowControl w:val="0"/>
              <w:tabs>
                <w:tab w:val="left" w:pos="567"/>
              </w:tabs>
              <w:spacing w:after="0" w:line="240" w:lineRule="auto"/>
              <w:contextualSpacing/>
              <w:jc w:val="right"/>
              <w:rPr>
                <w:iCs/>
                <w:sz w:val="24"/>
                <w:szCs w:val="24"/>
                <w:highlight w:val="yellow"/>
              </w:rPr>
            </w:pPr>
            <w:r w:rsidRPr="007E2493">
              <w:rPr>
                <w:iCs/>
                <w:sz w:val="24"/>
                <w:szCs w:val="24"/>
              </w:rPr>
              <w:t>7</w:t>
            </w:r>
            <w:r w:rsidR="008A1F00">
              <w:rPr>
                <w:iCs/>
                <w:sz w:val="24"/>
                <w:szCs w:val="24"/>
              </w:rPr>
              <w:t>2</w:t>
            </w:r>
          </w:p>
        </w:tc>
      </w:tr>
      <w:tr w:rsidR="00325DE3" w:rsidRPr="007E2493" w:rsidTr="00BB3621">
        <w:tc>
          <w:tcPr>
            <w:tcW w:w="8865" w:type="dxa"/>
          </w:tcPr>
          <w:p w:rsidR="007F3499" w:rsidRPr="00F34B36" w:rsidRDefault="007E2493" w:rsidP="007F3499">
            <w:pPr>
              <w:widowControl w:val="0"/>
              <w:tabs>
                <w:tab w:val="left" w:pos="567"/>
              </w:tabs>
              <w:spacing w:after="0" w:line="240" w:lineRule="auto"/>
              <w:ind w:firstLine="604"/>
              <w:contextualSpacing/>
              <w:jc w:val="both"/>
              <w:rPr>
                <w:iCs/>
                <w:sz w:val="24"/>
                <w:szCs w:val="24"/>
              </w:rPr>
            </w:pPr>
            <w:r>
              <w:rPr>
                <w:iCs/>
                <w:sz w:val="24"/>
                <w:szCs w:val="24"/>
              </w:rPr>
              <w:t>Приложение № 10. Ф</w:t>
            </w:r>
            <w:r w:rsidR="007F3499" w:rsidRPr="00F34B36">
              <w:rPr>
                <w:rFonts w:eastAsia="Calibri"/>
                <w:iCs/>
                <w:sz w:val="24"/>
                <w:szCs w:val="24"/>
              </w:rPr>
              <w:t xml:space="preserve">орма </w:t>
            </w:r>
            <w:r w:rsidR="007F3499" w:rsidRPr="00F34B36">
              <w:rPr>
                <w:iCs/>
                <w:sz w:val="24"/>
                <w:szCs w:val="24"/>
              </w:rPr>
              <w:t xml:space="preserve">заявления </w:t>
            </w:r>
            <w:r w:rsidR="007F3499" w:rsidRPr="00F34B36">
              <w:rPr>
                <w:bCs/>
                <w:sz w:val="24"/>
                <w:szCs w:val="24"/>
              </w:rPr>
              <w:t xml:space="preserve">об оставлении заявления о выдаче разрешения на строительство, </w:t>
            </w:r>
            <w:r w:rsidR="007F3499" w:rsidRPr="00F34B36">
              <w:rPr>
                <w:sz w:val="24"/>
                <w:szCs w:val="24"/>
              </w:rPr>
              <w:t xml:space="preserve">заявления о внесении изменений в разрешение на строительство, </w:t>
            </w:r>
            <w:r w:rsidR="007F3499" w:rsidRPr="00F34B36">
              <w:rPr>
                <w:bCs/>
                <w:sz w:val="24"/>
                <w:szCs w:val="24"/>
              </w:rPr>
              <w:t xml:space="preserve">заявления о внесении изменений в разрешение на строительство в связи с необходимостью продления срока действия разрешения на строительство, </w:t>
            </w:r>
            <w:r w:rsidR="007F3499" w:rsidRPr="00F34B36">
              <w:rPr>
                <w:sz w:val="24"/>
                <w:szCs w:val="24"/>
              </w:rPr>
              <w:t>уведомления о переходе прав на земельный участок, права пользования недрами, об образовании земельного участка</w:t>
            </w:r>
            <w:r w:rsidR="007F3499" w:rsidRPr="00F34B36">
              <w:rPr>
                <w:bCs/>
                <w:sz w:val="24"/>
                <w:szCs w:val="24"/>
              </w:rPr>
              <w:t xml:space="preserve"> без рассмотрения</w:t>
            </w:r>
          </w:p>
        </w:tc>
        <w:tc>
          <w:tcPr>
            <w:tcW w:w="1056" w:type="dxa"/>
          </w:tcPr>
          <w:p w:rsidR="007F3499" w:rsidRPr="007E2493" w:rsidRDefault="007F3499" w:rsidP="007F3499">
            <w:pPr>
              <w:widowControl w:val="0"/>
              <w:tabs>
                <w:tab w:val="left" w:pos="567"/>
              </w:tabs>
              <w:spacing w:after="0" w:line="240" w:lineRule="auto"/>
              <w:contextualSpacing/>
              <w:jc w:val="right"/>
              <w:rPr>
                <w:iCs/>
                <w:sz w:val="24"/>
                <w:szCs w:val="24"/>
              </w:rPr>
            </w:pPr>
          </w:p>
          <w:p w:rsidR="007F3499" w:rsidRPr="007E2493" w:rsidRDefault="007F3499" w:rsidP="007F3499">
            <w:pPr>
              <w:widowControl w:val="0"/>
              <w:tabs>
                <w:tab w:val="left" w:pos="567"/>
              </w:tabs>
              <w:spacing w:after="0" w:line="240" w:lineRule="auto"/>
              <w:contextualSpacing/>
              <w:jc w:val="right"/>
              <w:rPr>
                <w:iCs/>
                <w:sz w:val="24"/>
                <w:szCs w:val="24"/>
              </w:rPr>
            </w:pPr>
          </w:p>
          <w:p w:rsidR="007F3499" w:rsidRPr="007E2493" w:rsidRDefault="007F3499" w:rsidP="007F3499">
            <w:pPr>
              <w:widowControl w:val="0"/>
              <w:tabs>
                <w:tab w:val="left" w:pos="567"/>
              </w:tabs>
              <w:spacing w:after="0" w:line="240" w:lineRule="auto"/>
              <w:contextualSpacing/>
              <w:jc w:val="right"/>
              <w:rPr>
                <w:iCs/>
                <w:sz w:val="24"/>
                <w:szCs w:val="24"/>
              </w:rPr>
            </w:pPr>
          </w:p>
          <w:p w:rsidR="007F3499" w:rsidRPr="007E2493" w:rsidRDefault="007F3499" w:rsidP="007F3499">
            <w:pPr>
              <w:widowControl w:val="0"/>
              <w:tabs>
                <w:tab w:val="left" w:pos="567"/>
              </w:tabs>
              <w:spacing w:after="0" w:line="240" w:lineRule="auto"/>
              <w:contextualSpacing/>
              <w:jc w:val="right"/>
              <w:rPr>
                <w:iCs/>
                <w:sz w:val="24"/>
                <w:szCs w:val="24"/>
              </w:rPr>
            </w:pPr>
          </w:p>
          <w:p w:rsidR="007F3499" w:rsidRPr="007E2493" w:rsidRDefault="007F3499" w:rsidP="007F3499">
            <w:pPr>
              <w:widowControl w:val="0"/>
              <w:tabs>
                <w:tab w:val="left" w:pos="567"/>
              </w:tabs>
              <w:spacing w:after="0" w:line="240" w:lineRule="auto"/>
              <w:contextualSpacing/>
              <w:jc w:val="right"/>
              <w:rPr>
                <w:iCs/>
                <w:sz w:val="24"/>
                <w:szCs w:val="24"/>
              </w:rPr>
            </w:pPr>
          </w:p>
          <w:p w:rsidR="007F3499" w:rsidRPr="007E2493" w:rsidRDefault="007E2493" w:rsidP="006E3B23">
            <w:pPr>
              <w:widowControl w:val="0"/>
              <w:tabs>
                <w:tab w:val="left" w:pos="567"/>
              </w:tabs>
              <w:spacing w:after="0" w:line="240" w:lineRule="auto"/>
              <w:contextualSpacing/>
              <w:jc w:val="right"/>
              <w:rPr>
                <w:iCs/>
                <w:sz w:val="24"/>
                <w:szCs w:val="24"/>
              </w:rPr>
            </w:pPr>
            <w:r w:rsidRPr="007E2493">
              <w:rPr>
                <w:iCs/>
                <w:sz w:val="24"/>
                <w:szCs w:val="24"/>
              </w:rPr>
              <w:t>7</w:t>
            </w:r>
            <w:r w:rsidR="008A1F00">
              <w:rPr>
                <w:iCs/>
                <w:sz w:val="24"/>
                <w:szCs w:val="24"/>
              </w:rPr>
              <w:t>5</w:t>
            </w:r>
          </w:p>
        </w:tc>
      </w:tr>
      <w:tr w:rsidR="00325DE3" w:rsidRPr="00F34B36" w:rsidTr="00BB3621">
        <w:tc>
          <w:tcPr>
            <w:tcW w:w="8865" w:type="dxa"/>
          </w:tcPr>
          <w:p w:rsidR="007F3499" w:rsidRPr="00F34B36" w:rsidRDefault="007F3499" w:rsidP="0046238D">
            <w:pPr>
              <w:widowControl w:val="0"/>
              <w:tabs>
                <w:tab w:val="left" w:pos="567"/>
              </w:tabs>
              <w:spacing w:after="0" w:line="240" w:lineRule="auto"/>
              <w:ind w:firstLine="604"/>
              <w:contextualSpacing/>
              <w:jc w:val="both"/>
              <w:rPr>
                <w:iCs/>
                <w:sz w:val="24"/>
                <w:szCs w:val="24"/>
              </w:rPr>
            </w:pPr>
            <w:r w:rsidRPr="00F34B36">
              <w:rPr>
                <w:iCs/>
                <w:sz w:val="24"/>
                <w:szCs w:val="24"/>
              </w:rPr>
              <w:t>Прило</w:t>
            </w:r>
            <w:r w:rsidR="0046238D">
              <w:rPr>
                <w:iCs/>
                <w:sz w:val="24"/>
                <w:szCs w:val="24"/>
              </w:rPr>
              <w:t>жение № 1</w:t>
            </w:r>
            <w:r w:rsidRPr="00F34B36">
              <w:rPr>
                <w:iCs/>
                <w:sz w:val="24"/>
                <w:szCs w:val="24"/>
              </w:rPr>
              <w:t xml:space="preserve">1. </w:t>
            </w:r>
            <w:r w:rsidR="0046238D">
              <w:rPr>
                <w:rFonts w:eastAsia="Calibri"/>
                <w:iCs/>
                <w:sz w:val="24"/>
                <w:szCs w:val="24"/>
              </w:rPr>
              <w:t>Ф</w:t>
            </w:r>
            <w:r w:rsidRPr="00F34B36">
              <w:rPr>
                <w:rFonts w:eastAsia="Calibri"/>
                <w:iCs/>
                <w:sz w:val="24"/>
                <w:szCs w:val="24"/>
              </w:rPr>
              <w:t xml:space="preserve">орма </w:t>
            </w:r>
            <w:r w:rsidRPr="00F34B36">
              <w:rPr>
                <w:iCs/>
                <w:sz w:val="24"/>
                <w:szCs w:val="24"/>
              </w:rPr>
              <w:t xml:space="preserve">решения </w:t>
            </w:r>
            <w:r w:rsidRPr="00F34B36">
              <w:rPr>
                <w:sz w:val="24"/>
                <w:szCs w:val="24"/>
              </w:rPr>
              <w:t xml:space="preserve">об оставлении </w:t>
            </w:r>
            <w:r w:rsidRPr="00F34B36">
              <w:rPr>
                <w:bCs/>
                <w:sz w:val="24"/>
                <w:szCs w:val="24"/>
              </w:rPr>
              <w:t xml:space="preserve">заявления о выдаче разрешения на строительство, </w:t>
            </w:r>
            <w:r w:rsidRPr="00F34B36">
              <w:rPr>
                <w:sz w:val="24"/>
                <w:szCs w:val="24"/>
              </w:rPr>
              <w:t xml:space="preserve">заявления о внесении изменений в разрешение на строительство, </w:t>
            </w:r>
            <w:r w:rsidRPr="00F34B36">
              <w:rPr>
                <w:bCs/>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Pr="00F34B36">
              <w:rPr>
                <w:sz w:val="24"/>
                <w:szCs w:val="24"/>
              </w:rPr>
              <w:t xml:space="preserve"> уведомления о переходе прав на земельный участок, права пользования недрами, </w:t>
            </w:r>
            <w:r w:rsidRPr="00F34B36">
              <w:rPr>
                <w:sz w:val="24"/>
                <w:szCs w:val="24"/>
              </w:rPr>
              <w:lastRenderedPageBreak/>
              <w:t>об образовании земельного участка</w:t>
            </w:r>
            <w:r w:rsidRPr="00F34B36">
              <w:rPr>
                <w:bCs/>
                <w:sz w:val="24"/>
                <w:szCs w:val="24"/>
              </w:rPr>
              <w:t xml:space="preserve"> без рассмотрения</w:t>
            </w:r>
          </w:p>
        </w:tc>
        <w:tc>
          <w:tcPr>
            <w:tcW w:w="1056" w:type="dxa"/>
          </w:tcPr>
          <w:p w:rsidR="007F3499" w:rsidRPr="00F34B36" w:rsidRDefault="007F3499" w:rsidP="007F3499">
            <w:pPr>
              <w:widowControl w:val="0"/>
              <w:tabs>
                <w:tab w:val="left" w:pos="567"/>
              </w:tabs>
              <w:spacing w:after="0" w:line="240" w:lineRule="auto"/>
              <w:contextualSpacing/>
              <w:jc w:val="right"/>
              <w:rPr>
                <w:iCs/>
                <w:sz w:val="24"/>
                <w:szCs w:val="24"/>
                <w:highlight w:val="yellow"/>
              </w:rPr>
            </w:pPr>
          </w:p>
          <w:p w:rsidR="007F3499" w:rsidRPr="00F34B36" w:rsidRDefault="007F3499" w:rsidP="007F3499">
            <w:pPr>
              <w:widowControl w:val="0"/>
              <w:tabs>
                <w:tab w:val="left" w:pos="567"/>
              </w:tabs>
              <w:spacing w:after="0" w:line="240" w:lineRule="auto"/>
              <w:contextualSpacing/>
              <w:jc w:val="right"/>
              <w:rPr>
                <w:iCs/>
                <w:sz w:val="24"/>
                <w:szCs w:val="24"/>
                <w:highlight w:val="yellow"/>
              </w:rPr>
            </w:pPr>
          </w:p>
          <w:p w:rsidR="007F3499" w:rsidRPr="00F34B36" w:rsidRDefault="007F3499" w:rsidP="007F3499">
            <w:pPr>
              <w:widowControl w:val="0"/>
              <w:tabs>
                <w:tab w:val="left" w:pos="567"/>
              </w:tabs>
              <w:spacing w:after="0" w:line="240" w:lineRule="auto"/>
              <w:contextualSpacing/>
              <w:jc w:val="right"/>
              <w:rPr>
                <w:iCs/>
                <w:sz w:val="24"/>
                <w:szCs w:val="24"/>
                <w:highlight w:val="yellow"/>
              </w:rPr>
            </w:pPr>
          </w:p>
          <w:p w:rsidR="007F3499" w:rsidRPr="00F34B36" w:rsidRDefault="007F3499" w:rsidP="007F3499">
            <w:pPr>
              <w:widowControl w:val="0"/>
              <w:tabs>
                <w:tab w:val="left" w:pos="567"/>
              </w:tabs>
              <w:spacing w:after="0" w:line="240" w:lineRule="auto"/>
              <w:contextualSpacing/>
              <w:jc w:val="right"/>
              <w:rPr>
                <w:iCs/>
                <w:sz w:val="24"/>
                <w:szCs w:val="24"/>
                <w:highlight w:val="yellow"/>
              </w:rPr>
            </w:pPr>
          </w:p>
          <w:p w:rsidR="007F3499" w:rsidRPr="00F34B36" w:rsidRDefault="007F3499" w:rsidP="007F3499">
            <w:pPr>
              <w:widowControl w:val="0"/>
              <w:tabs>
                <w:tab w:val="left" w:pos="567"/>
              </w:tabs>
              <w:spacing w:after="0" w:line="240" w:lineRule="auto"/>
              <w:contextualSpacing/>
              <w:jc w:val="right"/>
              <w:rPr>
                <w:iCs/>
                <w:sz w:val="24"/>
                <w:szCs w:val="24"/>
                <w:highlight w:val="yellow"/>
              </w:rPr>
            </w:pPr>
          </w:p>
          <w:p w:rsidR="007F3499" w:rsidRPr="00F34B36" w:rsidRDefault="0046238D" w:rsidP="007F3499">
            <w:pPr>
              <w:widowControl w:val="0"/>
              <w:tabs>
                <w:tab w:val="left" w:pos="567"/>
              </w:tabs>
              <w:spacing w:after="0" w:line="240" w:lineRule="auto"/>
              <w:contextualSpacing/>
              <w:jc w:val="right"/>
              <w:rPr>
                <w:iCs/>
                <w:sz w:val="24"/>
                <w:szCs w:val="24"/>
                <w:highlight w:val="yellow"/>
              </w:rPr>
            </w:pPr>
            <w:r w:rsidRPr="0046238D">
              <w:rPr>
                <w:iCs/>
                <w:sz w:val="24"/>
                <w:szCs w:val="24"/>
              </w:rPr>
              <w:lastRenderedPageBreak/>
              <w:t>7</w:t>
            </w:r>
            <w:r w:rsidR="008A1F00">
              <w:rPr>
                <w:iCs/>
                <w:sz w:val="24"/>
                <w:szCs w:val="24"/>
              </w:rPr>
              <w:t>7</w:t>
            </w:r>
          </w:p>
        </w:tc>
      </w:tr>
      <w:tr w:rsidR="00325DE3" w:rsidRPr="0046238D" w:rsidTr="00BB3621">
        <w:tc>
          <w:tcPr>
            <w:tcW w:w="8865" w:type="dxa"/>
          </w:tcPr>
          <w:p w:rsidR="007F3499" w:rsidRPr="00F34B36" w:rsidRDefault="0046238D" w:rsidP="0046238D">
            <w:pPr>
              <w:widowControl w:val="0"/>
              <w:tabs>
                <w:tab w:val="left" w:pos="567"/>
              </w:tabs>
              <w:spacing w:after="0" w:line="240" w:lineRule="auto"/>
              <w:ind w:firstLine="604"/>
              <w:contextualSpacing/>
              <w:jc w:val="both"/>
              <w:rPr>
                <w:iCs/>
                <w:sz w:val="24"/>
                <w:szCs w:val="24"/>
              </w:rPr>
            </w:pPr>
            <w:r>
              <w:rPr>
                <w:iCs/>
                <w:sz w:val="24"/>
                <w:szCs w:val="24"/>
              </w:rPr>
              <w:lastRenderedPageBreak/>
              <w:t xml:space="preserve">Приложение № </w:t>
            </w:r>
            <w:r w:rsidR="007F3499" w:rsidRPr="00F34B36">
              <w:rPr>
                <w:iCs/>
                <w:sz w:val="24"/>
                <w:szCs w:val="24"/>
              </w:rPr>
              <w:t xml:space="preserve">12. </w:t>
            </w:r>
            <w:r>
              <w:rPr>
                <w:iCs/>
                <w:sz w:val="24"/>
                <w:szCs w:val="24"/>
              </w:rPr>
              <w:t>Ф</w:t>
            </w:r>
            <w:r w:rsidR="007F3499" w:rsidRPr="00F34B36">
              <w:rPr>
                <w:rFonts w:eastAsia="Calibri"/>
                <w:iCs/>
                <w:sz w:val="24"/>
                <w:szCs w:val="24"/>
              </w:rPr>
              <w:t xml:space="preserve">орма </w:t>
            </w:r>
            <w:r w:rsidR="007F3499" w:rsidRPr="00F34B36">
              <w:rPr>
                <w:iCs/>
                <w:sz w:val="24"/>
                <w:szCs w:val="24"/>
              </w:rPr>
              <w:t xml:space="preserve">решения </w:t>
            </w:r>
            <w:r w:rsidR="007F3499" w:rsidRPr="00F34B36">
              <w:rPr>
                <w:bCs/>
                <w:sz w:val="24"/>
                <w:szCs w:val="24"/>
              </w:rPr>
              <w:t>об отказе в выдаче дубликата разрешения на строительство</w:t>
            </w:r>
          </w:p>
        </w:tc>
        <w:tc>
          <w:tcPr>
            <w:tcW w:w="1056" w:type="dxa"/>
          </w:tcPr>
          <w:p w:rsidR="007F3499" w:rsidRPr="0046238D" w:rsidRDefault="007F3499" w:rsidP="007F3499">
            <w:pPr>
              <w:widowControl w:val="0"/>
              <w:tabs>
                <w:tab w:val="left" w:pos="567"/>
              </w:tabs>
              <w:spacing w:after="0" w:line="240" w:lineRule="auto"/>
              <w:contextualSpacing/>
              <w:jc w:val="right"/>
              <w:rPr>
                <w:iCs/>
                <w:sz w:val="24"/>
                <w:szCs w:val="24"/>
              </w:rPr>
            </w:pPr>
          </w:p>
          <w:p w:rsidR="007F3499" w:rsidRPr="0046238D" w:rsidRDefault="0046238D" w:rsidP="006E3B23">
            <w:pPr>
              <w:widowControl w:val="0"/>
              <w:tabs>
                <w:tab w:val="left" w:pos="567"/>
              </w:tabs>
              <w:spacing w:after="0" w:line="240" w:lineRule="auto"/>
              <w:contextualSpacing/>
              <w:jc w:val="right"/>
              <w:rPr>
                <w:iCs/>
                <w:sz w:val="24"/>
                <w:szCs w:val="24"/>
              </w:rPr>
            </w:pPr>
            <w:r w:rsidRPr="0046238D">
              <w:rPr>
                <w:iCs/>
                <w:sz w:val="24"/>
                <w:szCs w:val="24"/>
              </w:rPr>
              <w:t>7</w:t>
            </w:r>
            <w:r w:rsidR="008A1F00">
              <w:rPr>
                <w:iCs/>
                <w:sz w:val="24"/>
                <w:szCs w:val="24"/>
              </w:rPr>
              <w:t>8</w:t>
            </w:r>
          </w:p>
        </w:tc>
      </w:tr>
      <w:tr w:rsidR="00325DE3" w:rsidRPr="005333BE" w:rsidTr="00BB3621">
        <w:tc>
          <w:tcPr>
            <w:tcW w:w="8865" w:type="dxa"/>
          </w:tcPr>
          <w:p w:rsidR="007F3499" w:rsidRPr="00F34B36" w:rsidRDefault="005333BE" w:rsidP="005333BE">
            <w:pPr>
              <w:widowControl w:val="0"/>
              <w:tabs>
                <w:tab w:val="left" w:pos="567"/>
              </w:tabs>
              <w:spacing w:after="0" w:line="240" w:lineRule="auto"/>
              <w:ind w:firstLine="604"/>
              <w:contextualSpacing/>
              <w:jc w:val="both"/>
              <w:rPr>
                <w:iCs/>
                <w:sz w:val="24"/>
                <w:szCs w:val="24"/>
              </w:rPr>
            </w:pPr>
            <w:r>
              <w:rPr>
                <w:iCs/>
                <w:sz w:val="24"/>
                <w:szCs w:val="24"/>
              </w:rPr>
              <w:t xml:space="preserve">Приложение № </w:t>
            </w:r>
            <w:r w:rsidR="007F3499" w:rsidRPr="00F34B36">
              <w:rPr>
                <w:iCs/>
                <w:sz w:val="24"/>
                <w:szCs w:val="24"/>
              </w:rPr>
              <w:t xml:space="preserve">13. </w:t>
            </w:r>
            <w:r>
              <w:rPr>
                <w:iCs/>
                <w:sz w:val="24"/>
                <w:szCs w:val="24"/>
              </w:rPr>
              <w:t>Ф</w:t>
            </w:r>
            <w:r w:rsidR="007F3499" w:rsidRPr="00F34B36">
              <w:rPr>
                <w:rFonts w:eastAsia="Calibri"/>
                <w:iCs/>
                <w:sz w:val="24"/>
                <w:szCs w:val="24"/>
              </w:rPr>
              <w:t xml:space="preserve">орма </w:t>
            </w:r>
            <w:r w:rsidR="007F3499" w:rsidRPr="00F34B36">
              <w:rPr>
                <w:iCs/>
                <w:sz w:val="24"/>
                <w:szCs w:val="24"/>
              </w:rPr>
              <w:t xml:space="preserve">решения </w:t>
            </w:r>
            <w:r w:rsidR="007F3499" w:rsidRPr="00F34B36">
              <w:rPr>
                <w:sz w:val="24"/>
                <w:szCs w:val="24"/>
              </w:rPr>
              <w:t>об отказе во внесении изменений в разрешение на строительство</w:t>
            </w:r>
          </w:p>
        </w:tc>
        <w:tc>
          <w:tcPr>
            <w:tcW w:w="1056" w:type="dxa"/>
          </w:tcPr>
          <w:p w:rsidR="007F3499" w:rsidRPr="005333BE" w:rsidRDefault="007F3499" w:rsidP="007F3499">
            <w:pPr>
              <w:widowControl w:val="0"/>
              <w:tabs>
                <w:tab w:val="left" w:pos="567"/>
              </w:tabs>
              <w:spacing w:after="0" w:line="240" w:lineRule="auto"/>
              <w:contextualSpacing/>
              <w:jc w:val="right"/>
              <w:rPr>
                <w:iCs/>
                <w:sz w:val="24"/>
                <w:szCs w:val="24"/>
              </w:rPr>
            </w:pPr>
          </w:p>
          <w:p w:rsidR="007F3499" w:rsidRPr="005333BE" w:rsidRDefault="008A1F00" w:rsidP="007F3499">
            <w:pPr>
              <w:widowControl w:val="0"/>
              <w:tabs>
                <w:tab w:val="left" w:pos="567"/>
              </w:tabs>
              <w:spacing w:after="0" w:line="240" w:lineRule="auto"/>
              <w:contextualSpacing/>
              <w:jc w:val="right"/>
              <w:rPr>
                <w:iCs/>
                <w:sz w:val="24"/>
                <w:szCs w:val="24"/>
              </w:rPr>
            </w:pPr>
            <w:r>
              <w:rPr>
                <w:iCs/>
                <w:sz w:val="24"/>
                <w:szCs w:val="24"/>
              </w:rPr>
              <w:t>79</w:t>
            </w:r>
          </w:p>
        </w:tc>
      </w:tr>
      <w:tr w:rsidR="00325DE3" w:rsidRPr="00F34B36" w:rsidTr="00BB3621">
        <w:tc>
          <w:tcPr>
            <w:tcW w:w="8865" w:type="dxa"/>
          </w:tcPr>
          <w:p w:rsidR="007F3499" w:rsidRPr="00F34B36" w:rsidRDefault="007F3499" w:rsidP="00131842">
            <w:pPr>
              <w:widowControl w:val="0"/>
              <w:tabs>
                <w:tab w:val="left" w:pos="567"/>
              </w:tabs>
              <w:spacing w:after="0" w:line="240" w:lineRule="auto"/>
              <w:ind w:firstLine="604"/>
              <w:contextualSpacing/>
              <w:jc w:val="both"/>
              <w:rPr>
                <w:iCs/>
                <w:sz w:val="24"/>
                <w:szCs w:val="24"/>
              </w:rPr>
            </w:pPr>
            <w:r w:rsidRPr="00F34B36">
              <w:rPr>
                <w:iCs/>
                <w:sz w:val="24"/>
                <w:szCs w:val="24"/>
              </w:rPr>
              <w:t>Приложение</w:t>
            </w:r>
            <w:r w:rsidR="00131842">
              <w:rPr>
                <w:iCs/>
                <w:sz w:val="24"/>
                <w:szCs w:val="24"/>
              </w:rPr>
              <w:t xml:space="preserve"> № </w:t>
            </w:r>
            <w:r w:rsidRPr="00F34B36">
              <w:rPr>
                <w:iCs/>
                <w:sz w:val="24"/>
                <w:szCs w:val="24"/>
              </w:rPr>
              <w:t xml:space="preserve">14. </w:t>
            </w:r>
            <w:r w:rsidR="00131842">
              <w:rPr>
                <w:iCs/>
                <w:sz w:val="24"/>
                <w:szCs w:val="24"/>
              </w:rPr>
              <w:t>Фо</w:t>
            </w:r>
            <w:r w:rsidRPr="00F34B36">
              <w:rPr>
                <w:rFonts w:eastAsia="Calibri"/>
                <w:iCs/>
                <w:sz w:val="24"/>
                <w:szCs w:val="24"/>
              </w:rPr>
              <w:t xml:space="preserve">рма </w:t>
            </w:r>
            <w:r w:rsidRPr="00F34B36">
              <w:rPr>
                <w:iCs/>
                <w:sz w:val="24"/>
                <w:szCs w:val="24"/>
              </w:rPr>
              <w:t xml:space="preserve">решения </w:t>
            </w:r>
            <w:r w:rsidRPr="00F34B36">
              <w:rPr>
                <w:sz w:val="24"/>
                <w:szCs w:val="24"/>
              </w:rPr>
              <w:t>об отказе во внесении исправлений в разрешение на строительство</w:t>
            </w:r>
          </w:p>
        </w:tc>
        <w:tc>
          <w:tcPr>
            <w:tcW w:w="1056" w:type="dxa"/>
          </w:tcPr>
          <w:p w:rsidR="007F3499" w:rsidRPr="00F34B36" w:rsidRDefault="007F3499" w:rsidP="00187D47">
            <w:pPr>
              <w:widowControl w:val="0"/>
              <w:tabs>
                <w:tab w:val="left" w:pos="567"/>
              </w:tabs>
              <w:spacing w:after="0" w:line="240" w:lineRule="auto"/>
              <w:contextualSpacing/>
              <w:jc w:val="center"/>
              <w:rPr>
                <w:iCs/>
                <w:sz w:val="24"/>
                <w:szCs w:val="24"/>
                <w:highlight w:val="yellow"/>
              </w:rPr>
            </w:pPr>
          </w:p>
          <w:p w:rsidR="007F3499" w:rsidRPr="00F34B36" w:rsidRDefault="00131842" w:rsidP="006E3B23">
            <w:pPr>
              <w:widowControl w:val="0"/>
              <w:tabs>
                <w:tab w:val="left" w:pos="567"/>
              </w:tabs>
              <w:spacing w:after="0" w:line="240" w:lineRule="auto"/>
              <w:contextualSpacing/>
              <w:jc w:val="right"/>
              <w:rPr>
                <w:iCs/>
                <w:sz w:val="24"/>
                <w:szCs w:val="24"/>
                <w:highlight w:val="yellow"/>
              </w:rPr>
            </w:pPr>
            <w:r w:rsidRPr="00131842">
              <w:rPr>
                <w:iCs/>
                <w:sz w:val="24"/>
                <w:szCs w:val="24"/>
              </w:rPr>
              <w:t>8</w:t>
            </w:r>
            <w:r w:rsidR="008A1F00">
              <w:rPr>
                <w:iCs/>
                <w:sz w:val="24"/>
                <w:szCs w:val="24"/>
              </w:rPr>
              <w:t>4</w:t>
            </w:r>
          </w:p>
        </w:tc>
      </w:tr>
    </w:tbl>
    <w:p w:rsidR="00A86900" w:rsidRPr="00F34B36" w:rsidRDefault="00A86900">
      <w:pPr>
        <w:spacing w:after="0" w:line="240" w:lineRule="auto"/>
        <w:rPr>
          <w:rFonts w:ascii="Times New Roman" w:hAnsi="Times New Roman"/>
          <w:i/>
          <w:iCs/>
          <w:sz w:val="24"/>
          <w:szCs w:val="24"/>
        </w:rPr>
      </w:pPr>
      <w:r w:rsidRPr="00F34B36">
        <w:rPr>
          <w:rFonts w:ascii="Times New Roman" w:hAnsi="Times New Roman"/>
          <w:i/>
          <w:iCs/>
          <w:sz w:val="24"/>
          <w:szCs w:val="24"/>
        </w:rPr>
        <w:br w:type="page"/>
      </w:r>
    </w:p>
    <w:p w:rsidR="00511437" w:rsidRPr="00F34B36" w:rsidRDefault="00931F14" w:rsidP="00931F14">
      <w:pPr>
        <w:widowControl w:val="0"/>
        <w:tabs>
          <w:tab w:val="left" w:pos="567"/>
        </w:tabs>
        <w:spacing w:after="0" w:line="240" w:lineRule="auto"/>
        <w:ind w:left="1287"/>
        <w:contextualSpacing/>
        <w:jc w:val="center"/>
        <w:rPr>
          <w:rFonts w:ascii="Times New Roman" w:hAnsi="Times New Roman"/>
          <w:b/>
          <w:sz w:val="24"/>
          <w:szCs w:val="24"/>
        </w:rPr>
      </w:pPr>
      <w:r w:rsidRPr="00F34B36">
        <w:rPr>
          <w:rFonts w:ascii="Times New Roman" w:hAnsi="Times New Roman"/>
          <w:b/>
          <w:sz w:val="24"/>
          <w:szCs w:val="24"/>
        </w:rPr>
        <w:lastRenderedPageBreak/>
        <w:t xml:space="preserve">Раздел </w:t>
      </w:r>
      <w:r w:rsidRPr="00F34B36">
        <w:rPr>
          <w:rFonts w:ascii="Times New Roman" w:hAnsi="Times New Roman"/>
          <w:b/>
          <w:sz w:val="24"/>
          <w:szCs w:val="24"/>
          <w:lang w:val="en-US"/>
        </w:rPr>
        <w:t>I</w:t>
      </w:r>
      <w:r w:rsidRPr="00F34B36">
        <w:rPr>
          <w:rFonts w:ascii="Times New Roman" w:hAnsi="Times New Roman"/>
          <w:b/>
          <w:sz w:val="24"/>
          <w:szCs w:val="24"/>
        </w:rPr>
        <w:t>.</w:t>
      </w:r>
      <w:r w:rsidR="00511437" w:rsidRPr="00F34B36">
        <w:rPr>
          <w:rFonts w:ascii="Times New Roman" w:hAnsi="Times New Roman"/>
          <w:b/>
          <w:sz w:val="24"/>
          <w:szCs w:val="24"/>
        </w:rPr>
        <w:t>Общие положения</w:t>
      </w:r>
    </w:p>
    <w:p w:rsidR="006F1E68" w:rsidRPr="00F34B36" w:rsidRDefault="006F1E68" w:rsidP="0045665F">
      <w:pPr>
        <w:widowControl w:val="0"/>
        <w:tabs>
          <w:tab w:val="left" w:pos="567"/>
        </w:tabs>
        <w:spacing w:after="0" w:line="240" w:lineRule="auto"/>
        <w:ind w:left="1287"/>
        <w:contextualSpacing/>
        <w:jc w:val="center"/>
        <w:rPr>
          <w:rFonts w:ascii="Times New Roman" w:hAnsi="Times New Roman"/>
          <w:b/>
          <w:sz w:val="24"/>
          <w:szCs w:val="24"/>
        </w:rPr>
      </w:pPr>
    </w:p>
    <w:p w:rsidR="0020765F" w:rsidRPr="00F34B36" w:rsidRDefault="0020765F" w:rsidP="0045665F">
      <w:pPr>
        <w:widowControl w:val="0"/>
        <w:tabs>
          <w:tab w:val="left" w:pos="567"/>
        </w:tabs>
        <w:spacing w:after="0" w:line="240" w:lineRule="auto"/>
        <w:ind w:left="1287"/>
        <w:contextualSpacing/>
        <w:jc w:val="center"/>
        <w:rPr>
          <w:rFonts w:ascii="Times New Roman" w:hAnsi="Times New Roman"/>
          <w:b/>
          <w:sz w:val="24"/>
          <w:szCs w:val="24"/>
        </w:rPr>
      </w:pPr>
      <w:r w:rsidRPr="00F34B36">
        <w:rPr>
          <w:rFonts w:ascii="Times New Roman" w:hAnsi="Times New Roman"/>
          <w:b/>
          <w:sz w:val="24"/>
          <w:szCs w:val="24"/>
        </w:rPr>
        <w:t>Предмет регулирования Административного регламента</w:t>
      </w:r>
    </w:p>
    <w:p w:rsidR="00BF7653" w:rsidRPr="00F34B36" w:rsidRDefault="00BF7653" w:rsidP="00BF7653">
      <w:pPr>
        <w:widowControl w:val="0"/>
        <w:tabs>
          <w:tab w:val="left" w:pos="1287"/>
        </w:tabs>
        <w:spacing w:after="0" w:line="240" w:lineRule="auto"/>
        <w:ind w:left="1287"/>
        <w:contextualSpacing/>
        <w:jc w:val="center"/>
        <w:rPr>
          <w:rFonts w:ascii="Times New Roman" w:hAnsi="Times New Roman"/>
          <w:b/>
          <w:sz w:val="24"/>
          <w:szCs w:val="24"/>
        </w:rPr>
      </w:pPr>
    </w:p>
    <w:p w:rsidR="007A4A29" w:rsidRPr="00864128" w:rsidRDefault="00BF7653" w:rsidP="00BF7653">
      <w:pPr>
        <w:autoSpaceDE w:val="0"/>
        <w:autoSpaceDN w:val="0"/>
        <w:adjustRightInd w:val="0"/>
        <w:spacing w:after="0" w:line="240" w:lineRule="auto"/>
        <w:ind w:firstLine="708"/>
        <w:jc w:val="both"/>
        <w:rPr>
          <w:rFonts w:ascii="Times New Roman" w:hAnsi="Times New Roman"/>
          <w:sz w:val="24"/>
          <w:szCs w:val="24"/>
        </w:rPr>
      </w:pPr>
      <w:r w:rsidRPr="00864128">
        <w:rPr>
          <w:rFonts w:ascii="Times New Roman" w:hAnsi="Times New Roman"/>
          <w:sz w:val="24"/>
          <w:szCs w:val="24"/>
        </w:rPr>
        <w:t xml:space="preserve">1.1. </w:t>
      </w:r>
      <w:r w:rsidR="007A4A29" w:rsidRPr="00864128">
        <w:rPr>
          <w:rFonts w:ascii="Times New Roman" w:hAnsi="Times New Roman"/>
          <w:sz w:val="24"/>
          <w:szCs w:val="24"/>
        </w:rPr>
        <w:t>Административный регламент п</w:t>
      </w:r>
      <w:r w:rsidR="005073FF" w:rsidRPr="00864128">
        <w:rPr>
          <w:rFonts w:ascii="Times New Roman" w:hAnsi="Times New Roman"/>
          <w:sz w:val="24"/>
          <w:szCs w:val="24"/>
        </w:rPr>
        <w:t xml:space="preserve">редоставления </w:t>
      </w:r>
      <w:r w:rsidR="007A4A29" w:rsidRPr="00864128">
        <w:rPr>
          <w:rFonts w:ascii="Times New Roman" w:hAnsi="Times New Roman"/>
          <w:sz w:val="24"/>
          <w:szCs w:val="24"/>
        </w:rPr>
        <w:t xml:space="preserve">муниципальной услуги </w:t>
      </w:r>
      <w:r w:rsidR="00406749" w:rsidRPr="00864128">
        <w:rPr>
          <w:rFonts w:ascii="Times New Roman" w:hAnsi="Times New Roman"/>
          <w:bCs/>
          <w:sz w:val="24"/>
          <w:szCs w:val="24"/>
        </w:rPr>
        <w:t>"</w:t>
      </w:r>
      <w:r w:rsidR="007A4A29" w:rsidRPr="00864128">
        <w:rPr>
          <w:rFonts w:ascii="Times New Roman" w:hAnsi="Times New Roman"/>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864128">
        <w:rPr>
          <w:rFonts w:ascii="Times New Roman" w:hAnsi="Times New Roman"/>
          <w:bCs/>
          <w:sz w:val="24"/>
          <w:szCs w:val="24"/>
        </w:rPr>
        <w:t>"</w:t>
      </w:r>
      <w:r w:rsidR="007A4A29" w:rsidRPr="00864128">
        <w:rPr>
          <w:rFonts w:ascii="Times New Roman" w:hAnsi="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7A4A29" w:rsidRPr="00864128">
        <w:rPr>
          <w:rFonts w:ascii="Times New Roman" w:hAnsi="Times New Roman"/>
          <w:bCs/>
          <w:sz w:val="24"/>
          <w:szCs w:val="24"/>
        </w:rPr>
        <w:t xml:space="preserve">уполномоченным в соответствии с частями 4 - 6 статьи 51 Градостроительного кодекса Российской Федерациина выдачу разрешений на строительство </w:t>
      </w:r>
      <w:r w:rsidR="00864128" w:rsidRPr="00864128">
        <w:rPr>
          <w:rFonts w:ascii="Times New Roman" w:hAnsi="Times New Roman"/>
          <w:sz w:val="24"/>
          <w:szCs w:val="24"/>
        </w:rPr>
        <w:t>на территории Ртищевского муниципального района Саратовской области</w:t>
      </w:r>
      <w:r w:rsidR="00DB563B">
        <w:rPr>
          <w:rFonts w:ascii="Times New Roman" w:hAnsi="Times New Roman"/>
          <w:bCs/>
          <w:sz w:val="24"/>
          <w:szCs w:val="24"/>
        </w:rPr>
        <w:t xml:space="preserve">органом </w:t>
      </w:r>
      <w:r w:rsidR="007A4A29" w:rsidRPr="00864128">
        <w:rPr>
          <w:rFonts w:ascii="Times New Roman" w:hAnsi="Times New Roman"/>
          <w:bCs/>
          <w:sz w:val="24"/>
          <w:szCs w:val="24"/>
        </w:rPr>
        <w:t xml:space="preserve">(далее - уполномоченный орган орган местного самоуправления) </w:t>
      </w:r>
      <w:r w:rsidR="007A4A29" w:rsidRPr="00864128">
        <w:rPr>
          <w:rFonts w:ascii="Times New Roman" w:hAnsi="Times New Roman"/>
          <w:sz w:val="24"/>
          <w:szCs w:val="24"/>
        </w:rPr>
        <w:t xml:space="preserve">полномочия по выдаче разрешения на строительство объекта капитального строительства, внесению изменений в </w:t>
      </w:r>
      <w:r w:rsidR="007A4A29" w:rsidRPr="00864128">
        <w:rPr>
          <w:rFonts w:ascii="Times New Roman" w:hAnsi="Times New Roman"/>
          <w:bCs/>
          <w:sz w:val="24"/>
          <w:szCs w:val="24"/>
        </w:rPr>
        <w:t>разрешение на строительство, в том числе в связи с необходимостью продления срока действия разрешения на строительство.</w:t>
      </w:r>
      <w:r w:rsidR="007A4A29" w:rsidRPr="00864128">
        <w:rPr>
          <w:rFonts w:ascii="Times New Roman" w:hAnsi="Times New Roman"/>
          <w:sz w:val="24"/>
          <w:szCs w:val="24"/>
        </w:rPr>
        <w:t xml:space="preserve">Настоящий Административный регламент регулирует отношения, возникающие в связи с предоставлением муниципальной услуги </w:t>
      </w:r>
      <w:r w:rsidR="00406749" w:rsidRPr="00864128">
        <w:rPr>
          <w:rFonts w:ascii="Times New Roman" w:hAnsi="Times New Roman"/>
          <w:bCs/>
          <w:sz w:val="24"/>
          <w:szCs w:val="24"/>
        </w:rPr>
        <w:t>"</w:t>
      </w:r>
      <w:r w:rsidR="007A4A29" w:rsidRPr="00864128">
        <w:rPr>
          <w:rFonts w:ascii="Times New Roman" w:hAnsi="Times New Roman"/>
          <w:bCs/>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864128">
        <w:rPr>
          <w:rFonts w:ascii="Times New Roman" w:hAnsi="Times New Roman"/>
          <w:bCs/>
          <w:sz w:val="24"/>
          <w:szCs w:val="24"/>
        </w:rPr>
        <w:t>"</w:t>
      </w:r>
      <w:r w:rsidR="007A4A29" w:rsidRPr="00864128">
        <w:rPr>
          <w:rFonts w:ascii="Times New Roman" w:hAnsi="Times New Roman"/>
          <w:sz w:val="24"/>
          <w:szCs w:val="24"/>
        </w:rPr>
        <w:t xml:space="preserve"> (далее – услуга) в соответствии со статьей 51 Градостроительного кодекса Российской Федерации.</w:t>
      </w:r>
    </w:p>
    <w:p w:rsidR="0045665F" w:rsidRPr="00F34B36" w:rsidRDefault="0045665F" w:rsidP="0045665F">
      <w:pPr>
        <w:pStyle w:val="a3"/>
        <w:autoSpaceDE w:val="0"/>
        <w:autoSpaceDN w:val="0"/>
        <w:adjustRightInd w:val="0"/>
        <w:spacing w:after="0" w:line="240" w:lineRule="auto"/>
        <w:ind w:left="420"/>
        <w:jc w:val="center"/>
        <w:rPr>
          <w:rFonts w:ascii="Times New Roman" w:hAnsi="Times New Roman"/>
          <w:b/>
          <w:iCs/>
          <w:sz w:val="24"/>
          <w:szCs w:val="24"/>
        </w:rPr>
      </w:pPr>
    </w:p>
    <w:p w:rsidR="0020765F" w:rsidRPr="00F34B36" w:rsidRDefault="0020765F" w:rsidP="0045665F">
      <w:pPr>
        <w:pStyle w:val="a3"/>
        <w:autoSpaceDE w:val="0"/>
        <w:autoSpaceDN w:val="0"/>
        <w:adjustRightInd w:val="0"/>
        <w:spacing w:after="0" w:line="240" w:lineRule="auto"/>
        <w:ind w:left="420"/>
        <w:jc w:val="center"/>
        <w:rPr>
          <w:rFonts w:ascii="Times New Roman" w:hAnsi="Times New Roman"/>
          <w:b/>
          <w:iCs/>
          <w:sz w:val="24"/>
          <w:szCs w:val="24"/>
        </w:rPr>
      </w:pPr>
      <w:r w:rsidRPr="00F34B36">
        <w:rPr>
          <w:rFonts w:ascii="Times New Roman" w:hAnsi="Times New Roman"/>
          <w:b/>
          <w:iCs/>
          <w:sz w:val="24"/>
          <w:szCs w:val="24"/>
        </w:rPr>
        <w:t xml:space="preserve">Круг </w:t>
      </w:r>
      <w:r w:rsidR="00931D26" w:rsidRPr="00F34B36">
        <w:rPr>
          <w:rFonts w:ascii="Times New Roman" w:hAnsi="Times New Roman"/>
          <w:b/>
          <w:iCs/>
          <w:sz w:val="24"/>
          <w:szCs w:val="24"/>
        </w:rPr>
        <w:t>з</w:t>
      </w:r>
      <w:r w:rsidRPr="00F34B36">
        <w:rPr>
          <w:rFonts w:ascii="Times New Roman" w:hAnsi="Times New Roman"/>
          <w:b/>
          <w:iCs/>
          <w:sz w:val="24"/>
          <w:szCs w:val="24"/>
        </w:rPr>
        <w:t>аявителей</w:t>
      </w:r>
    </w:p>
    <w:p w:rsidR="00B67DC1" w:rsidRPr="00F34B36" w:rsidRDefault="00B67DC1" w:rsidP="00BF7653">
      <w:pPr>
        <w:autoSpaceDE w:val="0"/>
        <w:autoSpaceDN w:val="0"/>
        <w:adjustRightInd w:val="0"/>
        <w:spacing w:after="0" w:line="240" w:lineRule="auto"/>
        <w:ind w:firstLine="709"/>
        <w:jc w:val="both"/>
        <w:rPr>
          <w:rFonts w:ascii="Times New Roman" w:hAnsi="Times New Roman"/>
          <w:b/>
          <w:iCs/>
          <w:sz w:val="24"/>
          <w:szCs w:val="24"/>
        </w:rPr>
      </w:pPr>
    </w:p>
    <w:p w:rsidR="001827B1" w:rsidRPr="00F34B36" w:rsidRDefault="001827B1" w:rsidP="001827B1">
      <w:pPr>
        <w:autoSpaceDE w:val="0"/>
        <w:autoSpaceDN w:val="0"/>
        <w:adjustRightInd w:val="0"/>
        <w:spacing w:after="0" w:line="240" w:lineRule="auto"/>
        <w:ind w:firstLine="709"/>
        <w:jc w:val="both"/>
        <w:rPr>
          <w:rFonts w:ascii="Times New Roman" w:hAnsi="Times New Roman"/>
          <w:sz w:val="24"/>
          <w:szCs w:val="24"/>
        </w:rPr>
      </w:pPr>
      <w:r w:rsidRPr="00F34B36">
        <w:rPr>
          <w:rFonts w:ascii="Times New Roman" w:hAnsi="Times New Roman"/>
          <w:sz w:val="24"/>
          <w:szCs w:val="24"/>
        </w:rPr>
        <w:t>1.2. Заявителями на получение 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(далее– заявитель).</w:t>
      </w:r>
    </w:p>
    <w:p w:rsidR="001827B1" w:rsidRPr="00F34B36" w:rsidRDefault="001827B1" w:rsidP="001827B1">
      <w:pPr>
        <w:autoSpaceDE w:val="0"/>
        <w:autoSpaceDN w:val="0"/>
        <w:adjustRightInd w:val="0"/>
        <w:spacing w:after="0" w:line="240" w:lineRule="auto"/>
        <w:ind w:firstLine="709"/>
        <w:jc w:val="both"/>
        <w:rPr>
          <w:rFonts w:ascii="Times New Roman" w:hAnsi="Times New Roman"/>
          <w:sz w:val="24"/>
          <w:szCs w:val="24"/>
        </w:rPr>
      </w:pPr>
      <w:r w:rsidRPr="00F34B36">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677531" w:rsidRPr="00F34B36" w:rsidRDefault="00677531" w:rsidP="00BF7653">
      <w:pPr>
        <w:autoSpaceDE w:val="0"/>
        <w:autoSpaceDN w:val="0"/>
        <w:adjustRightInd w:val="0"/>
        <w:spacing w:after="0" w:line="240" w:lineRule="auto"/>
        <w:jc w:val="both"/>
        <w:rPr>
          <w:rFonts w:ascii="Times New Roman" w:hAnsi="Times New Roman"/>
          <w:sz w:val="24"/>
          <w:szCs w:val="24"/>
        </w:rPr>
      </w:pPr>
    </w:p>
    <w:p w:rsidR="00677531" w:rsidRPr="00F34B36" w:rsidRDefault="00677531" w:rsidP="00BF7653">
      <w:pPr>
        <w:pStyle w:val="a3"/>
        <w:autoSpaceDE w:val="0"/>
        <w:autoSpaceDN w:val="0"/>
        <w:adjustRightInd w:val="0"/>
        <w:spacing w:after="0" w:line="240" w:lineRule="auto"/>
        <w:ind w:left="420"/>
        <w:jc w:val="center"/>
        <w:rPr>
          <w:rFonts w:ascii="Times New Roman" w:hAnsi="Times New Roman"/>
          <w:b/>
          <w:iCs/>
          <w:sz w:val="24"/>
          <w:szCs w:val="24"/>
        </w:rPr>
      </w:pPr>
      <w:r w:rsidRPr="00F34B36">
        <w:rPr>
          <w:rFonts w:ascii="Times New Roman" w:hAnsi="Times New Roman"/>
          <w:b/>
          <w:iCs/>
          <w:sz w:val="24"/>
          <w:szCs w:val="24"/>
        </w:rPr>
        <w:t xml:space="preserve">Требование предоставления заявителю </w:t>
      </w:r>
      <w:r w:rsidR="006B6579">
        <w:rPr>
          <w:rFonts w:ascii="Times New Roman" w:hAnsi="Times New Roman"/>
          <w:b/>
          <w:iCs/>
          <w:sz w:val="24"/>
          <w:szCs w:val="24"/>
        </w:rPr>
        <w:t>муниципальной</w:t>
      </w:r>
      <w:r w:rsidRPr="00F34B36">
        <w:rPr>
          <w:rFonts w:ascii="Times New Roman" w:hAnsi="Times New Roman"/>
          <w:b/>
          <w:iCs/>
          <w:sz w:val="24"/>
          <w:szCs w:val="24"/>
        </w:rPr>
        <w:t xml:space="preserve">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w:t>
      </w:r>
    </w:p>
    <w:p w:rsidR="00677531" w:rsidRPr="00F34B36" w:rsidRDefault="00677531" w:rsidP="00BF7653">
      <w:pPr>
        <w:pStyle w:val="a3"/>
        <w:autoSpaceDE w:val="0"/>
        <w:autoSpaceDN w:val="0"/>
        <w:adjustRightInd w:val="0"/>
        <w:spacing w:after="0" w:line="240" w:lineRule="auto"/>
        <w:ind w:left="420"/>
        <w:jc w:val="center"/>
        <w:rPr>
          <w:rFonts w:ascii="Times New Roman" w:hAnsi="Times New Roman"/>
          <w:b/>
          <w:iCs/>
          <w:sz w:val="24"/>
          <w:szCs w:val="24"/>
        </w:rPr>
      </w:pPr>
      <w:r w:rsidRPr="00F34B36">
        <w:rPr>
          <w:rFonts w:ascii="Times New Roman" w:hAnsi="Times New Roman"/>
          <w:b/>
          <w:iCs/>
          <w:sz w:val="24"/>
          <w:szCs w:val="24"/>
        </w:rPr>
        <w:t xml:space="preserve">а также результата, за предоставлением которого </w:t>
      </w:r>
      <w:r w:rsidR="006B6579">
        <w:rPr>
          <w:rFonts w:ascii="Times New Roman" w:hAnsi="Times New Roman"/>
          <w:b/>
          <w:iCs/>
          <w:sz w:val="24"/>
          <w:szCs w:val="24"/>
        </w:rPr>
        <w:t>обратился заявитель</w:t>
      </w:r>
    </w:p>
    <w:p w:rsidR="00677531" w:rsidRPr="00F34B36" w:rsidRDefault="00677531" w:rsidP="00BF7653">
      <w:pPr>
        <w:autoSpaceDE w:val="0"/>
        <w:autoSpaceDN w:val="0"/>
        <w:adjustRightInd w:val="0"/>
        <w:spacing w:after="0" w:line="240" w:lineRule="auto"/>
        <w:jc w:val="both"/>
        <w:rPr>
          <w:rFonts w:ascii="Times New Roman" w:hAnsi="Times New Roman"/>
          <w:sz w:val="24"/>
          <w:szCs w:val="24"/>
        </w:rPr>
      </w:pPr>
    </w:p>
    <w:p w:rsidR="00BD2697" w:rsidRPr="00F34B36" w:rsidRDefault="006B6579" w:rsidP="00BE345A">
      <w:pPr>
        <w:autoSpaceDE w:val="0"/>
        <w:autoSpaceDN w:val="0"/>
        <w:adjustRightInd w:val="0"/>
        <w:spacing w:after="0" w:line="240" w:lineRule="auto"/>
        <w:ind w:firstLine="420"/>
        <w:jc w:val="both"/>
        <w:rPr>
          <w:rFonts w:ascii="Times New Roman" w:hAnsi="Times New Roman"/>
          <w:sz w:val="24"/>
          <w:szCs w:val="24"/>
        </w:rPr>
      </w:pPr>
      <w:r>
        <w:rPr>
          <w:rFonts w:ascii="Times New Roman" w:hAnsi="Times New Roman"/>
          <w:sz w:val="24"/>
          <w:szCs w:val="24"/>
        </w:rPr>
        <w:t>1.4. М</w:t>
      </w:r>
      <w:r w:rsidR="00677531" w:rsidRPr="00F34B36">
        <w:rPr>
          <w:rFonts w:ascii="Times New Roman" w:hAnsi="Times New Roman"/>
          <w:sz w:val="24"/>
          <w:szCs w:val="24"/>
        </w:rPr>
        <w:t>униципальная услуга предоставляется заявителю в соответствии с вариантом предост</w:t>
      </w:r>
      <w:r w:rsidR="00445233">
        <w:rPr>
          <w:rFonts w:ascii="Times New Roman" w:hAnsi="Times New Roman"/>
          <w:sz w:val="24"/>
          <w:szCs w:val="24"/>
        </w:rPr>
        <w:t>авления государственной услуги.</w:t>
      </w:r>
    </w:p>
    <w:p w:rsidR="00BD2697" w:rsidRPr="00F34B36" w:rsidRDefault="006B6579" w:rsidP="00BD2697">
      <w:pPr>
        <w:autoSpaceDE w:val="0"/>
        <w:autoSpaceDN w:val="0"/>
        <w:adjustRightInd w:val="0"/>
        <w:spacing w:after="0" w:line="240" w:lineRule="auto"/>
        <w:ind w:firstLine="420"/>
        <w:jc w:val="both"/>
        <w:rPr>
          <w:rFonts w:ascii="Times New Roman" w:hAnsi="Times New Roman"/>
          <w:sz w:val="24"/>
          <w:szCs w:val="24"/>
        </w:rPr>
      </w:pPr>
      <w:r>
        <w:rPr>
          <w:rFonts w:ascii="Times New Roman" w:hAnsi="Times New Roman"/>
          <w:sz w:val="24"/>
          <w:szCs w:val="24"/>
        </w:rPr>
        <w:t xml:space="preserve">1.5. </w:t>
      </w:r>
      <w:r w:rsidR="00677531" w:rsidRPr="00F34B36">
        <w:rPr>
          <w:rFonts w:ascii="Times New Roman" w:hAnsi="Times New Roman"/>
          <w:sz w:val="24"/>
          <w:szCs w:val="24"/>
        </w:rPr>
        <w:t xml:space="preserve">Вариант предоставления муниципальной услуги определяется исходя из установленных в соответствии с </w:t>
      </w:r>
      <w:r w:rsidR="003C68B0" w:rsidRPr="00F34B36">
        <w:rPr>
          <w:rFonts w:ascii="Times New Roman" w:hAnsi="Times New Roman"/>
          <w:sz w:val="24"/>
          <w:szCs w:val="24"/>
        </w:rPr>
        <w:t>П</w:t>
      </w:r>
      <w:r w:rsidR="00677531" w:rsidRPr="00F34B36">
        <w:rPr>
          <w:rFonts w:ascii="Times New Roman" w:hAnsi="Times New Roman"/>
          <w:sz w:val="24"/>
          <w:szCs w:val="24"/>
        </w:rPr>
        <w:t>риложением №</w:t>
      </w:r>
      <w:r w:rsidR="009C0CE3" w:rsidRPr="00F34B36">
        <w:rPr>
          <w:rFonts w:ascii="Times New Roman" w:hAnsi="Times New Roman"/>
          <w:sz w:val="24"/>
          <w:szCs w:val="24"/>
        </w:rPr>
        <w:t>1</w:t>
      </w:r>
      <w:r w:rsidR="00677531" w:rsidRPr="00F34B36">
        <w:rPr>
          <w:rFonts w:ascii="Times New Roman" w:hAnsi="Times New Roman"/>
          <w:sz w:val="24"/>
          <w:szCs w:val="24"/>
        </w:rPr>
        <w:t xml:space="preserve"> к настоящему Административному регламенту признаков заявителя, а также из результата предоставления </w:t>
      </w:r>
      <w:r>
        <w:rPr>
          <w:rFonts w:ascii="Times New Roman" w:hAnsi="Times New Roman"/>
          <w:sz w:val="24"/>
          <w:szCs w:val="24"/>
        </w:rPr>
        <w:t>муниципальной</w:t>
      </w:r>
      <w:r w:rsidR="00677531" w:rsidRPr="00F34B36">
        <w:rPr>
          <w:rFonts w:ascii="Times New Roman" w:hAnsi="Times New Roman"/>
          <w:sz w:val="24"/>
          <w:szCs w:val="24"/>
        </w:rPr>
        <w:t xml:space="preserve"> услуги, за предоставлением которого обратился заявитель.</w:t>
      </w:r>
    </w:p>
    <w:p w:rsidR="00677531" w:rsidRPr="00F34B36" w:rsidRDefault="00BD2697" w:rsidP="00BE345A">
      <w:pPr>
        <w:autoSpaceDE w:val="0"/>
        <w:autoSpaceDN w:val="0"/>
        <w:adjustRightInd w:val="0"/>
        <w:spacing w:after="0" w:line="240" w:lineRule="auto"/>
        <w:ind w:firstLine="420"/>
        <w:jc w:val="both"/>
        <w:rPr>
          <w:rFonts w:ascii="Times New Roman" w:hAnsi="Times New Roman"/>
          <w:sz w:val="24"/>
          <w:szCs w:val="24"/>
        </w:rPr>
      </w:pPr>
      <w:r w:rsidRPr="00F34B36">
        <w:rPr>
          <w:rFonts w:ascii="Times New Roman" w:hAnsi="Times New Roman"/>
          <w:sz w:val="24"/>
          <w:szCs w:val="24"/>
        </w:rPr>
        <w:t>1.6.</w:t>
      </w:r>
      <w:r w:rsidR="00677531" w:rsidRPr="00F34B36">
        <w:rPr>
          <w:rFonts w:ascii="Times New Roman" w:hAnsi="Times New Roman"/>
          <w:sz w:val="24"/>
          <w:szCs w:val="24"/>
        </w:rPr>
        <w:t>Признаки заявителя определяются путем профилирования, осуществляемого в соответствии с настоящи</w:t>
      </w:r>
      <w:r w:rsidR="006B6579">
        <w:rPr>
          <w:rFonts w:ascii="Times New Roman" w:hAnsi="Times New Roman"/>
          <w:sz w:val="24"/>
          <w:szCs w:val="24"/>
        </w:rPr>
        <w:t>м Административным регламентом.</w:t>
      </w:r>
    </w:p>
    <w:p w:rsidR="003C68B0" w:rsidRPr="00F34B36" w:rsidRDefault="003C68B0">
      <w:pPr>
        <w:spacing w:after="0" w:line="240" w:lineRule="auto"/>
        <w:rPr>
          <w:rFonts w:ascii="Times New Roman" w:hAnsi="Times New Roman"/>
          <w:sz w:val="24"/>
          <w:szCs w:val="24"/>
        </w:rPr>
      </w:pPr>
      <w:r w:rsidRPr="00F34B36">
        <w:rPr>
          <w:rFonts w:ascii="Times New Roman" w:hAnsi="Times New Roman"/>
          <w:sz w:val="24"/>
          <w:szCs w:val="24"/>
        </w:rPr>
        <w:br w:type="page"/>
      </w:r>
    </w:p>
    <w:p w:rsidR="00511437" w:rsidRPr="006B6579" w:rsidRDefault="005807D9" w:rsidP="005807D9">
      <w:pPr>
        <w:autoSpaceDE w:val="0"/>
        <w:autoSpaceDN w:val="0"/>
        <w:adjustRightInd w:val="0"/>
        <w:spacing w:after="0" w:line="240" w:lineRule="auto"/>
        <w:ind w:left="567"/>
        <w:jc w:val="center"/>
        <w:rPr>
          <w:rFonts w:ascii="Times New Roman" w:eastAsia="Calibri" w:hAnsi="Times New Roman"/>
          <w:b/>
          <w:iCs/>
          <w:sz w:val="24"/>
          <w:szCs w:val="24"/>
        </w:rPr>
      </w:pPr>
      <w:r w:rsidRPr="006B6579">
        <w:rPr>
          <w:rFonts w:ascii="Times New Roman" w:eastAsia="Calibri" w:hAnsi="Times New Roman"/>
          <w:b/>
          <w:iCs/>
          <w:sz w:val="24"/>
          <w:szCs w:val="24"/>
        </w:rPr>
        <w:lastRenderedPageBreak/>
        <w:t xml:space="preserve">Раздел </w:t>
      </w:r>
      <w:r w:rsidRPr="006B6579">
        <w:rPr>
          <w:rFonts w:ascii="Times New Roman" w:eastAsia="Calibri" w:hAnsi="Times New Roman"/>
          <w:b/>
          <w:iCs/>
          <w:sz w:val="24"/>
          <w:szCs w:val="24"/>
          <w:lang w:val="en-US"/>
        </w:rPr>
        <w:t>II</w:t>
      </w:r>
      <w:r w:rsidRPr="006B6579">
        <w:rPr>
          <w:rFonts w:ascii="Times New Roman" w:eastAsia="Calibri" w:hAnsi="Times New Roman"/>
          <w:b/>
          <w:iCs/>
          <w:sz w:val="24"/>
          <w:szCs w:val="24"/>
        </w:rPr>
        <w:t xml:space="preserve">. </w:t>
      </w:r>
      <w:r w:rsidR="004237B2" w:rsidRPr="006B6579">
        <w:rPr>
          <w:rFonts w:ascii="Times New Roman" w:eastAsia="Calibri" w:hAnsi="Times New Roman"/>
          <w:b/>
          <w:iCs/>
          <w:sz w:val="24"/>
          <w:szCs w:val="24"/>
        </w:rPr>
        <w:t>Стандарт предоставления</w:t>
      </w:r>
      <w:r w:rsidR="004237B2" w:rsidRPr="006B6579">
        <w:rPr>
          <w:rFonts w:ascii="Times New Roman" w:hAnsi="Times New Roman"/>
          <w:b/>
          <w:bCs/>
          <w:sz w:val="24"/>
          <w:szCs w:val="24"/>
        </w:rPr>
        <w:t xml:space="preserve">муниципальной </w:t>
      </w:r>
      <w:r w:rsidR="004237B2" w:rsidRPr="006B6579">
        <w:rPr>
          <w:rFonts w:ascii="Times New Roman" w:eastAsia="Calibri" w:hAnsi="Times New Roman"/>
          <w:b/>
          <w:iCs/>
          <w:sz w:val="24"/>
          <w:szCs w:val="24"/>
        </w:rPr>
        <w:t>услуги</w:t>
      </w:r>
    </w:p>
    <w:p w:rsidR="004B276C" w:rsidRPr="006B6579" w:rsidRDefault="004B276C" w:rsidP="0045665F">
      <w:pPr>
        <w:autoSpaceDE w:val="0"/>
        <w:autoSpaceDN w:val="0"/>
        <w:adjustRightInd w:val="0"/>
        <w:spacing w:after="0" w:line="240" w:lineRule="auto"/>
        <w:jc w:val="center"/>
        <w:rPr>
          <w:rFonts w:ascii="Times New Roman" w:hAnsi="Times New Roman"/>
          <w:b/>
          <w:sz w:val="24"/>
          <w:szCs w:val="24"/>
        </w:rPr>
      </w:pPr>
    </w:p>
    <w:p w:rsidR="004B276C" w:rsidRPr="006B6579" w:rsidRDefault="004B276C" w:rsidP="0045665F">
      <w:pPr>
        <w:autoSpaceDE w:val="0"/>
        <w:autoSpaceDN w:val="0"/>
        <w:adjustRightInd w:val="0"/>
        <w:spacing w:after="0" w:line="240" w:lineRule="auto"/>
        <w:ind w:firstLine="709"/>
        <w:jc w:val="center"/>
        <w:rPr>
          <w:rFonts w:ascii="Times New Roman" w:hAnsi="Times New Roman"/>
          <w:b/>
          <w:bCs/>
          <w:sz w:val="24"/>
          <w:szCs w:val="24"/>
        </w:rPr>
      </w:pPr>
      <w:r w:rsidRPr="006B6579">
        <w:rPr>
          <w:rFonts w:ascii="Times New Roman" w:hAnsi="Times New Roman"/>
          <w:b/>
          <w:bCs/>
          <w:sz w:val="24"/>
          <w:szCs w:val="24"/>
        </w:rPr>
        <w:t xml:space="preserve">Наименование </w:t>
      </w:r>
      <w:r w:rsidR="006B6579">
        <w:rPr>
          <w:rFonts w:ascii="Times New Roman" w:hAnsi="Times New Roman"/>
          <w:b/>
          <w:bCs/>
          <w:sz w:val="24"/>
          <w:szCs w:val="24"/>
        </w:rPr>
        <w:t>муниципальной</w:t>
      </w:r>
      <w:r w:rsidRPr="006B6579">
        <w:rPr>
          <w:rFonts w:ascii="Times New Roman" w:hAnsi="Times New Roman"/>
          <w:b/>
          <w:bCs/>
          <w:sz w:val="24"/>
          <w:szCs w:val="24"/>
        </w:rPr>
        <w:t xml:space="preserve"> услуги</w:t>
      </w:r>
    </w:p>
    <w:p w:rsidR="003841B0" w:rsidRPr="006B6579" w:rsidRDefault="003841B0" w:rsidP="0045665F">
      <w:pPr>
        <w:autoSpaceDE w:val="0"/>
        <w:autoSpaceDN w:val="0"/>
        <w:adjustRightInd w:val="0"/>
        <w:spacing w:after="0" w:line="240" w:lineRule="auto"/>
        <w:ind w:firstLine="709"/>
        <w:jc w:val="center"/>
        <w:rPr>
          <w:rFonts w:ascii="Times New Roman" w:hAnsi="Times New Roman"/>
          <w:b/>
          <w:bCs/>
          <w:sz w:val="24"/>
          <w:szCs w:val="24"/>
        </w:rPr>
      </w:pPr>
    </w:p>
    <w:p w:rsidR="00E2630C" w:rsidRPr="006B6579" w:rsidRDefault="001573E0"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w:t>
      </w:r>
      <w:r w:rsidR="002F4386" w:rsidRPr="006B6579">
        <w:rPr>
          <w:rFonts w:ascii="Times New Roman" w:hAnsi="Times New Roman"/>
          <w:sz w:val="24"/>
          <w:szCs w:val="24"/>
        </w:rPr>
        <w:t>1.</w:t>
      </w:r>
      <w:r w:rsidR="002F4386" w:rsidRPr="006B6579">
        <w:rPr>
          <w:rFonts w:ascii="Times New Roman" w:hAnsi="Times New Roman"/>
          <w:sz w:val="24"/>
          <w:szCs w:val="24"/>
        </w:rPr>
        <w:tab/>
        <w:t xml:space="preserve">Наименование муниципальной услуги </w:t>
      </w:r>
      <w:r w:rsidR="00C43A5C" w:rsidRPr="006B6579">
        <w:rPr>
          <w:rFonts w:ascii="Times New Roman" w:hAnsi="Times New Roman"/>
          <w:sz w:val="24"/>
          <w:szCs w:val="24"/>
        </w:rPr>
        <w:t>-</w:t>
      </w:r>
      <w:r w:rsidR="00406749" w:rsidRPr="006B6579">
        <w:rPr>
          <w:rFonts w:ascii="Times New Roman" w:hAnsi="Times New Roman"/>
          <w:sz w:val="24"/>
          <w:szCs w:val="24"/>
        </w:rPr>
        <w:t>"</w:t>
      </w:r>
      <w:r w:rsidR="002F4386" w:rsidRPr="006B6579">
        <w:rPr>
          <w:rFonts w:ascii="Times New Roman" w:hAnsi="Times New Roman"/>
          <w:sz w:val="24"/>
          <w:szCs w:val="24"/>
        </w:rPr>
        <w:t>Выдача разрешения на строительство</w:t>
      </w:r>
      <w:r w:rsidR="009F61B8" w:rsidRPr="006B6579">
        <w:rPr>
          <w:rFonts w:ascii="Times New Roman" w:hAnsi="Times New Roman"/>
          <w:sz w:val="24"/>
          <w:szCs w:val="24"/>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406749" w:rsidRPr="006B6579">
        <w:rPr>
          <w:rFonts w:ascii="Times New Roman" w:hAnsi="Times New Roman"/>
          <w:sz w:val="24"/>
          <w:szCs w:val="24"/>
        </w:rPr>
        <w:t>"</w:t>
      </w:r>
      <w:r w:rsidR="00986FF5" w:rsidRPr="006B6579">
        <w:rPr>
          <w:rFonts w:ascii="Times New Roman" w:hAnsi="Times New Roman"/>
          <w:sz w:val="24"/>
          <w:szCs w:val="24"/>
        </w:rPr>
        <w:t>.</w:t>
      </w:r>
    </w:p>
    <w:p w:rsidR="00147463" w:rsidRPr="006B6579" w:rsidRDefault="00147463" w:rsidP="0045665F">
      <w:pPr>
        <w:autoSpaceDE w:val="0"/>
        <w:autoSpaceDN w:val="0"/>
        <w:adjustRightInd w:val="0"/>
        <w:spacing w:after="0" w:line="240" w:lineRule="auto"/>
        <w:ind w:firstLine="709"/>
        <w:jc w:val="both"/>
        <w:rPr>
          <w:rFonts w:ascii="Times New Roman" w:hAnsi="Times New Roman"/>
          <w:sz w:val="24"/>
          <w:szCs w:val="24"/>
        </w:rPr>
      </w:pPr>
    </w:p>
    <w:p w:rsidR="00147463" w:rsidRPr="006B6579" w:rsidRDefault="00147463" w:rsidP="0045665F">
      <w:pPr>
        <w:autoSpaceDE w:val="0"/>
        <w:autoSpaceDN w:val="0"/>
        <w:adjustRightInd w:val="0"/>
        <w:spacing w:after="0" w:line="240" w:lineRule="auto"/>
        <w:ind w:firstLine="709"/>
        <w:jc w:val="center"/>
        <w:rPr>
          <w:rFonts w:ascii="Times New Roman" w:hAnsi="Times New Roman"/>
          <w:b/>
          <w:bCs/>
          <w:sz w:val="24"/>
          <w:szCs w:val="24"/>
        </w:rPr>
      </w:pPr>
      <w:r w:rsidRPr="006B6579">
        <w:rPr>
          <w:rFonts w:ascii="Times New Roman" w:hAnsi="Times New Roman"/>
          <w:b/>
          <w:bCs/>
          <w:sz w:val="24"/>
          <w:szCs w:val="24"/>
        </w:rPr>
        <w:t>Наименование органа местного самоуправления</w:t>
      </w:r>
      <w:r w:rsidR="00D90F19" w:rsidRPr="006B6579">
        <w:rPr>
          <w:rFonts w:ascii="Times New Roman" w:hAnsi="Times New Roman"/>
          <w:b/>
          <w:bCs/>
          <w:sz w:val="24"/>
          <w:szCs w:val="24"/>
        </w:rPr>
        <w:t xml:space="preserve">, </w:t>
      </w:r>
      <w:r w:rsidRPr="006B6579">
        <w:rPr>
          <w:rFonts w:ascii="Times New Roman" w:hAnsi="Times New Roman"/>
          <w:b/>
          <w:bCs/>
          <w:sz w:val="24"/>
          <w:szCs w:val="24"/>
        </w:rPr>
        <w:t>предоставляюще</w:t>
      </w:r>
      <w:r w:rsidR="00AA35A5" w:rsidRPr="006B6579">
        <w:rPr>
          <w:rFonts w:ascii="Times New Roman" w:hAnsi="Times New Roman"/>
          <w:b/>
          <w:bCs/>
          <w:sz w:val="24"/>
          <w:szCs w:val="24"/>
        </w:rPr>
        <w:t>го</w:t>
      </w:r>
      <w:r w:rsidRPr="006B6579">
        <w:rPr>
          <w:rFonts w:ascii="Times New Roman" w:hAnsi="Times New Roman"/>
          <w:b/>
          <w:bCs/>
          <w:sz w:val="24"/>
          <w:szCs w:val="24"/>
        </w:rPr>
        <w:t xml:space="preserve"> муниципальную услугу</w:t>
      </w:r>
    </w:p>
    <w:p w:rsidR="00147463" w:rsidRPr="006B6579" w:rsidRDefault="00147463" w:rsidP="0045665F">
      <w:pPr>
        <w:autoSpaceDE w:val="0"/>
        <w:autoSpaceDN w:val="0"/>
        <w:adjustRightInd w:val="0"/>
        <w:spacing w:after="0" w:line="240" w:lineRule="auto"/>
        <w:ind w:firstLine="709"/>
        <w:jc w:val="center"/>
        <w:rPr>
          <w:rFonts w:ascii="Times New Roman" w:hAnsi="Times New Roman"/>
          <w:b/>
          <w:bCs/>
          <w:sz w:val="24"/>
          <w:szCs w:val="24"/>
        </w:rPr>
      </w:pPr>
    </w:p>
    <w:p w:rsidR="00147463" w:rsidRPr="004C127D" w:rsidRDefault="00034B17" w:rsidP="0045665F">
      <w:pPr>
        <w:autoSpaceDE w:val="0"/>
        <w:autoSpaceDN w:val="0"/>
        <w:adjustRightInd w:val="0"/>
        <w:spacing w:after="0" w:line="240" w:lineRule="auto"/>
        <w:ind w:firstLine="709"/>
        <w:jc w:val="both"/>
        <w:rPr>
          <w:rFonts w:ascii="Times New Roman" w:hAnsi="Times New Roman"/>
          <w:bCs/>
          <w:sz w:val="24"/>
          <w:szCs w:val="24"/>
        </w:rPr>
      </w:pPr>
      <w:r w:rsidRPr="004C127D">
        <w:rPr>
          <w:rFonts w:ascii="Times New Roman" w:hAnsi="Times New Roman"/>
          <w:bCs/>
          <w:sz w:val="24"/>
          <w:szCs w:val="24"/>
        </w:rPr>
        <w:t>2.2.</w:t>
      </w:r>
      <w:r w:rsidR="006B6579" w:rsidRPr="004C127D">
        <w:rPr>
          <w:rFonts w:ascii="Times New Roman" w:hAnsi="Times New Roman"/>
          <w:bCs/>
          <w:sz w:val="24"/>
          <w:szCs w:val="24"/>
        </w:rPr>
        <w:t xml:space="preserve"> М</w:t>
      </w:r>
      <w:r w:rsidR="00147463" w:rsidRPr="004C127D">
        <w:rPr>
          <w:rFonts w:ascii="Times New Roman" w:hAnsi="Times New Roman"/>
          <w:bCs/>
          <w:sz w:val="24"/>
          <w:szCs w:val="24"/>
        </w:rPr>
        <w:t xml:space="preserve">униципальная услуга предоставляется </w:t>
      </w:r>
      <w:r w:rsidR="006B6579" w:rsidRPr="004C127D">
        <w:rPr>
          <w:rFonts w:ascii="Times New Roman" w:hAnsi="Times New Roman"/>
          <w:bCs/>
          <w:color w:val="000000"/>
          <w:sz w:val="24"/>
          <w:szCs w:val="24"/>
        </w:rPr>
        <w:t>администрацией Ртищевского муниципального района Саратовской области.</w:t>
      </w:r>
    </w:p>
    <w:p w:rsidR="00106654" w:rsidRPr="004C127D" w:rsidRDefault="00106654" w:rsidP="0045665F">
      <w:pPr>
        <w:autoSpaceDE w:val="0"/>
        <w:autoSpaceDN w:val="0"/>
        <w:adjustRightInd w:val="0"/>
        <w:spacing w:after="0" w:line="240" w:lineRule="auto"/>
        <w:ind w:firstLine="709"/>
        <w:jc w:val="both"/>
        <w:rPr>
          <w:rFonts w:ascii="Times New Roman" w:hAnsi="Times New Roman"/>
          <w:bCs/>
          <w:sz w:val="24"/>
          <w:szCs w:val="24"/>
        </w:rPr>
      </w:pPr>
      <w:r w:rsidRPr="004C127D">
        <w:rPr>
          <w:rFonts w:ascii="Times New Roman" w:hAnsi="Times New Roman"/>
          <w:bCs/>
          <w:sz w:val="24"/>
          <w:szCs w:val="24"/>
        </w:rPr>
        <w:t>Многофункциональный центр</w:t>
      </w:r>
      <w:r w:rsidR="006D6E51" w:rsidRPr="004C127D">
        <w:rPr>
          <w:rFonts w:ascii="Times New Roman" w:hAnsi="Times New Roman"/>
          <w:bCs/>
          <w:sz w:val="24"/>
          <w:szCs w:val="24"/>
        </w:rPr>
        <w:t>предоставления государственных и муниципальных услуг</w:t>
      </w:r>
      <w:r w:rsidR="00594150" w:rsidRPr="004C127D">
        <w:rPr>
          <w:rFonts w:ascii="Times New Roman" w:hAnsi="Times New Roman"/>
          <w:bCs/>
          <w:sz w:val="24"/>
          <w:szCs w:val="24"/>
        </w:rPr>
        <w:t xml:space="preserve"> (далее – многофункциональный центр)</w:t>
      </w:r>
      <w:r w:rsidRPr="004C127D">
        <w:rPr>
          <w:rFonts w:ascii="Times New Roman" w:hAnsi="Times New Roman"/>
          <w:bCs/>
          <w:sz w:val="24"/>
          <w:szCs w:val="24"/>
        </w:rPr>
        <w:t xml:space="preserve">вправе принятьрешение об отказе в приеме </w:t>
      </w:r>
      <w:r w:rsidR="00490866" w:rsidRPr="004C127D">
        <w:rPr>
          <w:rFonts w:ascii="Times New Roman" w:hAnsi="Times New Roman"/>
          <w:bCs/>
          <w:sz w:val="24"/>
          <w:szCs w:val="24"/>
        </w:rPr>
        <w:t>заявления о выдаче разрешения на строительство</w:t>
      </w:r>
      <w:r w:rsidR="00492C35" w:rsidRPr="004C127D">
        <w:rPr>
          <w:rFonts w:ascii="Times New Roman" w:eastAsia="Calibri" w:hAnsi="Times New Roman"/>
          <w:bCs/>
          <w:sz w:val="24"/>
          <w:szCs w:val="24"/>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490866" w:rsidRPr="004C127D">
        <w:rPr>
          <w:rFonts w:ascii="Times New Roman" w:hAnsi="Times New Roman"/>
          <w:bCs/>
          <w:sz w:val="24"/>
          <w:szCs w:val="24"/>
        </w:rPr>
        <w:t>, заявления о внесении изменений</w:t>
      </w:r>
      <w:r w:rsidR="00492C35" w:rsidRPr="004C127D">
        <w:rPr>
          <w:rFonts w:ascii="Times New Roman" w:eastAsia="Calibri" w:hAnsi="Times New Roman"/>
          <w:bCs/>
          <w:sz w:val="24"/>
          <w:szCs w:val="24"/>
        </w:rPr>
        <w:t>в разрешение на строительство, в том числе в связис необходимостью продления срока действия разрешения на строительство (далее – заявление о внесении изменений)</w:t>
      </w:r>
      <w:r w:rsidR="00490866" w:rsidRPr="004C127D">
        <w:rPr>
          <w:rFonts w:ascii="Times New Roman" w:hAnsi="Times New Roman"/>
          <w:bCs/>
          <w:sz w:val="24"/>
          <w:szCs w:val="24"/>
        </w:rPr>
        <w:t xml:space="preserve">, уведомления </w:t>
      </w:r>
      <w:r w:rsidR="00492C35" w:rsidRPr="004C127D">
        <w:rPr>
          <w:rFonts w:ascii="Times New Roman" w:eastAsia="Calibri" w:hAnsi="Times New Roman"/>
          <w:sz w:val="24"/>
          <w:szCs w:val="24"/>
        </w:rPr>
        <w:t>о переходе прав на земельный участок, права пользования недрами, об образовании земельного участка</w:t>
      </w:r>
      <w:r w:rsidR="00492C35" w:rsidRPr="004C127D">
        <w:rPr>
          <w:rFonts w:ascii="Times New Roman" w:eastAsia="Calibri" w:hAnsi="Times New Roman"/>
          <w:bCs/>
          <w:sz w:val="24"/>
          <w:szCs w:val="24"/>
        </w:rPr>
        <w:t>, предусмотренного частью 21</w:t>
      </w:r>
      <w:r w:rsidR="00492C35" w:rsidRPr="004C127D">
        <w:rPr>
          <w:rFonts w:ascii="Times New Roman" w:eastAsia="Calibri" w:hAnsi="Times New Roman"/>
          <w:bCs/>
          <w:sz w:val="24"/>
          <w:szCs w:val="24"/>
          <w:vertAlign w:val="superscript"/>
        </w:rPr>
        <w:t>10</w:t>
      </w:r>
      <w:r w:rsidR="00492C35" w:rsidRPr="004C127D">
        <w:rPr>
          <w:rFonts w:ascii="Times New Roman" w:eastAsia="Calibri" w:hAnsi="Times New Roman"/>
          <w:bCs/>
          <w:sz w:val="24"/>
          <w:szCs w:val="24"/>
        </w:rPr>
        <w:t xml:space="preserve"> статьи 51 Градостроительного кодекса Российской Федерации</w:t>
      </w:r>
      <w:r w:rsidR="00923F74">
        <w:rPr>
          <w:rFonts w:ascii="Times New Roman" w:eastAsia="Calibri" w:hAnsi="Times New Roman"/>
          <w:bCs/>
          <w:sz w:val="24"/>
          <w:szCs w:val="24"/>
        </w:rPr>
        <w:t xml:space="preserve"> </w:t>
      </w:r>
      <w:r w:rsidR="00492C35" w:rsidRPr="004C127D">
        <w:rPr>
          <w:rFonts w:ascii="Times New Roman" w:eastAsia="Calibri" w:hAnsi="Times New Roman"/>
          <w:bCs/>
          <w:sz w:val="24"/>
          <w:szCs w:val="24"/>
        </w:rPr>
        <w:t xml:space="preserve">(далее – уведомление) </w:t>
      </w:r>
      <w:r w:rsidRPr="004C127D">
        <w:rPr>
          <w:rFonts w:ascii="Times New Roman" w:hAnsi="Times New Roman"/>
          <w:bCs/>
          <w:sz w:val="24"/>
          <w:szCs w:val="24"/>
        </w:rPr>
        <w:t>и прилагаемых к н</w:t>
      </w:r>
      <w:r w:rsidR="00490866" w:rsidRPr="004C127D">
        <w:rPr>
          <w:rFonts w:ascii="Times New Roman" w:hAnsi="Times New Roman"/>
          <w:bCs/>
          <w:sz w:val="24"/>
          <w:szCs w:val="24"/>
        </w:rPr>
        <w:t>им</w:t>
      </w:r>
      <w:r w:rsidRPr="004C127D">
        <w:rPr>
          <w:rFonts w:ascii="Times New Roman" w:hAnsi="Times New Roman"/>
          <w:bCs/>
          <w:sz w:val="24"/>
          <w:szCs w:val="24"/>
        </w:rPr>
        <w:t xml:space="preserve"> документов в случае, если </w:t>
      </w:r>
      <w:r w:rsidR="00490866" w:rsidRPr="004C127D">
        <w:rPr>
          <w:rFonts w:ascii="Times New Roman" w:hAnsi="Times New Roman"/>
          <w:bCs/>
          <w:sz w:val="24"/>
          <w:szCs w:val="24"/>
        </w:rPr>
        <w:t xml:space="preserve">такое </w:t>
      </w:r>
      <w:r w:rsidRPr="004C127D">
        <w:rPr>
          <w:rFonts w:ascii="Times New Roman" w:hAnsi="Times New Roman"/>
          <w:bCs/>
          <w:sz w:val="24"/>
          <w:szCs w:val="24"/>
        </w:rPr>
        <w:t>заявление</w:t>
      </w:r>
      <w:r w:rsidR="00490866" w:rsidRPr="004C127D">
        <w:rPr>
          <w:rFonts w:ascii="Times New Roman" w:hAnsi="Times New Roman"/>
          <w:bCs/>
          <w:sz w:val="24"/>
          <w:szCs w:val="24"/>
        </w:rPr>
        <w:t>, уведомление</w:t>
      </w:r>
      <w:r w:rsidRPr="004C127D">
        <w:rPr>
          <w:rFonts w:ascii="Times New Roman" w:hAnsi="Times New Roman"/>
          <w:bCs/>
          <w:sz w:val="24"/>
          <w:szCs w:val="24"/>
        </w:rPr>
        <w:t xml:space="preserve"> пода</w:t>
      </w:r>
      <w:r w:rsidR="004C127D" w:rsidRPr="004C127D">
        <w:rPr>
          <w:rFonts w:ascii="Times New Roman" w:hAnsi="Times New Roman"/>
          <w:bCs/>
          <w:sz w:val="24"/>
          <w:szCs w:val="24"/>
        </w:rPr>
        <w:t>но в многофункциональный центр.</w:t>
      </w:r>
    </w:p>
    <w:p w:rsidR="006C0FDC" w:rsidRPr="006B6579" w:rsidRDefault="006C0FDC" w:rsidP="0045665F">
      <w:pPr>
        <w:autoSpaceDE w:val="0"/>
        <w:autoSpaceDN w:val="0"/>
        <w:adjustRightInd w:val="0"/>
        <w:spacing w:after="0" w:line="240" w:lineRule="auto"/>
        <w:ind w:firstLine="709"/>
        <w:jc w:val="both"/>
        <w:rPr>
          <w:rFonts w:ascii="Times New Roman" w:hAnsi="Times New Roman"/>
          <w:bCs/>
          <w:sz w:val="24"/>
          <w:szCs w:val="24"/>
        </w:rPr>
      </w:pPr>
    </w:p>
    <w:p w:rsidR="00E0457C" w:rsidRPr="006B6579" w:rsidRDefault="003D704E" w:rsidP="00E0457C">
      <w:pPr>
        <w:autoSpaceDE w:val="0"/>
        <w:autoSpaceDN w:val="0"/>
        <w:adjustRightInd w:val="0"/>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Результат предоставления </w:t>
      </w:r>
      <w:r w:rsidR="00E0457C" w:rsidRPr="006B6579">
        <w:rPr>
          <w:rFonts w:ascii="Times New Roman" w:hAnsi="Times New Roman"/>
          <w:b/>
          <w:bCs/>
          <w:sz w:val="24"/>
          <w:szCs w:val="24"/>
        </w:rPr>
        <w:t>муниципальной услуги</w:t>
      </w:r>
    </w:p>
    <w:p w:rsidR="00E0457C" w:rsidRPr="006B6579" w:rsidRDefault="00E0457C" w:rsidP="00E0457C">
      <w:pPr>
        <w:autoSpaceDE w:val="0"/>
        <w:autoSpaceDN w:val="0"/>
        <w:adjustRightInd w:val="0"/>
        <w:spacing w:after="0" w:line="240" w:lineRule="auto"/>
        <w:ind w:firstLine="709"/>
        <w:jc w:val="center"/>
        <w:rPr>
          <w:rFonts w:ascii="Times New Roman" w:hAnsi="Times New Roman"/>
          <w:b/>
          <w:bCs/>
          <w:sz w:val="24"/>
          <w:szCs w:val="24"/>
        </w:rPr>
      </w:pPr>
    </w:p>
    <w:p w:rsidR="00E0457C" w:rsidRPr="006B6579" w:rsidRDefault="00E0457C" w:rsidP="00E0457C">
      <w:pPr>
        <w:pStyle w:val="ConsPlusNormal"/>
        <w:ind w:firstLine="709"/>
        <w:jc w:val="both"/>
        <w:rPr>
          <w:bCs/>
          <w:sz w:val="24"/>
          <w:szCs w:val="24"/>
        </w:rPr>
      </w:pPr>
      <w:r w:rsidRPr="006B6579">
        <w:rPr>
          <w:bCs/>
          <w:sz w:val="24"/>
          <w:szCs w:val="24"/>
        </w:rPr>
        <w:t>2.3. Результатом предоставления услуги является:</w:t>
      </w:r>
    </w:p>
    <w:p w:rsidR="00C64BE0" w:rsidRPr="006B6579" w:rsidRDefault="003D704E" w:rsidP="00E0457C">
      <w:pPr>
        <w:pStyle w:val="ConsPlusNormal"/>
        <w:ind w:firstLine="709"/>
        <w:jc w:val="both"/>
        <w:rPr>
          <w:bCs/>
          <w:sz w:val="24"/>
          <w:szCs w:val="24"/>
        </w:rPr>
      </w:pPr>
      <w:r>
        <w:rPr>
          <w:bCs/>
          <w:sz w:val="24"/>
          <w:szCs w:val="24"/>
        </w:rPr>
        <w:t xml:space="preserve">а) </w:t>
      </w:r>
      <w:r w:rsidR="00A45887" w:rsidRPr="006B6579">
        <w:rPr>
          <w:bCs/>
          <w:sz w:val="24"/>
          <w:szCs w:val="24"/>
        </w:rPr>
        <w:t xml:space="preserve">выдача </w:t>
      </w:r>
      <w:r w:rsidR="00E0457C" w:rsidRPr="006B6579">
        <w:rPr>
          <w:bCs/>
          <w:sz w:val="24"/>
          <w:szCs w:val="24"/>
        </w:rPr>
        <w:t>разрешени</w:t>
      </w:r>
      <w:r w:rsidR="00A45887" w:rsidRPr="006B6579">
        <w:rPr>
          <w:bCs/>
          <w:sz w:val="24"/>
          <w:szCs w:val="24"/>
        </w:rPr>
        <w:t>я</w:t>
      </w:r>
      <w:r w:rsidR="00E0457C" w:rsidRPr="006B6579">
        <w:rPr>
          <w:bCs/>
          <w:sz w:val="24"/>
          <w:szCs w:val="24"/>
        </w:rPr>
        <w:t xml:space="preserve"> на строительство (в том числе на отдельные этапы строительства, реконструкции объекта капитального строительства)</w:t>
      </w:r>
      <w:r w:rsidR="00C64BE0" w:rsidRPr="006B6579">
        <w:rPr>
          <w:bCs/>
          <w:sz w:val="24"/>
          <w:szCs w:val="24"/>
        </w:rPr>
        <w:t>.</w:t>
      </w:r>
    </w:p>
    <w:p w:rsidR="00E0457C" w:rsidRPr="006B6579" w:rsidRDefault="00C64BE0" w:rsidP="00E0457C">
      <w:pPr>
        <w:pStyle w:val="ConsPlusNormal"/>
        <w:ind w:firstLine="709"/>
        <w:jc w:val="both"/>
        <w:rPr>
          <w:bCs/>
          <w:sz w:val="24"/>
          <w:szCs w:val="24"/>
        </w:rPr>
      </w:pPr>
      <w:r w:rsidRPr="006B6579">
        <w:rPr>
          <w:bCs/>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w:t>
      </w:r>
    </w:p>
    <w:p w:rsidR="00C64BE0" w:rsidRPr="006B6579" w:rsidRDefault="00141705" w:rsidP="00C64BE0">
      <w:pPr>
        <w:pStyle w:val="ConsPlusNormal"/>
        <w:ind w:firstLine="709"/>
        <w:jc w:val="both"/>
        <w:rPr>
          <w:bCs/>
          <w:sz w:val="24"/>
          <w:szCs w:val="24"/>
        </w:rPr>
      </w:pPr>
      <w:r w:rsidRPr="006B6579">
        <w:rPr>
          <w:bCs/>
          <w:sz w:val="24"/>
          <w:szCs w:val="24"/>
        </w:rPr>
        <w:t>б</w:t>
      </w:r>
      <w:r w:rsidR="00C64BE0" w:rsidRPr="006B6579">
        <w:rPr>
          <w:bCs/>
          <w:sz w:val="24"/>
          <w:szCs w:val="24"/>
        </w:rPr>
        <w:t>) выдача дубликата разрешения настроительство.</w:t>
      </w:r>
    </w:p>
    <w:p w:rsidR="00C64BE0" w:rsidRPr="006B6579" w:rsidRDefault="00C64BE0" w:rsidP="00C64BE0">
      <w:pPr>
        <w:pStyle w:val="ConsPlusNormal"/>
        <w:ind w:firstLine="709"/>
        <w:jc w:val="both"/>
        <w:rPr>
          <w:bCs/>
          <w:sz w:val="24"/>
          <w:szCs w:val="24"/>
        </w:rPr>
      </w:pPr>
      <w:r w:rsidRPr="006B6579">
        <w:rPr>
          <w:bCs/>
          <w:sz w:val="24"/>
          <w:szCs w:val="24"/>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w:t>
      </w:r>
      <w:r w:rsidR="00847068">
        <w:rPr>
          <w:bCs/>
          <w:sz w:val="24"/>
          <w:szCs w:val="24"/>
        </w:rPr>
        <w:t>строительство</w:t>
      </w:r>
      <w:r w:rsidRPr="006B6579">
        <w:rPr>
          <w:bCs/>
          <w:sz w:val="24"/>
          <w:szCs w:val="24"/>
        </w:rPr>
        <w:t xml:space="preserve">, в котором указаны дата и номер разрешения на </w:t>
      </w:r>
      <w:r w:rsidR="00847068">
        <w:rPr>
          <w:bCs/>
          <w:sz w:val="24"/>
          <w:szCs w:val="24"/>
        </w:rPr>
        <w:t>строительство</w:t>
      </w:r>
      <w:r w:rsidRPr="006B6579">
        <w:rPr>
          <w:bCs/>
          <w:sz w:val="24"/>
          <w:szCs w:val="24"/>
        </w:rPr>
        <w:t>;</w:t>
      </w:r>
    </w:p>
    <w:p w:rsidR="001B03B3" w:rsidRPr="006B6579" w:rsidRDefault="00141705" w:rsidP="00E0457C">
      <w:pPr>
        <w:pStyle w:val="ConsPlusNormal"/>
        <w:ind w:firstLine="709"/>
        <w:jc w:val="both"/>
        <w:rPr>
          <w:bCs/>
          <w:sz w:val="24"/>
          <w:szCs w:val="24"/>
        </w:rPr>
      </w:pPr>
      <w:r w:rsidRPr="006B6579">
        <w:rPr>
          <w:bCs/>
          <w:sz w:val="24"/>
          <w:szCs w:val="24"/>
        </w:rPr>
        <w:t>в</w:t>
      </w:r>
      <w:r w:rsidR="004575AB" w:rsidRPr="006B6579">
        <w:rPr>
          <w:bCs/>
          <w:sz w:val="24"/>
          <w:szCs w:val="24"/>
        </w:rPr>
        <w:t>) внесение изменений в разрешение на строительство (в том числе на отдельные этапы строительства, реконструкции объекта капитального строительства)</w:t>
      </w:r>
      <w:r w:rsidR="001B03B3" w:rsidRPr="006B6579">
        <w:rPr>
          <w:bCs/>
          <w:sz w:val="24"/>
          <w:szCs w:val="24"/>
        </w:rPr>
        <w:t>.</w:t>
      </w:r>
    </w:p>
    <w:p w:rsidR="004575AB" w:rsidRPr="006B6579" w:rsidRDefault="001B03B3" w:rsidP="00E0457C">
      <w:pPr>
        <w:pStyle w:val="ConsPlusNormal"/>
        <w:ind w:firstLine="709"/>
        <w:jc w:val="both"/>
        <w:rPr>
          <w:bCs/>
          <w:sz w:val="24"/>
          <w:szCs w:val="24"/>
        </w:rPr>
      </w:pPr>
      <w:r w:rsidRPr="006B6579">
        <w:rPr>
          <w:bCs/>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C64BE0" w:rsidRPr="006B6579" w:rsidRDefault="00141705" w:rsidP="00C64BE0">
      <w:pPr>
        <w:pStyle w:val="ConsPlusNormal"/>
        <w:ind w:firstLine="709"/>
        <w:jc w:val="both"/>
        <w:rPr>
          <w:bCs/>
          <w:sz w:val="24"/>
          <w:szCs w:val="24"/>
        </w:rPr>
      </w:pPr>
      <w:r w:rsidRPr="006B6579">
        <w:rPr>
          <w:bCs/>
          <w:sz w:val="24"/>
          <w:szCs w:val="24"/>
        </w:rPr>
        <w:t>г</w:t>
      </w:r>
      <w:r w:rsidR="00C64BE0" w:rsidRPr="006B6579">
        <w:rPr>
          <w:bCs/>
          <w:sz w:val="24"/>
          <w:szCs w:val="24"/>
        </w:rPr>
        <w:t>) исправление допущенных опечаток и ошибок в разрешении на строительство.</w:t>
      </w:r>
    </w:p>
    <w:p w:rsidR="00C64BE0" w:rsidRPr="006B6579" w:rsidRDefault="00C64BE0" w:rsidP="00C64BE0">
      <w:pPr>
        <w:pStyle w:val="ConsPlusNormal"/>
        <w:ind w:firstLine="709"/>
        <w:jc w:val="both"/>
        <w:rPr>
          <w:bCs/>
          <w:sz w:val="24"/>
          <w:szCs w:val="24"/>
        </w:rPr>
      </w:pPr>
      <w:r w:rsidRPr="006B6579">
        <w:rPr>
          <w:bCs/>
          <w:sz w:val="24"/>
          <w:szCs w:val="24"/>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E0457C" w:rsidRPr="006B6579" w:rsidRDefault="00E0457C" w:rsidP="00E0457C">
      <w:pPr>
        <w:pStyle w:val="ConsPlusNormal"/>
        <w:ind w:firstLine="709"/>
        <w:jc w:val="both"/>
        <w:rPr>
          <w:sz w:val="24"/>
          <w:szCs w:val="24"/>
        </w:rPr>
      </w:pPr>
      <w:r w:rsidRPr="006B6579">
        <w:rPr>
          <w:sz w:val="24"/>
          <w:szCs w:val="24"/>
        </w:rPr>
        <w:lastRenderedPageBreak/>
        <w:t>2.4.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0457C" w:rsidRPr="006B6579" w:rsidRDefault="00E0457C" w:rsidP="00E0457C">
      <w:pPr>
        <w:pStyle w:val="ConsPlusNormal"/>
        <w:ind w:firstLine="709"/>
        <w:jc w:val="both"/>
        <w:rPr>
          <w:sz w:val="24"/>
          <w:szCs w:val="24"/>
        </w:rPr>
      </w:pPr>
      <w:r w:rsidRPr="006B6579">
        <w:rPr>
          <w:sz w:val="24"/>
          <w:szCs w:val="24"/>
        </w:rPr>
        <w:t xml:space="preserve">2.5. При предоставлении заявителем </w:t>
      </w:r>
      <w:r w:rsidRPr="006B6579">
        <w:rPr>
          <w:rFonts w:eastAsia="Times New Roman"/>
          <w:bCs/>
          <w:sz w:val="24"/>
          <w:szCs w:val="24"/>
          <w:lang w:eastAsia="ru-RU"/>
        </w:rPr>
        <w:t xml:space="preserve">заявления о внесении изменений, уведомления </w:t>
      </w:r>
      <w:r w:rsidRPr="006B6579">
        <w:rPr>
          <w:sz w:val="24"/>
          <w:szCs w:val="24"/>
        </w:rPr>
        <w:t>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w:t>
      </w:r>
      <w:r w:rsidR="003D704E">
        <w:rPr>
          <w:sz w:val="24"/>
          <w:szCs w:val="24"/>
        </w:rPr>
        <w:t>вается дата внесения изменений.</w:t>
      </w:r>
    </w:p>
    <w:p w:rsidR="00E0457C" w:rsidRPr="003D704E" w:rsidRDefault="00E0457C" w:rsidP="00B35DA9">
      <w:pPr>
        <w:pStyle w:val="ConsPlusNormal"/>
        <w:ind w:firstLine="709"/>
        <w:jc w:val="both"/>
        <w:rPr>
          <w:bCs/>
          <w:sz w:val="24"/>
          <w:szCs w:val="24"/>
        </w:rPr>
      </w:pPr>
      <w:r w:rsidRPr="003D704E">
        <w:rPr>
          <w:bCs/>
          <w:sz w:val="24"/>
          <w:szCs w:val="24"/>
        </w:rPr>
        <w:t xml:space="preserve">2.6. </w:t>
      </w:r>
      <w:r w:rsidR="00A664F3" w:rsidRPr="003D704E">
        <w:rPr>
          <w:bCs/>
          <w:sz w:val="24"/>
          <w:szCs w:val="24"/>
        </w:rPr>
        <w:t xml:space="preserve">Фиксирование факта получения заявителем результата предоставления муниципальной услуги осуществляется </w:t>
      </w:r>
      <w:r w:rsidR="00C85026">
        <w:rPr>
          <w:bCs/>
          <w:sz w:val="24"/>
          <w:szCs w:val="24"/>
        </w:rPr>
        <w:t xml:space="preserve">в </w:t>
      </w:r>
      <w:r w:rsidR="003D704E" w:rsidRPr="003D704E">
        <w:rPr>
          <w:bCs/>
          <w:sz w:val="24"/>
          <w:szCs w:val="24"/>
        </w:rPr>
        <w:t xml:space="preserve">информационной системе, в </w:t>
      </w:r>
      <w:r w:rsidR="00A664F3" w:rsidRPr="003D704E">
        <w:rPr>
          <w:bCs/>
          <w:sz w:val="24"/>
          <w:szCs w:val="24"/>
        </w:rPr>
        <w:t xml:space="preserve">которой фиксируется факт получения заявителем результата предоставления </w:t>
      </w:r>
      <w:r w:rsidR="00BB7828" w:rsidRPr="003D704E">
        <w:rPr>
          <w:bCs/>
          <w:sz w:val="24"/>
          <w:szCs w:val="24"/>
        </w:rPr>
        <w:t>муниципальной</w:t>
      </w:r>
      <w:r w:rsidR="00A664F3" w:rsidRPr="003D704E">
        <w:rPr>
          <w:bCs/>
          <w:sz w:val="24"/>
          <w:szCs w:val="24"/>
        </w:rPr>
        <w:t xml:space="preserve"> услуги.</w:t>
      </w:r>
    </w:p>
    <w:p w:rsidR="00E0457C" w:rsidRPr="006B6579" w:rsidRDefault="00E0457C" w:rsidP="00E0457C">
      <w:pPr>
        <w:pStyle w:val="ConsPlusNormal"/>
        <w:ind w:firstLine="709"/>
        <w:jc w:val="both"/>
        <w:rPr>
          <w:bCs/>
          <w:sz w:val="24"/>
          <w:szCs w:val="24"/>
        </w:rPr>
      </w:pPr>
      <w:r w:rsidRPr="006B6579">
        <w:rPr>
          <w:bCs/>
          <w:sz w:val="24"/>
          <w:szCs w:val="24"/>
        </w:rPr>
        <w:t>2.7. Результат предоставления услуги, указанный в пункте 2.3 настоящего Административного регламента:</w:t>
      </w:r>
    </w:p>
    <w:p w:rsidR="00E0457C" w:rsidRPr="006B6579" w:rsidRDefault="00E0457C" w:rsidP="00E0457C">
      <w:pPr>
        <w:pStyle w:val="ConsPlusNormal"/>
        <w:ind w:firstLine="709"/>
        <w:jc w:val="both"/>
        <w:rPr>
          <w:sz w:val="24"/>
          <w:szCs w:val="24"/>
        </w:rPr>
      </w:pPr>
      <w:r w:rsidRPr="006B6579">
        <w:rPr>
          <w:bCs/>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w:t>
      </w:r>
      <w:r w:rsidR="002217E5" w:rsidRPr="006B6579">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r w:rsidRPr="006B6579">
        <w:rPr>
          <w:bCs/>
          <w:sz w:val="24"/>
          <w:szCs w:val="24"/>
        </w:rPr>
        <w:t xml:space="preserve">, </w:t>
      </w:r>
      <w:r w:rsidR="002217E5" w:rsidRPr="006B6579">
        <w:rPr>
          <w:bCs/>
          <w:sz w:val="24"/>
          <w:szCs w:val="24"/>
        </w:rPr>
        <w:t xml:space="preserve">на </w:t>
      </w:r>
      <w:r w:rsidR="002217E5" w:rsidRPr="006B6579">
        <w:rPr>
          <w:sz w:val="24"/>
          <w:szCs w:val="24"/>
        </w:rPr>
        <w:t xml:space="preserve">региональном портале </w:t>
      </w:r>
      <w:r w:rsidR="002217E5" w:rsidRPr="006B6579">
        <w:rPr>
          <w:bCs/>
          <w:sz w:val="24"/>
          <w:szCs w:val="24"/>
        </w:rPr>
        <w:t>государственных и муниципальных услуг (функций), являющемся государственной информационной системой субъекта Российской Федерации</w:t>
      </w:r>
      <w:r w:rsidRPr="006B6579">
        <w:rPr>
          <w:bCs/>
          <w:sz w:val="24"/>
          <w:szCs w:val="24"/>
        </w:rPr>
        <w:t xml:space="preserve">, в единой информационной системе жилищного строительства в случае, если такой способ указан в </w:t>
      </w:r>
      <w:r w:rsidRPr="006B6579">
        <w:rPr>
          <w:rFonts w:eastAsia="Times New Roman"/>
          <w:bCs/>
          <w:sz w:val="24"/>
          <w:szCs w:val="24"/>
          <w:lang w:eastAsia="ru-RU"/>
        </w:rPr>
        <w:t>заявлении о выдаче разрешения на строительство, заявлении о внесении изменений, уведомлении</w:t>
      </w:r>
      <w:r w:rsidR="002B539B" w:rsidRPr="006B6579">
        <w:rPr>
          <w:rFonts w:eastAsia="Times New Roman"/>
          <w:bCs/>
          <w:sz w:val="24"/>
          <w:szCs w:val="24"/>
          <w:lang w:eastAsia="ru-RU"/>
        </w:rPr>
        <w:t xml:space="preserve">,заявлении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w:t>
      </w:r>
      <w:r w:rsidR="00FA403D" w:rsidRPr="006B6579">
        <w:rPr>
          <w:rFonts w:eastAsia="Times New Roman"/>
          <w:bCs/>
          <w:sz w:val="24"/>
          <w:szCs w:val="24"/>
          <w:lang w:eastAsia="ru-RU"/>
        </w:rPr>
        <w:t xml:space="preserve">соответственно </w:t>
      </w:r>
      <w:r w:rsidR="002B539B" w:rsidRPr="006B6579">
        <w:rPr>
          <w:rFonts w:eastAsia="Times New Roman"/>
          <w:bCs/>
          <w:sz w:val="24"/>
          <w:szCs w:val="24"/>
          <w:lang w:eastAsia="ru-RU"/>
        </w:rPr>
        <w:t>– заявление о выдаче дубликата</w:t>
      </w:r>
      <w:r w:rsidR="00FA403D" w:rsidRPr="006B6579">
        <w:rPr>
          <w:rFonts w:eastAsia="Times New Roman"/>
          <w:bCs/>
          <w:sz w:val="24"/>
          <w:szCs w:val="24"/>
          <w:lang w:eastAsia="ru-RU"/>
        </w:rPr>
        <w:t>, дубликат</w:t>
      </w:r>
      <w:r w:rsidR="002B539B" w:rsidRPr="006B6579">
        <w:rPr>
          <w:rFonts w:eastAsia="Times New Roman"/>
          <w:bCs/>
          <w:sz w:val="24"/>
          <w:szCs w:val="24"/>
          <w:lang w:eastAsia="ru-RU"/>
        </w:rPr>
        <w:t>)</w:t>
      </w:r>
      <w:r w:rsidRPr="006B6579">
        <w:rPr>
          <w:bCs/>
          <w:sz w:val="24"/>
          <w:szCs w:val="24"/>
        </w:rPr>
        <w:t>;</w:t>
      </w:r>
    </w:p>
    <w:p w:rsidR="00E0457C" w:rsidRPr="006B6579" w:rsidRDefault="00E0457C" w:rsidP="00E0457C">
      <w:pPr>
        <w:autoSpaceDE w:val="0"/>
        <w:autoSpaceDN w:val="0"/>
        <w:adjustRightInd w:val="0"/>
        <w:spacing w:after="0" w:line="240" w:lineRule="auto"/>
        <w:ind w:firstLine="708"/>
        <w:jc w:val="both"/>
        <w:rPr>
          <w:rFonts w:ascii="Times New Roman" w:hAnsi="Times New Roman"/>
          <w:sz w:val="24"/>
          <w:szCs w:val="24"/>
        </w:rPr>
      </w:pPr>
      <w:r w:rsidRPr="006B6579">
        <w:rPr>
          <w:rFonts w:ascii="Times New Roman" w:hAnsi="Times New Roman"/>
          <w:sz w:val="24"/>
          <w:szCs w:val="24"/>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0457C" w:rsidRPr="006B6579" w:rsidRDefault="00E0457C" w:rsidP="00E0457C">
      <w:pPr>
        <w:pStyle w:val="ConsPlusNormal"/>
        <w:ind w:firstLine="709"/>
        <w:jc w:val="both"/>
        <w:rPr>
          <w:sz w:val="24"/>
          <w:szCs w:val="24"/>
        </w:rPr>
      </w:pPr>
      <w:r w:rsidRPr="006B6579">
        <w:rPr>
          <w:bCs/>
          <w:sz w:val="24"/>
          <w:szCs w:val="24"/>
        </w:rPr>
        <w:t xml:space="preserve">Разрешение на строительство выдается </w:t>
      </w:r>
      <w:r w:rsidRPr="006B6579">
        <w:rPr>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6B6579">
        <w:rPr>
          <w:bCs/>
          <w:sz w:val="24"/>
          <w:szCs w:val="24"/>
        </w:rPr>
        <w:t xml:space="preserve"> исключительно в электронной форме </w:t>
      </w:r>
      <w:r w:rsidRPr="006B6579">
        <w:rPr>
          <w:sz w:val="24"/>
          <w:szCs w:val="24"/>
        </w:rPr>
        <w:t>в случаях, установленных нормативным правовым актом</w:t>
      </w:r>
      <w:r w:rsidR="003D704E">
        <w:rPr>
          <w:sz w:val="24"/>
          <w:szCs w:val="24"/>
        </w:rPr>
        <w:t xml:space="preserve"> субъекта Российской Федерации.</w:t>
      </w:r>
    </w:p>
    <w:p w:rsidR="00E0457C" w:rsidRPr="006B6579" w:rsidRDefault="00E0457C" w:rsidP="0045665F">
      <w:pPr>
        <w:autoSpaceDE w:val="0"/>
        <w:autoSpaceDN w:val="0"/>
        <w:adjustRightInd w:val="0"/>
        <w:spacing w:after="0" w:line="240" w:lineRule="auto"/>
        <w:ind w:firstLine="709"/>
        <w:jc w:val="both"/>
        <w:rPr>
          <w:rFonts w:ascii="Times New Roman" w:hAnsi="Times New Roman"/>
          <w:bCs/>
          <w:sz w:val="24"/>
          <w:szCs w:val="24"/>
        </w:rPr>
      </w:pPr>
    </w:p>
    <w:p w:rsidR="005F7F57" w:rsidRPr="006B6579" w:rsidRDefault="005F7F57" w:rsidP="005F7F57">
      <w:pPr>
        <w:autoSpaceDE w:val="0"/>
        <w:autoSpaceDN w:val="0"/>
        <w:adjustRightInd w:val="0"/>
        <w:spacing w:after="0" w:line="240" w:lineRule="auto"/>
        <w:ind w:firstLine="709"/>
        <w:jc w:val="center"/>
        <w:outlineLvl w:val="0"/>
        <w:rPr>
          <w:rFonts w:ascii="Times New Roman" w:hAnsi="Times New Roman"/>
          <w:b/>
          <w:bCs/>
          <w:sz w:val="24"/>
          <w:szCs w:val="24"/>
        </w:rPr>
      </w:pPr>
      <w:r w:rsidRPr="006B6579">
        <w:rPr>
          <w:rFonts w:ascii="Times New Roman" w:hAnsi="Times New Roman"/>
          <w:b/>
          <w:bCs/>
          <w:sz w:val="24"/>
          <w:szCs w:val="24"/>
        </w:rPr>
        <w:t xml:space="preserve">Срок предоставления </w:t>
      </w:r>
      <w:r w:rsidRPr="006B6579">
        <w:rPr>
          <w:rFonts w:ascii="Times New Roman" w:hAnsi="Times New Roman"/>
          <w:b/>
          <w:sz w:val="24"/>
          <w:szCs w:val="24"/>
        </w:rPr>
        <w:t>муниципальной</w:t>
      </w:r>
      <w:r w:rsidRPr="006B6579">
        <w:rPr>
          <w:rFonts w:ascii="Times New Roman" w:hAnsi="Times New Roman"/>
          <w:b/>
          <w:bCs/>
          <w:sz w:val="24"/>
          <w:szCs w:val="24"/>
        </w:rPr>
        <w:t xml:space="preserve"> услуги</w:t>
      </w:r>
    </w:p>
    <w:p w:rsidR="005F7F57" w:rsidRPr="006B6579" w:rsidRDefault="005F7F57" w:rsidP="005F7F57">
      <w:pPr>
        <w:autoSpaceDE w:val="0"/>
        <w:autoSpaceDN w:val="0"/>
        <w:adjustRightInd w:val="0"/>
        <w:spacing w:after="0" w:line="240" w:lineRule="auto"/>
        <w:ind w:firstLine="709"/>
        <w:jc w:val="center"/>
        <w:outlineLvl w:val="0"/>
        <w:rPr>
          <w:rFonts w:ascii="Times New Roman" w:hAnsi="Times New Roman"/>
          <w:b/>
          <w:bCs/>
          <w:sz w:val="24"/>
          <w:szCs w:val="24"/>
        </w:rPr>
      </w:pPr>
    </w:p>
    <w:p w:rsidR="005F7F57" w:rsidRPr="006B6579" w:rsidRDefault="005F7F57" w:rsidP="005F7F57">
      <w:pPr>
        <w:pStyle w:val="ConsPlusNormal"/>
        <w:ind w:firstLine="709"/>
        <w:jc w:val="both"/>
        <w:rPr>
          <w:bCs/>
          <w:sz w:val="24"/>
          <w:szCs w:val="24"/>
        </w:rPr>
      </w:pPr>
      <w:r w:rsidRPr="006B6579">
        <w:rPr>
          <w:bCs/>
          <w:sz w:val="24"/>
          <w:szCs w:val="24"/>
        </w:rPr>
        <w:t>2.8. Срок предоставления услуги составляет:</w:t>
      </w:r>
    </w:p>
    <w:p w:rsidR="005F7F57" w:rsidRPr="006B6579" w:rsidRDefault="005F7F57" w:rsidP="005F7F57">
      <w:pPr>
        <w:pStyle w:val="ConsPlusNormal"/>
        <w:ind w:firstLine="709"/>
        <w:jc w:val="both"/>
        <w:rPr>
          <w:bCs/>
          <w:sz w:val="24"/>
          <w:szCs w:val="24"/>
        </w:rPr>
      </w:pPr>
      <w:r w:rsidRPr="006B6579">
        <w:rPr>
          <w:bCs/>
          <w:sz w:val="24"/>
          <w:szCs w:val="24"/>
        </w:rPr>
        <w:t xml:space="preserve">не более пяти рабочих дней со дня получения </w:t>
      </w:r>
      <w:r w:rsidR="00F44E40" w:rsidRPr="006B6579">
        <w:rPr>
          <w:bCs/>
          <w:sz w:val="24"/>
          <w:szCs w:val="24"/>
        </w:rPr>
        <w:t xml:space="preserve">уполномоченным органом местного самоуправления </w:t>
      </w:r>
      <w:r w:rsidRPr="006B6579">
        <w:rPr>
          <w:bCs/>
          <w:sz w:val="24"/>
          <w:szCs w:val="24"/>
        </w:rPr>
        <w:t>заявления о выдаче разрешения на строительство, заявления о внесении изменений, уведомления</w:t>
      </w:r>
      <w:r w:rsidR="00F44E40" w:rsidRPr="006B6579">
        <w:rPr>
          <w:bCs/>
          <w:sz w:val="24"/>
          <w:szCs w:val="24"/>
        </w:rPr>
        <w:t>, представленных способами, указанными в пункте 2.14 настоящего Административного регламента</w:t>
      </w:r>
      <w:r w:rsidR="006A0999" w:rsidRPr="006B6579">
        <w:rPr>
          <w:bCs/>
          <w:sz w:val="24"/>
          <w:szCs w:val="24"/>
        </w:rPr>
        <w:t>(</w:t>
      </w:r>
      <w:r w:rsidRPr="006B6579">
        <w:rPr>
          <w:bCs/>
          <w:sz w:val="24"/>
          <w:szCs w:val="24"/>
        </w:rPr>
        <w:t>за исключением случая, предусмотренного частью 11</w:t>
      </w:r>
      <w:r w:rsidRPr="006B6579">
        <w:rPr>
          <w:bCs/>
          <w:sz w:val="24"/>
          <w:szCs w:val="24"/>
          <w:vertAlign w:val="superscript"/>
        </w:rPr>
        <w:t>1</w:t>
      </w:r>
      <w:r w:rsidRPr="006B6579">
        <w:rPr>
          <w:bCs/>
          <w:sz w:val="24"/>
          <w:szCs w:val="24"/>
        </w:rPr>
        <w:t xml:space="preserve"> статьи 51 Градостроительного кодекса Российской Федерации;</w:t>
      </w:r>
    </w:p>
    <w:p w:rsidR="005F7F57" w:rsidRPr="006B6579" w:rsidRDefault="005F7F57" w:rsidP="005F7F57">
      <w:pPr>
        <w:pStyle w:val="ConsPlusNormal"/>
        <w:ind w:firstLine="709"/>
        <w:jc w:val="both"/>
        <w:rPr>
          <w:bCs/>
          <w:sz w:val="24"/>
          <w:szCs w:val="24"/>
        </w:rPr>
      </w:pPr>
      <w:r w:rsidRPr="006B6579">
        <w:rPr>
          <w:bCs/>
          <w:sz w:val="24"/>
          <w:szCs w:val="24"/>
        </w:rPr>
        <w:t xml:space="preserve">не более тридцати календарных дней со дня получения </w:t>
      </w:r>
      <w:r w:rsidR="00F44E40" w:rsidRPr="006B6579">
        <w:rPr>
          <w:bCs/>
          <w:sz w:val="24"/>
          <w:szCs w:val="24"/>
        </w:rPr>
        <w:t xml:space="preserve">уполномоченным органом местного самоуправления </w:t>
      </w:r>
      <w:r w:rsidRPr="006B6579">
        <w:rPr>
          <w:bCs/>
          <w:sz w:val="24"/>
          <w:szCs w:val="24"/>
        </w:rPr>
        <w:t>заявления о выдаче разрешения на строительство, заявления о внесении изменений, уведомления</w:t>
      </w:r>
      <w:r w:rsidR="00F44E40" w:rsidRPr="006B6579">
        <w:rPr>
          <w:bCs/>
          <w:sz w:val="24"/>
          <w:szCs w:val="24"/>
        </w:rPr>
        <w:t>, представленных способами, указанными в пункте 2.14 настоящего Административного регламента</w:t>
      </w:r>
      <w:r w:rsidR="007A4BC2">
        <w:rPr>
          <w:bCs/>
          <w:sz w:val="24"/>
          <w:szCs w:val="24"/>
        </w:rPr>
        <w:t xml:space="preserve"> </w:t>
      </w:r>
      <w:r w:rsidR="006A0999" w:rsidRPr="006B6579">
        <w:rPr>
          <w:bCs/>
          <w:sz w:val="24"/>
          <w:szCs w:val="24"/>
        </w:rPr>
        <w:t>(</w:t>
      </w:r>
      <w:r w:rsidRPr="006B6579">
        <w:rPr>
          <w:bCs/>
          <w:sz w:val="24"/>
          <w:szCs w:val="24"/>
        </w:rPr>
        <w:t>в случае предоставления услуги в соответствии с частью 11</w:t>
      </w:r>
      <w:r w:rsidRPr="006B6579">
        <w:rPr>
          <w:bCs/>
          <w:sz w:val="24"/>
          <w:szCs w:val="24"/>
          <w:vertAlign w:val="superscript"/>
        </w:rPr>
        <w:t>1</w:t>
      </w:r>
      <w:r w:rsidRPr="006B6579">
        <w:rPr>
          <w:bCs/>
          <w:sz w:val="24"/>
          <w:szCs w:val="24"/>
        </w:rPr>
        <w:t xml:space="preserve"> статьи 51 Градостроительного кодекса Российской Федерации</w:t>
      </w:r>
      <w:r w:rsidR="006A0999" w:rsidRPr="006B6579">
        <w:rPr>
          <w:bCs/>
          <w:sz w:val="24"/>
          <w:szCs w:val="24"/>
        </w:rPr>
        <w:t>)</w:t>
      </w:r>
      <w:r w:rsidRPr="006B6579">
        <w:rPr>
          <w:bCs/>
          <w:sz w:val="24"/>
          <w:szCs w:val="24"/>
        </w:rPr>
        <w:t>.</w:t>
      </w:r>
    </w:p>
    <w:p w:rsidR="005F7F57" w:rsidRPr="006B6579" w:rsidRDefault="005F7F57" w:rsidP="005F7F57">
      <w:pPr>
        <w:pStyle w:val="ConsPlusNormal"/>
        <w:ind w:firstLine="709"/>
        <w:jc w:val="both"/>
        <w:rPr>
          <w:sz w:val="24"/>
          <w:szCs w:val="24"/>
        </w:rPr>
      </w:pPr>
      <w:r w:rsidRPr="006B6579">
        <w:rPr>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rsidR="005F7F57" w:rsidRPr="006B6579" w:rsidRDefault="005F7F57" w:rsidP="0045665F">
      <w:pPr>
        <w:autoSpaceDE w:val="0"/>
        <w:autoSpaceDN w:val="0"/>
        <w:adjustRightInd w:val="0"/>
        <w:spacing w:after="0" w:line="240" w:lineRule="auto"/>
        <w:ind w:firstLine="709"/>
        <w:jc w:val="both"/>
        <w:rPr>
          <w:rFonts w:ascii="Times New Roman" w:hAnsi="Times New Roman"/>
          <w:bCs/>
          <w:sz w:val="24"/>
          <w:szCs w:val="24"/>
        </w:rPr>
      </w:pPr>
    </w:p>
    <w:p w:rsidR="0077577C" w:rsidRPr="006B6579" w:rsidRDefault="0077577C" w:rsidP="0045665F">
      <w:pPr>
        <w:widowControl w:val="0"/>
        <w:autoSpaceDE w:val="0"/>
        <w:autoSpaceDN w:val="0"/>
        <w:adjustRightInd w:val="0"/>
        <w:spacing w:after="0" w:line="240" w:lineRule="auto"/>
        <w:ind w:firstLine="567"/>
        <w:jc w:val="center"/>
        <w:rPr>
          <w:rFonts w:ascii="Times New Roman" w:hAnsi="Times New Roman"/>
          <w:b/>
          <w:bCs/>
          <w:sz w:val="24"/>
          <w:szCs w:val="24"/>
        </w:rPr>
      </w:pPr>
      <w:r w:rsidRPr="006B6579">
        <w:rPr>
          <w:rFonts w:ascii="Times New Roman" w:hAnsi="Times New Roman"/>
          <w:b/>
          <w:bCs/>
          <w:sz w:val="24"/>
          <w:szCs w:val="24"/>
        </w:rPr>
        <w:lastRenderedPageBreak/>
        <w:t>Правовые основания для предоставления муниципальной услуги</w:t>
      </w:r>
    </w:p>
    <w:p w:rsidR="003841B0" w:rsidRPr="006B6579" w:rsidRDefault="003841B0" w:rsidP="0045665F">
      <w:pPr>
        <w:widowControl w:val="0"/>
        <w:autoSpaceDE w:val="0"/>
        <w:autoSpaceDN w:val="0"/>
        <w:adjustRightInd w:val="0"/>
        <w:spacing w:after="0" w:line="240" w:lineRule="auto"/>
        <w:ind w:firstLine="567"/>
        <w:jc w:val="center"/>
        <w:rPr>
          <w:rFonts w:ascii="Times New Roman" w:hAnsi="Times New Roman"/>
          <w:b/>
          <w:bCs/>
          <w:sz w:val="24"/>
          <w:szCs w:val="24"/>
        </w:rPr>
      </w:pPr>
    </w:p>
    <w:p w:rsidR="009E5663" w:rsidRPr="006B6579" w:rsidRDefault="005F7F57" w:rsidP="00725246">
      <w:pPr>
        <w:pStyle w:val="ConsPlusNormal"/>
        <w:ind w:firstLine="709"/>
        <w:jc w:val="both"/>
        <w:rPr>
          <w:sz w:val="24"/>
          <w:szCs w:val="24"/>
        </w:rPr>
      </w:pPr>
      <w:r w:rsidRPr="006B6579">
        <w:rPr>
          <w:sz w:val="24"/>
          <w:szCs w:val="24"/>
        </w:rPr>
        <w:t>2.9.</w:t>
      </w:r>
      <w:r w:rsidR="00725246" w:rsidRPr="006B6579">
        <w:rPr>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sidR="00406749" w:rsidRPr="006B6579">
        <w:rPr>
          <w:bCs/>
          <w:sz w:val="24"/>
          <w:szCs w:val="24"/>
        </w:rPr>
        <w:t>"</w:t>
      </w:r>
      <w:r w:rsidR="00725246" w:rsidRPr="006B6579">
        <w:rPr>
          <w:sz w:val="24"/>
          <w:szCs w:val="24"/>
        </w:rPr>
        <w:t>Федеральный реестр государственных и муниципальных услуг (функций)</w:t>
      </w:r>
      <w:r w:rsidR="00406749" w:rsidRPr="006B6579">
        <w:rPr>
          <w:bCs/>
          <w:sz w:val="24"/>
          <w:szCs w:val="24"/>
        </w:rPr>
        <w:t>"</w:t>
      </w:r>
      <w:r w:rsidR="00725246" w:rsidRPr="006B6579">
        <w:rPr>
          <w:sz w:val="24"/>
          <w:szCs w:val="24"/>
        </w:rPr>
        <w:t>.</w:t>
      </w:r>
    </w:p>
    <w:p w:rsidR="0077577C" w:rsidRPr="004C4115" w:rsidRDefault="0077577C" w:rsidP="0077577C">
      <w:pPr>
        <w:pStyle w:val="ConsPlusNormal"/>
        <w:ind w:firstLine="709"/>
        <w:jc w:val="both"/>
        <w:rPr>
          <w:sz w:val="24"/>
          <w:szCs w:val="24"/>
        </w:rPr>
      </w:pPr>
      <w:r w:rsidRPr="004C4115">
        <w:rPr>
          <w:sz w:val="24"/>
          <w:szCs w:val="24"/>
        </w:rPr>
        <w:t xml:space="preserve">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w:t>
      </w:r>
      <w:r w:rsidR="00AC0B70" w:rsidRPr="004C4115">
        <w:rPr>
          <w:sz w:val="24"/>
          <w:szCs w:val="24"/>
        </w:rPr>
        <w:t xml:space="preserve">уполномоченного органа местного </w:t>
      </w:r>
      <w:r w:rsidR="00AA35A5" w:rsidRPr="004C4115">
        <w:rPr>
          <w:sz w:val="24"/>
          <w:szCs w:val="24"/>
        </w:rPr>
        <w:t>самоуправления</w:t>
      </w:r>
      <w:r w:rsidRPr="004C4115">
        <w:rPr>
          <w:sz w:val="24"/>
          <w:szCs w:val="24"/>
        </w:rPr>
        <w:t xml:space="preserve">в информационно-телекоммуникационной сети </w:t>
      </w:r>
      <w:r w:rsidR="00406749" w:rsidRPr="004C4115">
        <w:rPr>
          <w:sz w:val="24"/>
          <w:szCs w:val="24"/>
        </w:rPr>
        <w:t>"</w:t>
      </w:r>
      <w:r w:rsidRPr="004C4115">
        <w:rPr>
          <w:sz w:val="24"/>
          <w:szCs w:val="24"/>
        </w:rPr>
        <w:t>Интернет</w:t>
      </w:r>
      <w:r w:rsidR="00406749" w:rsidRPr="004C4115">
        <w:rPr>
          <w:sz w:val="24"/>
          <w:szCs w:val="24"/>
        </w:rPr>
        <w:t>"</w:t>
      </w:r>
      <w:hyperlink r:id="rId9" w:history="1">
        <w:r w:rsidR="004C4115" w:rsidRPr="004C4115">
          <w:rPr>
            <w:rStyle w:val="af9"/>
            <w:color w:val="000000"/>
            <w:sz w:val="24"/>
            <w:szCs w:val="24"/>
          </w:rPr>
          <w:t>www.rtishevo.sarmo.ru</w:t>
        </w:r>
      </w:hyperlink>
      <w:r w:rsidR="004C4115" w:rsidRPr="004C4115">
        <w:rPr>
          <w:sz w:val="24"/>
          <w:szCs w:val="24"/>
        </w:rPr>
        <w:t>,</w:t>
      </w:r>
      <w:r w:rsidRPr="004C4115">
        <w:rPr>
          <w:sz w:val="24"/>
          <w:szCs w:val="24"/>
        </w:rPr>
        <w:t xml:space="preserve">а также </w:t>
      </w:r>
      <w:r w:rsidR="002217E5" w:rsidRPr="004C4115">
        <w:rPr>
          <w:sz w:val="24"/>
          <w:szCs w:val="24"/>
        </w:rPr>
        <w:t xml:space="preserve">на </w:t>
      </w:r>
      <w:r w:rsidR="00334339" w:rsidRPr="004C4115">
        <w:rPr>
          <w:sz w:val="24"/>
          <w:szCs w:val="24"/>
        </w:rPr>
        <w:t>Един</w:t>
      </w:r>
      <w:r w:rsidR="002217E5" w:rsidRPr="004C4115">
        <w:rPr>
          <w:sz w:val="24"/>
          <w:szCs w:val="24"/>
        </w:rPr>
        <w:t>ом</w:t>
      </w:r>
      <w:r w:rsidR="00334339" w:rsidRPr="004C4115">
        <w:rPr>
          <w:sz w:val="24"/>
          <w:szCs w:val="24"/>
        </w:rPr>
        <w:t xml:space="preserve"> портал</w:t>
      </w:r>
      <w:r w:rsidR="002217E5" w:rsidRPr="004C4115">
        <w:rPr>
          <w:sz w:val="24"/>
          <w:szCs w:val="24"/>
        </w:rPr>
        <w:t>е</w:t>
      </w:r>
      <w:r w:rsidRPr="004C4115">
        <w:rPr>
          <w:sz w:val="24"/>
          <w:szCs w:val="24"/>
        </w:rPr>
        <w:t xml:space="preserve">, </w:t>
      </w:r>
      <w:r w:rsidR="00334339" w:rsidRPr="004C4115">
        <w:rPr>
          <w:sz w:val="24"/>
          <w:szCs w:val="24"/>
        </w:rPr>
        <w:t xml:space="preserve">на </w:t>
      </w:r>
      <w:r w:rsidRPr="004C4115">
        <w:rPr>
          <w:sz w:val="24"/>
          <w:szCs w:val="24"/>
        </w:rPr>
        <w:t>региональном портале.</w:t>
      </w:r>
    </w:p>
    <w:p w:rsidR="00725246" w:rsidRPr="006B6579" w:rsidRDefault="00725246" w:rsidP="00725246">
      <w:pPr>
        <w:pStyle w:val="ConsPlusNormal"/>
        <w:ind w:firstLine="709"/>
        <w:jc w:val="both"/>
        <w:rPr>
          <w:b/>
          <w:bCs/>
          <w:sz w:val="24"/>
          <w:szCs w:val="24"/>
        </w:rPr>
      </w:pPr>
    </w:p>
    <w:p w:rsidR="005F7F57" w:rsidRPr="006B6579" w:rsidRDefault="005F7F57" w:rsidP="005A5AE4">
      <w:pPr>
        <w:widowControl w:val="0"/>
        <w:tabs>
          <w:tab w:val="left" w:pos="567"/>
        </w:tabs>
        <w:spacing w:after="0" w:line="240" w:lineRule="auto"/>
        <w:contextualSpacing/>
        <w:jc w:val="center"/>
        <w:rPr>
          <w:rFonts w:ascii="Times New Roman" w:hAnsi="Times New Roman"/>
          <w:b/>
          <w:bCs/>
          <w:sz w:val="24"/>
          <w:szCs w:val="24"/>
        </w:rPr>
      </w:pPr>
      <w:r w:rsidRPr="006B6579">
        <w:rPr>
          <w:rFonts w:ascii="Times New Roman" w:hAnsi="Times New Roman"/>
          <w:b/>
          <w:bCs/>
          <w:sz w:val="24"/>
          <w:szCs w:val="24"/>
        </w:rPr>
        <w:t xml:space="preserve">Исчерпывающий перечень документов, необходимых для предоставления </w:t>
      </w:r>
      <w:r w:rsidR="004C4115">
        <w:rPr>
          <w:rFonts w:ascii="Times New Roman" w:hAnsi="Times New Roman"/>
          <w:b/>
          <w:bCs/>
          <w:sz w:val="24"/>
          <w:szCs w:val="24"/>
        </w:rPr>
        <w:t>му</w:t>
      </w:r>
      <w:r w:rsidRPr="006B6579">
        <w:rPr>
          <w:rFonts w:ascii="Times New Roman" w:hAnsi="Times New Roman"/>
          <w:b/>
          <w:bCs/>
          <w:sz w:val="24"/>
          <w:szCs w:val="24"/>
        </w:rPr>
        <w:t>ниципальной услуги</w:t>
      </w:r>
    </w:p>
    <w:p w:rsidR="005F7F57" w:rsidRPr="006B6579" w:rsidRDefault="005F7F57" w:rsidP="005F7F57">
      <w:pPr>
        <w:widowControl w:val="0"/>
        <w:tabs>
          <w:tab w:val="left" w:pos="567"/>
        </w:tabs>
        <w:spacing w:after="0" w:line="240" w:lineRule="auto"/>
        <w:ind w:firstLine="709"/>
        <w:contextualSpacing/>
        <w:jc w:val="center"/>
        <w:rPr>
          <w:rFonts w:ascii="Times New Roman" w:hAnsi="Times New Roman"/>
          <w:b/>
          <w:bCs/>
          <w:sz w:val="24"/>
          <w:szCs w:val="24"/>
        </w:rPr>
      </w:pPr>
    </w:p>
    <w:p w:rsidR="005F7F57" w:rsidRPr="006B6579" w:rsidRDefault="005F7F57" w:rsidP="005F7F57">
      <w:pPr>
        <w:pStyle w:val="ConsPlusNormal"/>
        <w:ind w:firstLine="709"/>
        <w:jc w:val="both"/>
        <w:rPr>
          <w:bCs/>
          <w:sz w:val="24"/>
          <w:szCs w:val="24"/>
        </w:rPr>
      </w:pPr>
      <w:r w:rsidRPr="006B6579">
        <w:rPr>
          <w:bCs/>
          <w:sz w:val="24"/>
          <w:szCs w:val="24"/>
        </w:rPr>
        <w:t>2.10. Исчерпывающий перечень документов, необходимых для предоставления услуги, подлежащих представлению заявителем самостоятельно:</w:t>
      </w:r>
    </w:p>
    <w:p w:rsidR="005F7F57" w:rsidRPr="006B6579" w:rsidRDefault="005F7F57" w:rsidP="007911AF">
      <w:pPr>
        <w:pStyle w:val="ConsPlusNormal"/>
        <w:ind w:firstLine="709"/>
        <w:jc w:val="both"/>
        <w:rPr>
          <w:bCs/>
          <w:sz w:val="24"/>
          <w:szCs w:val="24"/>
        </w:rPr>
      </w:pPr>
      <w:r w:rsidRPr="006B6579">
        <w:rPr>
          <w:bCs/>
          <w:sz w:val="24"/>
          <w:szCs w:val="24"/>
        </w:rPr>
        <w:t>а) заявление о выдаче разрешения на строительство, заявление о внесении изменений, уведомление</w:t>
      </w:r>
      <w:r w:rsidR="005A5AE4" w:rsidRPr="006B6579">
        <w:rPr>
          <w:bCs/>
          <w:sz w:val="24"/>
          <w:szCs w:val="24"/>
        </w:rPr>
        <w:t xml:space="preserve">, </w:t>
      </w:r>
      <w:r w:rsidR="007911AF" w:rsidRPr="006B6579">
        <w:rPr>
          <w:bCs/>
          <w:sz w:val="24"/>
          <w:szCs w:val="24"/>
        </w:rPr>
        <w:t xml:space="preserve">заявление об исправлении допущенных опечаток и ошибок, </w:t>
      </w:r>
      <w:r w:rsidR="00B722A5" w:rsidRPr="006B6579">
        <w:rPr>
          <w:bCs/>
          <w:sz w:val="24"/>
          <w:szCs w:val="24"/>
        </w:rPr>
        <w:t>заявление о выдаче дубликата</w:t>
      </w:r>
      <w:r w:rsidRPr="006B6579">
        <w:rPr>
          <w:bCs/>
          <w:sz w:val="24"/>
          <w:szCs w:val="24"/>
        </w:rPr>
        <w:t>. В случае их представления в электронной форме посредством Единого портала, регионального портала</w:t>
      </w:r>
      <w:r w:rsidR="005F5E19" w:rsidRPr="006B6579">
        <w:rPr>
          <w:bCs/>
          <w:sz w:val="24"/>
          <w:szCs w:val="24"/>
        </w:rPr>
        <w:t>, единой информационной системы жилищного строительства</w:t>
      </w:r>
      <w:r w:rsidRPr="006B6579">
        <w:rPr>
          <w:bCs/>
          <w:sz w:val="24"/>
          <w:szCs w:val="24"/>
        </w:rPr>
        <w:t xml:space="preserve"> в соответствии с</w:t>
      </w:r>
      <w:r w:rsidRPr="006B6579">
        <w:rPr>
          <w:sz w:val="24"/>
          <w:szCs w:val="24"/>
        </w:rPr>
        <w:t xml:space="preserve"> подпункт</w:t>
      </w:r>
      <w:r w:rsidR="00F12956">
        <w:rPr>
          <w:sz w:val="24"/>
          <w:szCs w:val="24"/>
        </w:rPr>
        <w:t>ами</w:t>
      </w:r>
      <w:r w:rsidRPr="006B6579">
        <w:rPr>
          <w:sz w:val="24"/>
          <w:szCs w:val="24"/>
        </w:rPr>
        <w:t xml:space="preserve"> "а"</w:t>
      </w:r>
      <w:r w:rsidR="005F5E19" w:rsidRPr="006B6579">
        <w:rPr>
          <w:sz w:val="24"/>
          <w:szCs w:val="24"/>
        </w:rPr>
        <w:t>, "г"</w:t>
      </w:r>
      <w:r w:rsidRPr="006B6579">
        <w:rPr>
          <w:sz w:val="24"/>
          <w:szCs w:val="24"/>
        </w:rPr>
        <w:t xml:space="preserve"> пункта </w:t>
      </w:r>
      <w:r w:rsidR="00116DA1" w:rsidRPr="006B6579">
        <w:rPr>
          <w:sz w:val="24"/>
          <w:szCs w:val="24"/>
        </w:rPr>
        <w:t>2.14</w:t>
      </w:r>
      <w:r w:rsidRPr="006B6579">
        <w:rPr>
          <w:sz w:val="24"/>
          <w:szCs w:val="24"/>
        </w:rPr>
        <w:t xml:space="preserve"> настоящего </w:t>
      </w:r>
      <w:r w:rsidRPr="006B6579">
        <w:rPr>
          <w:bCs/>
          <w:sz w:val="24"/>
          <w:szCs w:val="24"/>
        </w:rPr>
        <w:t>Административного регламента</w:t>
      </w:r>
      <w:r w:rsidRPr="006B6579">
        <w:rPr>
          <w:sz w:val="24"/>
          <w:szCs w:val="24"/>
        </w:rPr>
        <w:t xml:space="preserve"> указанные заявления, уведомление заполняются</w:t>
      </w:r>
      <w:r w:rsidRPr="006B6579">
        <w:rPr>
          <w:bCs/>
          <w:sz w:val="24"/>
          <w:szCs w:val="24"/>
        </w:rPr>
        <w:t xml:space="preserve"> путем внесения соответствующих сведений в интерактивную форму на Едином портале, региональном портале</w:t>
      </w:r>
      <w:r w:rsidR="005F5E19" w:rsidRPr="006B6579">
        <w:rPr>
          <w:bCs/>
          <w:sz w:val="24"/>
          <w:szCs w:val="24"/>
        </w:rPr>
        <w:t>, в единой информационной системе жилищного строительства</w:t>
      </w:r>
      <w:r w:rsidRPr="006B6579">
        <w:rPr>
          <w:bCs/>
          <w:sz w:val="24"/>
          <w:szCs w:val="24"/>
        </w:rPr>
        <w:t>;</w:t>
      </w:r>
    </w:p>
    <w:p w:rsidR="005F7F57" w:rsidRPr="006B6579" w:rsidRDefault="005F7F57" w:rsidP="005F7F57">
      <w:pPr>
        <w:pStyle w:val="ConsPlusNormal"/>
        <w:ind w:firstLine="709"/>
        <w:jc w:val="both"/>
        <w:rPr>
          <w:bCs/>
          <w:sz w:val="24"/>
          <w:szCs w:val="24"/>
        </w:rPr>
      </w:pPr>
      <w:r w:rsidRPr="006B6579">
        <w:rPr>
          <w:bCs/>
          <w:sz w:val="24"/>
          <w:szCs w:val="24"/>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F92835" w:rsidRPr="006B6579">
        <w:rPr>
          <w:bCs/>
          <w:sz w:val="24"/>
          <w:szCs w:val="24"/>
        </w:rPr>
        <w:t>, заявления об исправлении допущенных опечаток и ошибок, заявления о выдаче дубликата</w:t>
      </w:r>
      <w:r w:rsidRPr="006B6579">
        <w:rPr>
          <w:bCs/>
          <w:sz w:val="24"/>
          <w:szCs w:val="24"/>
        </w:rPr>
        <w:t xml:space="preserve">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посредством Единого портала, регионального портала</w:t>
      </w:r>
      <w:r w:rsidR="005F5E19" w:rsidRPr="006B6579">
        <w:rPr>
          <w:bCs/>
          <w:sz w:val="24"/>
          <w:szCs w:val="24"/>
        </w:rPr>
        <w:t>, единой информационной системы жилищного строительства</w:t>
      </w:r>
      <w:r w:rsidR="00356FA9">
        <w:rPr>
          <w:bCs/>
          <w:sz w:val="24"/>
          <w:szCs w:val="24"/>
        </w:rPr>
        <w:t xml:space="preserve"> в соответствии с подпунктами</w:t>
      </w:r>
      <w:r w:rsidRPr="006B6579">
        <w:rPr>
          <w:bCs/>
          <w:sz w:val="24"/>
          <w:szCs w:val="24"/>
        </w:rPr>
        <w:t xml:space="preserve"> "а"</w:t>
      </w:r>
      <w:r w:rsidR="005F5E19" w:rsidRPr="006B6579">
        <w:rPr>
          <w:bCs/>
          <w:sz w:val="24"/>
          <w:szCs w:val="24"/>
        </w:rPr>
        <w:t>, "г"</w:t>
      </w:r>
      <w:r w:rsidRPr="006B6579">
        <w:rPr>
          <w:bCs/>
          <w:sz w:val="24"/>
          <w:szCs w:val="24"/>
        </w:rPr>
        <w:t xml:space="preserve"> пункта </w:t>
      </w:r>
      <w:r w:rsidR="00116DA1" w:rsidRPr="006B6579">
        <w:rPr>
          <w:bCs/>
          <w:sz w:val="24"/>
          <w:szCs w:val="24"/>
        </w:rPr>
        <w:t>2.14</w:t>
      </w:r>
      <w:r w:rsidRPr="006B6579">
        <w:rPr>
          <w:bCs/>
          <w:sz w:val="24"/>
          <w:szCs w:val="24"/>
        </w:rPr>
        <w:t xml:space="preserve"> настоящего Административного регламента представление указанного документа не требуется;</w:t>
      </w:r>
    </w:p>
    <w:p w:rsidR="005F7F57" w:rsidRPr="006B6579" w:rsidRDefault="005F7F57" w:rsidP="005F7F57">
      <w:pPr>
        <w:pStyle w:val="ConsPlusNormal"/>
        <w:ind w:firstLine="709"/>
        <w:jc w:val="both"/>
        <w:rPr>
          <w:bCs/>
          <w:sz w:val="24"/>
          <w:szCs w:val="24"/>
        </w:rPr>
      </w:pPr>
      <w:r w:rsidRPr="006B6579">
        <w:rPr>
          <w:bCs/>
          <w:sz w:val="24"/>
          <w:szCs w:val="24"/>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w:t>
      </w:r>
      <w:r w:rsidR="005F5E19" w:rsidRPr="006B6579">
        <w:rPr>
          <w:bCs/>
          <w:sz w:val="24"/>
          <w:szCs w:val="24"/>
        </w:rPr>
        <w:t>, единой информационной системы жилищного строительства</w:t>
      </w:r>
      <w:r w:rsidRPr="006B6579">
        <w:rPr>
          <w:bCs/>
          <w:sz w:val="24"/>
          <w:szCs w:val="24"/>
        </w:rPr>
        <w:t xml:space="preserve"> в соответствии с подпункт</w:t>
      </w:r>
      <w:r w:rsidR="00D64574">
        <w:rPr>
          <w:bCs/>
          <w:sz w:val="24"/>
          <w:szCs w:val="24"/>
        </w:rPr>
        <w:t>ами</w:t>
      </w:r>
      <w:r w:rsidRPr="006B6579">
        <w:rPr>
          <w:bCs/>
          <w:sz w:val="24"/>
          <w:szCs w:val="24"/>
        </w:rPr>
        <w:t xml:space="preserve"> "а"</w:t>
      </w:r>
      <w:r w:rsidR="005F5E19" w:rsidRPr="006B6579">
        <w:rPr>
          <w:bCs/>
          <w:sz w:val="24"/>
          <w:szCs w:val="24"/>
        </w:rPr>
        <w:t>, "г"</w:t>
      </w:r>
      <w:r w:rsidRPr="006B6579">
        <w:rPr>
          <w:bCs/>
          <w:sz w:val="24"/>
          <w:szCs w:val="24"/>
        </w:rPr>
        <w:t xml:space="preserve"> пункта </w:t>
      </w:r>
      <w:r w:rsidR="00116DA1" w:rsidRPr="006B6579">
        <w:rPr>
          <w:bCs/>
          <w:sz w:val="24"/>
          <w:szCs w:val="24"/>
        </w:rPr>
        <w:t>2.14</w:t>
      </w:r>
      <w:r w:rsidRPr="006B6579">
        <w:rPr>
          <w:bCs/>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6B6579">
        <w:rPr>
          <w:sz w:val="24"/>
          <w:szCs w:val="24"/>
        </w:rPr>
        <w:t xml:space="preserve">или усиленной неквалифицированной электронной подписью </w:t>
      </w:r>
      <w:r w:rsidRPr="006B6579">
        <w:rPr>
          <w:bCs/>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5F7F57" w:rsidRDefault="005F7F57" w:rsidP="00845FEB">
      <w:pPr>
        <w:pStyle w:val="ConsPlusNormal"/>
        <w:ind w:firstLine="709"/>
        <w:jc w:val="both"/>
        <w:rPr>
          <w:bCs/>
          <w:sz w:val="24"/>
          <w:szCs w:val="24"/>
        </w:rPr>
      </w:pPr>
      <w:r w:rsidRPr="006B6579">
        <w:rPr>
          <w:bCs/>
          <w:sz w:val="24"/>
          <w:szCs w:val="24"/>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6B6579">
        <w:rPr>
          <w:bCs/>
          <w:sz w:val="24"/>
          <w:szCs w:val="24"/>
          <w:vertAlign w:val="superscript"/>
        </w:rPr>
        <w:t>2</w:t>
      </w:r>
      <w:r w:rsidRPr="006B6579">
        <w:rPr>
          <w:bCs/>
          <w:sz w:val="24"/>
          <w:szCs w:val="24"/>
        </w:rPr>
        <w:t xml:space="preserve"> части 7 статьи 51 Градостроительного кодекса Российской Федерациислучаев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00833317">
        <w:rPr>
          <w:bCs/>
          <w:sz w:val="24"/>
          <w:szCs w:val="24"/>
        </w:rPr>
        <w:t>(</w:t>
      </w:r>
      <w:r w:rsidRPr="006B6579">
        <w:rPr>
          <w:sz w:val="24"/>
          <w:szCs w:val="24"/>
        </w:rPr>
        <w:t xml:space="preserve">в случае представления заявления о выдаче разрешения на строительство, заявления о внесении изменений (за исключением </w:t>
      </w:r>
      <w:r w:rsidRPr="006B6579">
        <w:rPr>
          <w:sz w:val="24"/>
          <w:szCs w:val="24"/>
        </w:rPr>
        <w:lastRenderedPageBreak/>
        <w:t xml:space="preserve">заявления о внесении изменений в связи с необходимостью продления срока </w:t>
      </w:r>
      <w:r w:rsidRPr="006B6579">
        <w:rPr>
          <w:bCs/>
          <w:sz w:val="24"/>
          <w:szCs w:val="24"/>
        </w:rPr>
        <w:t>действия разрешения на строительство);</w:t>
      </w:r>
    </w:p>
    <w:p w:rsidR="008517E9" w:rsidRPr="006B6579" w:rsidRDefault="008517E9" w:rsidP="008517E9">
      <w:pPr>
        <w:pStyle w:val="ConsPlusNormal"/>
        <w:ind w:firstLine="709"/>
        <w:jc w:val="both"/>
        <w:rPr>
          <w:bCs/>
          <w:sz w:val="24"/>
          <w:szCs w:val="24"/>
        </w:rPr>
      </w:pPr>
      <w:r>
        <w:rPr>
          <w:bCs/>
          <w:sz w:val="24"/>
          <w:szCs w:val="24"/>
        </w:rPr>
        <w:t xml:space="preserve">д) </w:t>
      </w:r>
      <w:r w:rsidRPr="006B6579">
        <w:rPr>
          <w:bCs/>
          <w:sz w:val="24"/>
          <w:szCs w:val="24"/>
        </w:rPr>
        <w:t>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w:t>
      </w:r>
      <w:r w:rsidR="00F829C8">
        <w:rPr>
          <w:bCs/>
          <w:sz w:val="24"/>
          <w:szCs w:val="24"/>
        </w:rPr>
        <w:t xml:space="preserve"> </w:t>
      </w:r>
      <w:r w:rsidRPr="006B6579">
        <w:rPr>
          <w:bCs/>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F7F57" w:rsidRDefault="008517E9" w:rsidP="005F7F57">
      <w:pPr>
        <w:pStyle w:val="ConsPlusNormal"/>
        <w:ind w:firstLine="709"/>
        <w:jc w:val="both"/>
        <w:rPr>
          <w:bCs/>
          <w:sz w:val="24"/>
          <w:szCs w:val="24"/>
        </w:rPr>
      </w:pPr>
      <w:r>
        <w:rPr>
          <w:bCs/>
          <w:sz w:val="24"/>
          <w:szCs w:val="24"/>
        </w:rPr>
        <w:t>е</w:t>
      </w:r>
      <w:r w:rsidR="005F7F57" w:rsidRPr="006B6579">
        <w:rPr>
          <w:bCs/>
          <w:sz w:val="24"/>
          <w:szCs w:val="24"/>
        </w:rPr>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005F7F57" w:rsidRPr="006B6579">
        <w:rPr>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5F7F57" w:rsidRPr="006B6579">
        <w:rPr>
          <w:bCs/>
          <w:sz w:val="24"/>
          <w:szCs w:val="24"/>
        </w:rPr>
        <w:t>действ</w:t>
      </w:r>
      <w:r>
        <w:rPr>
          <w:bCs/>
          <w:sz w:val="24"/>
          <w:szCs w:val="24"/>
        </w:rPr>
        <w:t>ия разрешения на строительство);</w:t>
      </w:r>
    </w:p>
    <w:p w:rsidR="008517E9" w:rsidRDefault="008517E9" w:rsidP="008517E9">
      <w:pPr>
        <w:pStyle w:val="ConsPlusNormal"/>
        <w:ind w:firstLine="709"/>
        <w:jc w:val="both"/>
        <w:rPr>
          <w:bCs/>
          <w:sz w:val="24"/>
          <w:szCs w:val="24"/>
        </w:rPr>
      </w:pPr>
      <w:r>
        <w:rPr>
          <w:bCs/>
          <w:sz w:val="24"/>
          <w:szCs w:val="24"/>
        </w:rPr>
        <w:t xml:space="preserve">ж) </w:t>
      </w:r>
      <w:r w:rsidRPr="006B6579">
        <w:rPr>
          <w:bCs/>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bCs/>
          <w:sz w:val="24"/>
          <w:szCs w:val="24"/>
        </w:rPr>
        <w:t>.</w:t>
      </w:r>
    </w:p>
    <w:p w:rsidR="005726C9" w:rsidRPr="006B6579" w:rsidRDefault="005726C9" w:rsidP="005726C9">
      <w:pPr>
        <w:pStyle w:val="ConsPlusNormal"/>
        <w:ind w:firstLine="709"/>
        <w:jc w:val="both"/>
        <w:rPr>
          <w:bCs/>
          <w:sz w:val="24"/>
          <w:szCs w:val="24"/>
        </w:rPr>
      </w:pPr>
      <w:r w:rsidRPr="006B6579">
        <w:rPr>
          <w:bCs/>
          <w:sz w:val="24"/>
          <w:szCs w:val="24"/>
        </w:rPr>
        <w:t>2.10.1. Сведения, позволяющие идентифицировать заявителя, содержатся в документе, предусмотренном подпунктом "б" пункта 2.10 настоящего Административного регламента.</w:t>
      </w:r>
    </w:p>
    <w:p w:rsidR="005726C9" w:rsidRPr="006B6579" w:rsidRDefault="005726C9" w:rsidP="005726C9">
      <w:pPr>
        <w:pStyle w:val="ConsPlusNormal"/>
        <w:ind w:firstLine="709"/>
        <w:jc w:val="both"/>
        <w:rPr>
          <w:bCs/>
          <w:sz w:val="24"/>
          <w:szCs w:val="24"/>
        </w:rPr>
      </w:pPr>
      <w:r w:rsidRPr="006B6579">
        <w:rPr>
          <w:bCs/>
          <w:sz w:val="24"/>
          <w:szCs w:val="24"/>
        </w:rPr>
        <w:t>Сведения, позволяющие идентифицировать представителя, содержатся в документах, предусмотренных подпунктами "б", "в" пункта 2.10 настоящего Административного регламента.</w:t>
      </w:r>
    </w:p>
    <w:p w:rsidR="005F7F57" w:rsidRPr="006B6579" w:rsidRDefault="005F7F57" w:rsidP="005F7F57">
      <w:pPr>
        <w:pStyle w:val="ConsPlusNormal"/>
        <w:ind w:firstLine="709"/>
        <w:jc w:val="both"/>
        <w:rPr>
          <w:bCs/>
          <w:sz w:val="24"/>
          <w:szCs w:val="24"/>
        </w:rPr>
      </w:pPr>
      <w:r w:rsidRPr="006B6579">
        <w:rPr>
          <w:bCs/>
          <w:sz w:val="24"/>
          <w:szCs w:val="24"/>
        </w:rPr>
        <w:t xml:space="preserve">2.11.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самоуправленияорганизациях, в распоряжении </w:t>
      </w:r>
      <w:r w:rsidRPr="006B6579">
        <w:rPr>
          <w:sz w:val="24"/>
          <w:szCs w:val="24"/>
        </w:rPr>
        <w:t xml:space="preserve">которых </w:t>
      </w:r>
      <w:r w:rsidRPr="006B6579">
        <w:rPr>
          <w:bCs/>
          <w:sz w:val="24"/>
          <w:szCs w:val="24"/>
        </w:rPr>
        <w:t xml:space="preserve">находятся </w:t>
      </w:r>
      <w:r w:rsidRPr="006B6579">
        <w:rPr>
          <w:sz w:val="24"/>
          <w:szCs w:val="24"/>
        </w:rPr>
        <w:t xml:space="preserve">указанные документы, </w:t>
      </w:r>
      <w:r w:rsidRPr="006B6579">
        <w:rPr>
          <w:bCs/>
          <w:sz w:val="24"/>
          <w:szCs w:val="24"/>
        </w:rPr>
        <w:t>и которые заявитель вправе представить по собственной инициативе:</w:t>
      </w:r>
    </w:p>
    <w:p w:rsidR="005F7F57" w:rsidRPr="006B6579" w:rsidRDefault="00116DA1" w:rsidP="005F7F57">
      <w:pPr>
        <w:pStyle w:val="ConsPlusNormal"/>
        <w:ind w:firstLine="709"/>
        <w:jc w:val="both"/>
        <w:rPr>
          <w:bCs/>
          <w:sz w:val="24"/>
          <w:szCs w:val="24"/>
        </w:rPr>
      </w:pPr>
      <w:r w:rsidRPr="006B6579">
        <w:rPr>
          <w:bCs/>
          <w:sz w:val="24"/>
          <w:szCs w:val="24"/>
        </w:rPr>
        <w:t>2.11.1.</w:t>
      </w:r>
      <w:r w:rsidR="005F7F57" w:rsidRPr="006B6579">
        <w:rPr>
          <w:bCs/>
          <w:sz w:val="24"/>
          <w:szCs w:val="24"/>
        </w:rPr>
        <w:t xml:space="preserve">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5F7F57" w:rsidRPr="006B6579" w:rsidRDefault="005F7F57" w:rsidP="005F7F57">
      <w:pPr>
        <w:pStyle w:val="ConsPlusNormal"/>
        <w:ind w:firstLine="709"/>
        <w:jc w:val="both"/>
        <w:rPr>
          <w:bCs/>
          <w:sz w:val="24"/>
          <w:szCs w:val="24"/>
        </w:rPr>
      </w:pPr>
      <w:r w:rsidRPr="006B6579">
        <w:rPr>
          <w:bCs/>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B6579">
        <w:rPr>
          <w:bCs/>
          <w:sz w:val="24"/>
          <w:szCs w:val="24"/>
          <w:vertAlign w:val="superscript"/>
        </w:rPr>
        <w:t>1</w:t>
      </w:r>
      <w:r w:rsidRPr="006B6579">
        <w:rPr>
          <w:bCs/>
          <w:sz w:val="24"/>
          <w:szCs w:val="24"/>
        </w:rPr>
        <w:t xml:space="preserve"> статьи 57</w:t>
      </w:r>
      <w:r w:rsidRPr="006B6579">
        <w:rPr>
          <w:bCs/>
          <w:sz w:val="24"/>
          <w:szCs w:val="24"/>
          <w:vertAlign w:val="superscript"/>
        </w:rPr>
        <w:t>3</w:t>
      </w:r>
      <w:r w:rsidRPr="006B6579">
        <w:rPr>
          <w:bCs/>
          <w:sz w:val="24"/>
          <w:szCs w:val="24"/>
        </w:rPr>
        <w:t xml:space="preserve"> Градостроительн</w:t>
      </w:r>
      <w:r w:rsidR="008C3A4E">
        <w:rPr>
          <w:bCs/>
          <w:sz w:val="24"/>
          <w:szCs w:val="24"/>
        </w:rPr>
        <w:t>ого кодекса Российской Федераци</w:t>
      </w:r>
      <w:r w:rsidRPr="006B6579">
        <w:rPr>
          <w:bCs/>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6B6579">
        <w:rPr>
          <w:bCs/>
          <w:sz w:val="24"/>
          <w:szCs w:val="24"/>
          <w:vertAlign w:val="superscript"/>
        </w:rPr>
        <w:t>3</w:t>
      </w:r>
      <w:r w:rsidRPr="006B6579">
        <w:rPr>
          <w:bCs/>
          <w:sz w:val="24"/>
          <w:szCs w:val="24"/>
        </w:rPr>
        <w:t xml:space="preserve"> статьи 51 Градостроительного кодекса Российской Федерации;</w:t>
      </w:r>
    </w:p>
    <w:p w:rsidR="005F7F57" w:rsidRPr="006B6579" w:rsidRDefault="005F7F57" w:rsidP="005F7F57">
      <w:pPr>
        <w:pStyle w:val="ConsPlusNormal"/>
        <w:ind w:firstLine="709"/>
        <w:jc w:val="both"/>
        <w:rPr>
          <w:bCs/>
          <w:sz w:val="24"/>
          <w:szCs w:val="24"/>
        </w:rPr>
      </w:pPr>
      <w:r w:rsidRPr="006B6579">
        <w:rPr>
          <w:bCs/>
          <w:sz w:val="24"/>
          <w:szCs w:val="24"/>
        </w:rPr>
        <w:lastRenderedPageBreak/>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F7F57" w:rsidRPr="006B6579" w:rsidRDefault="005F7F57" w:rsidP="005F7F57">
      <w:pPr>
        <w:pStyle w:val="ConsPlusNormal"/>
        <w:ind w:firstLine="709"/>
        <w:jc w:val="both"/>
        <w:rPr>
          <w:bCs/>
          <w:sz w:val="24"/>
          <w:szCs w:val="24"/>
        </w:rPr>
      </w:pPr>
      <w:r w:rsidRPr="006B6579">
        <w:rPr>
          <w:bCs/>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 выдачи разрешения на строительство линейного объекта, для размещения которого не требуется образование земельного участка;</w:t>
      </w:r>
    </w:p>
    <w:p w:rsidR="005F7F57" w:rsidRPr="006B6579" w:rsidRDefault="005F7F57" w:rsidP="005F7F57">
      <w:pPr>
        <w:pStyle w:val="ConsPlusNormal"/>
        <w:ind w:firstLine="709"/>
        <w:jc w:val="both"/>
        <w:rPr>
          <w:bCs/>
          <w:sz w:val="24"/>
          <w:szCs w:val="24"/>
        </w:rPr>
      </w:pPr>
      <w:r w:rsidRPr="006B6579">
        <w:rPr>
          <w:bCs/>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F7F57" w:rsidRPr="006B6579" w:rsidRDefault="005F7F57" w:rsidP="005F7F57">
      <w:pPr>
        <w:pStyle w:val="ConsPlusNormal"/>
        <w:ind w:firstLine="709"/>
        <w:jc w:val="both"/>
        <w:rPr>
          <w:bCs/>
          <w:sz w:val="24"/>
          <w:szCs w:val="24"/>
        </w:rPr>
      </w:pPr>
      <w:r w:rsidRPr="006B6579">
        <w:rPr>
          <w:bCs/>
          <w:sz w:val="24"/>
          <w:szCs w:val="24"/>
        </w:rPr>
        <w:t>пояснительная записка;</w:t>
      </w:r>
    </w:p>
    <w:p w:rsidR="005F7F57" w:rsidRPr="006B6579" w:rsidRDefault="005F7F57" w:rsidP="005F7F57">
      <w:pPr>
        <w:pStyle w:val="ConsPlusNormal"/>
        <w:ind w:firstLine="709"/>
        <w:jc w:val="both"/>
        <w:rPr>
          <w:bCs/>
          <w:sz w:val="24"/>
          <w:szCs w:val="24"/>
        </w:rPr>
      </w:pPr>
      <w:r w:rsidRPr="006B6579">
        <w:rPr>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F7F57" w:rsidRPr="006B6579" w:rsidRDefault="005F7F57" w:rsidP="005F7F57">
      <w:pPr>
        <w:pStyle w:val="ConsPlusNormal"/>
        <w:ind w:firstLine="709"/>
        <w:jc w:val="both"/>
        <w:rPr>
          <w:bCs/>
          <w:sz w:val="24"/>
          <w:szCs w:val="24"/>
        </w:rPr>
      </w:pPr>
      <w:r w:rsidRPr="006B6579">
        <w:rPr>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F7F57" w:rsidRPr="006B6579" w:rsidRDefault="005F7F57" w:rsidP="005F7F57">
      <w:pPr>
        <w:pStyle w:val="ConsPlusNormal"/>
        <w:ind w:firstLine="709"/>
        <w:jc w:val="both"/>
        <w:rPr>
          <w:bCs/>
          <w:sz w:val="24"/>
          <w:szCs w:val="24"/>
        </w:rPr>
      </w:pPr>
      <w:r w:rsidRPr="006B6579">
        <w:rPr>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F7F57" w:rsidRPr="006B6579" w:rsidRDefault="005F7F57" w:rsidP="005F7F57">
      <w:pPr>
        <w:pStyle w:val="ConsPlusNormal"/>
        <w:ind w:firstLine="709"/>
        <w:jc w:val="both"/>
        <w:rPr>
          <w:bCs/>
          <w:sz w:val="24"/>
          <w:szCs w:val="24"/>
        </w:rPr>
      </w:pPr>
      <w:r w:rsidRPr="006B6579">
        <w:rPr>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вслучае, предусмотренном частью 12</w:t>
      </w:r>
      <w:r w:rsidRPr="006B6579">
        <w:rPr>
          <w:bCs/>
          <w:sz w:val="24"/>
          <w:szCs w:val="24"/>
          <w:vertAlign w:val="superscript"/>
        </w:rPr>
        <w:t>1</w:t>
      </w:r>
      <w:r w:rsidRPr="006B6579">
        <w:rPr>
          <w:bCs/>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B6579">
        <w:rPr>
          <w:bCs/>
          <w:sz w:val="24"/>
          <w:szCs w:val="24"/>
          <w:vertAlign w:val="superscript"/>
        </w:rPr>
        <w:t>4</w:t>
      </w:r>
      <w:r w:rsidRPr="006B6579">
        <w:rPr>
          <w:bCs/>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w:t>
      </w:r>
      <w:r w:rsidR="006A4110">
        <w:rPr>
          <w:bCs/>
          <w:sz w:val="24"/>
          <w:szCs w:val="24"/>
        </w:rPr>
        <w:t>кса Российской Федераци</w:t>
      </w:r>
      <w:r w:rsidRPr="006B6579">
        <w:rPr>
          <w:bCs/>
          <w:sz w:val="24"/>
          <w:szCs w:val="24"/>
        </w:rPr>
        <w:t>;</w:t>
      </w:r>
    </w:p>
    <w:p w:rsidR="005F7F57" w:rsidRPr="006B6579" w:rsidRDefault="005F7F57" w:rsidP="005F7F57">
      <w:pPr>
        <w:pStyle w:val="ConsPlusNormal"/>
        <w:ind w:firstLine="709"/>
        <w:jc w:val="both"/>
        <w:rPr>
          <w:bCs/>
          <w:sz w:val="24"/>
          <w:szCs w:val="24"/>
        </w:rPr>
      </w:pPr>
      <w:r w:rsidRPr="006B6579">
        <w:rPr>
          <w:bCs/>
          <w:sz w:val="24"/>
          <w:szCs w:val="24"/>
        </w:rPr>
        <w:lastRenderedPageBreak/>
        <w:t>е) подтверждение соответствия вносимых в проектную документацию изменений требованиям, указанным в части 3</w:t>
      </w:r>
      <w:r w:rsidRPr="006B6579">
        <w:rPr>
          <w:bCs/>
          <w:sz w:val="24"/>
          <w:szCs w:val="24"/>
          <w:vertAlign w:val="superscript"/>
        </w:rPr>
        <w:t>8</w:t>
      </w:r>
      <w:r w:rsidRPr="006B6579">
        <w:rPr>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6B6579">
        <w:rPr>
          <w:bCs/>
          <w:sz w:val="24"/>
          <w:szCs w:val="24"/>
          <w:vertAlign w:val="superscript"/>
        </w:rPr>
        <w:t>8</w:t>
      </w:r>
      <w:r w:rsidRPr="006B6579">
        <w:rPr>
          <w:bCs/>
          <w:sz w:val="24"/>
          <w:szCs w:val="24"/>
        </w:rPr>
        <w:t xml:space="preserve"> статьи 49 Градостроительного кодекса Российской Федерации; </w:t>
      </w:r>
    </w:p>
    <w:p w:rsidR="005F7F57" w:rsidRPr="006B6579" w:rsidRDefault="005F7F57" w:rsidP="005F7F57">
      <w:pPr>
        <w:pStyle w:val="ConsPlusNormal"/>
        <w:ind w:firstLine="709"/>
        <w:jc w:val="both"/>
        <w:rPr>
          <w:bCs/>
          <w:sz w:val="24"/>
          <w:szCs w:val="24"/>
        </w:rPr>
      </w:pPr>
      <w:r w:rsidRPr="006B6579">
        <w:rPr>
          <w:bCs/>
          <w:sz w:val="24"/>
          <w:szCs w:val="24"/>
        </w:rPr>
        <w:t>ж) подтверждение соответствия вносимых в проектную документацию изменений требованиям, указанным в части 3</w:t>
      </w:r>
      <w:r w:rsidRPr="006B6579">
        <w:rPr>
          <w:bCs/>
          <w:sz w:val="24"/>
          <w:szCs w:val="24"/>
          <w:vertAlign w:val="superscript"/>
        </w:rPr>
        <w:t>9</w:t>
      </w:r>
      <w:r w:rsidRPr="006B6579">
        <w:rPr>
          <w:bCs/>
          <w:sz w:val="24"/>
          <w:szCs w:val="24"/>
        </w:rPr>
        <w:t xml:space="preserve"> статьи 49 Градостроительн</w:t>
      </w:r>
      <w:r w:rsidR="006A4110">
        <w:rPr>
          <w:bCs/>
          <w:sz w:val="24"/>
          <w:szCs w:val="24"/>
        </w:rPr>
        <w:t>ого кодекса Российской Федераци</w:t>
      </w:r>
      <w:r w:rsidRPr="006B6579">
        <w:rPr>
          <w:bCs/>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B6579">
        <w:rPr>
          <w:bCs/>
          <w:sz w:val="24"/>
          <w:szCs w:val="24"/>
          <w:vertAlign w:val="superscript"/>
        </w:rPr>
        <w:t>9</w:t>
      </w:r>
      <w:r w:rsidRPr="006B6579">
        <w:rPr>
          <w:bCs/>
          <w:sz w:val="24"/>
          <w:szCs w:val="24"/>
        </w:rPr>
        <w:t xml:space="preserve"> статьи 49 Градостроительного кодекса Российской Федерации; </w:t>
      </w:r>
    </w:p>
    <w:p w:rsidR="005F7F57" w:rsidRPr="00192CFD" w:rsidRDefault="005F7F57" w:rsidP="005F7F57">
      <w:pPr>
        <w:pStyle w:val="ConsPlusNormal"/>
        <w:ind w:firstLine="709"/>
        <w:jc w:val="both"/>
        <w:rPr>
          <w:bCs/>
          <w:sz w:val="24"/>
          <w:szCs w:val="24"/>
        </w:rPr>
      </w:pPr>
      <w:r w:rsidRPr="000D7ABA">
        <w:rPr>
          <w:bCs/>
          <w:sz w:val="24"/>
          <w:szCs w:val="24"/>
        </w:rPr>
        <w:t xml:space="preserve">з) разрешение на отклонение от предельных параметров разрешенного строительства, </w:t>
      </w:r>
      <w:r w:rsidRPr="00192CFD">
        <w:rPr>
          <w:bCs/>
          <w:sz w:val="24"/>
          <w:szCs w:val="24"/>
        </w:rPr>
        <w:t>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5F7F57" w:rsidRPr="00192CFD" w:rsidRDefault="005F7F57" w:rsidP="005F7F57">
      <w:pPr>
        <w:pStyle w:val="ConsPlusNormal"/>
        <w:ind w:firstLine="709"/>
        <w:jc w:val="both"/>
        <w:rPr>
          <w:bCs/>
          <w:sz w:val="24"/>
          <w:szCs w:val="24"/>
        </w:rPr>
      </w:pPr>
      <w:r w:rsidRPr="00192CFD">
        <w:rPr>
          <w:bCs/>
          <w:sz w:val="24"/>
          <w:szCs w:val="24"/>
        </w:rPr>
        <w:t xml:space="preserve">и) </w:t>
      </w:r>
      <w:r w:rsidR="00192CFD" w:rsidRPr="00192CFD">
        <w:rPr>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0" w:anchor="dst1893" w:history="1">
        <w:r w:rsidR="00192CFD" w:rsidRPr="00192CFD">
          <w:rPr>
            <w:rStyle w:val="af9"/>
            <w:color w:val="auto"/>
            <w:sz w:val="24"/>
            <w:szCs w:val="24"/>
            <w:u w:val="none"/>
          </w:rPr>
          <w:t>законодательством</w:t>
        </w:r>
      </w:hyperlink>
      <w:r w:rsidR="00192CFD" w:rsidRPr="00192CFD">
        <w:rPr>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92CFD" w:rsidRPr="006B6579" w:rsidRDefault="005F7F57" w:rsidP="00192CFD">
      <w:pPr>
        <w:pStyle w:val="ConsPlusNormal"/>
        <w:ind w:firstLine="709"/>
        <w:jc w:val="both"/>
        <w:rPr>
          <w:bCs/>
          <w:sz w:val="24"/>
          <w:szCs w:val="24"/>
        </w:rPr>
      </w:pPr>
      <w:r w:rsidRPr="006B6579">
        <w:rPr>
          <w:bCs/>
          <w:sz w:val="24"/>
          <w:szCs w:val="24"/>
        </w:rPr>
        <w:t xml:space="preserve">л) </w:t>
      </w:r>
      <w:r w:rsidR="00192CFD" w:rsidRPr="006B6579">
        <w:rPr>
          <w:bCs/>
          <w:sz w:val="24"/>
          <w:szCs w:val="24"/>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r w:rsidR="003A0824">
        <w:rPr>
          <w:bCs/>
          <w:sz w:val="24"/>
          <w:szCs w:val="24"/>
        </w:rPr>
        <w:t xml:space="preserve"> </w:t>
      </w:r>
      <w:r w:rsidR="00192CFD" w:rsidRPr="006B6579">
        <w:rPr>
          <w:bCs/>
          <w:sz w:val="24"/>
          <w:szCs w:val="24"/>
        </w:rPr>
        <w:t>Градостроительным кодексом Российской Федерацией или субъектом Российской Федерации);</w:t>
      </w:r>
    </w:p>
    <w:p w:rsidR="005F7F57" w:rsidRPr="006B6579" w:rsidRDefault="00A1577A">
      <w:pPr>
        <w:pStyle w:val="ConsPlusNormal"/>
        <w:ind w:firstLine="709"/>
        <w:jc w:val="both"/>
        <w:rPr>
          <w:bCs/>
          <w:sz w:val="24"/>
          <w:szCs w:val="24"/>
        </w:rPr>
      </w:pPr>
      <w:r w:rsidRPr="006B6579">
        <w:rPr>
          <w:bCs/>
          <w:sz w:val="24"/>
          <w:szCs w:val="24"/>
        </w:rPr>
        <w:t>м</w:t>
      </w:r>
      <w:r w:rsidR="005F7F57" w:rsidRPr="006B6579">
        <w:rPr>
          <w:bCs/>
          <w:sz w:val="24"/>
          <w:szCs w:val="24"/>
        </w:rPr>
        <w:t xml:space="preserve">) </w:t>
      </w:r>
      <w:r w:rsidR="00192CFD" w:rsidRPr="006B6579">
        <w:rPr>
          <w:bCs/>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192CFD" w:rsidRPr="006B6579" w:rsidRDefault="00A1577A" w:rsidP="00192CFD">
      <w:pPr>
        <w:pStyle w:val="ConsPlusNormal"/>
        <w:ind w:firstLine="709"/>
        <w:jc w:val="both"/>
        <w:rPr>
          <w:bCs/>
          <w:sz w:val="24"/>
          <w:szCs w:val="24"/>
        </w:rPr>
      </w:pPr>
      <w:r w:rsidRPr="006B6579">
        <w:rPr>
          <w:bCs/>
          <w:sz w:val="24"/>
          <w:szCs w:val="24"/>
        </w:rPr>
        <w:t>н</w:t>
      </w:r>
      <w:r w:rsidR="005F7F57" w:rsidRPr="006B6579">
        <w:rPr>
          <w:bCs/>
          <w:sz w:val="24"/>
          <w:szCs w:val="24"/>
        </w:rPr>
        <w:t xml:space="preserve">) </w:t>
      </w:r>
      <w:r w:rsidR="00192CFD" w:rsidRPr="006B6579">
        <w:rPr>
          <w:bCs/>
          <w:sz w:val="24"/>
          <w:szCs w:val="24"/>
        </w:rPr>
        <w:t>сведения об утверждении типового архитектурного решения объекта капитального строительства, утвержденное в соответствии с Федеральным законом</w:t>
      </w:r>
      <w:r w:rsidR="00192CFD">
        <w:rPr>
          <w:bCs/>
          <w:sz w:val="24"/>
          <w:szCs w:val="24"/>
        </w:rPr>
        <w:t xml:space="preserve"> от 25 июня 2002г. №</w:t>
      </w:r>
      <w:r w:rsidR="00192CFD" w:rsidRPr="006B6579">
        <w:rPr>
          <w:bCs/>
          <w:sz w:val="24"/>
          <w:szCs w:val="24"/>
        </w:rPr>
        <w:t>73-ФЗ "Об объектах культурного наследия (памятниках истории и культуры) народов Российской Федерации"для исторического поселения, в границах которого планируется строительство, реконструкция объекта капитального строительства;</w:t>
      </w:r>
    </w:p>
    <w:p w:rsidR="00192CFD" w:rsidRDefault="00A1577A" w:rsidP="005F7F57">
      <w:pPr>
        <w:pStyle w:val="ConsPlusNormal"/>
        <w:ind w:firstLine="709"/>
        <w:jc w:val="both"/>
        <w:rPr>
          <w:bCs/>
          <w:sz w:val="24"/>
          <w:szCs w:val="24"/>
        </w:rPr>
      </w:pPr>
      <w:r w:rsidRPr="006B6579">
        <w:rPr>
          <w:bCs/>
          <w:sz w:val="24"/>
          <w:szCs w:val="24"/>
        </w:rPr>
        <w:t>о</w:t>
      </w:r>
      <w:r w:rsidR="005F7F57" w:rsidRPr="006B6579">
        <w:rPr>
          <w:bCs/>
          <w:sz w:val="24"/>
          <w:szCs w:val="24"/>
        </w:rPr>
        <w:t xml:space="preserve">) </w:t>
      </w:r>
      <w:r w:rsidR="00192CFD" w:rsidRPr="006B6579">
        <w:rPr>
          <w:bCs/>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6B6579" w:rsidRDefault="00116DA1" w:rsidP="005F7F57">
      <w:pPr>
        <w:pStyle w:val="ConsPlusNormal"/>
        <w:ind w:firstLine="709"/>
        <w:jc w:val="both"/>
        <w:rPr>
          <w:bCs/>
          <w:sz w:val="24"/>
          <w:szCs w:val="24"/>
        </w:rPr>
      </w:pPr>
      <w:r w:rsidRPr="006B6579">
        <w:rPr>
          <w:bCs/>
          <w:sz w:val="24"/>
          <w:szCs w:val="24"/>
        </w:rPr>
        <w:lastRenderedPageBreak/>
        <w:t>2.11.2.</w:t>
      </w:r>
      <w:r w:rsidR="005F7F57" w:rsidRPr="006B6579">
        <w:rPr>
          <w:bCs/>
          <w:sz w:val="24"/>
          <w:szCs w:val="24"/>
        </w:rPr>
        <w:t xml:space="preserve"> В случае представления </w:t>
      </w:r>
      <w:r w:rsidR="005F7F57" w:rsidRPr="006B6579">
        <w:rPr>
          <w:rFonts w:eastAsia="Times New Roman"/>
          <w:bCs/>
          <w:sz w:val="24"/>
          <w:szCs w:val="24"/>
          <w:lang w:eastAsia="ru-RU"/>
        </w:rPr>
        <w:t xml:space="preserve">уведомления об </w:t>
      </w:r>
      <w:r w:rsidR="005F7F57" w:rsidRPr="006B6579">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F7F57" w:rsidRPr="006B6579" w:rsidRDefault="005F7F57" w:rsidP="005F7F57">
      <w:pPr>
        <w:pStyle w:val="ConsPlusNormal"/>
        <w:ind w:firstLine="709"/>
        <w:jc w:val="both"/>
        <w:rPr>
          <w:bCs/>
          <w:sz w:val="24"/>
          <w:szCs w:val="24"/>
        </w:rPr>
      </w:pPr>
      <w:r w:rsidRPr="006B6579">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6B6579" w:rsidRDefault="005F7F57" w:rsidP="005F7F57">
      <w:pPr>
        <w:pStyle w:val="ConsPlusNormal"/>
        <w:ind w:firstLine="709"/>
        <w:jc w:val="both"/>
        <w:rPr>
          <w:bCs/>
          <w:sz w:val="24"/>
          <w:szCs w:val="24"/>
        </w:rPr>
      </w:pPr>
      <w:r w:rsidRPr="006B6579">
        <w:rPr>
          <w:bCs/>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5F7F57" w:rsidRPr="006B6579" w:rsidRDefault="005F7F57" w:rsidP="005F7F57">
      <w:pPr>
        <w:pStyle w:val="ConsPlusNormal"/>
        <w:ind w:firstLine="709"/>
        <w:jc w:val="both"/>
        <w:rPr>
          <w:bCs/>
          <w:sz w:val="24"/>
          <w:szCs w:val="24"/>
        </w:rPr>
      </w:pPr>
      <w:r w:rsidRPr="006B6579">
        <w:rPr>
          <w:bCs/>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F7F57" w:rsidRPr="006B6579" w:rsidRDefault="00116DA1" w:rsidP="005F7F57">
      <w:pPr>
        <w:pStyle w:val="ConsPlusNormal"/>
        <w:ind w:firstLine="709"/>
        <w:jc w:val="both"/>
        <w:rPr>
          <w:bCs/>
          <w:sz w:val="24"/>
          <w:szCs w:val="24"/>
        </w:rPr>
      </w:pPr>
      <w:r w:rsidRPr="006B6579">
        <w:rPr>
          <w:bCs/>
          <w:sz w:val="24"/>
          <w:szCs w:val="24"/>
        </w:rPr>
        <w:t>2.11.3.</w:t>
      </w:r>
      <w:r w:rsidR="005F7F57" w:rsidRPr="006B6579">
        <w:rPr>
          <w:bCs/>
          <w:sz w:val="24"/>
          <w:szCs w:val="24"/>
        </w:rPr>
        <w:t xml:space="preserve"> В случае представления </w:t>
      </w:r>
      <w:r w:rsidR="005F7F57" w:rsidRPr="006B6579">
        <w:rPr>
          <w:rFonts w:eastAsia="Times New Roman"/>
          <w:bCs/>
          <w:sz w:val="24"/>
          <w:szCs w:val="24"/>
          <w:lang w:eastAsia="ru-RU"/>
        </w:rPr>
        <w:t xml:space="preserve">уведомления об </w:t>
      </w:r>
      <w:r w:rsidR="005F7F57" w:rsidRPr="006B6579">
        <w:rPr>
          <w:bCs/>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F7F57" w:rsidRPr="006B6579" w:rsidRDefault="005F7F57" w:rsidP="005F7F57">
      <w:pPr>
        <w:pStyle w:val="ConsPlusNormal"/>
        <w:ind w:firstLine="709"/>
        <w:jc w:val="both"/>
        <w:rPr>
          <w:bCs/>
          <w:sz w:val="24"/>
          <w:szCs w:val="24"/>
        </w:rPr>
      </w:pPr>
      <w:r w:rsidRPr="006B6579">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6B6579" w:rsidRDefault="005F7F57" w:rsidP="005F7F57">
      <w:pPr>
        <w:pStyle w:val="ConsPlusNormal"/>
        <w:ind w:firstLine="709"/>
        <w:jc w:val="both"/>
        <w:rPr>
          <w:bCs/>
          <w:sz w:val="24"/>
          <w:szCs w:val="24"/>
        </w:rPr>
      </w:pPr>
      <w:r w:rsidRPr="006B6579">
        <w:rPr>
          <w:bCs/>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5F7F57" w:rsidRPr="006B6579" w:rsidRDefault="005F7F57" w:rsidP="005F7F57">
      <w:pPr>
        <w:pStyle w:val="ConsPlusNormal"/>
        <w:ind w:firstLine="709"/>
        <w:jc w:val="both"/>
        <w:rPr>
          <w:bCs/>
          <w:sz w:val="24"/>
          <w:szCs w:val="24"/>
        </w:rPr>
      </w:pPr>
      <w:r w:rsidRPr="006B6579">
        <w:rPr>
          <w:bCs/>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F7F57" w:rsidRPr="006B6579" w:rsidRDefault="005F7F57" w:rsidP="005F7F57">
      <w:pPr>
        <w:pStyle w:val="ConsPlusNormal"/>
        <w:ind w:firstLine="709"/>
        <w:jc w:val="both"/>
        <w:rPr>
          <w:bCs/>
          <w:sz w:val="24"/>
          <w:szCs w:val="24"/>
        </w:rPr>
      </w:pPr>
      <w:r w:rsidRPr="006B6579">
        <w:rPr>
          <w:bCs/>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5F7F57" w:rsidRPr="006B6579" w:rsidRDefault="00116DA1" w:rsidP="005F7F57">
      <w:pPr>
        <w:pStyle w:val="ConsPlusNormal"/>
        <w:ind w:firstLine="709"/>
        <w:jc w:val="both"/>
        <w:rPr>
          <w:bCs/>
          <w:sz w:val="24"/>
          <w:szCs w:val="24"/>
        </w:rPr>
      </w:pPr>
      <w:r w:rsidRPr="006B6579">
        <w:rPr>
          <w:bCs/>
          <w:sz w:val="24"/>
          <w:szCs w:val="24"/>
        </w:rPr>
        <w:t>2.11.4.</w:t>
      </w:r>
      <w:r w:rsidR="005F7F57" w:rsidRPr="006B6579">
        <w:rPr>
          <w:bCs/>
          <w:sz w:val="24"/>
          <w:szCs w:val="24"/>
        </w:rPr>
        <w:t xml:space="preserve"> В случае представления </w:t>
      </w:r>
      <w:r w:rsidR="005F7F57" w:rsidRPr="006B6579">
        <w:rPr>
          <w:rFonts w:eastAsia="Times New Roman"/>
          <w:bCs/>
          <w:sz w:val="24"/>
          <w:szCs w:val="24"/>
          <w:lang w:eastAsia="ru-RU"/>
        </w:rPr>
        <w:t xml:space="preserve">уведомления о </w:t>
      </w:r>
      <w:r w:rsidR="005F7F57" w:rsidRPr="006B6579">
        <w:rPr>
          <w:bCs/>
          <w:sz w:val="24"/>
          <w:szCs w:val="24"/>
        </w:rPr>
        <w:t>переходе права пользования недрами:</w:t>
      </w:r>
    </w:p>
    <w:p w:rsidR="005F7F57" w:rsidRPr="006B6579" w:rsidRDefault="005F7F57" w:rsidP="005F7F57">
      <w:pPr>
        <w:pStyle w:val="ConsPlusNormal"/>
        <w:ind w:firstLine="709"/>
        <w:jc w:val="both"/>
        <w:rPr>
          <w:bCs/>
          <w:sz w:val="24"/>
          <w:szCs w:val="24"/>
        </w:rPr>
      </w:pPr>
      <w:r w:rsidRPr="006B6579">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6B6579" w:rsidRDefault="005F7F57" w:rsidP="005F7F57">
      <w:pPr>
        <w:pStyle w:val="ConsPlusNormal"/>
        <w:ind w:firstLine="709"/>
        <w:jc w:val="both"/>
        <w:rPr>
          <w:bCs/>
          <w:sz w:val="24"/>
          <w:szCs w:val="24"/>
        </w:rPr>
      </w:pPr>
      <w:r w:rsidRPr="006B6579">
        <w:rPr>
          <w:bCs/>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5F7F57" w:rsidRPr="006B6579" w:rsidRDefault="005F7F57" w:rsidP="005F7F57">
      <w:pPr>
        <w:pStyle w:val="ConsPlusNormal"/>
        <w:ind w:firstLine="709"/>
        <w:jc w:val="both"/>
        <w:rPr>
          <w:bCs/>
          <w:sz w:val="24"/>
          <w:szCs w:val="24"/>
        </w:rPr>
      </w:pPr>
      <w:r w:rsidRPr="006B6579">
        <w:rPr>
          <w:bCs/>
          <w:sz w:val="24"/>
          <w:szCs w:val="24"/>
        </w:rPr>
        <w:t>в) решение о предоставлении права пользования недрами и решение о переоформлении лицензии на право пользования недрами.</w:t>
      </w:r>
    </w:p>
    <w:p w:rsidR="005F7F57" w:rsidRPr="006B6579" w:rsidRDefault="00116DA1" w:rsidP="005F7F57">
      <w:pPr>
        <w:pStyle w:val="ConsPlusNormal"/>
        <w:ind w:firstLine="709"/>
        <w:jc w:val="both"/>
        <w:rPr>
          <w:bCs/>
          <w:sz w:val="24"/>
          <w:szCs w:val="24"/>
        </w:rPr>
      </w:pPr>
      <w:r w:rsidRPr="006B6579">
        <w:rPr>
          <w:bCs/>
          <w:sz w:val="24"/>
          <w:szCs w:val="24"/>
        </w:rPr>
        <w:t>2.11.5.</w:t>
      </w:r>
      <w:r w:rsidR="005F7F57" w:rsidRPr="006B6579">
        <w:rPr>
          <w:bCs/>
          <w:sz w:val="24"/>
          <w:szCs w:val="24"/>
        </w:rPr>
        <w:t xml:space="preserve"> В случае представления </w:t>
      </w:r>
      <w:r w:rsidR="005F7F57" w:rsidRPr="006B6579">
        <w:rPr>
          <w:rFonts w:eastAsia="Times New Roman"/>
          <w:bCs/>
          <w:sz w:val="24"/>
          <w:szCs w:val="24"/>
          <w:lang w:eastAsia="ru-RU"/>
        </w:rPr>
        <w:t xml:space="preserve">уведомления </w:t>
      </w:r>
      <w:r w:rsidR="005F7F57" w:rsidRPr="006B6579">
        <w:rPr>
          <w:bCs/>
          <w:sz w:val="24"/>
          <w:szCs w:val="24"/>
        </w:rPr>
        <w:t>о переходе прав на земельный участок:</w:t>
      </w:r>
    </w:p>
    <w:p w:rsidR="005F7F57" w:rsidRPr="006B6579" w:rsidRDefault="005F7F57" w:rsidP="005F7F57">
      <w:pPr>
        <w:pStyle w:val="ConsPlusNormal"/>
        <w:ind w:firstLine="709"/>
        <w:jc w:val="both"/>
        <w:rPr>
          <w:bCs/>
          <w:sz w:val="24"/>
          <w:szCs w:val="24"/>
        </w:rPr>
      </w:pPr>
      <w:r w:rsidRPr="006B6579">
        <w:rPr>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5F7F57" w:rsidRPr="006B6579" w:rsidRDefault="005F7F57" w:rsidP="005F7F57">
      <w:pPr>
        <w:pStyle w:val="ConsPlusNormal"/>
        <w:ind w:firstLine="709"/>
        <w:jc w:val="both"/>
        <w:rPr>
          <w:bCs/>
          <w:sz w:val="24"/>
          <w:szCs w:val="24"/>
        </w:rPr>
      </w:pPr>
      <w:r w:rsidRPr="006B6579">
        <w:rPr>
          <w:bCs/>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5F7F57" w:rsidRPr="006B6579" w:rsidRDefault="00116DA1" w:rsidP="005F7F57">
      <w:pPr>
        <w:pStyle w:val="ConsPlusNormal"/>
        <w:ind w:firstLine="709"/>
        <w:jc w:val="both"/>
        <w:rPr>
          <w:bCs/>
          <w:sz w:val="24"/>
          <w:szCs w:val="24"/>
        </w:rPr>
      </w:pPr>
      <w:r w:rsidRPr="006B6579">
        <w:rPr>
          <w:bCs/>
          <w:sz w:val="24"/>
          <w:szCs w:val="24"/>
        </w:rPr>
        <w:t>2.11.6.</w:t>
      </w:r>
      <w:r w:rsidR="005F7F57" w:rsidRPr="006B6579">
        <w:rPr>
          <w:bCs/>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5F7F57" w:rsidRPr="006B6579" w:rsidRDefault="005F7F57" w:rsidP="005F7F57">
      <w:pPr>
        <w:pStyle w:val="ConsPlusNormal"/>
        <w:ind w:firstLine="709"/>
        <w:jc w:val="both"/>
        <w:rPr>
          <w:bCs/>
          <w:sz w:val="24"/>
          <w:szCs w:val="24"/>
        </w:rPr>
      </w:pPr>
      <w:r w:rsidRPr="006B6579">
        <w:rPr>
          <w:bCs/>
          <w:sz w:val="24"/>
          <w:szCs w:val="24"/>
        </w:rPr>
        <w:lastRenderedPageBreak/>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5F7F57" w:rsidRPr="006B6579" w:rsidRDefault="00044B73" w:rsidP="005F7F57">
      <w:pPr>
        <w:pStyle w:val="ConsPlusNormal"/>
        <w:ind w:firstLine="709"/>
        <w:jc w:val="both"/>
        <w:rPr>
          <w:bCs/>
          <w:sz w:val="24"/>
          <w:szCs w:val="24"/>
        </w:rPr>
      </w:pPr>
      <w:r>
        <w:rPr>
          <w:bCs/>
          <w:sz w:val="24"/>
          <w:szCs w:val="24"/>
        </w:rPr>
        <w:t>б) информация об отсутствии</w:t>
      </w:r>
      <w:r w:rsidR="005F7F57" w:rsidRPr="006B6579">
        <w:rPr>
          <w:bCs/>
          <w:sz w:val="24"/>
          <w:szCs w:val="24"/>
        </w:rPr>
        <w:t xml:space="preserve">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w:t>
      </w:r>
      <w:r w:rsidR="00173BD2">
        <w:rPr>
          <w:bCs/>
          <w:sz w:val="24"/>
          <w:szCs w:val="24"/>
        </w:rPr>
        <w:t>ого кодекса Российской Федерации</w:t>
      </w:r>
      <w:r w:rsidR="005F7F57" w:rsidRPr="006B6579">
        <w:rPr>
          <w:bCs/>
          <w:sz w:val="24"/>
          <w:szCs w:val="24"/>
        </w:rPr>
        <w:t>.</w:t>
      </w:r>
    </w:p>
    <w:p w:rsidR="005F7F57" w:rsidRPr="006B6579" w:rsidRDefault="00116DA1" w:rsidP="005F7F57">
      <w:pPr>
        <w:pStyle w:val="ConsPlusNormal"/>
        <w:ind w:firstLine="709"/>
        <w:jc w:val="both"/>
        <w:rPr>
          <w:bCs/>
          <w:sz w:val="24"/>
          <w:szCs w:val="24"/>
        </w:rPr>
      </w:pPr>
      <w:r w:rsidRPr="006B6579">
        <w:rPr>
          <w:bCs/>
          <w:sz w:val="24"/>
          <w:szCs w:val="24"/>
        </w:rPr>
        <w:t>2.12.</w:t>
      </w:r>
      <w:r w:rsidR="005F7F57" w:rsidRPr="006B6579">
        <w:rPr>
          <w:bCs/>
          <w:sz w:val="24"/>
          <w:szCs w:val="24"/>
        </w:rPr>
        <w:t xml:space="preserve"> Документы, указанные в подпунктах "а", "г" и "д" пункта </w:t>
      </w:r>
      <w:r w:rsidRPr="006B6579">
        <w:rPr>
          <w:bCs/>
          <w:sz w:val="24"/>
          <w:szCs w:val="24"/>
        </w:rPr>
        <w:t>2.11.1</w:t>
      </w:r>
      <w:r w:rsidR="005F7F57" w:rsidRPr="006B6579">
        <w:rPr>
          <w:bCs/>
          <w:sz w:val="24"/>
          <w:szCs w:val="24"/>
        </w:rPr>
        <w:t xml:space="preserve">, подпункте "б" пункта </w:t>
      </w:r>
      <w:r w:rsidRPr="006B6579">
        <w:rPr>
          <w:bCs/>
          <w:sz w:val="24"/>
          <w:szCs w:val="24"/>
        </w:rPr>
        <w:t>2.11.5</w:t>
      </w:r>
      <w:r w:rsidR="005F7F57" w:rsidRPr="006B6579">
        <w:rPr>
          <w:bCs/>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5F7F57" w:rsidRPr="006B6579" w:rsidRDefault="00116DA1" w:rsidP="005F7F57">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6B6579">
        <w:rPr>
          <w:rFonts w:ascii="Times New Roman" w:eastAsia="Calibri" w:hAnsi="Times New Roman"/>
          <w:bCs/>
          <w:sz w:val="24"/>
          <w:szCs w:val="24"/>
          <w:lang w:eastAsia="en-US"/>
        </w:rPr>
        <w:t>2.13.</w:t>
      </w:r>
      <w:r w:rsidR="005F7F57" w:rsidRPr="006B6579">
        <w:rPr>
          <w:rFonts w:ascii="Times New Roman" w:eastAsia="Calibri" w:hAnsi="Times New Roman"/>
          <w:bCs/>
          <w:sz w:val="24"/>
          <w:szCs w:val="24"/>
          <w:lang w:eastAsia="en-US"/>
        </w:rPr>
        <w:t xml:space="preserve"> Непредставление (несвоевременное представление) государственными </w:t>
      </w:r>
      <w:r w:rsidR="005F7F57" w:rsidRPr="006B6579">
        <w:rPr>
          <w:rFonts w:ascii="Times New Roman" w:eastAsia="Calibri" w:hAnsi="Times New Roman"/>
          <w:sz w:val="24"/>
          <w:szCs w:val="24"/>
          <w:lang w:eastAsia="en-US"/>
        </w:rPr>
        <w:t>органами власти, органами местного самоуправления</w:t>
      </w:r>
      <w:r w:rsidR="00F01EEE" w:rsidRPr="006B6579">
        <w:rPr>
          <w:rFonts w:ascii="Times New Roman" w:eastAsia="Calibri" w:hAnsi="Times New Roman"/>
          <w:sz w:val="24"/>
          <w:szCs w:val="24"/>
          <w:lang w:eastAsia="en-US"/>
        </w:rPr>
        <w:t>, организациями</w:t>
      </w:r>
      <w:r w:rsidR="005F7F57" w:rsidRPr="006B6579">
        <w:rPr>
          <w:rFonts w:ascii="Times New Roman" w:eastAsia="Calibri" w:hAnsi="Times New Roman"/>
          <w:sz w:val="24"/>
          <w:szCs w:val="24"/>
          <w:lang w:eastAsia="en-US"/>
        </w:rPr>
        <w:t xml:space="preserve"> находящихся в их распоряжении документов</w:t>
      </w:r>
      <w:r w:rsidR="005F7F57" w:rsidRPr="006B6579">
        <w:rPr>
          <w:rFonts w:ascii="Times New Roman" w:eastAsia="Calibri" w:hAnsi="Times New Roman"/>
          <w:bCs/>
          <w:sz w:val="24"/>
          <w:szCs w:val="24"/>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D6102" w:rsidRPr="006B6579" w:rsidRDefault="00116DA1" w:rsidP="0045665F">
      <w:pPr>
        <w:pStyle w:val="ConsPlusNormal"/>
        <w:ind w:firstLine="709"/>
        <w:jc w:val="both"/>
        <w:rPr>
          <w:bCs/>
          <w:sz w:val="24"/>
          <w:szCs w:val="24"/>
        </w:rPr>
      </w:pPr>
      <w:r w:rsidRPr="006B6579">
        <w:rPr>
          <w:sz w:val="24"/>
          <w:szCs w:val="24"/>
        </w:rPr>
        <w:t>2.14.</w:t>
      </w:r>
      <w:r w:rsidR="00BD42C4" w:rsidRPr="006B6579">
        <w:rPr>
          <w:bCs/>
          <w:sz w:val="24"/>
          <w:szCs w:val="24"/>
        </w:rPr>
        <w:t xml:space="preserve">Заявитель </w:t>
      </w:r>
      <w:r w:rsidR="00140AB4" w:rsidRPr="006B6579">
        <w:rPr>
          <w:bCs/>
          <w:sz w:val="24"/>
          <w:szCs w:val="24"/>
        </w:rPr>
        <w:t xml:space="preserve">или его представитель представляет </w:t>
      </w:r>
      <w:r w:rsidR="00DE7305" w:rsidRPr="006B6579">
        <w:rPr>
          <w:bCs/>
          <w:sz w:val="24"/>
          <w:szCs w:val="24"/>
        </w:rPr>
        <w:t>в уполномоченны</w:t>
      </w:r>
      <w:r w:rsidR="00E2630C" w:rsidRPr="006B6579">
        <w:rPr>
          <w:bCs/>
          <w:sz w:val="24"/>
          <w:szCs w:val="24"/>
        </w:rPr>
        <w:t>й</w:t>
      </w:r>
      <w:r w:rsidR="00FF70F7" w:rsidRPr="006B6579">
        <w:rPr>
          <w:bCs/>
          <w:sz w:val="24"/>
          <w:szCs w:val="24"/>
        </w:rPr>
        <w:t xml:space="preserve"> в соответствии с частями 4 - 6 статьи 51 Градостроительного кодекса Российской Федерации</w:t>
      </w:r>
      <w:r w:rsidR="00173BD2">
        <w:rPr>
          <w:bCs/>
          <w:sz w:val="24"/>
          <w:szCs w:val="24"/>
        </w:rPr>
        <w:t xml:space="preserve">на </w:t>
      </w:r>
      <w:r w:rsidR="00165B23" w:rsidRPr="006B6579">
        <w:rPr>
          <w:bCs/>
          <w:sz w:val="24"/>
          <w:szCs w:val="24"/>
        </w:rPr>
        <w:t>выдачу разрешений на строительство</w:t>
      </w:r>
      <w:r w:rsidR="00E2630C" w:rsidRPr="006B6579">
        <w:rPr>
          <w:bCs/>
          <w:sz w:val="24"/>
          <w:szCs w:val="24"/>
        </w:rPr>
        <w:t xml:space="preserve"> орган</w:t>
      </w:r>
      <w:r w:rsidR="005F6D07" w:rsidRPr="006B6579">
        <w:rPr>
          <w:bCs/>
          <w:sz w:val="24"/>
          <w:szCs w:val="24"/>
        </w:rPr>
        <w:t xml:space="preserve"> местного самоуправления </w:t>
      </w:r>
      <w:r w:rsidR="005F18D6" w:rsidRPr="006B6579">
        <w:rPr>
          <w:bCs/>
          <w:sz w:val="24"/>
          <w:szCs w:val="24"/>
        </w:rPr>
        <w:t>заявление о выдаче</w:t>
      </w:r>
      <w:r w:rsidR="00DE7305" w:rsidRPr="006B6579">
        <w:rPr>
          <w:bCs/>
          <w:sz w:val="24"/>
          <w:szCs w:val="24"/>
        </w:rPr>
        <w:t xml:space="preserve"> разрешения на строительство</w:t>
      </w:r>
      <w:r w:rsidR="005F18D6" w:rsidRPr="006B6579">
        <w:rPr>
          <w:bCs/>
          <w:sz w:val="24"/>
          <w:szCs w:val="24"/>
        </w:rPr>
        <w:t xml:space="preserve">, </w:t>
      </w:r>
      <w:r w:rsidR="001C6E63" w:rsidRPr="006B6579">
        <w:rPr>
          <w:bCs/>
          <w:sz w:val="24"/>
          <w:szCs w:val="24"/>
        </w:rPr>
        <w:t xml:space="preserve">заявление о внесении изменений, </w:t>
      </w:r>
      <w:r w:rsidR="00165B23" w:rsidRPr="006B6579">
        <w:rPr>
          <w:sz w:val="24"/>
          <w:szCs w:val="24"/>
        </w:rPr>
        <w:t>уведомление</w:t>
      </w:r>
      <w:r w:rsidR="00FF0FC7" w:rsidRPr="006B6579">
        <w:rPr>
          <w:bCs/>
          <w:sz w:val="24"/>
          <w:szCs w:val="24"/>
        </w:rPr>
        <w:t xml:space="preserve"> в случаях, предусмотренных Градостроительным кодексом Российской Федерации</w:t>
      </w:r>
      <w:r w:rsidR="003A1610" w:rsidRPr="006B6579">
        <w:rPr>
          <w:bCs/>
          <w:sz w:val="24"/>
          <w:szCs w:val="24"/>
        </w:rPr>
        <w:t xml:space="preserve">, </w:t>
      </w:r>
      <w:r w:rsidR="007E123C" w:rsidRPr="006B6579">
        <w:rPr>
          <w:bCs/>
          <w:sz w:val="24"/>
          <w:szCs w:val="24"/>
        </w:rPr>
        <w:t>по форм</w:t>
      </w:r>
      <w:r w:rsidR="002D6F58" w:rsidRPr="006B6579">
        <w:rPr>
          <w:bCs/>
          <w:sz w:val="24"/>
          <w:szCs w:val="24"/>
        </w:rPr>
        <w:t xml:space="preserve">ам согласно </w:t>
      </w:r>
      <w:r w:rsidR="007E123C" w:rsidRPr="006B6579">
        <w:rPr>
          <w:bCs/>
          <w:sz w:val="24"/>
          <w:szCs w:val="24"/>
        </w:rPr>
        <w:t>Приложения</w:t>
      </w:r>
      <w:r w:rsidR="002D6F58" w:rsidRPr="006B6579">
        <w:rPr>
          <w:bCs/>
          <w:sz w:val="24"/>
          <w:szCs w:val="24"/>
        </w:rPr>
        <w:t>м</w:t>
      </w:r>
      <w:r w:rsidRPr="006B6579">
        <w:rPr>
          <w:bCs/>
          <w:sz w:val="24"/>
          <w:szCs w:val="24"/>
        </w:rPr>
        <w:t xml:space="preserve">№ </w:t>
      </w:r>
      <w:r w:rsidR="00DD3046" w:rsidRPr="006B6579">
        <w:rPr>
          <w:bCs/>
          <w:sz w:val="24"/>
          <w:szCs w:val="24"/>
        </w:rPr>
        <w:t>2</w:t>
      </w:r>
      <w:r w:rsidR="007E123C" w:rsidRPr="006B6579">
        <w:rPr>
          <w:bCs/>
          <w:sz w:val="24"/>
          <w:szCs w:val="24"/>
        </w:rPr>
        <w:t>-</w:t>
      </w:r>
      <w:r w:rsidR="00DD3046" w:rsidRPr="006B6579">
        <w:rPr>
          <w:bCs/>
          <w:sz w:val="24"/>
          <w:szCs w:val="24"/>
        </w:rPr>
        <w:t>5</w:t>
      </w:r>
      <w:r w:rsidR="007E123C" w:rsidRPr="006B6579">
        <w:rPr>
          <w:bCs/>
          <w:sz w:val="24"/>
          <w:szCs w:val="24"/>
        </w:rPr>
        <w:t xml:space="preserve"> к настоящему </w:t>
      </w:r>
      <w:r w:rsidR="00F626A4" w:rsidRPr="006B6579">
        <w:rPr>
          <w:bCs/>
          <w:sz w:val="24"/>
          <w:szCs w:val="24"/>
        </w:rPr>
        <w:t>Административному регламенту</w:t>
      </w:r>
      <w:r w:rsidR="00DD6102" w:rsidRPr="006B6579">
        <w:rPr>
          <w:bCs/>
          <w:sz w:val="24"/>
          <w:szCs w:val="24"/>
        </w:rPr>
        <w:t xml:space="preserve">, </w:t>
      </w:r>
      <w:r w:rsidR="00EC0CD2" w:rsidRPr="006B6579">
        <w:rPr>
          <w:bCs/>
          <w:sz w:val="24"/>
          <w:szCs w:val="24"/>
        </w:rPr>
        <w:t xml:space="preserve">заявление о выдаче дубликата, </w:t>
      </w:r>
      <w:r w:rsidR="006F590F" w:rsidRPr="006B6579">
        <w:rPr>
          <w:bCs/>
          <w:sz w:val="24"/>
          <w:szCs w:val="24"/>
        </w:rPr>
        <w:t>заявление об исправлен</w:t>
      </w:r>
      <w:r w:rsidR="00EC0CD2" w:rsidRPr="006B6579">
        <w:rPr>
          <w:bCs/>
          <w:sz w:val="24"/>
          <w:szCs w:val="24"/>
        </w:rPr>
        <w:t xml:space="preserve">ии допущенных опечаток и ошибокпо </w:t>
      </w:r>
      <w:r w:rsidR="00173BD2">
        <w:rPr>
          <w:bCs/>
          <w:sz w:val="24"/>
          <w:szCs w:val="24"/>
        </w:rPr>
        <w:t xml:space="preserve">формам согласно Приложениям № 6 </w:t>
      </w:r>
      <w:r w:rsidR="00EC0CD2" w:rsidRPr="006B6579">
        <w:rPr>
          <w:bCs/>
          <w:sz w:val="24"/>
          <w:szCs w:val="24"/>
        </w:rPr>
        <w:t>-7 к настоящему Административному регламенту</w:t>
      </w:r>
      <w:r w:rsidR="006F590F" w:rsidRPr="006B6579">
        <w:rPr>
          <w:bCs/>
          <w:sz w:val="24"/>
          <w:szCs w:val="24"/>
        </w:rPr>
        <w:t xml:space="preserve">, </w:t>
      </w:r>
      <w:r w:rsidR="00DD6102" w:rsidRPr="006B6579">
        <w:rPr>
          <w:bCs/>
          <w:sz w:val="24"/>
          <w:szCs w:val="24"/>
        </w:rPr>
        <w:t xml:space="preserve">а также </w:t>
      </w:r>
      <w:r w:rsidR="007B45E5" w:rsidRPr="006B6579">
        <w:rPr>
          <w:bCs/>
          <w:sz w:val="24"/>
          <w:szCs w:val="24"/>
        </w:rPr>
        <w:t>прилагаемые к н</w:t>
      </w:r>
      <w:r w:rsidR="002D6F58" w:rsidRPr="006B6579">
        <w:rPr>
          <w:bCs/>
          <w:sz w:val="24"/>
          <w:szCs w:val="24"/>
        </w:rPr>
        <w:t>им</w:t>
      </w:r>
      <w:r w:rsidR="007E123C" w:rsidRPr="006B6579">
        <w:rPr>
          <w:bCs/>
          <w:sz w:val="24"/>
          <w:szCs w:val="24"/>
        </w:rPr>
        <w:t>документы</w:t>
      </w:r>
      <w:r w:rsidR="002D6F58" w:rsidRPr="006B6579">
        <w:rPr>
          <w:bCs/>
          <w:sz w:val="24"/>
          <w:szCs w:val="24"/>
        </w:rPr>
        <w:t xml:space="preserve">, указанные в подпунктах </w:t>
      </w:r>
      <w:r w:rsidR="00406749" w:rsidRPr="006B6579">
        <w:rPr>
          <w:bCs/>
          <w:sz w:val="24"/>
          <w:szCs w:val="24"/>
        </w:rPr>
        <w:t>"</w:t>
      </w:r>
      <w:r w:rsidR="00B03450" w:rsidRPr="006B6579">
        <w:rPr>
          <w:bCs/>
          <w:sz w:val="24"/>
          <w:szCs w:val="24"/>
        </w:rPr>
        <w:t>б</w:t>
      </w:r>
      <w:r w:rsidR="00406749" w:rsidRPr="006B6579">
        <w:rPr>
          <w:bCs/>
          <w:sz w:val="24"/>
          <w:szCs w:val="24"/>
        </w:rPr>
        <w:t>"</w:t>
      </w:r>
      <w:r w:rsidR="00B03450" w:rsidRPr="006B6579">
        <w:rPr>
          <w:bCs/>
          <w:sz w:val="24"/>
          <w:szCs w:val="24"/>
        </w:rPr>
        <w:t>-</w:t>
      </w:r>
      <w:r w:rsidR="00406749" w:rsidRPr="006B6579">
        <w:rPr>
          <w:bCs/>
          <w:sz w:val="24"/>
          <w:szCs w:val="24"/>
        </w:rPr>
        <w:t>"</w:t>
      </w:r>
      <w:r w:rsidR="00AF4FA1">
        <w:rPr>
          <w:bCs/>
          <w:sz w:val="24"/>
          <w:szCs w:val="24"/>
        </w:rPr>
        <w:t>ж</w:t>
      </w:r>
      <w:r w:rsidR="00406749" w:rsidRPr="006B6579">
        <w:rPr>
          <w:bCs/>
          <w:sz w:val="24"/>
          <w:szCs w:val="24"/>
        </w:rPr>
        <w:t>"</w:t>
      </w:r>
      <w:r w:rsidR="00B03450" w:rsidRPr="006B6579">
        <w:rPr>
          <w:bCs/>
          <w:sz w:val="24"/>
          <w:szCs w:val="24"/>
        </w:rPr>
        <w:t xml:space="preserve"> пункта </w:t>
      </w:r>
      <w:r w:rsidR="005F7F57" w:rsidRPr="006B6579">
        <w:rPr>
          <w:bCs/>
          <w:sz w:val="24"/>
          <w:szCs w:val="24"/>
        </w:rPr>
        <w:t>2.10</w:t>
      </w:r>
      <w:r w:rsidR="002D6F58" w:rsidRPr="006B6579">
        <w:rPr>
          <w:bCs/>
          <w:sz w:val="24"/>
          <w:szCs w:val="24"/>
        </w:rPr>
        <w:t xml:space="preserve"> настоящего </w:t>
      </w:r>
      <w:r w:rsidR="00F626A4" w:rsidRPr="006B6579">
        <w:rPr>
          <w:bCs/>
          <w:sz w:val="24"/>
          <w:szCs w:val="24"/>
        </w:rPr>
        <w:t>Административного регламента</w:t>
      </w:r>
      <w:r w:rsidR="003365C5" w:rsidRPr="006B6579">
        <w:rPr>
          <w:bCs/>
          <w:sz w:val="24"/>
          <w:szCs w:val="24"/>
        </w:rPr>
        <w:t>,</w:t>
      </w:r>
      <w:r w:rsidR="002D6F58" w:rsidRPr="006B6579">
        <w:rPr>
          <w:bCs/>
          <w:sz w:val="24"/>
          <w:szCs w:val="24"/>
        </w:rPr>
        <w:t xml:space="preserve"> одним из </w:t>
      </w:r>
      <w:r w:rsidR="00DE710D" w:rsidRPr="006B6579">
        <w:rPr>
          <w:bCs/>
          <w:sz w:val="24"/>
          <w:szCs w:val="24"/>
        </w:rPr>
        <w:t>следующи</w:t>
      </w:r>
      <w:r w:rsidR="002D6F58" w:rsidRPr="006B6579">
        <w:rPr>
          <w:bCs/>
          <w:sz w:val="24"/>
          <w:szCs w:val="24"/>
        </w:rPr>
        <w:t>х</w:t>
      </w:r>
      <w:r w:rsidR="00DE710D" w:rsidRPr="006B6579">
        <w:rPr>
          <w:bCs/>
          <w:sz w:val="24"/>
          <w:szCs w:val="24"/>
        </w:rPr>
        <w:t xml:space="preserve"> способ</w:t>
      </w:r>
      <w:r w:rsidR="002D6F58" w:rsidRPr="006B6579">
        <w:rPr>
          <w:bCs/>
          <w:sz w:val="24"/>
          <w:szCs w:val="24"/>
        </w:rPr>
        <w:t>ов</w:t>
      </w:r>
      <w:r w:rsidR="00DD6102" w:rsidRPr="006B6579">
        <w:rPr>
          <w:bCs/>
          <w:sz w:val="24"/>
          <w:szCs w:val="24"/>
        </w:rPr>
        <w:t>:</w:t>
      </w:r>
    </w:p>
    <w:p w:rsidR="00DD6102" w:rsidRPr="00337A21" w:rsidRDefault="00DD6102" w:rsidP="0045665F">
      <w:pPr>
        <w:pStyle w:val="ConsPlusNormal"/>
        <w:ind w:firstLine="709"/>
        <w:jc w:val="both"/>
        <w:rPr>
          <w:bCs/>
          <w:sz w:val="24"/>
          <w:szCs w:val="24"/>
        </w:rPr>
      </w:pPr>
      <w:r w:rsidRPr="006B6579">
        <w:rPr>
          <w:bCs/>
          <w:sz w:val="24"/>
          <w:szCs w:val="24"/>
        </w:rPr>
        <w:t xml:space="preserve">а) </w:t>
      </w:r>
      <w:r w:rsidRPr="00337A21">
        <w:rPr>
          <w:bCs/>
          <w:sz w:val="24"/>
          <w:szCs w:val="24"/>
        </w:rPr>
        <w:t xml:space="preserve">в электронной форме посредством </w:t>
      </w:r>
      <w:r w:rsidR="00766F43" w:rsidRPr="00337A21">
        <w:rPr>
          <w:bCs/>
          <w:sz w:val="24"/>
          <w:szCs w:val="24"/>
        </w:rPr>
        <w:t>Един</w:t>
      </w:r>
      <w:r w:rsidR="00567F2D" w:rsidRPr="00337A21">
        <w:rPr>
          <w:bCs/>
          <w:sz w:val="24"/>
          <w:szCs w:val="24"/>
        </w:rPr>
        <w:t>ого</w:t>
      </w:r>
      <w:r w:rsidR="00766F43" w:rsidRPr="00337A21">
        <w:rPr>
          <w:bCs/>
          <w:sz w:val="24"/>
          <w:szCs w:val="24"/>
        </w:rPr>
        <w:t xml:space="preserve"> портал</w:t>
      </w:r>
      <w:r w:rsidR="00567F2D" w:rsidRPr="00337A21">
        <w:rPr>
          <w:bCs/>
          <w:sz w:val="24"/>
          <w:szCs w:val="24"/>
        </w:rPr>
        <w:t>а</w:t>
      </w:r>
      <w:r w:rsidRPr="00337A21">
        <w:rPr>
          <w:bCs/>
          <w:sz w:val="24"/>
          <w:szCs w:val="24"/>
        </w:rPr>
        <w:t xml:space="preserve">, </w:t>
      </w:r>
      <w:r w:rsidR="00EA6D2C" w:rsidRPr="00337A21">
        <w:rPr>
          <w:bCs/>
          <w:sz w:val="24"/>
          <w:szCs w:val="24"/>
        </w:rPr>
        <w:t>региональн</w:t>
      </w:r>
      <w:r w:rsidR="00766F43" w:rsidRPr="00337A21">
        <w:rPr>
          <w:bCs/>
          <w:sz w:val="24"/>
          <w:szCs w:val="24"/>
        </w:rPr>
        <w:t>ого</w:t>
      </w:r>
      <w:r w:rsidR="00EA6D2C" w:rsidRPr="00337A21">
        <w:rPr>
          <w:bCs/>
          <w:sz w:val="24"/>
          <w:szCs w:val="24"/>
        </w:rPr>
        <w:t xml:space="preserve"> портал</w:t>
      </w:r>
      <w:r w:rsidR="00766F43" w:rsidRPr="00337A21">
        <w:rPr>
          <w:bCs/>
          <w:sz w:val="24"/>
          <w:szCs w:val="24"/>
        </w:rPr>
        <w:t>а</w:t>
      </w:r>
      <w:r w:rsidR="008A2F86" w:rsidRPr="00337A21">
        <w:rPr>
          <w:bCs/>
          <w:sz w:val="24"/>
          <w:szCs w:val="24"/>
        </w:rPr>
        <w:t>;</w:t>
      </w:r>
    </w:p>
    <w:p w:rsidR="008A2F86" w:rsidRPr="00337A21" w:rsidRDefault="00337A21" w:rsidP="0045665F">
      <w:pPr>
        <w:pStyle w:val="ConsPlusNormal"/>
        <w:ind w:firstLine="709"/>
        <w:jc w:val="both"/>
        <w:rPr>
          <w:bCs/>
          <w:sz w:val="24"/>
          <w:szCs w:val="24"/>
        </w:rPr>
      </w:pPr>
      <w:r w:rsidRPr="00337A21">
        <w:rPr>
          <w:sz w:val="24"/>
          <w:szCs w:val="24"/>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BC6693" w:rsidRPr="006B6579" w:rsidRDefault="00DD6102" w:rsidP="0045665F">
      <w:pPr>
        <w:pStyle w:val="ConsPlusNormal"/>
        <w:ind w:firstLine="709"/>
        <w:jc w:val="both"/>
        <w:rPr>
          <w:bCs/>
          <w:sz w:val="24"/>
          <w:szCs w:val="24"/>
        </w:rPr>
      </w:pPr>
      <w:r w:rsidRPr="006B6579">
        <w:rPr>
          <w:bCs/>
          <w:sz w:val="24"/>
          <w:szCs w:val="24"/>
        </w:rPr>
        <w:t xml:space="preserve">В случае </w:t>
      </w:r>
      <w:r w:rsidR="00D07420" w:rsidRPr="006B6579">
        <w:rPr>
          <w:bCs/>
          <w:sz w:val="24"/>
          <w:szCs w:val="24"/>
        </w:rPr>
        <w:t>представления</w:t>
      </w:r>
      <w:r w:rsidR="005B044D" w:rsidRPr="006B6579">
        <w:rPr>
          <w:bCs/>
          <w:sz w:val="24"/>
          <w:szCs w:val="24"/>
        </w:rPr>
        <w:t xml:space="preserve">заявления </w:t>
      </w:r>
      <w:r w:rsidR="00BC6693" w:rsidRPr="006B6579">
        <w:rPr>
          <w:bCs/>
          <w:sz w:val="24"/>
          <w:szCs w:val="24"/>
        </w:rPr>
        <w:t>о выдаче разрешения на строительство, заявления о внесении изменений, уведомления</w:t>
      </w:r>
      <w:r w:rsidR="006F590F" w:rsidRPr="006B6579">
        <w:rPr>
          <w:bCs/>
          <w:sz w:val="24"/>
          <w:szCs w:val="24"/>
        </w:rPr>
        <w:t>, заявления об исправлении допущенных опечаток и ошибок, заявления о выдаче дубликата</w:t>
      </w:r>
      <w:r w:rsidR="007B45E5" w:rsidRPr="006B6579">
        <w:rPr>
          <w:bCs/>
          <w:sz w:val="24"/>
          <w:szCs w:val="24"/>
        </w:rPr>
        <w:t>и прилагаемых к н</w:t>
      </w:r>
      <w:r w:rsidR="00BC6693" w:rsidRPr="006B6579">
        <w:rPr>
          <w:bCs/>
          <w:sz w:val="24"/>
          <w:szCs w:val="24"/>
        </w:rPr>
        <w:t>и</w:t>
      </w:r>
      <w:r w:rsidR="007B45E5" w:rsidRPr="006B6579">
        <w:rPr>
          <w:bCs/>
          <w:sz w:val="24"/>
          <w:szCs w:val="24"/>
        </w:rPr>
        <w:t>м</w:t>
      </w:r>
      <w:r w:rsidRPr="006B6579">
        <w:rPr>
          <w:bCs/>
          <w:sz w:val="24"/>
          <w:szCs w:val="24"/>
        </w:rPr>
        <w:t xml:space="preserve">документов указанным способом </w:t>
      </w:r>
      <w:r w:rsidR="00BC6693" w:rsidRPr="006B6579">
        <w:rPr>
          <w:bCs/>
          <w:sz w:val="24"/>
          <w:szCs w:val="24"/>
        </w:rPr>
        <w:t>з</w:t>
      </w:r>
      <w:r w:rsidR="00EC6427" w:rsidRPr="006B6579">
        <w:rPr>
          <w:bCs/>
          <w:sz w:val="24"/>
          <w:szCs w:val="24"/>
        </w:rPr>
        <w:t>аявител</w:t>
      </w:r>
      <w:r w:rsidR="00EA6D2C" w:rsidRPr="006B6579">
        <w:rPr>
          <w:bCs/>
          <w:sz w:val="24"/>
          <w:szCs w:val="24"/>
        </w:rPr>
        <w:t xml:space="preserve">ь </w:t>
      </w:r>
      <w:r w:rsidR="00BC6693" w:rsidRPr="006B6579">
        <w:rPr>
          <w:bCs/>
          <w:sz w:val="24"/>
          <w:szCs w:val="24"/>
        </w:rPr>
        <w:t xml:space="preserve">или </w:t>
      </w:r>
      <w:r w:rsidR="00EA6D2C" w:rsidRPr="006B6579">
        <w:rPr>
          <w:bCs/>
          <w:sz w:val="24"/>
          <w:szCs w:val="24"/>
        </w:rPr>
        <w:t xml:space="preserve">его представитель, </w:t>
      </w:r>
      <w:r w:rsidR="003C63D8" w:rsidRPr="006B6579">
        <w:rPr>
          <w:bCs/>
          <w:sz w:val="24"/>
          <w:szCs w:val="24"/>
        </w:rPr>
        <w:t>прошедший</w:t>
      </w:r>
      <w:r w:rsidR="00BC6693" w:rsidRPr="006B6579">
        <w:rPr>
          <w:bCs/>
          <w:sz w:val="24"/>
          <w:szCs w:val="24"/>
        </w:rPr>
        <w:t xml:space="preserve"> процедуры </w:t>
      </w:r>
      <w:r w:rsidR="00EA6D2C" w:rsidRPr="006B6579">
        <w:rPr>
          <w:bCs/>
          <w:sz w:val="24"/>
          <w:szCs w:val="24"/>
        </w:rPr>
        <w:t>регистраци</w:t>
      </w:r>
      <w:r w:rsidR="00BC6693" w:rsidRPr="006B6579">
        <w:rPr>
          <w:bCs/>
          <w:sz w:val="24"/>
          <w:szCs w:val="24"/>
        </w:rPr>
        <w:t xml:space="preserve">и, </w:t>
      </w:r>
      <w:r w:rsidR="00BC6693" w:rsidRPr="006B6579">
        <w:rPr>
          <w:sz w:val="24"/>
          <w:szCs w:val="24"/>
        </w:rPr>
        <w:t xml:space="preserve">идентификации и </w:t>
      </w:r>
      <w:r w:rsidR="00E23B36">
        <w:rPr>
          <w:sz w:val="24"/>
          <w:szCs w:val="24"/>
        </w:rPr>
        <w:t xml:space="preserve">аутентификации </w:t>
      </w:r>
      <w:r w:rsidR="00BC6693" w:rsidRPr="006B6579">
        <w:rPr>
          <w:bCs/>
          <w:sz w:val="24"/>
          <w:szCs w:val="24"/>
        </w:rPr>
        <w:t>с использованием</w:t>
      </w:r>
      <w:r w:rsidR="00E23B36">
        <w:rPr>
          <w:bCs/>
          <w:sz w:val="24"/>
          <w:szCs w:val="24"/>
        </w:rPr>
        <w:t xml:space="preserve"> </w:t>
      </w:r>
      <w:r w:rsidR="00D07420" w:rsidRPr="006B6579">
        <w:rPr>
          <w:sz w:val="24"/>
          <w:szCs w:val="24"/>
        </w:rPr>
        <w:t xml:space="preserve">федеральной государственной информационной системы </w:t>
      </w:r>
      <w:r w:rsidR="00406749" w:rsidRPr="006B6579">
        <w:rPr>
          <w:bCs/>
          <w:sz w:val="24"/>
          <w:szCs w:val="24"/>
        </w:rPr>
        <w:t>"</w:t>
      </w:r>
      <w:r w:rsidR="00D07420" w:rsidRPr="006B6579">
        <w:rPr>
          <w:bCs/>
          <w:sz w:val="24"/>
          <w:szCs w:val="24"/>
        </w:rPr>
        <w:t>Единая</w:t>
      </w:r>
      <w:r w:rsidR="00EA6D2C" w:rsidRPr="006B6579">
        <w:rPr>
          <w:bCs/>
          <w:sz w:val="24"/>
          <w:szCs w:val="24"/>
        </w:rPr>
        <w:t xml:space="preserve"> систем</w:t>
      </w:r>
      <w:r w:rsidR="00D07420" w:rsidRPr="006B6579">
        <w:rPr>
          <w:bCs/>
          <w:sz w:val="24"/>
          <w:szCs w:val="24"/>
        </w:rPr>
        <w:t>а</w:t>
      </w:r>
      <w:r w:rsidR="00EA6D2C" w:rsidRPr="006B6579">
        <w:rPr>
          <w:bCs/>
          <w:sz w:val="24"/>
          <w:szCs w:val="24"/>
        </w:rPr>
        <w:t xml:space="preserve"> идентификации и аутентификации </w:t>
      </w:r>
      <w:r w:rsidR="00D07420" w:rsidRPr="006B6579">
        <w:rPr>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406749" w:rsidRPr="006B6579">
        <w:rPr>
          <w:bCs/>
          <w:sz w:val="24"/>
          <w:szCs w:val="24"/>
        </w:rPr>
        <w:t>"</w:t>
      </w:r>
      <w:r w:rsidR="00EA6D2C" w:rsidRPr="006B6579">
        <w:rPr>
          <w:bCs/>
          <w:sz w:val="24"/>
          <w:szCs w:val="24"/>
        </w:rPr>
        <w:t xml:space="preserve">(далее – </w:t>
      </w:r>
      <w:r w:rsidR="006C2999" w:rsidRPr="006B6579">
        <w:rPr>
          <w:sz w:val="24"/>
          <w:szCs w:val="24"/>
        </w:rPr>
        <w:t>ЕСИА</w:t>
      </w:r>
      <w:r w:rsidR="00EA6D2C" w:rsidRPr="006B6579">
        <w:rPr>
          <w:bCs/>
          <w:sz w:val="24"/>
          <w:szCs w:val="24"/>
        </w:rPr>
        <w:t>)</w:t>
      </w:r>
      <w:r w:rsidR="00D07420" w:rsidRPr="006B6579">
        <w:rPr>
          <w:sz w:val="24"/>
          <w:szCs w:val="24"/>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00EA6D2C" w:rsidRPr="006B6579">
        <w:rPr>
          <w:bCs/>
          <w:sz w:val="24"/>
          <w:szCs w:val="24"/>
        </w:rPr>
        <w:t>,</w:t>
      </w:r>
      <w:r w:rsidRPr="006B6579">
        <w:rPr>
          <w:bCs/>
          <w:sz w:val="24"/>
          <w:szCs w:val="24"/>
        </w:rPr>
        <w:t>заполня</w:t>
      </w:r>
      <w:r w:rsidR="003C63D8" w:rsidRPr="006B6579">
        <w:rPr>
          <w:bCs/>
          <w:sz w:val="24"/>
          <w:szCs w:val="24"/>
        </w:rPr>
        <w:t>е</w:t>
      </w:r>
      <w:r w:rsidRPr="006B6579">
        <w:rPr>
          <w:bCs/>
          <w:sz w:val="24"/>
          <w:szCs w:val="24"/>
        </w:rPr>
        <w:t xml:space="preserve">т </w:t>
      </w:r>
      <w:r w:rsidR="000D19F8" w:rsidRPr="006B6579">
        <w:rPr>
          <w:bCs/>
          <w:sz w:val="24"/>
          <w:szCs w:val="24"/>
        </w:rPr>
        <w:t xml:space="preserve">формы указанных заявлений, уведомления </w:t>
      </w:r>
      <w:r w:rsidRPr="006B6579">
        <w:rPr>
          <w:bCs/>
          <w:sz w:val="24"/>
          <w:szCs w:val="24"/>
        </w:rPr>
        <w:t>с использованием интеракт</w:t>
      </w:r>
      <w:r w:rsidR="00AF4FA1">
        <w:rPr>
          <w:bCs/>
          <w:sz w:val="24"/>
          <w:szCs w:val="24"/>
        </w:rPr>
        <w:t>ивной формы в электронном виде.</w:t>
      </w:r>
    </w:p>
    <w:p w:rsidR="00526CA5" w:rsidRPr="006B6579" w:rsidRDefault="005B044D" w:rsidP="0045665F">
      <w:pPr>
        <w:pStyle w:val="ConsPlusNormal"/>
        <w:ind w:firstLine="709"/>
        <w:jc w:val="both"/>
        <w:rPr>
          <w:bCs/>
          <w:sz w:val="24"/>
          <w:szCs w:val="24"/>
        </w:rPr>
      </w:pPr>
      <w:r w:rsidRPr="006B6579">
        <w:rPr>
          <w:bCs/>
          <w:sz w:val="24"/>
          <w:szCs w:val="24"/>
        </w:rPr>
        <w:t xml:space="preserve">Заявление </w:t>
      </w:r>
      <w:r w:rsidR="00982DB2" w:rsidRPr="006B6579">
        <w:rPr>
          <w:bCs/>
          <w:sz w:val="24"/>
          <w:szCs w:val="24"/>
        </w:rPr>
        <w:t>о выдаче разрешения на строительство, заявление о внесении изменений, уведомление</w:t>
      </w:r>
      <w:r w:rsidR="006F590F" w:rsidRPr="006B6579">
        <w:rPr>
          <w:bCs/>
          <w:sz w:val="24"/>
          <w:szCs w:val="24"/>
        </w:rPr>
        <w:t>, заявление об исправлении допущенных опечаток и ошибок, заявление о выдаче дубликата</w:t>
      </w:r>
      <w:r w:rsidR="00E23B36">
        <w:rPr>
          <w:bCs/>
          <w:sz w:val="24"/>
          <w:szCs w:val="24"/>
        </w:rPr>
        <w:t xml:space="preserve"> </w:t>
      </w:r>
      <w:r w:rsidRPr="006B6579">
        <w:rPr>
          <w:bCs/>
          <w:sz w:val="24"/>
          <w:szCs w:val="24"/>
        </w:rPr>
        <w:t>направляется</w:t>
      </w:r>
      <w:r w:rsidR="00E23B36">
        <w:rPr>
          <w:bCs/>
          <w:sz w:val="24"/>
          <w:szCs w:val="24"/>
        </w:rPr>
        <w:t xml:space="preserve"> </w:t>
      </w:r>
      <w:r w:rsidR="00D5512D" w:rsidRPr="006B6579">
        <w:rPr>
          <w:bCs/>
          <w:sz w:val="24"/>
          <w:szCs w:val="24"/>
        </w:rPr>
        <w:t>з</w:t>
      </w:r>
      <w:r w:rsidR="00DD6102" w:rsidRPr="006B6579">
        <w:rPr>
          <w:bCs/>
          <w:sz w:val="24"/>
          <w:szCs w:val="24"/>
        </w:rPr>
        <w:t>аявителем или его представителем вместе с прикрепленными электронными документ</w:t>
      </w:r>
      <w:r w:rsidR="00AB3BFD" w:rsidRPr="006B6579">
        <w:rPr>
          <w:bCs/>
          <w:sz w:val="24"/>
          <w:szCs w:val="24"/>
        </w:rPr>
        <w:t>ами</w:t>
      </w:r>
      <w:r w:rsidR="00DD6102" w:rsidRPr="006B6579">
        <w:rPr>
          <w:bCs/>
          <w:sz w:val="24"/>
          <w:szCs w:val="24"/>
        </w:rPr>
        <w:t xml:space="preserve">, </w:t>
      </w:r>
      <w:r w:rsidR="00474186" w:rsidRPr="006B6579">
        <w:rPr>
          <w:sz w:val="24"/>
          <w:szCs w:val="24"/>
        </w:rPr>
        <w:t>указанны</w:t>
      </w:r>
      <w:r w:rsidR="00AB3BFD" w:rsidRPr="006B6579">
        <w:rPr>
          <w:sz w:val="24"/>
          <w:szCs w:val="24"/>
        </w:rPr>
        <w:t>ми</w:t>
      </w:r>
      <w:r w:rsidR="00474186" w:rsidRPr="006B6579">
        <w:rPr>
          <w:sz w:val="24"/>
          <w:szCs w:val="24"/>
        </w:rPr>
        <w:t xml:space="preserve"> в подпунктах </w:t>
      </w:r>
      <w:r w:rsidR="00406749" w:rsidRPr="006B6579">
        <w:rPr>
          <w:bCs/>
          <w:sz w:val="24"/>
          <w:szCs w:val="24"/>
        </w:rPr>
        <w:t>"</w:t>
      </w:r>
      <w:r w:rsidR="004878E0" w:rsidRPr="006B6579">
        <w:rPr>
          <w:bCs/>
          <w:sz w:val="24"/>
          <w:szCs w:val="24"/>
        </w:rPr>
        <w:t>б</w:t>
      </w:r>
      <w:r w:rsidR="00406749" w:rsidRPr="006B6579">
        <w:rPr>
          <w:bCs/>
          <w:sz w:val="24"/>
          <w:szCs w:val="24"/>
        </w:rPr>
        <w:t>"</w:t>
      </w:r>
      <w:r w:rsidR="004878E0" w:rsidRPr="006B6579">
        <w:rPr>
          <w:bCs/>
          <w:sz w:val="24"/>
          <w:szCs w:val="24"/>
        </w:rPr>
        <w:t>-</w:t>
      </w:r>
      <w:r w:rsidR="00406749" w:rsidRPr="006B6579">
        <w:rPr>
          <w:bCs/>
          <w:sz w:val="24"/>
          <w:szCs w:val="24"/>
        </w:rPr>
        <w:t>"</w:t>
      </w:r>
      <w:r w:rsidR="00AF4FA1">
        <w:rPr>
          <w:bCs/>
          <w:sz w:val="24"/>
          <w:szCs w:val="24"/>
        </w:rPr>
        <w:t>ж</w:t>
      </w:r>
      <w:r w:rsidR="00406749" w:rsidRPr="006B6579">
        <w:rPr>
          <w:bCs/>
          <w:sz w:val="24"/>
          <w:szCs w:val="24"/>
        </w:rPr>
        <w:t>"</w:t>
      </w:r>
      <w:r w:rsidR="004878E0" w:rsidRPr="006B6579">
        <w:rPr>
          <w:bCs/>
          <w:sz w:val="24"/>
          <w:szCs w:val="24"/>
        </w:rPr>
        <w:t xml:space="preserve"> пункта </w:t>
      </w:r>
      <w:r w:rsidR="00116DA1" w:rsidRPr="006B6579">
        <w:rPr>
          <w:bCs/>
          <w:sz w:val="24"/>
          <w:szCs w:val="24"/>
        </w:rPr>
        <w:t>2.10</w:t>
      </w:r>
      <w:r w:rsidR="00E23B36">
        <w:rPr>
          <w:bCs/>
          <w:sz w:val="24"/>
          <w:szCs w:val="24"/>
        </w:rPr>
        <w:t xml:space="preserve"> </w:t>
      </w:r>
      <w:r w:rsidR="00474186" w:rsidRPr="006B6579">
        <w:rPr>
          <w:sz w:val="24"/>
          <w:szCs w:val="24"/>
        </w:rPr>
        <w:t xml:space="preserve">настоящего </w:t>
      </w:r>
      <w:r w:rsidR="00F626A4" w:rsidRPr="006B6579">
        <w:rPr>
          <w:bCs/>
          <w:sz w:val="24"/>
          <w:szCs w:val="24"/>
        </w:rPr>
        <w:lastRenderedPageBreak/>
        <w:t>Административного регламента</w:t>
      </w:r>
      <w:r w:rsidR="00474186" w:rsidRPr="006B6579">
        <w:rPr>
          <w:sz w:val="24"/>
          <w:szCs w:val="24"/>
        </w:rPr>
        <w:t xml:space="preserve">. </w:t>
      </w:r>
      <w:r w:rsidR="00474186" w:rsidRPr="006B6579">
        <w:rPr>
          <w:bCs/>
          <w:sz w:val="24"/>
          <w:szCs w:val="24"/>
        </w:rPr>
        <w:t>Заявление о выдаче разрешения на строительство, заявление о внесении изменений, уведомление</w:t>
      </w:r>
      <w:r w:rsidR="006F590F" w:rsidRPr="006B6579">
        <w:rPr>
          <w:bCs/>
          <w:sz w:val="24"/>
          <w:szCs w:val="24"/>
        </w:rPr>
        <w:t>, заявление об исправлении допущенных опечаток и ошибок, заявление о выдаче дубликата</w:t>
      </w:r>
      <w:r w:rsidR="000076EE">
        <w:rPr>
          <w:bCs/>
          <w:sz w:val="24"/>
          <w:szCs w:val="24"/>
        </w:rPr>
        <w:t xml:space="preserve"> </w:t>
      </w:r>
      <w:r w:rsidR="00526CA5" w:rsidRPr="006B6579">
        <w:rPr>
          <w:bCs/>
          <w:sz w:val="24"/>
          <w:szCs w:val="24"/>
        </w:rPr>
        <w:t>подписыва</w:t>
      </w:r>
      <w:r w:rsidR="003C63D8" w:rsidRPr="006B6579">
        <w:rPr>
          <w:bCs/>
          <w:sz w:val="24"/>
          <w:szCs w:val="24"/>
        </w:rPr>
        <w:t>е</w:t>
      </w:r>
      <w:r w:rsidR="00526CA5" w:rsidRPr="006B6579">
        <w:rPr>
          <w:bCs/>
          <w:sz w:val="24"/>
          <w:szCs w:val="24"/>
        </w:rPr>
        <w:t xml:space="preserve">тся </w:t>
      </w:r>
      <w:r w:rsidR="00AB3BFD" w:rsidRPr="006B6579">
        <w:rPr>
          <w:bCs/>
          <w:sz w:val="24"/>
          <w:szCs w:val="24"/>
          <w:lang w:bidi="ru-RU"/>
        </w:rPr>
        <w:t xml:space="preserve">заявителем или его представителем, уполномоченным на подписание таких заявлений, уведомления, </w:t>
      </w:r>
      <w:r w:rsidR="00DD6102" w:rsidRPr="006B6579">
        <w:rPr>
          <w:bCs/>
          <w:sz w:val="24"/>
          <w:szCs w:val="24"/>
        </w:rPr>
        <w:t>простой электронной подписью</w:t>
      </w:r>
      <w:r w:rsidR="00AB3BFD" w:rsidRPr="006B6579">
        <w:rPr>
          <w:bCs/>
          <w:sz w:val="24"/>
          <w:szCs w:val="24"/>
        </w:rPr>
        <w:t>,</w:t>
      </w:r>
      <w:r w:rsidR="000076EE">
        <w:rPr>
          <w:bCs/>
          <w:sz w:val="24"/>
          <w:szCs w:val="24"/>
        </w:rPr>
        <w:t xml:space="preserve"> </w:t>
      </w:r>
      <w:r w:rsidR="00526CA5" w:rsidRPr="006B6579">
        <w:rPr>
          <w:bCs/>
          <w:sz w:val="24"/>
          <w:szCs w:val="24"/>
        </w:rPr>
        <w:t>либо усиленной квалифицированной электронной подписью</w:t>
      </w:r>
      <w:r w:rsidR="00D144DB" w:rsidRPr="006B6579">
        <w:rPr>
          <w:sz w:val="24"/>
          <w:szCs w:val="24"/>
        </w:rPr>
        <w:t xml:space="preserve">, </w:t>
      </w:r>
      <w:r w:rsidR="00AB3BFD" w:rsidRPr="006B6579">
        <w:rPr>
          <w:sz w:val="24"/>
          <w:szCs w:val="24"/>
        </w:rPr>
        <w:t>либо</w:t>
      </w:r>
      <w:r w:rsidR="00CF1C64" w:rsidRPr="006B6579">
        <w:rPr>
          <w:sz w:val="24"/>
          <w:szCs w:val="24"/>
        </w:rP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F373E1" w:rsidRPr="006B6579">
        <w:rPr>
          <w:bCs/>
          <w:sz w:val="24"/>
          <w:szCs w:val="24"/>
        </w:rPr>
        <w:t xml:space="preserve">от 6 апреля 2011 года № 63-ФЗ </w:t>
      </w:r>
      <w:r w:rsidR="00406749" w:rsidRPr="006B6579">
        <w:rPr>
          <w:sz w:val="24"/>
          <w:szCs w:val="24"/>
        </w:rPr>
        <w:t>"</w:t>
      </w:r>
      <w:r w:rsidR="00CF1C64" w:rsidRPr="006B6579">
        <w:rPr>
          <w:sz w:val="24"/>
          <w:szCs w:val="24"/>
        </w:rPr>
        <w:t>Об электронной подписи</w:t>
      </w:r>
      <w:r w:rsidR="00406749" w:rsidRPr="006B6579">
        <w:rPr>
          <w:sz w:val="24"/>
          <w:szCs w:val="24"/>
        </w:rPr>
        <w:t>"</w:t>
      </w:r>
      <w:r w:rsidR="00E808E6">
        <w:rPr>
          <w:bCs/>
          <w:sz w:val="24"/>
          <w:szCs w:val="24"/>
        </w:rPr>
        <w:t xml:space="preserve">(далее – Федеральный закон № </w:t>
      </w:r>
      <w:r w:rsidR="00655E53" w:rsidRPr="006B6579">
        <w:rPr>
          <w:bCs/>
          <w:sz w:val="24"/>
          <w:szCs w:val="24"/>
        </w:rPr>
        <w:t>63-ФЗ)</w:t>
      </w:r>
      <w:r w:rsidR="00CF1C64" w:rsidRPr="006B6579">
        <w:rPr>
          <w:sz w:val="24"/>
          <w:szCs w:val="24"/>
        </w:rPr>
        <w:t>, а такжепри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sidR="00B7480D" w:rsidRPr="006B6579">
        <w:rPr>
          <w:sz w:val="24"/>
          <w:szCs w:val="24"/>
        </w:rPr>
        <w:t>ода</w:t>
      </w:r>
      <w:r w:rsidR="00E808E6">
        <w:rPr>
          <w:sz w:val="24"/>
          <w:szCs w:val="24"/>
        </w:rPr>
        <w:t xml:space="preserve"> №</w:t>
      </w:r>
      <w:r w:rsidR="00CF1C64" w:rsidRPr="006B6579">
        <w:rPr>
          <w:sz w:val="24"/>
          <w:szCs w:val="24"/>
        </w:rPr>
        <w:t xml:space="preserve">33 </w:t>
      </w:r>
      <w:r w:rsidR="00406749" w:rsidRPr="006B6579">
        <w:rPr>
          <w:sz w:val="24"/>
          <w:szCs w:val="24"/>
        </w:rPr>
        <w:t>"</w:t>
      </w:r>
      <w:r w:rsidR="00CF1C64" w:rsidRPr="006B6579">
        <w:rPr>
          <w:sz w:val="24"/>
          <w:szCs w:val="24"/>
        </w:rPr>
        <w:t>Об использовании простой электронной подписи при оказании государственных и муниципальных услуг</w:t>
      </w:r>
      <w:r w:rsidR="00406749" w:rsidRPr="006B6579">
        <w:rPr>
          <w:sz w:val="24"/>
          <w:szCs w:val="24"/>
        </w:rPr>
        <w:t>"</w:t>
      </w:r>
      <w:r w:rsidR="00D144DB" w:rsidRPr="006B6579">
        <w:rPr>
          <w:sz w:val="24"/>
          <w:szCs w:val="24"/>
        </w:rPr>
        <w:t xml:space="preserve">, </w:t>
      </w:r>
      <w:r w:rsidR="002D6AD5" w:rsidRPr="006B6579">
        <w:rPr>
          <w:bCs/>
          <w:sz w:val="24"/>
          <w:szCs w:val="24"/>
        </w:rPr>
        <w:t>в соответствии с П</w:t>
      </w:r>
      <w:r w:rsidR="00526CA5" w:rsidRPr="006B6579">
        <w:rPr>
          <w:bCs/>
          <w:sz w:val="24"/>
          <w:szCs w:val="24"/>
        </w:rPr>
        <w:t>равилам</w:t>
      </w:r>
      <w:r w:rsidR="002D6AD5" w:rsidRPr="006B6579">
        <w:rPr>
          <w:bCs/>
          <w:sz w:val="24"/>
          <w:szCs w:val="24"/>
        </w:rPr>
        <w:t>и</w:t>
      </w:r>
      <w:r w:rsidR="00526CA5" w:rsidRPr="006B6579">
        <w:rPr>
          <w:bCs/>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sidR="002D6AD5" w:rsidRPr="006B6579">
        <w:rPr>
          <w:bCs/>
          <w:sz w:val="24"/>
          <w:szCs w:val="24"/>
        </w:rPr>
        <w:t>ми</w:t>
      </w:r>
      <w:r w:rsidR="00526CA5" w:rsidRPr="006B6579">
        <w:rPr>
          <w:bCs/>
          <w:sz w:val="24"/>
          <w:szCs w:val="24"/>
        </w:rPr>
        <w:t xml:space="preserve"> постановлением Правительства Российской Федерации от 25 июня 2012 г</w:t>
      </w:r>
      <w:r w:rsidR="00B7480D" w:rsidRPr="006B6579">
        <w:rPr>
          <w:bCs/>
          <w:sz w:val="24"/>
          <w:szCs w:val="24"/>
        </w:rPr>
        <w:t>ода</w:t>
      </w:r>
      <w:r w:rsidR="00DD7E82" w:rsidRPr="006B6579">
        <w:rPr>
          <w:bCs/>
          <w:sz w:val="24"/>
          <w:szCs w:val="24"/>
        </w:rPr>
        <w:t xml:space="preserve">№ </w:t>
      </w:r>
      <w:r w:rsidR="00526CA5" w:rsidRPr="006B6579">
        <w:rPr>
          <w:bCs/>
          <w:sz w:val="24"/>
          <w:szCs w:val="24"/>
        </w:rPr>
        <w:t xml:space="preserve">634 </w:t>
      </w:r>
      <w:r w:rsidR="00406749" w:rsidRPr="006B6579">
        <w:rPr>
          <w:bCs/>
          <w:sz w:val="24"/>
          <w:szCs w:val="24"/>
        </w:rPr>
        <w:t>"</w:t>
      </w:r>
      <w:r w:rsidR="00526CA5" w:rsidRPr="006B6579">
        <w:rPr>
          <w:bCs/>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406749" w:rsidRPr="006B6579">
        <w:rPr>
          <w:bCs/>
          <w:sz w:val="24"/>
          <w:szCs w:val="24"/>
        </w:rPr>
        <w:t>"</w:t>
      </w:r>
      <w:r w:rsidR="00AB3BFD" w:rsidRPr="006B6579">
        <w:rPr>
          <w:bCs/>
          <w:sz w:val="24"/>
          <w:szCs w:val="24"/>
        </w:rPr>
        <w:t>(далее – усиленная неквалифицированная электронная подпись)</w:t>
      </w:r>
      <w:r w:rsidR="00526CA5" w:rsidRPr="006B6579">
        <w:rPr>
          <w:bCs/>
          <w:sz w:val="24"/>
          <w:szCs w:val="24"/>
        </w:rPr>
        <w:t>.</w:t>
      </w:r>
    </w:p>
    <w:p w:rsidR="00D07DA3" w:rsidRPr="006B6579" w:rsidRDefault="00E17BE1" w:rsidP="0045665F">
      <w:pPr>
        <w:pStyle w:val="ConsPlusNormal"/>
        <w:ind w:firstLine="709"/>
        <w:jc w:val="both"/>
        <w:rPr>
          <w:bCs/>
          <w:sz w:val="24"/>
          <w:szCs w:val="24"/>
        </w:rPr>
      </w:pPr>
      <w:r w:rsidRPr="006B6579">
        <w:rPr>
          <w:bCs/>
          <w:sz w:val="24"/>
          <w:szCs w:val="24"/>
        </w:rPr>
        <w:t>Заявление о выдаче разрешения на строительство, заявление о внесении изменений, уведомление</w:t>
      </w:r>
      <w:r w:rsidR="006F590F" w:rsidRPr="006B6579">
        <w:rPr>
          <w:bCs/>
          <w:sz w:val="24"/>
          <w:szCs w:val="24"/>
        </w:rPr>
        <w:t>, заявление об исправлении допущенных опечаток и ошибок, заявление о выдаче дубликата</w:t>
      </w:r>
      <w:r w:rsidR="000076EE">
        <w:rPr>
          <w:bCs/>
          <w:sz w:val="24"/>
          <w:szCs w:val="24"/>
        </w:rPr>
        <w:t xml:space="preserve"> </w:t>
      </w:r>
      <w:r w:rsidR="007B45E5" w:rsidRPr="006B6579">
        <w:rPr>
          <w:bCs/>
          <w:sz w:val="24"/>
          <w:szCs w:val="24"/>
        </w:rPr>
        <w:t>и прилагаемые к н</w:t>
      </w:r>
      <w:r w:rsidRPr="006B6579">
        <w:rPr>
          <w:bCs/>
          <w:sz w:val="24"/>
          <w:szCs w:val="24"/>
        </w:rPr>
        <w:t>и</w:t>
      </w:r>
      <w:r w:rsidR="007B45E5" w:rsidRPr="006B6579">
        <w:rPr>
          <w:bCs/>
          <w:sz w:val="24"/>
          <w:szCs w:val="24"/>
        </w:rPr>
        <w:t xml:space="preserve">м </w:t>
      </w:r>
      <w:r w:rsidR="00D07DA3" w:rsidRPr="006B6579">
        <w:rPr>
          <w:bCs/>
          <w:sz w:val="24"/>
          <w:szCs w:val="24"/>
        </w:rPr>
        <w:t xml:space="preserve">документы </w:t>
      </w:r>
      <w:r w:rsidR="00B70821" w:rsidRPr="006B6579">
        <w:rPr>
          <w:bCs/>
          <w:sz w:val="24"/>
          <w:szCs w:val="24"/>
        </w:rPr>
        <w:t xml:space="preserve">направляются </w:t>
      </w:r>
      <w:r w:rsidR="00D07DA3" w:rsidRPr="006B6579">
        <w:rPr>
          <w:bCs/>
          <w:sz w:val="24"/>
          <w:szCs w:val="24"/>
        </w:rPr>
        <w:t>в</w:t>
      </w:r>
      <w:r w:rsidR="000076EE">
        <w:rPr>
          <w:bCs/>
          <w:sz w:val="24"/>
          <w:szCs w:val="24"/>
        </w:rPr>
        <w:t xml:space="preserve"> </w:t>
      </w:r>
      <w:r w:rsidR="00D07DA3" w:rsidRPr="006B6579">
        <w:rPr>
          <w:bCs/>
          <w:sz w:val="24"/>
          <w:szCs w:val="24"/>
        </w:rPr>
        <w:t>уполномоченный на выдачу разрешения на строительство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20CD5" w:rsidRPr="006B6579" w:rsidRDefault="00F20CD5" w:rsidP="0045665F">
      <w:pPr>
        <w:pStyle w:val="ConsPlusNormal"/>
        <w:ind w:firstLine="709"/>
        <w:jc w:val="both"/>
        <w:rPr>
          <w:bCs/>
          <w:sz w:val="24"/>
          <w:szCs w:val="24"/>
        </w:rPr>
      </w:pPr>
      <w:r w:rsidRPr="006B6579">
        <w:rPr>
          <w:bCs/>
          <w:sz w:val="24"/>
          <w:szCs w:val="24"/>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sidR="00B7480D" w:rsidRPr="006B6579">
        <w:rPr>
          <w:bCs/>
          <w:sz w:val="24"/>
          <w:szCs w:val="24"/>
        </w:rPr>
        <w:t>ода</w:t>
      </w:r>
      <w:r w:rsidRPr="006B6579">
        <w:rPr>
          <w:bCs/>
          <w:sz w:val="24"/>
          <w:szCs w:val="24"/>
        </w:rPr>
        <w:t xml:space="preserve"> № 1376 </w:t>
      </w:r>
      <w:r w:rsidR="00406749" w:rsidRPr="006B6579">
        <w:rPr>
          <w:bCs/>
          <w:sz w:val="24"/>
          <w:szCs w:val="24"/>
        </w:rPr>
        <w:t>"</w:t>
      </w:r>
      <w:r w:rsidRPr="006B6579">
        <w:rPr>
          <w:bCs/>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8A2F86" w:rsidRPr="006B6579">
        <w:rPr>
          <w:bCs/>
          <w:sz w:val="24"/>
          <w:szCs w:val="24"/>
        </w:rPr>
        <w:t>"</w:t>
      </w:r>
      <w:r w:rsidRPr="006B6579">
        <w:rPr>
          <w:bCs/>
          <w:sz w:val="24"/>
          <w:szCs w:val="24"/>
        </w:rPr>
        <w:t>.</w:t>
      </w:r>
    </w:p>
    <w:p w:rsidR="00DD6102" w:rsidRPr="006B6579" w:rsidRDefault="00DD6102" w:rsidP="0045665F">
      <w:pPr>
        <w:pStyle w:val="ConsPlusNormal"/>
        <w:ind w:firstLine="709"/>
        <w:jc w:val="both"/>
        <w:rPr>
          <w:bCs/>
          <w:sz w:val="24"/>
          <w:szCs w:val="24"/>
        </w:rPr>
      </w:pPr>
      <w:r w:rsidRPr="006B6579">
        <w:rPr>
          <w:bCs/>
          <w:sz w:val="24"/>
          <w:szCs w:val="24"/>
        </w:rPr>
        <w:t xml:space="preserve">б) на бумажном носителе </w:t>
      </w:r>
      <w:r w:rsidR="00EA732D" w:rsidRPr="006B6579">
        <w:rPr>
          <w:bCs/>
          <w:sz w:val="24"/>
          <w:szCs w:val="24"/>
        </w:rPr>
        <w:t xml:space="preserve">посредством </w:t>
      </w:r>
      <w:r w:rsidRPr="006B6579">
        <w:rPr>
          <w:bCs/>
          <w:sz w:val="24"/>
          <w:szCs w:val="24"/>
        </w:rPr>
        <w:t>лично</w:t>
      </w:r>
      <w:r w:rsidR="00EA732D" w:rsidRPr="006B6579">
        <w:rPr>
          <w:bCs/>
          <w:sz w:val="24"/>
          <w:szCs w:val="24"/>
        </w:rPr>
        <w:t>го</w:t>
      </w:r>
      <w:r w:rsidRPr="006B6579">
        <w:rPr>
          <w:bCs/>
          <w:sz w:val="24"/>
          <w:szCs w:val="24"/>
        </w:rPr>
        <w:t xml:space="preserve"> обращени</w:t>
      </w:r>
      <w:r w:rsidR="00EA732D" w:rsidRPr="006B6579">
        <w:rPr>
          <w:bCs/>
          <w:sz w:val="24"/>
          <w:szCs w:val="24"/>
        </w:rPr>
        <w:t>я</w:t>
      </w:r>
      <w:r w:rsidRPr="006B6579">
        <w:rPr>
          <w:bCs/>
          <w:sz w:val="24"/>
          <w:szCs w:val="24"/>
        </w:rPr>
        <w:t xml:space="preserve"> в</w:t>
      </w:r>
      <w:r w:rsidR="000076EE">
        <w:rPr>
          <w:bCs/>
          <w:sz w:val="24"/>
          <w:szCs w:val="24"/>
        </w:rPr>
        <w:t xml:space="preserve"> </w:t>
      </w:r>
      <w:r w:rsidRPr="006B6579">
        <w:rPr>
          <w:bCs/>
          <w:sz w:val="24"/>
          <w:szCs w:val="24"/>
        </w:rPr>
        <w:t xml:space="preserve">уполномоченный орган государственной власти, орган местного самоуправления </w:t>
      </w:r>
      <w:r w:rsidR="0045682A" w:rsidRPr="006B6579">
        <w:rPr>
          <w:bCs/>
          <w:sz w:val="24"/>
          <w:szCs w:val="24"/>
        </w:rPr>
        <w:t xml:space="preserve">либо </w:t>
      </w:r>
      <w:r w:rsidRPr="006B6579">
        <w:rPr>
          <w:bCs/>
          <w:sz w:val="24"/>
          <w:szCs w:val="24"/>
        </w:rPr>
        <w:t>посредством почтового отправления суведомлением о вручении;</w:t>
      </w:r>
    </w:p>
    <w:p w:rsidR="0036464C" w:rsidRPr="006B6579" w:rsidRDefault="00DE7A92" w:rsidP="0045665F">
      <w:pPr>
        <w:pStyle w:val="ConsPlusNormal"/>
        <w:ind w:firstLine="709"/>
        <w:jc w:val="both"/>
        <w:rPr>
          <w:bCs/>
          <w:sz w:val="24"/>
          <w:szCs w:val="24"/>
        </w:rPr>
      </w:pPr>
      <w:r w:rsidRPr="006B6579">
        <w:rPr>
          <w:bCs/>
          <w:sz w:val="24"/>
          <w:szCs w:val="24"/>
        </w:rPr>
        <w:t xml:space="preserve">в) </w:t>
      </w:r>
      <w:r w:rsidR="0036464C" w:rsidRPr="006B6579">
        <w:rPr>
          <w:bCs/>
          <w:sz w:val="24"/>
          <w:szCs w:val="24"/>
        </w:rPr>
        <w:t xml:space="preserve">на бумажном носителе </w:t>
      </w:r>
      <w:r w:rsidR="009301D1" w:rsidRPr="006B6579">
        <w:rPr>
          <w:bCs/>
          <w:sz w:val="24"/>
          <w:szCs w:val="24"/>
        </w:rPr>
        <w:t xml:space="preserve">посредством обращения в уполномоченный орган местного самоуправления </w:t>
      </w:r>
      <w:r w:rsidR="0036464C" w:rsidRPr="006B6579">
        <w:rPr>
          <w:bCs/>
          <w:sz w:val="24"/>
          <w:szCs w:val="24"/>
        </w:rPr>
        <w:t xml:space="preserve">через </w:t>
      </w:r>
      <w:r w:rsidR="006262D6" w:rsidRPr="006B6579">
        <w:rPr>
          <w:bCs/>
          <w:sz w:val="24"/>
          <w:szCs w:val="24"/>
        </w:rPr>
        <w:t xml:space="preserve">многофункциональный центр </w:t>
      </w:r>
      <w:r w:rsidR="0036464C" w:rsidRPr="006B6579">
        <w:rPr>
          <w:bCs/>
          <w:sz w:val="24"/>
          <w:szCs w:val="24"/>
        </w:rPr>
        <w:t>в соответствии с соглашением о</w:t>
      </w:r>
      <w:r w:rsidR="000076EE">
        <w:rPr>
          <w:bCs/>
          <w:sz w:val="24"/>
          <w:szCs w:val="24"/>
        </w:rPr>
        <w:t xml:space="preserve"> </w:t>
      </w:r>
      <w:r w:rsidR="0036464C" w:rsidRPr="006B6579">
        <w:rPr>
          <w:bCs/>
          <w:sz w:val="24"/>
          <w:szCs w:val="24"/>
        </w:rPr>
        <w:t xml:space="preserve">взаимодействии между </w:t>
      </w:r>
      <w:r w:rsidR="009301D1" w:rsidRPr="006B6579">
        <w:rPr>
          <w:bCs/>
          <w:sz w:val="24"/>
          <w:szCs w:val="24"/>
        </w:rPr>
        <w:t>многофункциональным</w:t>
      </w:r>
      <w:r w:rsidR="00E0314D" w:rsidRPr="006B6579">
        <w:rPr>
          <w:bCs/>
          <w:sz w:val="24"/>
          <w:szCs w:val="24"/>
        </w:rPr>
        <w:t xml:space="preserve"> центром</w:t>
      </w:r>
      <w:r w:rsidR="000076EE">
        <w:rPr>
          <w:bCs/>
          <w:sz w:val="24"/>
          <w:szCs w:val="24"/>
        </w:rPr>
        <w:t xml:space="preserve"> </w:t>
      </w:r>
      <w:r w:rsidR="0036464C" w:rsidRPr="006B6579">
        <w:rPr>
          <w:bCs/>
          <w:sz w:val="24"/>
          <w:szCs w:val="24"/>
        </w:rPr>
        <w:t>и уполномоченным органом местного самоуправления, заключенным всоответствии спостановлением Правительства Российской Федерации от</w:t>
      </w:r>
      <w:r w:rsidR="000076EE">
        <w:rPr>
          <w:bCs/>
          <w:sz w:val="24"/>
          <w:szCs w:val="24"/>
        </w:rPr>
        <w:t xml:space="preserve"> </w:t>
      </w:r>
      <w:r w:rsidR="0036464C" w:rsidRPr="006B6579">
        <w:rPr>
          <w:bCs/>
          <w:sz w:val="24"/>
          <w:szCs w:val="24"/>
        </w:rPr>
        <w:t>27</w:t>
      </w:r>
      <w:r w:rsidR="000076EE">
        <w:rPr>
          <w:bCs/>
          <w:sz w:val="24"/>
          <w:szCs w:val="24"/>
        </w:rPr>
        <w:t xml:space="preserve"> </w:t>
      </w:r>
      <w:r w:rsidR="0036464C" w:rsidRPr="006B6579">
        <w:rPr>
          <w:bCs/>
          <w:sz w:val="24"/>
          <w:szCs w:val="24"/>
        </w:rPr>
        <w:t>сентября 2011 г</w:t>
      </w:r>
      <w:r w:rsidR="00B7480D" w:rsidRPr="006B6579">
        <w:rPr>
          <w:bCs/>
          <w:sz w:val="24"/>
          <w:szCs w:val="24"/>
        </w:rPr>
        <w:t>ода</w:t>
      </w:r>
      <w:r w:rsidR="0036464C" w:rsidRPr="006B6579">
        <w:rPr>
          <w:bCs/>
          <w:sz w:val="24"/>
          <w:szCs w:val="24"/>
        </w:rPr>
        <w:t xml:space="preserve"> №797 </w:t>
      </w:r>
      <w:r w:rsidR="00406749" w:rsidRPr="006B6579">
        <w:rPr>
          <w:bCs/>
          <w:sz w:val="24"/>
          <w:szCs w:val="24"/>
        </w:rPr>
        <w:t>"</w:t>
      </w:r>
      <w:r w:rsidR="0036464C" w:rsidRPr="006B6579">
        <w:rPr>
          <w:sz w:val="24"/>
          <w:szCs w:val="24"/>
        </w:rPr>
        <w:t>О взаимодействии между многофункциональными центрами предоставления государственных и муниципальных услуг и</w:t>
      </w:r>
      <w:r w:rsidR="000076EE">
        <w:rPr>
          <w:sz w:val="24"/>
          <w:szCs w:val="24"/>
        </w:rPr>
        <w:t xml:space="preserve"> </w:t>
      </w:r>
      <w:r w:rsidR="0036464C" w:rsidRPr="006B6579">
        <w:rPr>
          <w:sz w:val="24"/>
          <w:szCs w:val="24"/>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06749" w:rsidRPr="006B6579">
        <w:rPr>
          <w:bCs/>
          <w:sz w:val="24"/>
          <w:szCs w:val="24"/>
        </w:rPr>
        <w:t>"</w:t>
      </w:r>
      <w:r w:rsidR="0036464C" w:rsidRPr="006B6579">
        <w:rPr>
          <w:bCs/>
          <w:sz w:val="24"/>
          <w:szCs w:val="24"/>
        </w:rPr>
        <w:t>.</w:t>
      </w:r>
    </w:p>
    <w:p w:rsidR="001E1DD7" w:rsidRPr="006B6579" w:rsidRDefault="00DE7A92" w:rsidP="0045665F">
      <w:pPr>
        <w:pStyle w:val="ConsPlusNormal"/>
        <w:ind w:firstLine="709"/>
        <w:jc w:val="both"/>
        <w:rPr>
          <w:bCs/>
          <w:sz w:val="24"/>
          <w:szCs w:val="24"/>
        </w:rPr>
      </w:pPr>
      <w:r w:rsidRPr="006B6579">
        <w:rPr>
          <w:bCs/>
          <w:sz w:val="24"/>
          <w:szCs w:val="24"/>
        </w:rPr>
        <w:t>г</w:t>
      </w:r>
      <w:r w:rsidR="00DD6102" w:rsidRPr="006B6579">
        <w:rPr>
          <w:bCs/>
          <w:sz w:val="24"/>
          <w:szCs w:val="24"/>
        </w:rPr>
        <w:t xml:space="preserve">) </w:t>
      </w:r>
      <w:r w:rsidR="001E1DD7" w:rsidRPr="006B6579">
        <w:rPr>
          <w:bCs/>
          <w:sz w:val="24"/>
          <w:szCs w:val="24"/>
        </w:rPr>
        <w:t>в электронной форме посредством единой информационной системы жилищного строительства.</w:t>
      </w:r>
    </w:p>
    <w:p w:rsidR="00DD6102" w:rsidRPr="006B6579" w:rsidRDefault="001E1DD7" w:rsidP="0045665F">
      <w:pPr>
        <w:pStyle w:val="ConsPlusNormal"/>
        <w:ind w:firstLine="709"/>
        <w:jc w:val="both"/>
        <w:rPr>
          <w:bCs/>
          <w:sz w:val="24"/>
          <w:szCs w:val="24"/>
        </w:rPr>
      </w:pPr>
      <w:r w:rsidRPr="006B6579">
        <w:rPr>
          <w:bCs/>
          <w:sz w:val="24"/>
          <w:szCs w:val="24"/>
        </w:rPr>
        <w:t>Направить заявление о выдаче разрешения на строительство, заявление о внесении изменений, уведомление</w:t>
      </w:r>
      <w:r w:rsidR="006F590F" w:rsidRPr="006B6579">
        <w:rPr>
          <w:bCs/>
          <w:sz w:val="24"/>
          <w:szCs w:val="24"/>
        </w:rPr>
        <w:t>, заявление об исправлении допущенных опечаток и ошибок, заявление о выдаче дубликата</w:t>
      </w:r>
      <w:r w:rsidRPr="006B6579">
        <w:rPr>
          <w:bCs/>
          <w:sz w:val="24"/>
          <w:szCs w:val="24"/>
        </w:rPr>
        <w:t xml:space="preserve">посредством единой информационной системы жилищного строительства </w:t>
      </w:r>
      <w:r w:rsidRPr="006B6579">
        <w:rPr>
          <w:bCs/>
          <w:sz w:val="24"/>
          <w:szCs w:val="24"/>
        </w:rPr>
        <w:lastRenderedPageBreak/>
        <w:t xml:space="preserve">вправе </w:t>
      </w:r>
      <w:r w:rsidR="00737640" w:rsidRPr="006B6579">
        <w:rPr>
          <w:bCs/>
          <w:sz w:val="24"/>
          <w:szCs w:val="24"/>
        </w:rPr>
        <w:t>з</w:t>
      </w:r>
      <w:r w:rsidR="00EC6427" w:rsidRPr="006B6579">
        <w:rPr>
          <w:bCs/>
          <w:sz w:val="24"/>
          <w:szCs w:val="24"/>
        </w:rPr>
        <w:t>аявител</w:t>
      </w:r>
      <w:r w:rsidR="00DD6102" w:rsidRPr="006B6579">
        <w:rPr>
          <w:bCs/>
          <w:sz w:val="24"/>
          <w:szCs w:val="24"/>
        </w:rPr>
        <w:t xml:space="preserve">и </w:t>
      </w:r>
      <w:r w:rsidR="00856FE1" w:rsidRPr="006B6579">
        <w:rPr>
          <w:bCs/>
          <w:sz w:val="24"/>
          <w:szCs w:val="24"/>
        </w:rPr>
        <w:t>-</w:t>
      </w:r>
      <w:r w:rsidR="00DD6102" w:rsidRPr="006B6579">
        <w:rPr>
          <w:bCs/>
          <w:sz w:val="24"/>
          <w:szCs w:val="24"/>
        </w:rPr>
        <w:t xml:space="preserve">застройщики, наименования которых содержат слова </w:t>
      </w:r>
      <w:r w:rsidR="00406749" w:rsidRPr="006B6579">
        <w:rPr>
          <w:bCs/>
          <w:sz w:val="24"/>
          <w:szCs w:val="24"/>
        </w:rPr>
        <w:t>"</w:t>
      </w:r>
      <w:r w:rsidR="00DD6102" w:rsidRPr="006B6579">
        <w:rPr>
          <w:bCs/>
          <w:sz w:val="24"/>
          <w:szCs w:val="24"/>
        </w:rPr>
        <w:t>специализированный застройщик</w:t>
      </w:r>
      <w:r w:rsidR="00406749" w:rsidRPr="006B6579">
        <w:rPr>
          <w:bCs/>
          <w:sz w:val="24"/>
          <w:szCs w:val="24"/>
        </w:rPr>
        <w:t>"</w:t>
      </w:r>
      <w:r w:rsidR="00DD6102" w:rsidRPr="006B6579">
        <w:rPr>
          <w:bCs/>
          <w:sz w:val="24"/>
          <w:szCs w:val="24"/>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16DA1" w:rsidRPr="006B6579" w:rsidRDefault="00116DA1" w:rsidP="00AB57CF">
      <w:pPr>
        <w:pStyle w:val="ConsPlusNormal"/>
        <w:ind w:firstLine="709"/>
        <w:jc w:val="center"/>
        <w:rPr>
          <w:bCs/>
          <w:sz w:val="24"/>
          <w:szCs w:val="24"/>
        </w:rPr>
      </w:pPr>
    </w:p>
    <w:p w:rsidR="00116DA1" w:rsidRPr="006B6579" w:rsidRDefault="00116DA1" w:rsidP="00BA2B17">
      <w:pPr>
        <w:pStyle w:val="ConsPlusNormal"/>
        <w:jc w:val="center"/>
        <w:rPr>
          <w:b/>
          <w:bCs/>
          <w:sz w:val="24"/>
          <w:szCs w:val="24"/>
        </w:rPr>
      </w:pPr>
      <w:r w:rsidRPr="006B6579">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116DA1" w:rsidRPr="006B6579" w:rsidRDefault="00116DA1" w:rsidP="00116DA1">
      <w:pPr>
        <w:pStyle w:val="ConsPlusNormal"/>
        <w:ind w:firstLine="709"/>
        <w:jc w:val="both"/>
        <w:rPr>
          <w:bCs/>
          <w:sz w:val="24"/>
          <w:szCs w:val="24"/>
        </w:rPr>
      </w:pPr>
    </w:p>
    <w:p w:rsidR="00116DA1" w:rsidRPr="006B6579" w:rsidRDefault="00116DA1" w:rsidP="00116DA1">
      <w:pPr>
        <w:pStyle w:val="ConsPlusNormal"/>
        <w:ind w:firstLine="709"/>
        <w:jc w:val="both"/>
        <w:rPr>
          <w:bCs/>
          <w:sz w:val="24"/>
          <w:szCs w:val="24"/>
        </w:rPr>
      </w:pPr>
      <w:r w:rsidRPr="006B6579">
        <w:rPr>
          <w:bCs/>
          <w:sz w:val="24"/>
          <w:szCs w:val="24"/>
        </w:rPr>
        <w:t xml:space="preserve">2.15. Исчерпывающий перечень оснований для отказа в приеме документов, </w:t>
      </w:r>
      <w:r w:rsidRPr="006B6579">
        <w:rPr>
          <w:sz w:val="24"/>
          <w:szCs w:val="24"/>
        </w:rPr>
        <w:t xml:space="preserve">указанных в пункте 2.10 настоящего </w:t>
      </w:r>
      <w:r w:rsidRPr="006B6579">
        <w:rPr>
          <w:bCs/>
          <w:sz w:val="24"/>
          <w:szCs w:val="24"/>
        </w:rPr>
        <w:t>Административного регламента, в том числе представленных в электронной форме:</w:t>
      </w:r>
    </w:p>
    <w:p w:rsidR="00116DA1" w:rsidRPr="006B6579" w:rsidRDefault="00116DA1" w:rsidP="00116DA1">
      <w:pPr>
        <w:pStyle w:val="ConsPlusNormal"/>
        <w:ind w:firstLine="709"/>
        <w:jc w:val="both"/>
        <w:rPr>
          <w:bCs/>
          <w:sz w:val="24"/>
          <w:szCs w:val="24"/>
        </w:rPr>
      </w:pPr>
      <w:r w:rsidRPr="006B6579">
        <w:rPr>
          <w:bCs/>
          <w:sz w:val="24"/>
          <w:szCs w:val="24"/>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w:t>
      </w:r>
      <w:r w:rsidR="009031FB">
        <w:rPr>
          <w:bCs/>
          <w:sz w:val="24"/>
          <w:szCs w:val="24"/>
        </w:rPr>
        <w:t>ого</w:t>
      </w:r>
      <w:r w:rsidRPr="006B6579">
        <w:rPr>
          <w:bCs/>
          <w:sz w:val="24"/>
          <w:szCs w:val="24"/>
        </w:rPr>
        <w:t xml:space="preserve"> не входит предоставление услуги;</w:t>
      </w:r>
    </w:p>
    <w:p w:rsidR="00116DA1" w:rsidRPr="006B6579" w:rsidRDefault="00116DA1" w:rsidP="00116DA1">
      <w:pPr>
        <w:pStyle w:val="ConsPlusNormal"/>
        <w:ind w:firstLine="709"/>
        <w:jc w:val="both"/>
        <w:rPr>
          <w:sz w:val="24"/>
          <w:szCs w:val="24"/>
        </w:rPr>
      </w:pPr>
      <w:r w:rsidRPr="006B6579">
        <w:rPr>
          <w:sz w:val="24"/>
          <w:szCs w:val="24"/>
        </w:rPr>
        <w:t xml:space="preserve">б) неполное заполнение полей в форме </w:t>
      </w:r>
      <w:r w:rsidRPr="006B6579">
        <w:rPr>
          <w:bCs/>
          <w:sz w:val="24"/>
          <w:szCs w:val="24"/>
        </w:rPr>
        <w:t>заявления о выдаче разрешения на строительство, заявления о внесении изменений, уведомления</w:t>
      </w:r>
      <w:r w:rsidRPr="006B6579">
        <w:rPr>
          <w:sz w:val="24"/>
          <w:szCs w:val="24"/>
        </w:rPr>
        <w:t>, в том числе в интерактивной форме заявления (уведомления) на Едином портале, региональном портале</w:t>
      </w:r>
      <w:r w:rsidR="002E5387" w:rsidRPr="006B6579">
        <w:rPr>
          <w:sz w:val="24"/>
          <w:szCs w:val="24"/>
        </w:rPr>
        <w:t xml:space="preserve"> или в единой информационной системе жилищного строительства</w:t>
      </w:r>
      <w:r w:rsidRPr="006B6579">
        <w:rPr>
          <w:sz w:val="24"/>
          <w:szCs w:val="24"/>
        </w:rPr>
        <w:t>;</w:t>
      </w:r>
    </w:p>
    <w:p w:rsidR="00116DA1" w:rsidRPr="006B6579" w:rsidRDefault="00116DA1" w:rsidP="00116DA1">
      <w:pPr>
        <w:pStyle w:val="ConsPlusNormal"/>
        <w:ind w:firstLine="709"/>
        <w:jc w:val="both"/>
        <w:rPr>
          <w:bCs/>
          <w:sz w:val="24"/>
          <w:szCs w:val="24"/>
        </w:rPr>
      </w:pPr>
      <w:r w:rsidRPr="006B6579">
        <w:rPr>
          <w:sz w:val="24"/>
          <w:szCs w:val="24"/>
        </w:rPr>
        <w:t>в) непредставление документов, предусмотренных подпунктами "а"-"в" пункта 2.10 настоящего Административного регламента;</w:t>
      </w:r>
    </w:p>
    <w:p w:rsidR="00116DA1" w:rsidRPr="006B6579" w:rsidRDefault="00116DA1" w:rsidP="00116DA1">
      <w:pPr>
        <w:pStyle w:val="ConsPlusNormal"/>
        <w:ind w:firstLine="709"/>
        <w:jc w:val="both"/>
        <w:rPr>
          <w:bCs/>
          <w:sz w:val="24"/>
          <w:szCs w:val="24"/>
        </w:rPr>
      </w:pPr>
      <w:r w:rsidRPr="006B6579">
        <w:rPr>
          <w:bCs/>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16DA1" w:rsidRPr="006B6579" w:rsidRDefault="00116DA1" w:rsidP="00116DA1">
      <w:pPr>
        <w:pStyle w:val="ConsPlusNormal"/>
        <w:ind w:firstLine="709"/>
        <w:jc w:val="both"/>
        <w:rPr>
          <w:bCs/>
          <w:sz w:val="24"/>
          <w:szCs w:val="24"/>
        </w:rPr>
      </w:pPr>
      <w:r w:rsidRPr="006B6579">
        <w:rPr>
          <w:bCs/>
          <w:sz w:val="24"/>
          <w:szCs w:val="24"/>
        </w:rPr>
        <w:t>д) представленные документы содержат подчистки и исправления текста;</w:t>
      </w:r>
    </w:p>
    <w:p w:rsidR="00116DA1" w:rsidRPr="006B6579" w:rsidRDefault="00116DA1" w:rsidP="00116DA1">
      <w:pPr>
        <w:pStyle w:val="ConsPlusNormal"/>
        <w:ind w:firstLine="709"/>
        <w:jc w:val="both"/>
        <w:rPr>
          <w:bCs/>
          <w:sz w:val="24"/>
          <w:szCs w:val="24"/>
        </w:rPr>
      </w:pPr>
      <w:r w:rsidRPr="006B6579">
        <w:rPr>
          <w:bCs/>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16DA1" w:rsidRPr="006B6579" w:rsidRDefault="00BE0F98" w:rsidP="00116DA1">
      <w:pPr>
        <w:pStyle w:val="ConsPlusNormal"/>
        <w:ind w:firstLine="709"/>
        <w:jc w:val="both"/>
        <w:rPr>
          <w:bCs/>
          <w:sz w:val="24"/>
          <w:szCs w:val="24"/>
        </w:rPr>
      </w:pPr>
      <w:r w:rsidRPr="006B6579">
        <w:rPr>
          <w:bCs/>
          <w:sz w:val="24"/>
          <w:szCs w:val="24"/>
        </w:rPr>
        <w:t>ж</w:t>
      </w:r>
      <w:r w:rsidR="00116DA1" w:rsidRPr="006B6579">
        <w:rPr>
          <w:bCs/>
          <w:sz w:val="24"/>
          <w:szCs w:val="24"/>
        </w:rPr>
        <w:t>) выявлено несоблюдение установленных статьей 11 Федерального закона № 63-ФЗ условий признания квалифицированной электронной подписи</w:t>
      </w:r>
      <w:r w:rsidR="00116DA1" w:rsidRPr="006B6579">
        <w:rPr>
          <w:sz w:val="24"/>
          <w:szCs w:val="24"/>
        </w:rPr>
        <w:t xml:space="preserve"> действительной в документах, представленных в электронной форме</w:t>
      </w:r>
      <w:r w:rsidR="00116DA1" w:rsidRPr="006B6579">
        <w:rPr>
          <w:bCs/>
          <w:sz w:val="24"/>
          <w:szCs w:val="24"/>
        </w:rPr>
        <w:t>.</w:t>
      </w:r>
    </w:p>
    <w:p w:rsidR="00116DA1" w:rsidRPr="006B6579" w:rsidRDefault="009031FB" w:rsidP="00116DA1">
      <w:pPr>
        <w:pStyle w:val="ConsPlusNormal"/>
        <w:ind w:firstLine="709"/>
        <w:jc w:val="both"/>
        <w:rPr>
          <w:bCs/>
          <w:sz w:val="24"/>
          <w:szCs w:val="24"/>
        </w:rPr>
      </w:pPr>
      <w:r>
        <w:rPr>
          <w:bCs/>
          <w:sz w:val="24"/>
          <w:szCs w:val="24"/>
        </w:rPr>
        <w:t xml:space="preserve">2.16. </w:t>
      </w:r>
      <w:r w:rsidR="00116DA1" w:rsidRPr="006B6579">
        <w:rPr>
          <w:bCs/>
          <w:sz w:val="24"/>
          <w:szCs w:val="24"/>
        </w:rPr>
        <w:t xml:space="preserve">Решение об отказе в приеме документов, </w:t>
      </w:r>
      <w:r w:rsidR="00116DA1" w:rsidRPr="006B6579">
        <w:rPr>
          <w:sz w:val="24"/>
          <w:szCs w:val="24"/>
        </w:rPr>
        <w:t xml:space="preserve">указанных в пункте 2.10 настоящего </w:t>
      </w:r>
      <w:r w:rsidR="00116DA1" w:rsidRPr="006B6579">
        <w:rPr>
          <w:bCs/>
          <w:sz w:val="24"/>
          <w:szCs w:val="24"/>
        </w:rPr>
        <w:t>Административного регламента, оформляется по форме согласно Приложению №</w:t>
      </w:r>
      <w:r w:rsidR="008E0D03" w:rsidRPr="006B6579">
        <w:rPr>
          <w:bCs/>
          <w:sz w:val="24"/>
          <w:szCs w:val="24"/>
        </w:rPr>
        <w:t>8</w:t>
      </w:r>
      <w:r w:rsidR="00116DA1" w:rsidRPr="006B6579">
        <w:rPr>
          <w:bCs/>
          <w:sz w:val="24"/>
          <w:szCs w:val="24"/>
        </w:rPr>
        <w:t xml:space="preserve"> к настоящем</w:t>
      </w:r>
      <w:r w:rsidR="00337A21">
        <w:rPr>
          <w:bCs/>
          <w:sz w:val="24"/>
          <w:szCs w:val="24"/>
        </w:rPr>
        <w:t>у Административному регламенту.</w:t>
      </w:r>
    </w:p>
    <w:p w:rsidR="00116DA1" w:rsidRPr="006B6579" w:rsidRDefault="009031FB" w:rsidP="00116DA1">
      <w:pPr>
        <w:pStyle w:val="ConsPlusNormal"/>
        <w:ind w:firstLine="709"/>
        <w:jc w:val="both"/>
        <w:rPr>
          <w:bCs/>
          <w:sz w:val="24"/>
          <w:szCs w:val="24"/>
        </w:rPr>
      </w:pPr>
      <w:r>
        <w:rPr>
          <w:bCs/>
          <w:sz w:val="24"/>
          <w:szCs w:val="24"/>
        </w:rPr>
        <w:t xml:space="preserve">2.17. </w:t>
      </w:r>
      <w:r w:rsidR="00116DA1" w:rsidRPr="006B6579">
        <w:rPr>
          <w:bCs/>
          <w:sz w:val="24"/>
          <w:szCs w:val="24"/>
        </w:rPr>
        <w:t xml:space="preserve">Решение об отказе в приеме документов, указанных в пункте 2.10 настоящего Административного регламента, направляется заявителю способом, определенным заявителем в </w:t>
      </w:r>
      <w:r w:rsidR="00116DA1" w:rsidRPr="006B6579">
        <w:rPr>
          <w:rFonts w:eastAsia="Times New Roman"/>
          <w:bCs/>
          <w:sz w:val="24"/>
          <w:szCs w:val="24"/>
          <w:lang w:eastAsia="ru-RU"/>
        </w:rPr>
        <w:t xml:space="preserve">заявлении о выдаче разрешения на строительство, заявлении о внесении изменений, уведомлении, </w:t>
      </w:r>
      <w:r w:rsidR="00116DA1" w:rsidRPr="006B6579">
        <w:rPr>
          <w:bCs/>
          <w:sz w:val="24"/>
          <w:szCs w:val="24"/>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116DA1" w:rsidRPr="006B6579" w:rsidRDefault="00116DA1" w:rsidP="00116DA1">
      <w:pPr>
        <w:pStyle w:val="ConsPlusNormal"/>
        <w:ind w:firstLine="709"/>
        <w:jc w:val="both"/>
        <w:rPr>
          <w:bCs/>
          <w:sz w:val="24"/>
          <w:szCs w:val="24"/>
        </w:rPr>
      </w:pPr>
      <w:r w:rsidRPr="006B6579">
        <w:rPr>
          <w:bCs/>
          <w:sz w:val="24"/>
          <w:szCs w:val="24"/>
        </w:rPr>
        <w:t>2.18. Отказ в приеме документов, указанных в пункте 2.10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116DA1" w:rsidRPr="006B6579" w:rsidRDefault="00116DA1" w:rsidP="0045665F">
      <w:pPr>
        <w:pStyle w:val="ConsPlusNormal"/>
        <w:ind w:firstLine="709"/>
        <w:jc w:val="both"/>
        <w:rPr>
          <w:bCs/>
          <w:sz w:val="24"/>
          <w:szCs w:val="24"/>
        </w:rPr>
      </w:pPr>
    </w:p>
    <w:p w:rsidR="00E44531" w:rsidRPr="006B6579" w:rsidRDefault="00E44531" w:rsidP="00E44531">
      <w:pPr>
        <w:widowControl w:val="0"/>
        <w:tabs>
          <w:tab w:val="left" w:pos="567"/>
        </w:tabs>
        <w:spacing w:after="0" w:line="240" w:lineRule="auto"/>
        <w:ind w:firstLine="709"/>
        <w:contextualSpacing/>
        <w:jc w:val="center"/>
        <w:rPr>
          <w:rFonts w:ascii="Times New Roman" w:hAnsi="Times New Roman"/>
          <w:b/>
          <w:bCs/>
          <w:sz w:val="24"/>
          <w:szCs w:val="24"/>
        </w:rPr>
      </w:pPr>
      <w:r w:rsidRPr="006B6579">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E44531" w:rsidRPr="006B6579" w:rsidRDefault="00E44531" w:rsidP="00E44531">
      <w:pPr>
        <w:widowControl w:val="0"/>
        <w:tabs>
          <w:tab w:val="left" w:pos="567"/>
        </w:tabs>
        <w:spacing w:after="0" w:line="240" w:lineRule="auto"/>
        <w:ind w:firstLine="709"/>
        <w:contextualSpacing/>
        <w:jc w:val="center"/>
        <w:rPr>
          <w:rFonts w:ascii="Times New Roman" w:hAnsi="Times New Roman"/>
          <w:b/>
          <w:bCs/>
          <w:sz w:val="24"/>
          <w:szCs w:val="24"/>
        </w:rPr>
      </w:pPr>
    </w:p>
    <w:p w:rsidR="00E44531" w:rsidRPr="006B6579" w:rsidRDefault="00E44531" w:rsidP="00E44531">
      <w:pPr>
        <w:spacing w:after="0" w:line="240" w:lineRule="auto"/>
        <w:ind w:firstLine="709"/>
        <w:jc w:val="both"/>
        <w:rPr>
          <w:rFonts w:ascii="Times New Roman" w:eastAsia="Calibri" w:hAnsi="Times New Roman"/>
          <w:bCs/>
          <w:sz w:val="24"/>
          <w:szCs w:val="24"/>
          <w:lang w:eastAsia="en-US"/>
        </w:rPr>
      </w:pPr>
      <w:r w:rsidRPr="006B6579">
        <w:rPr>
          <w:rFonts w:ascii="Times New Roman" w:eastAsia="Calibri" w:hAnsi="Times New Roman"/>
          <w:bCs/>
          <w:sz w:val="24"/>
          <w:szCs w:val="24"/>
          <w:lang w:eastAsia="en-US"/>
        </w:rPr>
        <w:t xml:space="preserve">2.19. </w:t>
      </w:r>
      <w:r w:rsidR="008F0D5F" w:rsidRPr="006B6579">
        <w:rPr>
          <w:rFonts w:ascii="Times New Roman" w:eastAsia="Calibri" w:hAnsi="Times New Roman"/>
          <w:bCs/>
          <w:sz w:val="24"/>
          <w:szCs w:val="24"/>
          <w:lang w:eastAsia="en-US"/>
        </w:rPr>
        <w:t>Основания для приостановления предоставления муниципальной услуги отсутствуют</w:t>
      </w:r>
      <w:r w:rsidRPr="006B6579">
        <w:rPr>
          <w:rFonts w:ascii="Times New Roman" w:eastAsia="Calibri" w:hAnsi="Times New Roman"/>
          <w:bCs/>
          <w:sz w:val="24"/>
          <w:szCs w:val="24"/>
          <w:lang w:eastAsia="en-US"/>
        </w:rPr>
        <w:t>.</w:t>
      </w:r>
    </w:p>
    <w:p w:rsidR="007A4362" w:rsidRPr="006B6579" w:rsidRDefault="002C033F" w:rsidP="002C033F">
      <w:pPr>
        <w:pStyle w:val="ConsPlusNormal"/>
        <w:ind w:firstLine="709"/>
        <w:jc w:val="both"/>
        <w:rPr>
          <w:bCs/>
          <w:sz w:val="24"/>
          <w:szCs w:val="24"/>
        </w:rPr>
      </w:pPr>
      <w:r w:rsidRPr="006B6579">
        <w:rPr>
          <w:bCs/>
          <w:sz w:val="24"/>
          <w:szCs w:val="24"/>
        </w:rPr>
        <w:t>Исчерпывающи</w:t>
      </w:r>
      <w:r w:rsidR="00CF3540" w:rsidRPr="006B6579">
        <w:rPr>
          <w:bCs/>
          <w:sz w:val="24"/>
          <w:szCs w:val="24"/>
        </w:rPr>
        <w:t>е</w:t>
      </w:r>
      <w:r w:rsidRPr="006B6579">
        <w:rPr>
          <w:bCs/>
          <w:sz w:val="24"/>
          <w:szCs w:val="24"/>
        </w:rPr>
        <w:t xml:space="preserve"> перечн</w:t>
      </w:r>
      <w:r w:rsidR="00CF3540" w:rsidRPr="006B6579">
        <w:rPr>
          <w:bCs/>
          <w:sz w:val="24"/>
          <w:szCs w:val="24"/>
        </w:rPr>
        <w:t>и</w:t>
      </w:r>
      <w:r w:rsidRPr="006B6579">
        <w:rPr>
          <w:bCs/>
          <w:sz w:val="24"/>
          <w:szCs w:val="24"/>
        </w:rPr>
        <w:t xml:space="preserve"> оснований для отказа в выдаче разрешения на строительство, </w:t>
      </w:r>
      <w:r w:rsidR="0058408C" w:rsidRPr="006B6579">
        <w:rPr>
          <w:bCs/>
          <w:sz w:val="24"/>
          <w:szCs w:val="24"/>
        </w:rPr>
        <w:t xml:space="preserve">оснований для отказа </w:t>
      </w:r>
      <w:r w:rsidRPr="006B6579">
        <w:rPr>
          <w:bCs/>
          <w:sz w:val="24"/>
          <w:szCs w:val="24"/>
        </w:rPr>
        <w:t>во внесении изменений в разрешение на строительство</w:t>
      </w:r>
      <w:r w:rsidR="00CF3540" w:rsidRPr="006B6579">
        <w:rPr>
          <w:bCs/>
          <w:sz w:val="24"/>
          <w:szCs w:val="24"/>
        </w:rPr>
        <w:t xml:space="preserve">, </w:t>
      </w:r>
      <w:r w:rsidR="0058408C" w:rsidRPr="006B6579">
        <w:rPr>
          <w:bCs/>
          <w:sz w:val="24"/>
          <w:szCs w:val="24"/>
        </w:rPr>
        <w:t xml:space="preserve">оснований для </w:t>
      </w:r>
      <w:r w:rsidR="0058408C" w:rsidRPr="006B6579">
        <w:rPr>
          <w:bCs/>
          <w:sz w:val="24"/>
          <w:szCs w:val="24"/>
        </w:rPr>
        <w:lastRenderedPageBreak/>
        <w:t xml:space="preserve">отказа </w:t>
      </w:r>
      <w:r w:rsidR="00CF3540" w:rsidRPr="006B6579">
        <w:rPr>
          <w:bCs/>
          <w:sz w:val="24"/>
          <w:szCs w:val="24"/>
        </w:rPr>
        <w:t xml:space="preserve">в исправлении допущенных опечаток и ошибок в </w:t>
      </w:r>
      <w:r w:rsidR="00CF3540" w:rsidRPr="006B6579">
        <w:rPr>
          <w:rFonts w:eastAsia="Times New Roman"/>
          <w:bCs/>
          <w:sz w:val="24"/>
          <w:szCs w:val="24"/>
          <w:lang w:eastAsia="ru-RU"/>
        </w:rPr>
        <w:t xml:space="preserve">разрешении на строительство, </w:t>
      </w:r>
      <w:r w:rsidR="0058408C" w:rsidRPr="006B6579">
        <w:rPr>
          <w:bCs/>
          <w:sz w:val="24"/>
          <w:szCs w:val="24"/>
        </w:rPr>
        <w:t xml:space="preserve">оснований для отказа </w:t>
      </w:r>
      <w:r w:rsidR="00CF3540" w:rsidRPr="006B6579">
        <w:rPr>
          <w:bCs/>
          <w:sz w:val="24"/>
          <w:szCs w:val="24"/>
        </w:rPr>
        <w:t>в выдаче дубликата разрешения на строительствоуказаны</w:t>
      </w:r>
      <w:r w:rsidR="007A4362" w:rsidRPr="006B6579">
        <w:rPr>
          <w:bCs/>
          <w:sz w:val="24"/>
          <w:szCs w:val="24"/>
        </w:rPr>
        <w:t xml:space="preserve"> в пунктах 2.19.1 </w:t>
      </w:r>
      <w:r w:rsidR="00CF3540" w:rsidRPr="006B6579">
        <w:rPr>
          <w:bCs/>
          <w:sz w:val="24"/>
          <w:szCs w:val="24"/>
        </w:rPr>
        <w:t>- 2.19.9 настоящего Административного регламента.</w:t>
      </w:r>
    </w:p>
    <w:p w:rsidR="002C033F" w:rsidRPr="006B6579" w:rsidRDefault="002C033F" w:rsidP="002C033F">
      <w:pPr>
        <w:pStyle w:val="ConsPlusNormal"/>
        <w:ind w:firstLine="709"/>
        <w:jc w:val="both"/>
        <w:rPr>
          <w:bCs/>
          <w:sz w:val="24"/>
          <w:szCs w:val="24"/>
        </w:rPr>
      </w:pPr>
      <w:r w:rsidRPr="006B6579">
        <w:rPr>
          <w:bCs/>
          <w:sz w:val="24"/>
          <w:szCs w:val="24"/>
        </w:rPr>
        <w:t>2.19.1. В случае представления заявления о выдаче разрешения на строительство</w:t>
      </w:r>
      <w:r w:rsidR="00FE45C6" w:rsidRPr="006B6579">
        <w:rPr>
          <w:bCs/>
          <w:sz w:val="24"/>
          <w:szCs w:val="24"/>
        </w:rPr>
        <w:t xml:space="preserve"> основаниями для отказа в выдаче разрешения на строительство являются</w:t>
      </w:r>
      <w:r w:rsidR="00462225">
        <w:rPr>
          <w:bCs/>
          <w:sz w:val="24"/>
          <w:szCs w:val="24"/>
        </w:rPr>
        <w:t>:</w:t>
      </w:r>
    </w:p>
    <w:p w:rsidR="002C033F" w:rsidRPr="006B6579" w:rsidRDefault="002C033F" w:rsidP="002C033F">
      <w:pPr>
        <w:pStyle w:val="ConsPlusNormal"/>
        <w:ind w:firstLine="709"/>
        <w:jc w:val="both"/>
        <w:rPr>
          <w:bCs/>
          <w:sz w:val="24"/>
          <w:szCs w:val="24"/>
        </w:rPr>
      </w:pPr>
      <w:r w:rsidRPr="006B6579">
        <w:rPr>
          <w:bCs/>
          <w:sz w:val="24"/>
          <w:szCs w:val="24"/>
        </w:rPr>
        <w:t>а) отсутствие документов, предусмотренных подпунктами пункт</w:t>
      </w:r>
      <w:r w:rsidR="00462225">
        <w:rPr>
          <w:bCs/>
          <w:sz w:val="24"/>
          <w:szCs w:val="24"/>
        </w:rPr>
        <w:t>ом</w:t>
      </w:r>
      <w:r w:rsidRPr="006B6579">
        <w:rPr>
          <w:bCs/>
          <w:sz w:val="24"/>
          <w:szCs w:val="24"/>
        </w:rPr>
        <w:t xml:space="preserve"> 2.10, пунктом 2.11.1 настоящего Административного регламента;</w:t>
      </w:r>
    </w:p>
    <w:p w:rsidR="002C033F" w:rsidRPr="006B6579" w:rsidRDefault="002C033F" w:rsidP="002C033F">
      <w:pPr>
        <w:pStyle w:val="ConsPlusNormal"/>
        <w:ind w:firstLine="709"/>
        <w:jc w:val="both"/>
        <w:rPr>
          <w:bCs/>
          <w:sz w:val="24"/>
          <w:szCs w:val="24"/>
        </w:rPr>
      </w:pPr>
      <w:r w:rsidRPr="006B6579">
        <w:rPr>
          <w:bCs/>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C033F" w:rsidRPr="006B6579" w:rsidRDefault="002C033F" w:rsidP="002C033F">
      <w:pPr>
        <w:pStyle w:val="ConsPlusNormal"/>
        <w:ind w:firstLine="709"/>
        <w:jc w:val="both"/>
        <w:rPr>
          <w:bCs/>
          <w:sz w:val="24"/>
          <w:szCs w:val="24"/>
        </w:rPr>
      </w:pPr>
      <w:r w:rsidRPr="006B6579">
        <w:rPr>
          <w:bCs/>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C033F" w:rsidRPr="006B6579" w:rsidRDefault="00416010" w:rsidP="002C033F">
      <w:pPr>
        <w:pStyle w:val="ConsPlusNormal"/>
        <w:ind w:firstLine="709"/>
        <w:jc w:val="both"/>
        <w:rPr>
          <w:bCs/>
          <w:sz w:val="24"/>
          <w:szCs w:val="24"/>
        </w:rPr>
      </w:pPr>
      <w:r>
        <w:rPr>
          <w:bCs/>
          <w:sz w:val="24"/>
          <w:szCs w:val="24"/>
        </w:rPr>
        <w:t xml:space="preserve">г) </w:t>
      </w:r>
      <w:r w:rsidR="002C033F" w:rsidRPr="006B6579">
        <w:rPr>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C033F" w:rsidRPr="006B6579" w:rsidRDefault="002C033F" w:rsidP="002C033F">
      <w:pPr>
        <w:pStyle w:val="ConsPlusNormal"/>
        <w:ind w:firstLine="709"/>
        <w:jc w:val="both"/>
        <w:rPr>
          <w:bCs/>
          <w:sz w:val="24"/>
          <w:szCs w:val="24"/>
        </w:rPr>
      </w:pPr>
      <w:r w:rsidRPr="006B6579">
        <w:rPr>
          <w:bCs/>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C033F" w:rsidRPr="006B6579" w:rsidRDefault="002C033F" w:rsidP="002C033F">
      <w:pPr>
        <w:pStyle w:val="ConsPlusNormal"/>
        <w:ind w:firstLine="709"/>
        <w:jc w:val="both"/>
        <w:rPr>
          <w:bCs/>
          <w:sz w:val="24"/>
          <w:szCs w:val="24"/>
        </w:rPr>
      </w:pPr>
      <w:r w:rsidRPr="006B6579">
        <w:rPr>
          <w:bCs/>
          <w:sz w:val="24"/>
          <w:szCs w:val="24"/>
        </w:rPr>
        <w:t>е) наличие заключения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C033F" w:rsidRDefault="002C033F" w:rsidP="002C033F">
      <w:pPr>
        <w:pStyle w:val="ConsPlusNormal"/>
        <w:ind w:firstLine="709"/>
        <w:jc w:val="both"/>
        <w:rPr>
          <w:bCs/>
          <w:sz w:val="24"/>
          <w:szCs w:val="24"/>
        </w:rPr>
      </w:pPr>
      <w:r w:rsidRPr="006B6579">
        <w:rPr>
          <w:bCs/>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4C1229" w:rsidRPr="00A1190C" w:rsidRDefault="004C1229" w:rsidP="004C1229">
      <w:pPr>
        <w:autoSpaceDE w:val="0"/>
        <w:autoSpaceDN w:val="0"/>
        <w:adjustRightInd w:val="0"/>
        <w:spacing w:after="0" w:line="240" w:lineRule="auto"/>
        <w:ind w:firstLine="709"/>
        <w:jc w:val="both"/>
        <w:rPr>
          <w:rFonts w:ascii="Times New Roman" w:hAnsi="Times New Roman"/>
          <w:sz w:val="24"/>
          <w:szCs w:val="24"/>
        </w:rPr>
      </w:pPr>
      <w:r w:rsidRPr="00A1190C">
        <w:rPr>
          <w:rFonts w:ascii="Times New Roman" w:hAnsi="Times New Roman"/>
          <w:sz w:val="24"/>
          <w:szCs w:val="24"/>
        </w:rPr>
        <w:t xml:space="preserve">В случае строительства объектов капитального строительства, не являющихся линейными объектами, на двух и более земельных участках, при проведении проверки соответствия проектной документации требованиям, предусмотренным </w:t>
      </w:r>
      <w:hyperlink r:id="rId11" w:anchor="block_510112" w:history="1">
        <w:r w:rsidRPr="00A1190C">
          <w:rPr>
            <w:rStyle w:val="af9"/>
            <w:rFonts w:ascii="Times New Roman" w:hAnsi="Times New Roman"/>
            <w:color w:val="auto"/>
            <w:sz w:val="24"/>
            <w:szCs w:val="24"/>
            <w:u w:val="none"/>
          </w:rPr>
          <w:t>пунктом 2 части 11 статьи 51</w:t>
        </w:r>
      </w:hyperlink>
      <w:r w:rsidRPr="00A1190C">
        <w:rPr>
          <w:rFonts w:ascii="Times New Roman" w:hAnsi="Times New Roman"/>
          <w:sz w:val="24"/>
          <w:szCs w:val="24"/>
        </w:rPr>
        <w:t xml:space="preserve"> Градостроительного кодекса Российской Федерации, а также допустимости размещения объекта капитального строительства, не являющегося линейным объектом, в соответствии с разрешенным использованием смежных земельных участков и ограничениями, установленными в соответствии с земельным и иным законодательством Российской Федерации, не учитываются установленные правилами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w:t>
      </w:r>
    </w:p>
    <w:p w:rsidR="004C1229" w:rsidRPr="00A1190C" w:rsidRDefault="004C1229" w:rsidP="004C1229">
      <w:pPr>
        <w:pStyle w:val="s1"/>
        <w:spacing w:before="0" w:beforeAutospacing="0" w:after="0" w:afterAutospacing="0"/>
        <w:ind w:firstLine="708"/>
        <w:jc w:val="both"/>
      </w:pPr>
      <w:r w:rsidRPr="00A1190C">
        <w:lastRenderedPageBreak/>
        <w:t xml:space="preserve">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настоящим пунктом проверки уполномоченный орган учитывает ограничения, установленные в соответствии с </w:t>
      </w:r>
      <w:hyperlink r:id="rId12" w:anchor="block_2" w:history="1">
        <w:r w:rsidRPr="00A1190C">
          <w:rPr>
            <w:rStyle w:val="af9"/>
            <w:color w:val="auto"/>
            <w:u w:val="none"/>
          </w:rPr>
          <w:t>земельным</w:t>
        </w:r>
      </w:hyperlink>
      <w:r w:rsidRPr="00A1190C">
        <w:t xml:space="preserve"> и иным законодательством Российской Федерации в отношении всех смежных земельных участков, на которых планируется строительство.</w:t>
      </w:r>
    </w:p>
    <w:p w:rsidR="004C1229" w:rsidRPr="00A1190C" w:rsidRDefault="004C1229" w:rsidP="004C1229">
      <w:pPr>
        <w:pStyle w:val="s1"/>
        <w:spacing w:before="0" w:beforeAutospacing="0" w:after="0" w:afterAutospacing="0"/>
        <w:ind w:firstLine="708"/>
        <w:jc w:val="both"/>
      </w:pPr>
      <w:r w:rsidRPr="00A1190C">
        <w:t>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rsidR="004C1229" w:rsidRPr="00D929FD" w:rsidRDefault="004C1229" w:rsidP="004C1229">
      <w:pPr>
        <w:pStyle w:val="s1"/>
        <w:spacing w:before="0" w:beforeAutospacing="0" w:after="0" w:afterAutospacing="0"/>
        <w:ind w:firstLine="540"/>
        <w:jc w:val="both"/>
      </w:pPr>
      <w:r w:rsidRPr="00A1190C">
        <w:t>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
    <w:p w:rsidR="002C033F" w:rsidRPr="006B6579" w:rsidRDefault="002C033F" w:rsidP="002C033F">
      <w:pPr>
        <w:pStyle w:val="ConsPlusNormal"/>
        <w:ind w:firstLine="709"/>
        <w:jc w:val="both"/>
        <w:rPr>
          <w:bCs/>
          <w:sz w:val="24"/>
          <w:szCs w:val="24"/>
        </w:rPr>
      </w:pPr>
      <w:r w:rsidRPr="006B6579">
        <w:rPr>
          <w:bCs/>
          <w:sz w:val="24"/>
          <w:szCs w:val="24"/>
        </w:rPr>
        <w:t>2.</w:t>
      </w:r>
      <w:r w:rsidR="008631CE" w:rsidRPr="006B6579">
        <w:rPr>
          <w:bCs/>
          <w:sz w:val="24"/>
          <w:szCs w:val="24"/>
        </w:rPr>
        <w:t>19</w:t>
      </w:r>
      <w:r w:rsidRPr="006B6579">
        <w:rPr>
          <w:bCs/>
          <w:sz w:val="24"/>
          <w:szCs w:val="24"/>
        </w:rPr>
        <w:t xml:space="preserve">.2. В случае представления </w:t>
      </w:r>
      <w:r w:rsidRPr="006B6579">
        <w:rPr>
          <w:rFonts w:eastAsia="Times New Roman"/>
          <w:bCs/>
          <w:sz w:val="24"/>
          <w:szCs w:val="24"/>
          <w:lang w:eastAsia="ru-RU"/>
        </w:rPr>
        <w:t xml:space="preserve">уведомления об </w:t>
      </w:r>
      <w:r w:rsidRPr="006B6579">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FE45C6" w:rsidRPr="006B6579">
        <w:rPr>
          <w:bCs/>
          <w:sz w:val="24"/>
          <w:szCs w:val="24"/>
        </w:rPr>
        <w:t>, основаниями для отказа во внесении изменений в разрешение на строительство являются</w:t>
      </w:r>
      <w:r w:rsidRPr="006B6579">
        <w:rPr>
          <w:bCs/>
          <w:sz w:val="24"/>
          <w:szCs w:val="24"/>
        </w:rPr>
        <w:t>:</w:t>
      </w:r>
    </w:p>
    <w:p w:rsidR="002C033F" w:rsidRPr="006B6579" w:rsidRDefault="002C033F" w:rsidP="002C033F">
      <w:pPr>
        <w:pStyle w:val="ConsPlusNormal"/>
        <w:ind w:firstLine="709"/>
        <w:jc w:val="both"/>
        <w:rPr>
          <w:bCs/>
          <w:sz w:val="24"/>
          <w:szCs w:val="24"/>
        </w:rPr>
      </w:pPr>
      <w:r w:rsidRPr="006B6579">
        <w:rPr>
          <w:bCs/>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C033F" w:rsidRPr="006B6579" w:rsidRDefault="002C033F" w:rsidP="002C033F">
      <w:pPr>
        <w:pStyle w:val="ConsPlusNormal"/>
        <w:ind w:firstLine="709"/>
        <w:jc w:val="both"/>
        <w:rPr>
          <w:bCs/>
          <w:sz w:val="24"/>
          <w:szCs w:val="24"/>
        </w:rPr>
      </w:pPr>
      <w:r w:rsidRPr="006B6579">
        <w:rPr>
          <w:bCs/>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C033F" w:rsidRPr="006B6579" w:rsidRDefault="002C033F" w:rsidP="002C033F">
      <w:pPr>
        <w:pStyle w:val="ConsPlusNormal"/>
        <w:ind w:firstLine="709"/>
        <w:jc w:val="both"/>
        <w:rPr>
          <w:bCs/>
          <w:sz w:val="24"/>
          <w:szCs w:val="24"/>
        </w:rPr>
      </w:pPr>
      <w:r w:rsidRPr="006B6579">
        <w:rPr>
          <w:bCs/>
          <w:sz w:val="24"/>
          <w:szCs w:val="24"/>
        </w:rPr>
        <w:t>2.</w:t>
      </w:r>
      <w:r w:rsidR="008631CE" w:rsidRPr="006B6579">
        <w:rPr>
          <w:bCs/>
          <w:sz w:val="24"/>
          <w:szCs w:val="24"/>
        </w:rPr>
        <w:t>19</w:t>
      </w:r>
      <w:r w:rsidRPr="006B6579">
        <w:rPr>
          <w:bCs/>
          <w:sz w:val="24"/>
          <w:szCs w:val="24"/>
        </w:rPr>
        <w:t xml:space="preserve">.3. В случае представления </w:t>
      </w:r>
      <w:r w:rsidRPr="006B6579">
        <w:rPr>
          <w:rFonts w:eastAsia="Times New Roman"/>
          <w:bCs/>
          <w:sz w:val="24"/>
          <w:szCs w:val="24"/>
          <w:lang w:eastAsia="ru-RU"/>
        </w:rPr>
        <w:t xml:space="preserve">уведомления об образовании земельного участка </w:t>
      </w:r>
      <w:r w:rsidRPr="006B6579">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FE45C6" w:rsidRPr="006B6579">
        <w:rPr>
          <w:bCs/>
          <w:sz w:val="24"/>
          <w:szCs w:val="24"/>
        </w:rPr>
        <w:t>, основаниями для отказа во внесении изменений в разрешение на строительство являются</w:t>
      </w:r>
      <w:r w:rsidRPr="006B6579">
        <w:rPr>
          <w:bCs/>
          <w:sz w:val="24"/>
          <w:szCs w:val="24"/>
        </w:rPr>
        <w:t>:</w:t>
      </w:r>
    </w:p>
    <w:p w:rsidR="002C033F" w:rsidRPr="006B6579" w:rsidRDefault="002C033F" w:rsidP="002C033F">
      <w:pPr>
        <w:pStyle w:val="ConsPlusNormal"/>
        <w:ind w:firstLine="709"/>
        <w:jc w:val="both"/>
        <w:rPr>
          <w:bCs/>
          <w:sz w:val="24"/>
          <w:szCs w:val="24"/>
        </w:rPr>
      </w:pPr>
      <w:r w:rsidRPr="006B6579">
        <w:rPr>
          <w:bCs/>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C033F" w:rsidRPr="006B6579" w:rsidRDefault="002C033F" w:rsidP="002C033F">
      <w:pPr>
        <w:pStyle w:val="ConsPlusNormal"/>
        <w:ind w:firstLine="709"/>
        <w:jc w:val="both"/>
        <w:rPr>
          <w:bCs/>
          <w:sz w:val="24"/>
          <w:szCs w:val="24"/>
        </w:rPr>
      </w:pPr>
      <w:r w:rsidRPr="006B6579">
        <w:rPr>
          <w:bCs/>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C033F" w:rsidRPr="006B6579" w:rsidRDefault="002C033F" w:rsidP="002C033F">
      <w:pPr>
        <w:pStyle w:val="ConsPlusNormal"/>
        <w:ind w:firstLine="709"/>
        <w:jc w:val="both"/>
        <w:rPr>
          <w:bCs/>
          <w:sz w:val="24"/>
          <w:szCs w:val="24"/>
        </w:rPr>
      </w:pPr>
      <w:r w:rsidRPr="006B6579">
        <w:rPr>
          <w:bCs/>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C033F" w:rsidRPr="006B6579" w:rsidRDefault="002C033F" w:rsidP="002C033F">
      <w:pPr>
        <w:pStyle w:val="ConsPlusNormal"/>
        <w:ind w:firstLine="709"/>
        <w:jc w:val="both"/>
        <w:rPr>
          <w:bCs/>
          <w:sz w:val="24"/>
          <w:szCs w:val="24"/>
        </w:rPr>
      </w:pPr>
      <w:r w:rsidRPr="006B6579">
        <w:rPr>
          <w:bCs/>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w:t>
      </w:r>
      <w:r w:rsidRPr="006B6579">
        <w:rPr>
          <w:bCs/>
          <w:sz w:val="24"/>
          <w:szCs w:val="24"/>
        </w:rPr>
        <w:lastRenderedPageBreak/>
        <w:t>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C033F" w:rsidRPr="006B6579" w:rsidRDefault="002C033F" w:rsidP="002C033F">
      <w:pPr>
        <w:pStyle w:val="ConsPlusNormal"/>
        <w:ind w:firstLine="709"/>
        <w:jc w:val="both"/>
        <w:rPr>
          <w:bCs/>
          <w:sz w:val="24"/>
          <w:szCs w:val="24"/>
        </w:rPr>
      </w:pPr>
      <w:r w:rsidRPr="006B6579">
        <w:rPr>
          <w:bCs/>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C033F" w:rsidRPr="006B6579" w:rsidRDefault="002C033F" w:rsidP="002C033F">
      <w:pPr>
        <w:pStyle w:val="ConsPlusNormal"/>
        <w:ind w:firstLine="709"/>
        <w:jc w:val="both"/>
        <w:rPr>
          <w:bCs/>
          <w:sz w:val="24"/>
          <w:szCs w:val="24"/>
        </w:rPr>
      </w:pPr>
      <w:r w:rsidRPr="006B6579">
        <w:rPr>
          <w:bCs/>
          <w:sz w:val="24"/>
          <w:szCs w:val="24"/>
        </w:rPr>
        <w:t>2.</w:t>
      </w:r>
      <w:r w:rsidR="008631CE" w:rsidRPr="006B6579">
        <w:rPr>
          <w:bCs/>
          <w:sz w:val="24"/>
          <w:szCs w:val="24"/>
        </w:rPr>
        <w:t>19</w:t>
      </w:r>
      <w:r w:rsidRPr="006B6579">
        <w:rPr>
          <w:bCs/>
          <w:sz w:val="24"/>
          <w:szCs w:val="24"/>
        </w:rPr>
        <w:t xml:space="preserve">.4. В случае представления </w:t>
      </w:r>
      <w:r w:rsidRPr="006B6579">
        <w:rPr>
          <w:rFonts w:eastAsia="Times New Roman"/>
          <w:bCs/>
          <w:sz w:val="24"/>
          <w:szCs w:val="24"/>
          <w:lang w:eastAsia="ru-RU"/>
        </w:rPr>
        <w:t xml:space="preserve">уведомления о </w:t>
      </w:r>
      <w:r w:rsidRPr="006B6579">
        <w:rPr>
          <w:bCs/>
          <w:sz w:val="24"/>
          <w:szCs w:val="24"/>
        </w:rPr>
        <w:t>переходе права пользования недрами</w:t>
      </w:r>
      <w:r w:rsidR="00457C8C" w:rsidRPr="006B6579">
        <w:rPr>
          <w:bCs/>
          <w:sz w:val="24"/>
          <w:szCs w:val="24"/>
        </w:rPr>
        <w:t xml:space="preserve"> основаниями для отказа во внесении изменений в разрешение на строительство являются</w:t>
      </w:r>
      <w:r w:rsidRPr="006B6579">
        <w:rPr>
          <w:bCs/>
          <w:sz w:val="24"/>
          <w:szCs w:val="24"/>
        </w:rPr>
        <w:t>:</w:t>
      </w:r>
    </w:p>
    <w:p w:rsidR="002C033F" w:rsidRPr="006B6579" w:rsidRDefault="002C033F" w:rsidP="002C033F">
      <w:pPr>
        <w:pStyle w:val="ConsPlusNormal"/>
        <w:ind w:firstLine="709"/>
        <w:jc w:val="both"/>
        <w:rPr>
          <w:bCs/>
          <w:sz w:val="24"/>
          <w:szCs w:val="24"/>
        </w:rPr>
      </w:pPr>
      <w:r w:rsidRPr="006B6579">
        <w:rPr>
          <w:bCs/>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C033F" w:rsidRPr="006B6579" w:rsidRDefault="002C033F" w:rsidP="002C033F">
      <w:pPr>
        <w:pStyle w:val="ConsPlusNormal"/>
        <w:ind w:firstLine="709"/>
        <w:jc w:val="both"/>
        <w:rPr>
          <w:bCs/>
          <w:sz w:val="24"/>
          <w:szCs w:val="24"/>
        </w:rPr>
      </w:pPr>
      <w:r w:rsidRPr="006B6579">
        <w:rPr>
          <w:bCs/>
          <w:sz w:val="24"/>
          <w:szCs w:val="24"/>
        </w:rPr>
        <w:t>б) недостоверность сведений, указанных в уведомлении о переходе права пользования недрами.</w:t>
      </w:r>
    </w:p>
    <w:p w:rsidR="002C033F" w:rsidRPr="006B6579" w:rsidRDefault="002C033F" w:rsidP="002C033F">
      <w:pPr>
        <w:pStyle w:val="ConsPlusNormal"/>
        <w:ind w:firstLine="709"/>
        <w:jc w:val="both"/>
        <w:rPr>
          <w:bCs/>
          <w:sz w:val="24"/>
          <w:szCs w:val="24"/>
        </w:rPr>
      </w:pPr>
      <w:r w:rsidRPr="006B6579">
        <w:rPr>
          <w:bCs/>
          <w:sz w:val="24"/>
          <w:szCs w:val="24"/>
        </w:rPr>
        <w:t>2.</w:t>
      </w:r>
      <w:r w:rsidR="008631CE" w:rsidRPr="006B6579">
        <w:rPr>
          <w:bCs/>
          <w:sz w:val="24"/>
          <w:szCs w:val="24"/>
        </w:rPr>
        <w:t>19</w:t>
      </w:r>
      <w:r w:rsidRPr="006B6579">
        <w:rPr>
          <w:bCs/>
          <w:sz w:val="24"/>
          <w:szCs w:val="24"/>
        </w:rPr>
        <w:t xml:space="preserve">.5. В случае представления заявителем </w:t>
      </w:r>
      <w:r w:rsidRPr="006B6579">
        <w:rPr>
          <w:rFonts w:eastAsia="Times New Roman"/>
          <w:bCs/>
          <w:sz w:val="24"/>
          <w:szCs w:val="24"/>
          <w:lang w:eastAsia="ru-RU"/>
        </w:rPr>
        <w:t>уведомления о переходе прав на земельный участок</w:t>
      </w:r>
      <w:r w:rsidR="00457C8C" w:rsidRPr="006B6579">
        <w:rPr>
          <w:bCs/>
          <w:sz w:val="24"/>
          <w:szCs w:val="24"/>
        </w:rPr>
        <w:t xml:space="preserve"> основаниями для отказа во внесении изменений в разрешение на строительство являются</w:t>
      </w:r>
      <w:r w:rsidRPr="006B6579">
        <w:rPr>
          <w:bCs/>
          <w:sz w:val="24"/>
          <w:szCs w:val="24"/>
        </w:rPr>
        <w:t>:</w:t>
      </w:r>
    </w:p>
    <w:p w:rsidR="002C033F" w:rsidRPr="006B6579" w:rsidRDefault="002C033F" w:rsidP="002C033F">
      <w:pPr>
        <w:pStyle w:val="ConsPlusNormal"/>
        <w:ind w:firstLine="709"/>
        <w:jc w:val="both"/>
        <w:rPr>
          <w:bCs/>
          <w:sz w:val="24"/>
          <w:szCs w:val="24"/>
        </w:rPr>
      </w:pPr>
      <w:r w:rsidRPr="006B6579">
        <w:rPr>
          <w:bCs/>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2C033F" w:rsidRPr="006B6579" w:rsidRDefault="002C033F" w:rsidP="002C033F">
      <w:pPr>
        <w:pStyle w:val="ConsPlusNormal"/>
        <w:ind w:firstLine="709"/>
        <w:jc w:val="both"/>
        <w:rPr>
          <w:bCs/>
          <w:sz w:val="24"/>
          <w:szCs w:val="24"/>
        </w:rPr>
      </w:pPr>
      <w:r w:rsidRPr="006B6579">
        <w:rPr>
          <w:bCs/>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C033F" w:rsidRPr="006B6579" w:rsidRDefault="002C033F" w:rsidP="002C033F">
      <w:pPr>
        <w:pStyle w:val="ConsPlusNormal"/>
        <w:ind w:firstLine="709"/>
        <w:jc w:val="both"/>
        <w:rPr>
          <w:bCs/>
          <w:sz w:val="24"/>
          <w:szCs w:val="24"/>
        </w:rPr>
      </w:pPr>
      <w:r w:rsidRPr="006B6579">
        <w:rPr>
          <w:bCs/>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C033F" w:rsidRPr="006B6579" w:rsidRDefault="002C033F" w:rsidP="002C033F">
      <w:pPr>
        <w:pStyle w:val="ConsPlusNormal"/>
        <w:ind w:firstLine="709"/>
        <w:jc w:val="both"/>
        <w:rPr>
          <w:bCs/>
          <w:sz w:val="24"/>
          <w:szCs w:val="24"/>
        </w:rPr>
      </w:pPr>
      <w:r w:rsidRPr="006B6579">
        <w:rPr>
          <w:bCs/>
          <w:sz w:val="24"/>
          <w:szCs w:val="24"/>
        </w:rPr>
        <w:t>2.</w:t>
      </w:r>
      <w:r w:rsidR="008631CE" w:rsidRPr="006B6579">
        <w:rPr>
          <w:bCs/>
          <w:sz w:val="24"/>
          <w:szCs w:val="24"/>
        </w:rPr>
        <w:t>19</w:t>
      </w:r>
      <w:r w:rsidRPr="006B6579">
        <w:rPr>
          <w:bCs/>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r w:rsidR="00457C8C" w:rsidRPr="006B6579">
        <w:rPr>
          <w:bCs/>
          <w:sz w:val="24"/>
          <w:szCs w:val="24"/>
        </w:rPr>
        <w:t xml:space="preserve"> основаниями для отказа во внесении изменений в разрешение на строительство являются</w:t>
      </w:r>
      <w:r w:rsidRPr="006B6579">
        <w:rPr>
          <w:bCs/>
          <w:sz w:val="24"/>
          <w:szCs w:val="24"/>
        </w:rPr>
        <w:t>:</w:t>
      </w:r>
    </w:p>
    <w:p w:rsidR="002C033F" w:rsidRPr="006B6579" w:rsidRDefault="002C033F" w:rsidP="002C033F">
      <w:pPr>
        <w:pStyle w:val="ConsPlusNormal"/>
        <w:ind w:firstLine="709"/>
        <w:jc w:val="both"/>
        <w:rPr>
          <w:bCs/>
          <w:sz w:val="24"/>
          <w:szCs w:val="24"/>
        </w:rPr>
      </w:pPr>
      <w:r w:rsidRPr="006B6579">
        <w:rPr>
          <w:bCs/>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C033F" w:rsidRPr="006B6579" w:rsidRDefault="002C033F" w:rsidP="002C033F">
      <w:pPr>
        <w:pStyle w:val="ConsPlusNormal"/>
        <w:ind w:firstLine="709"/>
        <w:jc w:val="both"/>
        <w:rPr>
          <w:bCs/>
          <w:sz w:val="24"/>
          <w:szCs w:val="24"/>
        </w:rPr>
      </w:pPr>
      <w:r w:rsidRPr="006B6579">
        <w:rPr>
          <w:bCs/>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C033F" w:rsidRPr="006B6579" w:rsidRDefault="002C033F" w:rsidP="002C033F">
      <w:pPr>
        <w:pStyle w:val="ConsPlusNormal"/>
        <w:ind w:firstLine="709"/>
        <w:jc w:val="both"/>
        <w:rPr>
          <w:bCs/>
          <w:sz w:val="24"/>
          <w:szCs w:val="24"/>
        </w:rPr>
      </w:pPr>
      <w:r w:rsidRPr="006B6579">
        <w:rPr>
          <w:bCs/>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2C033F" w:rsidRPr="006B6579" w:rsidRDefault="002C033F" w:rsidP="002C033F">
      <w:pPr>
        <w:pStyle w:val="ConsPlusNormal"/>
        <w:ind w:firstLine="709"/>
        <w:jc w:val="both"/>
        <w:rPr>
          <w:bCs/>
          <w:sz w:val="24"/>
          <w:szCs w:val="24"/>
        </w:rPr>
      </w:pPr>
      <w:r w:rsidRPr="006B6579">
        <w:rPr>
          <w:bCs/>
          <w:sz w:val="24"/>
          <w:szCs w:val="24"/>
        </w:rPr>
        <w:t>2.</w:t>
      </w:r>
      <w:r w:rsidR="008631CE" w:rsidRPr="006B6579">
        <w:rPr>
          <w:bCs/>
          <w:sz w:val="24"/>
          <w:szCs w:val="24"/>
        </w:rPr>
        <w:t>19</w:t>
      </w:r>
      <w:r w:rsidRPr="006B6579">
        <w:rPr>
          <w:bCs/>
          <w:sz w:val="24"/>
          <w:szCs w:val="24"/>
        </w:rPr>
        <w:t>.7.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00457C8C" w:rsidRPr="006B6579">
        <w:rPr>
          <w:bCs/>
          <w:sz w:val="24"/>
          <w:szCs w:val="24"/>
        </w:rPr>
        <w:t xml:space="preserve"> основаниями для отказа во внесении изменений в разрешение на строительство являются</w:t>
      </w:r>
      <w:r w:rsidRPr="006B6579">
        <w:rPr>
          <w:bCs/>
          <w:sz w:val="24"/>
          <w:szCs w:val="24"/>
        </w:rPr>
        <w:t>:</w:t>
      </w:r>
    </w:p>
    <w:p w:rsidR="002C033F" w:rsidRPr="006B6579" w:rsidRDefault="002C033F" w:rsidP="002C033F">
      <w:pPr>
        <w:pStyle w:val="ConsPlusNormal"/>
        <w:ind w:firstLine="709"/>
        <w:jc w:val="both"/>
        <w:rPr>
          <w:bCs/>
          <w:sz w:val="24"/>
          <w:szCs w:val="24"/>
        </w:rPr>
      </w:pPr>
      <w:r w:rsidRPr="006B6579">
        <w:rPr>
          <w:bCs/>
          <w:sz w:val="24"/>
          <w:szCs w:val="24"/>
        </w:rPr>
        <w:t xml:space="preserve">а) отсутствие документов, предусмотренных </w:t>
      </w:r>
      <w:r w:rsidRPr="00636C05">
        <w:rPr>
          <w:bCs/>
          <w:sz w:val="24"/>
          <w:szCs w:val="24"/>
        </w:rPr>
        <w:t>пункт</w:t>
      </w:r>
      <w:r w:rsidR="00454A66">
        <w:rPr>
          <w:bCs/>
          <w:sz w:val="24"/>
          <w:szCs w:val="24"/>
        </w:rPr>
        <w:t>ами 2.10 и</w:t>
      </w:r>
      <w:r w:rsidRPr="00636C05">
        <w:rPr>
          <w:bCs/>
          <w:sz w:val="24"/>
          <w:szCs w:val="24"/>
        </w:rPr>
        <w:t xml:space="preserve"> 2.11.1</w:t>
      </w:r>
      <w:r w:rsidRPr="006B6579">
        <w:rPr>
          <w:bCs/>
          <w:sz w:val="24"/>
          <w:szCs w:val="24"/>
        </w:rPr>
        <w:t xml:space="preserve"> настоящего Административного регламента;</w:t>
      </w:r>
    </w:p>
    <w:p w:rsidR="002C033F" w:rsidRPr="006B6579" w:rsidRDefault="002C033F" w:rsidP="002C033F">
      <w:pPr>
        <w:pStyle w:val="ConsPlusNormal"/>
        <w:ind w:firstLine="709"/>
        <w:jc w:val="both"/>
        <w:rPr>
          <w:bCs/>
          <w:sz w:val="24"/>
          <w:szCs w:val="24"/>
        </w:rPr>
      </w:pPr>
      <w:r w:rsidRPr="006B6579">
        <w:rPr>
          <w:bCs/>
          <w:sz w:val="24"/>
          <w:szCs w:val="24"/>
        </w:rPr>
        <w:t xml:space="preserve">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6B6579">
        <w:rPr>
          <w:bCs/>
          <w:sz w:val="24"/>
          <w:szCs w:val="24"/>
        </w:rPr>
        <w:lastRenderedPageBreak/>
        <w:t>или для внесения изменений в разрешение на строительство градостроительного плана земельного участка;</w:t>
      </w:r>
    </w:p>
    <w:p w:rsidR="002C033F" w:rsidRPr="006B6579" w:rsidRDefault="002C033F" w:rsidP="002C033F">
      <w:pPr>
        <w:pStyle w:val="ConsPlusNormal"/>
        <w:ind w:firstLine="709"/>
        <w:jc w:val="both"/>
        <w:rPr>
          <w:bCs/>
          <w:sz w:val="24"/>
          <w:szCs w:val="24"/>
        </w:rPr>
      </w:pPr>
      <w:r w:rsidRPr="006B6579">
        <w:rPr>
          <w:bCs/>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C033F" w:rsidRPr="006B6579" w:rsidRDefault="002C033F" w:rsidP="002C033F">
      <w:pPr>
        <w:pStyle w:val="ConsPlusNormal"/>
        <w:ind w:firstLine="709"/>
        <w:jc w:val="both"/>
        <w:rPr>
          <w:bCs/>
          <w:sz w:val="24"/>
          <w:szCs w:val="24"/>
        </w:rPr>
      </w:pPr>
      <w:r w:rsidRPr="006B6579">
        <w:rPr>
          <w:bCs/>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C033F" w:rsidRPr="006B6579" w:rsidRDefault="002C033F" w:rsidP="002C033F">
      <w:pPr>
        <w:pStyle w:val="ConsPlusNormal"/>
        <w:ind w:firstLine="709"/>
        <w:jc w:val="both"/>
        <w:rPr>
          <w:bCs/>
          <w:sz w:val="24"/>
          <w:szCs w:val="24"/>
        </w:rPr>
      </w:pPr>
      <w:r w:rsidRPr="006B6579">
        <w:rPr>
          <w:bCs/>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C033F" w:rsidRPr="006B6579" w:rsidRDefault="002C033F" w:rsidP="002C033F">
      <w:pPr>
        <w:pStyle w:val="ConsPlusNormal"/>
        <w:ind w:firstLine="709"/>
        <w:jc w:val="both"/>
        <w:rPr>
          <w:bCs/>
          <w:sz w:val="24"/>
          <w:szCs w:val="24"/>
        </w:rPr>
      </w:pPr>
      <w:r w:rsidRPr="006B6579">
        <w:rPr>
          <w:bCs/>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7A4362" w:rsidRPr="006B6579" w:rsidRDefault="007A4362" w:rsidP="007A4362">
      <w:pPr>
        <w:pStyle w:val="ConsPlusNormal"/>
        <w:ind w:firstLine="709"/>
        <w:jc w:val="both"/>
        <w:rPr>
          <w:bCs/>
          <w:sz w:val="24"/>
          <w:szCs w:val="24"/>
        </w:rPr>
      </w:pPr>
      <w:r w:rsidRPr="006B6579">
        <w:rPr>
          <w:bCs/>
          <w:sz w:val="24"/>
          <w:szCs w:val="24"/>
        </w:rPr>
        <w:t xml:space="preserve">2.19.8. В случае представления заявителем </w:t>
      </w:r>
      <w:r w:rsidR="00FE45C6" w:rsidRPr="006B6579">
        <w:rPr>
          <w:bCs/>
          <w:sz w:val="24"/>
          <w:szCs w:val="24"/>
        </w:rPr>
        <w:t>заявления об исправлении допущенных опечаток и ошибок</w:t>
      </w:r>
      <w:r w:rsidR="00457C8C" w:rsidRPr="006B6579">
        <w:rPr>
          <w:bCs/>
          <w:sz w:val="24"/>
          <w:szCs w:val="24"/>
        </w:rPr>
        <w:t xml:space="preserve"> основаниями </w:t>
      </w:r>
      <w:r w:rsidR="00CF3540" w:rsidRPr="006B6579">
        <w:rPr>
          <w:bCs/>
          <w:sz w:val="24"/>
          <w:szCs w:val="24"/>
        </w:rPr>
        <w:t xml:space="preserve">для отказа в исправлении допущенных опечаток и ошибок в </w:t>
      </w:r>
      <w:r w:rsidR="00CF3540" w:rsidRPr="006B6579">
        <w:rPr>
          <w:rFonts w:eastAsia="Times New Roman"/>
          <w:bCs/>
          <w:sz w:val="24"/>
          <w:szCs w:val="24"/>
          <w:lang w:eastAsia="ru-RU"/>
        </w:rPr>
        <w:t>разрешении на строительство</w:t>
      </w:r>
      <w:r w:rsidR="00457C8C" w:rsidRPr="006B6579">
        <w:rPr>
          <w:bCs/>
          <w:sz w:val="24"/>
          <w:szCs w:val="24"/>
        </w:rPr>
        <w:t xml:space="preserve"> являются</w:t>
      </w:r>
      <w:r w:rsidRPr="006B6579">
        <w:rPr>
          <w:bCs/>
          <w:sz w:val="24"/>
          <w:szCs w:val="24"/>
        </w:rPr>
        <w:t>:</w:t>
      </w:r>
    </w:p>
    <w:p w:rsidR="007A4362" w:rsidRPr="006B6579" w:rsidRDefault="007A4362" w:rsidP="007A4362">
      <w:pPr>
        <w:pStyle w:val="ConsPlusNormal"/>
        <w:ind w:firstLine="709"/>
        <w:jc w:val="both"/>
        <w:rPr>
          <w:bCs/>
          <w:sz w:val="24"/>
          <w:szCs w:val="24"/>
        </w:rPr>
      </w:pPr>
      <w:r w:rsidRPr="006B6579">
        <w:rPr>
          <w:bCs/>
          <w:sz w:val="24"/>
          <w:szCs w:val="24"/>
        </w:rPr>
        <w:t>а) несоответствие заявителя кругу лиц, указанных в пункте 1.2 настоящего Административного регламента;</w:t>
      </w:r>
    </w:p>
    <w:p w:rsidR="007A4362" w:rsidRPr="006B6579" w:rsidRDefault="007A4362" w:rsidP="007A4362">
      <w:pPr>
        <w:pStyle w:val="ConsPlusNormal"/>
        <w:ind w:firstLine="709"/>
        <w:jc w:val="both"/>
        <w:rPr>
          <w:bCs/>
          <w:sz w:val="24"/>
          <w:szCs w:val="24"/>
        </w:rPr>
      </w:pPr>
      <w:r w:rsidRPr="006B6579">
        <w:rPr>
          <w:bCs/>
          <w:sz w:val="24"/>
          <w:szCs w:val="24"/>
        </w:rPr>
        <w:t xml:space="preserve">б) отсутствие опечаток и ошибок в </w:t>
      </w:r>
      <w:r w:rsidRPr="006B6579">
        <w:rPr>
          <w:rFonts w:eastAsia="Times New Roman"/>
          <w:bCs/>
          <w:sz w:val="24"/>
          <w:szCs w:val="24"/>
          <w:lang w:eastAsia="ru-RU"/>
        </w:rPr>
        <w:t>разрешении на строительство</w:t>
      </w:r>
      <w:r w:rsidRPr="006B6579">
        <w:rPr>
          <w:bCs/>
          <w:sz w:val="24"/>
          <w:szCs w:val="24"/>
        </w:rPr>
        <w:t>.</w:t>
      </w:r>
    </w:p>
    <w:p w:rsidR="007A4362" w:rsidRPr="006B6579" w:rsidRDefault="007A4362" w:rsidP="007A4362">
      <w:pPr>
        <w:pStyle w:val="ConsPlusNormal"/>
        <w:ind w:firstLine="709"/>
        <w:jc w:val="both"/>
        <w:rPr>
          <w:bCs/>
          <w:sz w:val="24"/>
          <w:szCs w:val="24"/>
        </w:rPr>
      </w:pPr>
      <w:r w:rsidRPr="006B6579">
        <w:rPr>
          <w:bCs/>
          <w:sz w:val="24"/>
          <w:szCs w:val="24"/>
        </w:rPr>
        <w:t xml:space="preserve">2.19.9. </w:t>
      </w:r>
      <w:r w:rsidR="00CF3540" w:rsidRPr="006B6579">
        <w:rPr>
          <w:bCs/>
          <w:sz w:val="24"/>
          <w:szCs w:val="24"/>
        </w:rPr>
        <w:t>В случае представления заявления о выдаче дубликата разрешения на строительство основанием</w:t>
      </w:r>
      <w:r w:rsidRPr="006B6579">
        <w:rPr>
          <w:bCs/>
          <w:sz w:val="24"/>
          <w:szCs w:val="24"/>
        </w:rPr>
        <w:t xml:space="preserve"> для отказа в выдаче дубликата разрешения на строительство</w:t>
      </w:r>
      <w:r w:rsidR="00CF3540" w:rsidRPr="006B6579">
        <w:rPr>
          <w:bCs/>
          <w:sz w:val="24"/>
          <w:szCs w:val="24"/>
        </w:rPr>
        <w:t xml:space="preserve"> является</w:t>
      </w:r>
      <w:r w:rsidRPr="006B6579">
        <w:rPr>
          <w:bCs/>
          <w:sz w:val="24"/>
          <w:szCs w:val="24"/>
        </w:rPr>
        <w:t>:</w:t>
      </w:r>
    </w:p>
    <w:p w:rsidR="007A4362" w:rsidRPr="006B6579" w:rsidRDefault="007A4362" w:rsidP="007A4362">
      <w:pPr>
        <w:pStyle w:val="ConsPlusNormal"/>
        <w:ind w:firstLine="709"/>
        <w:jc w:val="both"/>
        <w:rPr>
          <w:bCs/>
          <w:sz w:val="24"/>
          <w:szCs w:val="24"/>
        </w:rPr>
      </w:pPr>
      <w:r w:rsidRPr="006B6579">
        <w:rPr>
          <w:bCs/>
          <w:sz w:val="24"/>
          <w:szCs w:val="24"/>
        </w:rPr>
        <w:t>несоответствие заявителя кругу лиц, указанных в пункте 1.2 настоящего Административного регламента.</w:t>
      </w:r>
    </w:p>
    <w:p w:rsidR="00E44531" w:rsidRPr="006B6579" w:rsidRDefault="00E44531" w:rsidP="00E44531">
      <w:pPr>
        <w:pStyle w:val="ConsPlusNormal"/>
        <w:ind w:firstLine="709"/>
        <w:jc w:val="both"/>
        <w:rPr>
          <w:bCs/>
          <w:sz w:val="24"/>
          <w:szCs w:val="24"/>
        </w:rPr>
      </w:pPr>
    </w:p>
    <w:p w:rsidR="00E44531" w:rsidRPr="006B6579"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4"/>
          <w:szCs w:val="24"/>
        </w:rPr>
      </w:pPr>
      <w:r w:rsidRPr="006B6579">
        <w:rPr>
          <w:rFonts w:ascii="Times New Roman" w:eastAsia="Calibri" w:hAnsi="Times New Roman"/>
          <w:b/>
          <w:sz w:val="24"/>
          <w:szCs w:val="24"/>
        </w:rPr>
        <w:t xml:space="preserve">Размер платы, взимаемой с заявителя при предоставлении муниципальной услуги, и способы ее взимания </w:t>
      </w:r>
    </w:p>
    <w:p w:rsidR="00E44531" w:rsidRPr="006B6579" w:rsidRDefault="00E44531" w:rsidP="00E44531">
      <w:pPr>
        <w:widowControl w:val="0"/>
        <w:autoSpaceDE w:val="0"/>
        <w:autoSpaceDN w:val="0"/>
        <w:adjustRightInd w:val="0"/>
        <w:spacing w:after="0" w:line="240" w:lineRule="auto"/>
        <w:ind w:firstLine="709"/>
        <w:jc w:val="center"/>
        <w:outlineLvl w:val="2"/>
        <w:rPr>
          <w:rFonts w:ascii="Times New Roman" w:eastAsia="Calibri" w:hAnsi="Times New Roman"/>
          <w:b/>
          <w:sz w:val="24"/>
          <w:szCs w:val="24"/>
        </w:rPr>
      </w:pPr>
    </w:p>
    <w:p w:rsidR="00E44531" w:rsidRPr="006B6579" w:rsidRDefault="00E44531" w:rsidP="00E44531">
      <w:pPr>
        <w:pStyle w:val="ConsPlusNormal"/>
        <w:ind w:firstLine="709"/>
        <w:jc w:val="both"/>
        <w:rPr>
          <w:bCs/>
          <w:sz w:val="24"/>
          <w:szCs w:val="24"/>
        </w:rPr>
      </w:pPr>
      <w:r w:rsidRPr="006B6579">
        <w:rPr>
          <w:bCs/>
          <w:sz w:val="24"/>
          <w:szCs w:val="24"/>
        </w:rPr>
        <w:t>2.20. Предоставление услуги осуществляется без взимания платы.</w:t>
      </w:r>
    </w:p>
    <w:p w:rsidR="00E44531" w:rsidRPr="006B6579" w:rsidRDefault="00E44531" w:rsidP="00E44531">
      <w:pPr>
        <w:autoSpaceDE w:val="0"/>
        <w:autoSpaceDN w:val="0"/>
        <w:adjustRightInd w:val="0"/>
        <w:spacing w:after="0" w:line="240" w:lineRule="auto"/>
        <w:ind w:firstLine="709"/>
        <w:jc w:val="both"/>
        <w:rPr>
          <w:rFonts w:ascii="Times New Roman" w:hAnsi="Times New Roman"/>
          <w:sz w:val="24"/>
          <w:szCs w:val="24"/>
        </w:rPr>
      </w:pPr>
    </w:p>
    <w:p w:rsidR="00E44531" w:rsidRPr="006B6579" w:rsidRDefault="00E44531" w:rsidP="00E44531">
      <w:pPr>
        <w:autoSpaceDE w:val="0"/>
        <w:autoSpaceDN w:val="0"/>
        <w:adjustRightInd w:val="0"/>
        <w:spacing w:after="0" w:line="240" w:lineRule="auto"/>
        <w:ind w:firstLine="709"/>
        <w:jc w:val="center"/>
        <w:outlineLvl w:val="0"/>
        <w:rPr>
          <w:rFonts w:ascii="Times New Roman" w:hAnsi="Times New Roman"/>
          <w:b/>
          <w:bCs/>
          <w:sz w:val="24"/>
          <w:szCs w:val="24"/>
        </w:rPr>
      </w:pPr>
      <w:r w:rsidRPr="006B6579">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4531" w:rsidRPr="006B6579" w:rsidRDefault="00E44531" w:rsidP="00E44531">
      <w:pPr>
        <w:autoSpaceDE w:val="0"/>
        <w:autoSpaceDN w:val="0"/>
        <w:adjustRightInd w:val="0"/>
        <w:spacing w:after="0" w:line="240" w:lineRule="auto"/>
        <w:ind w:firstLine="709"/>
        <w:jc w:val="center"/>
        <w:outlineLvl w:val="0"/>
        <w:rPr>
          <w:rFonts w:ascii="Times New Roman" w:hAnsi="Times New Roman"/>
          <w:b/>
          <w:bCs/>
          <w:sz w:val="24"/>
          <w:szCs w:val="24"/>
        </w:rPr>
      </w:pPr>
    </w:p>
    <w:p w:rsidR="00E44531" w:rsidRPr="006B6579" w:rsidRDefault="00E44531" w:rsidP="00E44531">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2.21.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w:t>
      </w:r>
      <w:r w:rsidR="00AA35A5" w:rsidRPr="006B6579">
        <w:rPr>
          <w:rFonts w:ascii="Times New Roman" w:hAnsi="Times New Roman"/>
          <w:sz w:val="24"/>
          <w:szCs w:val="24"/>
        </w:rPr>
        <w:t>самоуправления</w:t>
      </w:r>
      <w:r w:rsidRPr="006B6579">
        <w:rPr>
          <w:rFonts w:ascii="Times New Roman" w:hAnsi="Times New Roman"/>
          <w:sz w:val="24"/>
          <w:szCs w:val="24"/>
        </w:rPr>
        <w:t xml:space="preserve"> или многофункциональном центре составляет </w:t>
      </w:r>
      <w:r w:rsidR="00F54FBD" w:rsidRPr="006B6579">
        <w:rPr>
          <w:rFonts w:ascii="Times New Roman" w:hAnsi="Times New Roman"/>
          <w:sz w:val="24"/>
          <w:szCs w:val="24"/>
        </w:rPr>
        <w:t>неболее пятнадцати</w:t>
      </w:r>
      <w:r w:rsidRPr="006B6579">
        <w:rPr>
          <w:rFonts w:ascii="Times New Roman" w:hAnsi="Times New Roman"/>
          <w:sz w:val="24"/>
          <w:szCs w:val="24"/>
        </w:rPr>
        <w:t xml:space="preserve"> минут.</w:t>
      </w:r>
    </w:p>
    <w:p w:rsidR="00E44531" w:rsidRPr="006B6579" w:rsidRDefault="00E44531" w:rsidP="00E44531">
      <w:pPr>
        <w:autoSpaceDE w:val="0"/>
        <w:autoSpaceDN w:val="0"/>
        <w:adjustRightInd w:val="0"/>
        <w:spacing w:after="0" w:line="240" w:lineRule="auto"/>
        <w:ind w:firstLine="709"/>
        <w:jc w:val="both"/>
        <w:rPr>
          <w:rFonts w:ascii="Times New Roman" w:hAnsi="Times New Roman"/>
          <w:sz w:val="24"/>
          <w:szCs w:val="24"/>
        </w:rPr>
      </w:pPr>
    </w:p>
    <w:p w:rsidR="00E44531" w:rsidRPr="006B6579" w:rsidRDefault="00E44531" w:rsidP="00E44531">
      <w:pPr>
        <w:widowControl w:val="0"/>
        <w:autoSpaceDE w:val="0"/>
        <w:autoSpaceDN w:val="0"/>
        <w:adjustRightInd w:val="0"/>
        <w:spacing w:after="0" w:line="240" w:lineRule="auto"/>
        <w:ind w:firstLine="709"/>
        <w:jc w:val="center"/>
        <w:rPr>
          <w:rFonts w:ascii="Times New Roman" w:eastAsia="Calibri" w:hAnsi="Times New Roman"/>
          <w:b/>
          <w:bCs/>
          <w:sz w:val="24"/>
          <w:szCs w:val="24"/>
        </w:rPr>
      </w:pPr>
      <w:r w:rsidRPr="006B6579">
        <w:rPr>
          <w:rFonts w:ascii="Times New Roman" w:eastAsia="Calibri" w:hAnsi="Times New Roman"/>
          <w:b/>
          <w:bCs/>
          <w:sz w:val="24"/>
          <w:szCs w:val="24"/>
        </w:rPr>
        <w:t>Срок регистрации запроса заявителя о предоставлении муниципальной услуги</w:t>
      </w:r>
    </w:p>
    <w:p w:rsidR="00E44531" w:rsidRPr="006B6579" w:rsidRDefault="00E44531" w:rsidP="00E44531">
      <w:pPr>
        <w:autoSpaceDE w:val="0"/>
        <w:autoSpaceDN w:val="0"/>
        <w:adjustRightInd w:val="0"/>
        <w:spacing w:after="0" w:line="240" w:lineRule="auto"/>
        <w:ind w:firstLine="709"/>
        <w:jc w:val="both"/>
        <w:rPr>
          <w:rFonts w:ascii="Times New Roman" w:hAnsi="Times New Roman"/>
          <w:bCs/>
          <w:sz w:val="24"/>
          <w:szCs w:val="24"/>
        </w:rPr>
      </w:pPr>
    </w:p>
    <w:p w:rsidR="00E44531" w:rsidRPr="006B6579" w:rsidRDefault="00E44531" w:rsidP="00E44531">
      <w:pPr>
        <w:pStyle w:val="ConsPlusNormal"/>
        <w:ind w:firstLine="709"/>
        <w:jc w:val="both"/>
        <w:rPr>
          <w:bCs/>
          <w:sz w:val="24"/>
          <w:szCs w:val="24"/>
        </w:rPr>
      </w:pPr>
      <w:r w:rsidRPr="006B6579">
        <w:rPr>
          <w:bCs/>
          <w:sz w:val="24"/>
          <w:szCs w:val="24"/>
        </w:rPr>
        <w:t xml:space="preserve">2.22. Регистрация заявления о выдаче разрешения на строительство, заявления о внесении изменений, уведомления, </w:t>
      </w:r>
      <w:r w:rsidR="005D3CD1" w:rsidRPr="006B6579">
        <w:rPr>
          <w:bCs/>
          <w:sz w:val="24"/>
          <w:szCs w:val="24"/>
        </w:rPr>
        <w:t xml:space="preserve">заявления об исправлении допущенных опечаток и ошибок, заявления о выдаче дубликата, </w:t>
      </w:r>
      <w:r w:rsidRPr="006B6579">
        <w:rPr>
          <w:bCs/>
          <w:sz w:val="24"/>
          <w:szCs w:val="24"/>
        </w:rPr>
        <w:t xml:space="preserve">представленных заявителем указанными в пункте 2.14 настоящего Административного регламента способами в уполномоченный орган местного </w:t>
      </w:r>
      <w:r w:rsidR="00AA35A5" w:rsidRPr="006B6579">
        <w:rPr>
          <w:bCs/>
          <w:sz w:val="24"/>
          <w:szCs w:val="24"/>
        </w:rPr>
        <w:t>самоуправления</w:t>
      </w:r>
      <w:r w:rsidRPr="006B6579">
        <w:rPr>
          <w:bCs/>
          <w:sz w:val="24"/>
          <w:szCs w:val="24"/>
        </w:rPr>
        <w:t>, осуществляется не позднее одного рабочего дня, следующего за днем его получения.</w:t>
      </w:r>
    </w:p>
    <w:p w:rsidR="00E44531" w:rsidRPr="006B6579" w:rsidRDefault="00E44531" w:rsidP="00E44531">
      <w:pPr>
        <w:pStyle w:val="ConsPlusNormal"/>
        <w:ind w:firstLine="709"/>
        <w:jc w:val="both"/>
        <w:rPr>
          <w:bCs/>
          <w:sz w:val="24"/>
          <w:szCs w:val="24"/>
        </w:rPr>
      </w:pPr>
      <w:r w:rsidRPr="006B6579">
        <w:rPr>
          <w:bCs/>
          <w:sz w:val="24"/>
          <w:szCs w:val="24"/>
        </w:rPr>
        <w:t>В случае представления заявления о выдаче разрешения на строительство, заявления о внесении изменений, уведомления</w:t>
      </w:r>
      <w:r w:rsidR="00D05E73" w:rsidRPr="006B6579">
        <w:rPr>
          <w:bCs/>
          <w:sz w:val="24"/>
          <w:szCs w:val="24"/>
        </w:rPr>
        <w:t xml:space="preserve">, заявления об исправлении допущенных опечаток и ошибок, заявления о выдаче дубликата </w:t>
      </w:r>
      <w:r w:rsidRPr="006B6579">
        <w:rPr>
          <w:bCs/>
          <w:sz w:val="24"/>
          <w:szCs w:val="24"/>
        </w:rPr>
        <w:t xml:space="preserve">посредством Единого портала, регионального портала или единой информационной системы жилищного строительства вне рабочего времени </w:t>
      </w:r>
      <w:r w:rsidRPr="006B6579">
        <w:rPr>
          <w:bCs/>
          <w:sz w:val="24"/>
          <w:szCs w:val="24"/>
        </w:rPr>
        <w:lastRenderedPageBreak/>
        <w:t xml:space="preserve">уполномоченного органа местного </w:t>
      </w:r>
      <w:r w:rsidR="00AA35A5" w:rsidRPr="006B6579">
        <w:rPr>
          <w:bCs/>
          <w:sz w:val="24"/>
          <w:szCs w:val="24"/>
        </w:rPr>
        <w:t>самоуправления</w:t>
      </w:r>
      <w:r w:rsidRPr="006B6579">
        <w:rPr>
          <w:bCs/>
          <w:sz w:val="24"/>
          <w:szCs w:val="24"/>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w:t>
      </w:r>
      <w:r w:rsidR="00D20BC1" w:rsidRPr="006B6579">
        <w:rPr>
          <w:bCs/>
          <w:sz w:val="24"/>
          <w:szCs w:val="24"/>
        </w:rPr>
        <w:t>, заявления об исправлении допущенных опечаток и ошибок, заявления о выдаче дубликата</w:t>
      </w:r>
      <w:r w:rsidRPr="006B6579">
        <w:rPr>
          <w:bCs/>
          <w:sz w:val="24"/>
          <w:szCs w:val="24"/>
        </w:rPr>
        <w:t xml:space="preserve"> считается первый рабочий день, следующий за днем представления заявителем указанных заявления, уведомления.</w:t>
      </w:r>
    </w:p>
    <w:p w:rsidR="00696307" w:rsidRPr="006B6579" w:rsidRDefault="00696307" w:rsidP="00696307">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eastAsia="Calibri" w:hAnsi="Times New Roman"/>
          <w:bCs/>
          <w:sz w:val="24"/>
          <w:szCs w:val="24"/>
          <w:lang w:eastAsia="en-US"/>
        </w:rPr>
        <w:t>Заявление о выдаче разрешения на строительство, заявление о внесении изменений</w:t>
      </w:r>
      <w:r w:rsidRPr="006B6579">
        <w:rPr>
          <w:rFonts w:ascii="Times New Roman" w:hAnsi="Times New Roman"/>
          <w:sz w:val="24"/>
          <w:szCs w:val="24"/>
        </w:rPr>
        <w:t>, уведомление, заявление об исправлении допущенных опечаток и ошибок, заявление о выдаче дубликата считается полученным уполномоченным органом местного самоуправления со дня его регистрации.</w:t>
      </w:r>
    </w:p>
    <w:p w:rsidR="00F20CD5" w:rsidRPr="006B6579" w:rsidRDefault="00F20CD5" w:rsidP="0045665F">
      <w:pPr>
        <w:pStyle w:val="ConsPlusNormal"/>
        <w:ind w:firstLine="709"/>
        <w:jc w:val="both"/>
        <w:rPr>
          <w:bCs/>
          <w:sz w:val="24"/>
          <w:szCs w:val="24"/>
        </w:rPr>
      </w:pPr>
    </w:p>
    <w:p w:rsidR="00E44531" w:rsidRPr="006B6579" w:rsidRDefault="00E44531" w:rsidP="00E44531">
      <w:pPr>
        <w:autoSpaceDE w:val="0"/>
        <w:autoSpaceDN w:val="0"/>
        <w:adjustRightInd w:val="0"/>
        <w:spacing w:after="0" w:line="240" w:lineRule="auto"/>
        <w:jc w:val="center"/>
        <w:rPr>
          <w:rFonts w:ascii="Times New Roman" w:hAnsi="Times New Roman"/>
          <w:b/>
          <w:sz w:val="24"/>
          <w:szCs w:val="24"/>
        </w:rPr>
      </w:pPr>
      <w:r w:rsidRPr="006B6579">
        <w:rPr>
          <w:rFonts w:ascii="Times New Roman" w:hAnsi="Times New Roman"/>
          <w:b/>
          <w:sz w:val="24"/>
          <w:szCs w:val="24"/>
        </w:rPr>
        <w:t>Требования к помещениям, в которых предоставляется муниципальная услуга</w:t>
      </w:r>
    </w:p>
    <w:p w:rsidR="00E44531" w:rsidRPr="006B6579" w:rsidRDefault="00E44531" w:rsidP="00E44531">
      <w:pPr>
        <w:autoSpaceDE w:val="0"/>
        <w:autoSpaceDN w:val="0"/>
        <w:adjustRightInd w:val="0"/>
        <w:spacing w:after="0" w:line="240" w:lineRule="auto"/>
        <w:jc w:val="center"/>
        <w:rPr>
          <w:rFonts w:ascii="Times New Roman" w:hAnsi="Times New Roman"/>
          <w:b/>
          <w:sz w:val="24"/>
          <w:szCs w:val="24"/>
        </w:rPr>
      </w:pP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2.23. Местоположение административных зданий, в которых осуществляется прием </w:t>
      </w:r>
      <w:r w:rsidRPr="006B6579">
        <w:rPr>
          <w:rFonts w:ascii="Times New Roman" w:hAnsi="Times New Roman"/>
          <w:bCs/>
          <w:sz w:val="24"/>
          <w:szCs w:val="24"/>
        </w:rPr>
        <w:t>заявлений о выдаче разрешения на строительство, заявлений о внесении изменений, уведомлений</w:t>
      </w:r>
      <w:r w:rsidR="008678AD" w:rsidRPr="006B6579">
        <w:rPr>
          <w:rFonts w:ascii="Times New Roman" w:hAnsi="Times New Roman"/>
          <w:bCs/>
          <w:sz w:val="24"/>
          <w:szCs w:val="24"/>
        </w:rPr>
        <w:t xml:space="preserve">, заявлений </w:t>
      </w:r>
      <w:r w:rsidR="008678AD" w:rsidRPr="006B6579">
        <w:rPr>
          <w:rFonts w:ascii="Times New Roman" w:hAnsi="Times New Roman"/>
          <w:sz w:val="24"/>
          <w:szCs w:val="24"/>
        </w:rPr>
        <w:t>об исправлении допущенных опечаток и ошибок, заявлений о выдаче дубликата</w:t>
      </w:r>
      <w:r w:rsidRPr="006B6579">
        <w:rPr>
          <w:rFonts w:ascii="Times New Roman" w:hAnsi="Times New Roman"/>
          <w:sz w:val="24"/>
          <w:szCs w:val="24"/>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44531" w:rsidRPr="006B6579" w:rsidRDefault="00E44531" w:rsidP="00E44531">
      <w:pPr>
        <w:widowControl w:val="0"/>
        <w:tabs>
          <w:tab w:val="left" w:pos="567"/>
        </w:tabs>
        <w:spacing w:after="0" w:line="240" w:lineRule="auto"/>
        <w:ind w:firstLine="709"/>
        <w:contextualSpacing/>
        <w:jc w:val="both"/>
        <w:rPr>
          <w:rFonts w:ascii="Times New Roman" w:hAnsi="Times New Roman"/>
          <w:sz w:val="24"/>
          <w:szCs w:val="24"/>
        </w:rPr>
      </w:pPr>
      <w:r w:rsidRPr="006B6579">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trike/>
          <w:sz w:val="24"/>
          <w:szCs w:val="24"/>
        </w:rPr>
      </w:pPr>
      <w:r w:rsidRPr="006B6579">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Центральный вход в здание уполномоченного органа местного </w:t>
      </w:r>
      <w:r w:rsidR="00AA35A5" w:rsidRPr="006B6579">
        <w:rPr>
          <w:rFonts w:ascii="Times New Roman" w:hAnsi="Times New Roman"/>
          <w:sz w:val="24"/>
          <w:szCs w:val="24"/>
        </w:rPr>
        <w:t>самоуправления</w:t>
      </w:r>
      <w:r w:rsidRPr="006B6579">
        <w:rPr>
          <w:rFonts w:ascii="Times New Roman" w:hAnsi="Times New Roman"/>
          <w:sz w:val="24"/>
          <w:szCs w:val="24"/>
        </w:rPr>
        <w:t xml:space="preserve"> должен быть оборудован информационной табличкой (вывеской), содержащей информацию:</w:t>
      </w:r>
    </w:p>
    <w:p w:rsidR="00E44531" w:rsidRPr="006B6579" w:rsidRDefault="00E44531"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наименование;</w:t>
      </w:r>
    </w:p>
    <w:p w:rsidR="00E44531" w:rsidRPr="006B6579" w:rsidRDefault="00E44531"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местонахождение и юридический адрес;</w:t>
      </w:r>
    </w:p>
    <w:p w:rsidR="00E44531" w:rsidRPr="006B6579" w:rsidRDefault="00E44531"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режим работы;</w:t>
      </w:r>
    </w:p>
    <w:p w:rsidR="00E44531" w:rsidRPr="006B6579" w:rsidRDefault="00E44531"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график приема;</w:t>
      </w:r>
    </w:p>
    <w:p w:rsidR="00E44531" w:rsidRPr="006B6579" w:rsidRDefault="00E44531" w:rsidP="00E44531">
      <w:pPr>
        <w:widowControl w:val="0"/>
        <w:tabs>
          <w:tab w:val="left" w:pos="567"/>
          <w:tab w:val="left" w:pos="1134"/>
        </w:tabs>
        <w:spacing w:after="0" w:line="240" w:lineRule="auto"/>
        <w:ind w:left="709"/>
        <w:contextualSpacing/>
        <w:jc w:val="both"/>
        <w:rPr>
          <w:rFonts w:ascii="Times New Roman" w:hAnsi="Times New Roman"/>
          <w:sz w:val="24"/>
          <w:szCs w:val="24"/>
        </w:rPr>
      </w:pPr>
      <w:r w:rsidRPr="006B6579">
        <w:rPr>
          <w:rFonts w:ascii="Times New Roman" w:hAnsi="Times New Roman"/>
          <w:sz w:val="24"/>
          <w:szCs w:val="24"/>
        </w:rPr>
        <w:t>номера телефонов для справок.</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Помещения, в которых предоставляется услуга, оснащаются:</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противопожарной системой и средствами пожаротушения;</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системой оповещения о возникновении чрезвычайной ситуации;</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средствами оказания первой медицинской помощи;</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туалетными комнатами для посетителей.</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w:t>
      </w:r>
      <w:r w:rsidRPr="006B6579">
        <w:rPr>
          <w:rFonts w:ascii="Times New Roman" w:hAnsi="Times New Roman"/>
          <w:sz w:val="24"/>
          <w:szCs w:val="24"/>
        </w:rPr>
        <w:lastRenderedPageBreak/>
        <w:t>шрифтом.</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Места для заполнения </w:t>
      </w:r>
      <w:r w:rsidRPr="006B6579">
        <w:rPr>
          <w:rFonts w:ascii="Times New Roman" w:hAnsi="Times New Roman"/>
          <w:bCs/>
          <w:sz w:val="24"/>
          <w:szCs w:val="24"/>
        </w:rPr>
        <w:t>заявлений о выдаче разрешения на строительство, заявлений о внесении изменений, уведомлений</w:t>
      </w:r>
      <w:r w:rsidR="002D507C" w:rsidRPr="006B6579">
        <w:rPr>
          <w:rFonts w:ascii="Times New Roman" w:hAnsi="Times New Roman"/>
          <w:bCs/>
          <w:sz w:val="24"/>
          <w:szCs w:val="24"/>
        </w:rPr>
        <w:t xml:space="preserve">, заявлений </w:t>
      </w:r>
      <w:r w:rsidR="002D507C" w:rsidRPr="006B6579">
        <w:rPr>
          <w:rFonts w:ascii="Times New Roman" w:hAnsi="Times New Roman"/>
          <w:sz w:val="24"/>
          <w:szCs w:val="24"/>
        </w:rPr>
        <w:t>об исправлении допущенных опечаток и ошибок, заявлений о выдаче дубликата</w:t>
      </w:r>
      <w:r w:rsidRPr="006B6579">
        <w:rPr>
          <w:rFonts w:ascii="Times New Roman" w:hAnsi="Times New Roman"/>
          <w:sz w:val="24"/>
          <w:szCs w:val="24"/>
        </w:rPr>
        <w:t xml:space="preserve"> оборудуются стульями, столами (стойками), бланками </w:t>
      </w:r>
      <w:r w:rsidRPr="006B6579">
        <w:rPr>
          <w:rFonts w:ascii="Times New Roman" w:hAnsi="Times New Roman"/>
          <w:bCs/>
          <w:sz w:val="24"/>
          <w:szCs w:val="24"/>
        </w:rPr>
        <w:t>заявлений о выдаче разрешения на строительство, заявлений о внесении изменений, уведомлений</w:t>
      </w:r>
      <w:r w:rsidRPr="006B6579">
        <w:rPr>
          <w:rFonts w:ascii="Times New Roman" w:hAnsi="Times New Roman"/>
          <w:sz w:val="24"/>
          <w:szCs w:val="24"/>
        </w:rPr>
        <w:t>,</w:t>
      </w:r>
      <w:r w:rsidR="002D507C" w:rsidRPr="006B6579">
        <w:rPr>
          <w:rFonts w:ascii="Times New Roman" w:hAnsi="Times New Roman"/>
          <w:bCs/>
          <w:sz w:val="24"/>
          <w:szCs w:val="24"/>
        </w:rPr>
        <w:t>заявлений</w:t>
      </w:r>
      <w:r w:rsidR="002D507C" w:rsidRPr="006B6579">
        <w:rPr>
          <w:rFonts w:ascii="Times New Roman" w:hAnsi="Times New Roman"/>
          <w:sz w:val="24"/>
          <w:szCs w:val="24"/>
        </w:rPr>
        <w:t>об исправлении допущенных опечаток и ошибок, заявлений о выдаче дубликата,</w:t>
      </w:r>
      <w:r w:rsidRPr="006B6579">
        <w:rPr>
          <w:rFonts w:ascii="Times New Roman" w:hAnsi="Times New Roman"/>
          <w:sz w:val="24"/>
          <w:szCs w:val="24"/>
        </w:rPr>
        <w:t xml:space="preserve"> письменными принадлежностями.</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Места приема заявителей оборудуются информационными табличками (вывесками) с указанием:</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номера кабинета и наименования отдела;</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графика приема заявителей.</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При предоставлении услуги инвалидам обеспечиваются:</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возможность беспрепятственного доступа к объекту (зданию, помещению), в котором предоставляется услуга;</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допуск сурдопереводчика и тифлосурдопереводчика;</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trike/>
          <w:sz w:val="24"/>
          <w:szCs w:val="24"/>
        </w:rPr>
      </w:pPr>
      <w:r w:rsidRPr="006B6579">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44531" w:rsidRPr="006B6579" w:rsidRDefault="00E44531" w:rsidP="00E44531">
      <w:pPr>
        <w:widowControl w:val="0"/>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оказание инвалидам помощи в преодолении барьеров, мешающих получению ими муниципальных услуг наравне с другими лицами.</w:t>
      </w:r>
    </w:p>
    <w:p w:rsidR="008C5665" w:rsidRPr="006B6579" w:rsidRDefault="008C5665" w:rsidP="00E44531">
      <w:pPr>
        <w:widowControl w:val="0"/>
        <w:autoSpaceDE w:val="0"/>
        <w:autoSpaceDN w:val="0"/>
        <w:adjustRightInd w:val="0"/>
        <w:spacing w:after="0" w:line="240" w:lineRule="auto"/>
        <w:ind w:firstLine="709"/>
        <w:jc w:val="both"/>
        <w:rPr>
          <w:rFonts w:ascii="Times New Roman" w:hAnsi="Times New Roman"/>
          <w:sz w:val="24"/>
          <w:szCs w:val="24"/>
        </w:rPr>
      </w:pPr>
    </w:p>
    <w:p w:rsidR="008C5665" w:rsidRPr="006B6579" w:rsidRDefault="008C5665" w:rsidP="008C5665">
      <w:pPr>
        <w:autoSpaceDE w:val="0"/>
        <w:autoSpaceDN w:val="0"/>
        <w:adjustRightInd w:val="0"/>
        <w:spacing w:after="0" w:line="240" w:lineRule="auto"/>
        <w:jc w:val="center"/>
        <w:rPr>
          <w:rFonts w:ascii="Times New Roman" w:hAnsi="Times New Roman"/>
          <w:b/>
          <w:bCs/>
          <w:sz w:val="24"/>
          <w:szCs w:val="24"/>
        </w:rPr>
      </w:pPr>
      <w:r w:rsidRPr="006B6579">
        <w:rPr>
          <w:rFonts w:ascii="Times New Roman" w:hAnsi="Times New Roman"/>
          <w:b/>
          <w:bCs/>
          <w:sz w:val="24"/>
          <w:szCs w:val="24"/>
        </w:rPr>
        <w:t xml:space="preserve">Показатели </w:t>
      </w:r>
      <w:r w:rsidR="00756D34" w:rsidRPr="006B6579">
        <w:rPr>
          <w:rFonts w:ascii="Times New Roman" w:hAnsi="Times New Roman"/>
          <w:b/>
          <w:bCs/>
          <w:sz w:val="24"/>
          <w:szCs w:val="24"/>
        </w:rPr>
        <w:t xml:space="preserve">качества </w:t>
      </w:r>
      <w:r w:rsidRPr="006B6579">
        <w:rPr>
          <w:rFonts w:ascii="Times New Roman" w:hAnsi="Times New Roman"/>
          <w:b/>
          <w:bCs/>
          <w:sz w:val="24"/>
          <w:szCs w:val="24"/>
        </w:rPr>
        <w:t xml:space="preserve">и </w:t>
      </w:r>
      <w:r w:rsidR="00756D34" w:rsidRPr="006B6579">
        <w:rPr>
          <w:rFonts w:ascii="Times New Roman" w:hAnsi="Times New Roman"/>
          <w:b/>
          <w:bCs/>
          <w:sz w:val="24"/>
          <w:szCs w:val="24"/>
        </w:rPr>
        <w:t xml:space="preserve">доступности </w:t>
      </w:r>
      <w:r w:rsidRPr="006B6579">
        <w:rPr>
          <w:rFonts w:ascii="Times New Roman" w:hAnsi="Times New Roman"/>
          <w:b/>
          <w:bCs/>
          <w:sz w:val="24"/>
          <w:szCs w:val="24"/>
        </w:rPr>
        <w:t>муниципальной услуги</w:t>
      </w:r>
    </w:p>
    <w:p w:rsidR="008C5665" w:rsidRPr="006B6579" w:rsidRDefault="008C5665" w:rsidP="008C5665">
      <w:pPr>
        <w:autoSpaceDE w:val="0"/>
        <w:autoSpaceDN w:val="0"/>
        <w:adjustRightInd w:val="0"/>
        <w:spacing w:after="0" w:line="240" w:lineRule="auto"/>
        <w:jc w:val="center"/>
        <w:rPr>
          <w:rFonts w:ascii="Times New Roman" w:eastAsia="Calibri" w:hAnsi="Times New Roman"/>
          <w:sz w:val="24"/>
          <w:szCs w:val="24"/>
        </w:rPr>
      </w:pPr>
    </w:p>
    <w:p w:rsidR="008C5665" w:rsidRPr="006B6579"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B6579">
        <w:rPr>
          <w:rFonts w:ascii="Times New Roman" w:eastAsia="Calibri" w:hAnsi="Times New Roman"/>
          <w:sz w:val="24"/>
          <w:szCs w:val="24"/>
        </w:rPr>
        <w:t xml:space="preserve">2.24. Основными показателями доступности предоставления </w:t>
      </w:r>
      <w:r w:rsidRPr="006B6579">
        <w:rPr>
          <w:rFonts w:ascii="Times New Roman" w:hAnsi="Times New Roman"/>
          <w:sz w:val="24"/>
          <w:szCs w:val="24"/>
        </w:rPr>
        <w:t>услуги</w:t>
      </w:r>
      <w:r w:rsidRPr="006B6579">
        <w:rPr>
          <w:rFonts w:ascii="Times New Roman" w:eastAsia="Calibri" w:hAnsi="Times New Roman"/>
          <w:sz w:val="24"/>
          <w:szCs w:val="24"/>
        </w:rPr>
        <w:t xml:space="preserve"> являются:</w:t>
      </w:r>
    </w:p>
    <w:p w:rsidR="008C5665" w:rsidRPr="006B6579"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B6579">
        <w:rPr>
          <w:rFonts w:ascii="Times New Roman" w:eastAsia="Calibri" w:hAnsi="Times New Roman"/>
          <w:sz w:val="24"/>
          <w:szCs w:val="24"/>
        </w:rPr>
        <w:t xml:space="preserve">наличие полной и понятной информации о порядке, сроках и ходе предоставления </w:t>
      </w:r>
      <w:r w:rsidRPr="006B6579">
        <w:rPr>
          <w:rFonts w:ascii="Times New Roman" w:hAnsi="Times New Roman"/>
          <w:sz w:val="24"/>
          <w:szCs w:val="24"/>
        </w:rPr>
        <w:t xml:space="preserve">услуги </w:t>
      </w:r>
      <w:r w:rsidRPr="006B6579">
        <w:rPr>
          <w:rFonts w:ascii="Times New Roman" w:eastAsia="Calibri" w:hAnsi="Times New Roman"/>
          <w:sz w:val="24"/>
          <w:szCs w:val="24"/>
        </w:rPr>
        <w:t xml:space="preserve">в информационно-телекоммуникационных сетях общего пользования (в том числе в сети </w:t>
      </w:r>
      <w:r w:rsidRPr="006B6579">
        <w:rPr>
          <w:rFonts w:ascii="Times New Roman" w:hAnsi="Times New Roman"/>
          <w:bCs/>
          <w:sz w:val="24"/>
          <w:szCs w:val="24"/>
        </w:rPr>
        <w:t>"</w:t>
      </w:r>
      <w:r w:rsidRPr="006B6579">
        <w:rPr>
          <w:rFonts w:ascii="Times New Roman" w:eastAsia="Calibri" w:hAnsi="Times New Roman"/>
          <w:sz w:val="24"/>
          <w:szCs w:val="24"/>
        </w:rPr>
        <w:t>Интернет</w:t>
      </w:r>
      <w:r w:rsidRPr="006B6579">
        <w:rPr>
          <w:rFonts w:ascii="Times New Roman" w:hAnsi="Times New Roman"/>
          <w:bCs/>
          <w:sz w:val="24"/>
          <w:szCs w:val="24"/>
        </w:rPr>
        <w:t>"</w:t>
      </w:r>
      <w:r w:rsidRPr="006B6579">
        <w:rPr>
          <w:rFonts w:ascii="Times New Roman" w:eastAsia="Calibri" w:hAnsi="Times New Roman"/>
          <w:sz w:val="24"/>
          <w:szCs w:val="24"/>
        </w:rPr>
        <w:t>);</w:t>
      </w:r>
    </w:p>
    <w:p w:rsidR="008C5665" w:rsidRPr="006B6579"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B6579">
        <w:rPr>
          <w:rFonts w:ascii="Times New Roman" w:eastAsia="Calibri" w:hAnsi="Times New Roman"/>
          <w:sz w:val="24"/>
          <w:szCs w:val="24"/>
        </w:rPr>
        <w:t xml:space="preserve">возможность получения заявителем уведомлений о предоставлении услуги с помощью </w:t>
      </w:r>
      <w:r w:rsidRPr="006B6579">
        <w:rPr>
          <w:rFonts w:ascii="Times New Roman" w:hAnsi="Times New Roman"/>
          <w:sz w:val="24"/>
          <w:szCs w:val="24"/>
        </w:rPr>
        <w:t>Единого портала, регионального портала</w:t>
      </w:r>
      <w:r w:rsidR="00682A53" w:rsidRPr="006B6579">
        <w:rPr>
          <w:rFonts w:ascii="Times New Roman" w:hAnsi="Times New Roman"/>
          <w:sz w:val="24"/>
          <w:szCs w:val="24"/>
        </w:rPr>
        <w:t>или единой информационной системы жилищного строительства</w:t>
      </w:r>
      <w:r w:rsidRPr="006B6579">
        <w:rPr>
          <w:rFonts w:ascii="Times New Roman" w:eastAsia="Calibri" w:hAnsi="Times New Roman"/>
          <w:sz w:val="24"/>
          <w:szCs w:val="24"/>
        </w:rPr>
        <w:t>;</w:t>
      </w:r>
    </w:p>
    <w:p w:rsidR="0056354D" w:rsidRPr="006B6579"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B6579">
        <w:rPr>
          <w:rFonts w:ascii="Times New Roman" w:eastAsia="Calibri" w:hAnsi="Times New Roman"/>
          <w:sz w:val="24"/>
          <w:szCs w:val="24"/>
        </w:rPr>
        <w:t xml:space="preserve">возможность получения информации о ходе предоставления </w:t>
      </w:r>
      <w:r w:rsidRPr="006B6579">
        <w:rPr>
          <w:rFonts w:ascii="Times New Roman" w:hAnsi="Times New Roman"/>
          <w:sz w:val="24"/>
          <w:szCs w:val="24"/>
        </w:rPr>
        <w:t>услуги</w:t>
      </w:r>
      <w:r w:rsidRPr="006B6579">
        <w:rPr>
          <w:rFonts w:ascii="Times New Roman" w:eastAsia="Calibri" w:hAnsi="Times New Roman"/>
          <w:sz w:val="24"/>
          <w:szCs w:val="24"/>
        </w:rPr>
        <w:t>, в том числе с использованием информационно-коммуникационных технологий</w:t>
      </w:r>
      <w:r w:rsidR="0056354D" w:rsidRPr="006B6579">
        <w:rPr>
          <w:rFonts w:ascii="Times New Roman" w:eastAsia="Calibri" w:hAnsi="Times New Roman"/>
          <w:sz w:val="24"/>
          <w:szCs w:val="24"/>
        </w:rPr>
        <w:t>;</w:t>
      </w:r>
    </w:p>
    <w:p w:rsidR="0007401A" w:rsidRPr="006B6579" w:rsidRDefault="0056354D"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B6579">
        <w:rPr>
          <w:rFonts w:ascii="Times New Roman" w:eastAsia="Calibri" w:hAnsi="Times New Roman"/>
          <w:sz w:val="24"/>
          <w:szCs w:val="24"/>
        </w:rPr>
        <w:t xml:space="preserve">доступность электронных форм документов, </w:t>
      </w:r>
      <w:r w:rsidR="00D74364" w:rsidRPr="006B6579">
        <w:rPr>
          <w:rFonts w:ascii="Times New Roman" w:eastAsia="Calibri" w:hAnsi="Times New Roman"/>
          <w:sz w:val="24"/>
          <w:szCs w:val="24"/>
        </w:rPr>
        <w:t>необходимых</w:t>
      </w:r>
      <w:r w:rsidRPr="006B6579">
        <w:rPr>
          <w:rFonts w:ascii="Times New Roman" w:eastAsia="Calibri" w:hAnsi="Times New Roman"/>
          <w:sz w:val="24"/>
          <w:szCs w:val="24"/>
        </w:rPr>
        <w:t xml:space="preserve"> для предоставления услуги</w:t>
      </w:r>
      <w:r w:rsidR="0007401A" w:rsidRPr="006B6579">
        <w:rPr>
          <w:rFonts w:ascii="Times New Roman" w:eastAsia="Calibri" w:hAnsi="Times New Roman"/>
          <w:sz w:val="24"/>
          <w:szCs w:val="24"/>
        </w:rPr>
        <w:t>;</w:t>
      </w:r>
    </w:p>
    <w:p w:rsidR="008C5665" w:rsidRPr="006B6579" w:rsidRDefault="0007401A"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B6579">
        <w:rPr>
          <w:rFonts w:ascii="Times New Roman" w:eastAsia="Calibri" w:hAnsi="Times New Roman"/>
          <w:sz w:val="24"/>
          <w:szCs w:val="24"/>
        </w:rPr>
        <w:lastRenderedPageBreak/>
        <w:t>возможность подачи заявлений, уведомлений и прилагаемых к ним документов в электронной форме</w:t>
      </w:r>
      <w:r w:rsidR="008C5665" w:rsidRPr="006B6579">
        <w:rPr>
          <w:rFonts w:ascii="Times New Roman" w:eastAsia="Calibri" w:hAnsi="Times New Roman"/>
          <w:sz w:val="24"/>
          <w:szCs w:val="24"/>
        </w:rPr>
        <w:t>.</w:t>
      </w:r>
    </w:p>
    <w:p w:rsidR="008C5665" w:rsidRPr="006B6579"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B6579">
        <w:rPr>
          <w:rFonts w:ascii="Times New Roman" w:eastAsia="Calibri" w:hAnsi="Times New Roman"/>
          <w:sz w:val="24"/>
          <w:szCs w:val="24"/>
        </w:rPr>
        <w:t>2.25. Основными показателями качества предоставления услуги являются:</w:t>
      </w:r>
    </w:p>
    <w:p w:rsidR="008C5665" w:rsidRPr="006B6579"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B6579">
        <w:rPr>
          <w:rFonts w:ascii="Times New Roman" w:eastAsia="Calibri" w:hAnsi="Times New Roman"/>
          <w:sz w:val="24"/>
          <w:szCs w:val="24"/>
        </w:rPr>
        <w:t xml:space="preserve">своевременность предоставления </w:t>
      </w:r>
      <w:r w:rsidRPr="006B6579">
        <w:rPr>
          <w:rFonts w:ascii="Times New Roman" w:hAnsi="Times New Roman"/>
          <w:sz w:val="24"/>
          <w:szCs w:val="24"/>
        </w:rPr>
        <w:t>услуги</w:t>
      </w:r>
      <w:r w:rsidRPr="006B6579">
        <w:rPr>
          <w:rFonts w:ascii="Times New Roman" w:eastAsia="Calibri" w:hAnsi="Times New Roman"/>
          <w:sz w:val="24"/>
          <w:szCs w:val="24"/>
        </w:rPr>
        <w:t xml:space="preserve"> в соответствии со стандартом ее предоставления, установленным настоящим Административным регламентом;</w:t>
      </w:r>
    </w:p>
    <w:p w:rsidR="008C5665" w:rsidRPr="006B6579"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B6579">
        <w:rPr>
          <w:rFonts w:ascii="Times New Roman" w:eastAsia="Calibri" w:hAnsi="Times New Roman"/>
          <w:sz w:val="24"/>
          <w:szCs w:val="24"/>
        </w:rPr>
        <w:t xml:space="preserve">минимально возможное количество взаимодействий гражданина с должностными лицами, участвующими в предоставлении </w:t>
      </w:r>
      <w:r w:rsidRPr="006B6579">
        <w:rPr>
          <w:rFonts w:ascii="Times New Roman" w:hAnsi="Times New Roman"/>
          <w:sz w:val="24"/>
          <w:szCs w:val="24"/>
        </w:rPr>
        <w:t>услуги</w:t>
      </w:r>
      <w:r w:rsidRPr="006B6579">
        <w:rPr>
          <w:rFonts w:ascii="Times New Roman" w:eastAsia="Calibri" w:hAnsi="Times New Roman"/>
          <w:sz w:val="24"/>
          <w:szCs w:val="24"/>
        </w:rPr>
        <w:t>;</w:t>
      </w:r>
    </w:p>
    <w:p w:rsidR="008C5665" w:rsidRPr="006B6579"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B6579">
        <w:rPr>
          <w:rFonts w:ascii="Times New Roman" w:eastAsia="Calibri" w:hAnsi="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C5665" w:rsidRPr="006B6579"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B6579">
        <w:rPr>
          <w:rFonts w:ascii="Times New Roman" w:eastAsia="Calibri" w:hAnsi="Times New Roman"/>
          <w:sz w:val="24"/>
          <w:szCs w:val="24"/>
        </w:rPr>
        <w:t>отсутствие нарушений установленных сроков в процессе предоставления услуги;</w:t>
      </w:r>
    </w:p>
    <w:p w:rsidR="008C5665" w:rsidRPr="006B6579" w:rsidRDefault="008C5665" w:rsidP="008C56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6B6579">
        <w:rPr>
          <w:rFonts w:ascii="Times New Roman" w:eastAsia="Calibri" w:hAnsi="Times New Roman"/>
          <w:sz w:val="24"/>
          <w:szCs w:val="24"/>
        </w:rPr>
        <w:t xml:space="preserve">отсутствие заявлений об оспаривании решений, действий (бездействия) </w:t>
      </w:r>
      <w:r w:rsidRPr="006B6579">
        <w:rPr>
          <w:rFonts w:ascii="Times New Roman" w:hAnsi="Times New Roman"/>
          <w:sz w:val="24"/>
          <w:szCs w:val="24"/>
        </w:rPr>
        <w:t xml:space="preserve">уполномоченного органа местного </w:t>
      </w:r>
      <w:r w:rsidR="00AA35A5" w:rsidRPr="006B6579">
        <w:rPr>
          <w:rFonts w:ascii="Times New Roman" w:hAnsi="Times New Roman"/>
          <w:sz w:val="24"/>
          <w:szCs w:val="24"/>
        </w:rPr>
        <w:t>самоуправления</w:t>
      </w:r>
      <w:r w:rsidRPr="006B6579">
        <w:rPr>
          <w:rFonts w:ascii="Times New Roman" w:eastAsia="Calibri" w:hAnsi="Times New Roman"/>
          <w:sz w:val="24"/>
          <w:szCs w:val="24"/>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E44531" w:rsidRPr="006B6579" w:rsidRDefault="00E44531" w:rsidP="0045665F">
      <w:pPr>
        <w:pStyle w:val="ConsPlusNormal"/>
        <w:ind w:firstLine="709"/>
        <w:jc w:val="both"/>
        <w:rPr>
          <w:bCs/>
          <w:sz w:val="24"/>
          <w:szCs w:val="24"/>
        </w:rPr>
      </w:pPr>
    </w:p>
    <w:p w:rsidR="00F20CD5" w:rsidRPr="006B6579" w:rsidRDefault="00F20CD5" w:rsidP="00F20CD5">
      <w:pPr>
        <w:autoSpaceDE w:val="0"/>
        <w:autoSpaceDN w:val="0"/>
        <w:adjustRightInd w:val="0"/>
        <w:spacing w:after="0" w:line="240" w:lineRule="auto"/>
        <w:jc w:val="center"/>
        <w:rPr>
          <w:rFonts w:ascii="Times New Roman" w:hAnsi="Times New Roman"/>
          <w:b/>
          <w:bCs/>
          <w:sz w:val="24"/>
          <w:szCs w:val="24"/>
        </w:rPr>
      </w:pPr>
      <w:r w:rsidRPr="006B6579">
        <w:rPr>
          <w:rFonts w:ascii="Times New Roman" w:hAnsi="Times New Roman"/>
          <w:b/>
          <w:bCs/>
          <w:sz w:val="24"/>
          <w:szCs w:val="24"/>
        </w:rPr>
        <w:t xml:space="preserve">Иные требования </w:t>
      </w:r>
      <w:r w:rsidR="00832132" w:rsidRPr="006B6579">
        <w:rPr>
          <w:rFonts w:ascii="Times New Roman" w:hAnsi="Times New Roman"/>
          <w:b/>
          <w:bCs/>
          <w:sz w:val="24"/>
          <w:szCs w:val="24"/>
        </w:rPr>
        <w:t xml:space="preserve">к </w:t>
      </w:r>
      <w:r w:rsidRPr="006B6579">
        <w:rPr>
          <w:rFonts w:ascii="Times New Roman" w:hAnsi="Times New Roman"/>
          <w:b/>
          <w:bCs/>
          <w:sz w:val="24"/>
          <w:szCs w:val="24"/>
        </w:rPr>
        <w:t>предоставлени</w:t>
      </w:r>
      <w:r w:rsidR="00832132" w:rsidRPr="006B6579">
        <w:rPr>
          <w:rFonts w:ascii="Times New Roman" w:hAnsi="Times New Roman"/>
          <w:b/>
          <w:bCs/>
          <w:sz w:val="24"/>
          <w:szCs w:val="24"/>
        </w:rPr>
        <w:t>ю</w:t>
      </w:r>
      <w:r w:rsidRPr="006B6579">
        <w:rPr>
          <w:rFonts w:ascii="Times New Roman" w:hAnsi="Times New Roman"/>
          <w:b/>
          <w:bCs/>
          <w:sz w:val="24"/>
          <w:szCs w:val="24"/>
        </w:rPr>
        <w:t>муниципальной услуги</w:t>
      </w:r>
    </w:p>
    <w:p w:rsidR="00F20CD5" w:rsidRPr="006B6579" w:rsidRDefault="00F20CD5" w:rsidP="0045665F">
      <w:pPr>
        <w:pStyle w:val="ConsPlusNormal"/>
        <w:ind w:firstLine="709"/>
        <w:jc w:val="both"/>
        <w:rPr>
          <w:bCs/>
          <w:sz w:val="24"/>
          <w:szCs w:val="24"/>
        </w:rPr>
      </w:pPr>
    </w:p>
    <w:p w:rsidR="00CE6C97" w:rsidRPr="006B6579" w:rsidRDefault="003B7D76"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2.26.</w:t>
      </w:r>
      <w:r w:rsidR="00463A92">
        <w:rPr>
          <w:rFonts w:ascii="Times New Roman" w:hAnsi="Times New Roman"/>
          <w:sz w:val="24"/>
          <w:szCs w:val="24"/>
        </w:rPr>
        <w:t xml:space="preserve"> </w:t>
      </w:r>
      <w:r w:rsidR="007F1896" w:rsidRPr="006B6579">
        <w:rPr>
          <w:rFonts w:ascii="Times New Roman" w:eastAsia="Calibri" w:hAnsi="Times New Roman"/>
          <w:sz w:val="24"/>
          <w:szCs w:val="24"/>
        </w:rPr>
        <w:t>В случаях, определенных статьей 49 Градостроительного кодекса Российской Федерации, у</w:t>
      </w:r>
      <w:r w:rsidR="007F1896" w:rsidRPr="006B6579">
        <w:rPr>
          <w:rFonts w:ascii="Times New Roman" w:hAnsi="Times New Roman"/>
          <w:sz w:val="24"/>
          <w:szCs w:val="24"/>
        </w:rPr>
        <w:t>слугами, необходимыми и обязательными</w:t>
      </w:r>
      <w:r w:rsidR="00511437" w:rsidRPr="006B6579">
        <w:rPr>
          <w:rFonts w:ascii="Times New Roman" w:hAnsi="Times New Roman"/>
          <w:sz w:val="24"/>
          <w:szCs w:val="24"/>
        </w:rPr>
        <w:t xml:space="preserve"> для </w:t>
      </w:r>
      <w:r w:rsidR="00BD3483" w:rsidRPr="006B6579">
        <w:rPr>
          <w:rFonts w:ascii="Times New Roman" w:hAnsi="Times New Roman"/>
          <w:sz w:val="24"/>
          <w:szCs w:val="24"/>
        </w:rPr>
        <w:t>предоставления услуги</w:t>
      </w:r>
      <w:r w:rsidR="007F1896" w:rsidRPr="006B6579">
        <w:rPr>
          <w:rFonts w:ascii="Times New Roman" w:hAnsi="Times New Roman"/>
          <w:sz w:val="24"/>
          <w:szCs w:val="24"/>
        </w:rPr>
        <w:t>, являются</w:t>
      </w:r>
      <w:r w:rsidR="008246BD" w:rsidRPr="006B6579">
        <w:rPr>
          <w:rFonts w:ascii="Times New Roman" w:hAnsi="Times New Roman"/>
          <w:sz w:val="24"/>
          <w:szCs w:val="24"/>
        </w:rPr>
        <w:t>:</w:t>
      </w:r>
    </w:p>
    <w:p w:rsidR="008246BD" w:rsidRPr="006B6579" w:rsidRDefault="003B7D76"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2.26.1.</w:t>
      </w:r>
      <w:r w:rsidR="008246BD" w:rsidRPr="006B6579">
        <w:rPr>
          <w:rFonts w:ascii="Times New Roman" w:hAnsi="Times New Roman"/>
          <w:sz w:val="24"/>
          <w:szCs w:val="24"/>
        </w:rPr>
        <w:t xml:space="preserve"> Государственная экспертиза проектной документации</w:t>
      </w:r>
      <w:r w:rsidR="008050FE" w:rsidRPr="006B6579">
        <w:rPr>
          <w:rFonts w:ascii="Times New Roman" w:hAnsi="Times New Roman"/>
          <w:sz w:val="24"/>
          <w:szCs w:val="24"/>
        </w:rPr>
        <w:t xml:space="preserve"> и результатов инженерных изысканий, выполняемых для подготовки такой проектной документации</w:t>
      </w:r>
      <w:r w:rsidR="008246BD" w:rsidRPr="006B6579">
        <w:rPr>
          <w:rFonts w:ascii="Times New Roman" w:hAnsi="Times New Roman"/>
          <w:sz w:val="24"/>
          <w:szCs w:val="24"/>
        </w:rPr>
        <w:t>.</w:t>
      </w:r>
    </w:p>
    <w:p w:rsidR="008246BD" w:rsidRPr="006B6579" w:rsidRDefault="008246BD"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Порядок оказания </w:t>
      </w:r>
      <w:r w:rsidR="001449AB" w:rsidRPr="006B6579">
        <w:rPr>
          <w:rFonts w:ascii="Times New Roman" w:hAnsi="Times New Roman"/>
          <w:sz w:val="24"/>
          <w:szCs w:val="24"/>
        </w:rPr>
        <w:t xml:space="preserve">данной </w:t>
      </w:r>
      <w:r w:rsidRPr="006B6579">
        <w:rPr>
          <w:rFonts w:ascii="Times New Roman" w:hAnsi="Times New Roman"/>
          <w:sz w:val="24"/>
          <w:szCs w:val="24"/>
        </w:rPr>
        <w:t>услуги определен постановлением Правительства Российской Федерации от 5 марта 2007 г</w:t>
      </w:r>
      <w:r w:rsidR="00B7480D" w:rsidRPr="006B6579">
        <w:rPr>
          <w:rFonts w:ascii="Times New Roman" w:hAnsi="Times New Roman"/>
          <w:sz w:val="24"/>
          <w:szCs w:val="24"/>
        </w:rPr>
        <w:t>ода</w:t>
      </w:r>
      <w:r w:rsidRPr="006B6579">
        <w:rPr>
          <w:rFonts w:ascii="Times New Roman" w:hAnsi="Times New Roman"/>
          <w:sz w:val="24"/>
          <w:szCs w:val="24"/>
        </w:rPr>
        <w:t xml:space="preserve"> № 145 </w:t>
      </w:r>
      <w:r w:rsidR="00406749" w:rsidRPr="006B6579">
        <w:rPr>
          <w:rFonts w:ascii="Times New Roman" w:hAnsi="Times New Roman"/>
          <w:bCs/>
          <w:sz w:val="24"/>
          <w:szCs w:val="24"/>
        </w:rPr>
        <w:t>"</w:t>
      </w:r>
      <w:r w:rsidRPr="006B6579">
        <w:rPr>
          <w:rFonts w:ascii="Times New Roman" w:hAnsi="Times New Roman"/>
          <w:sz w:val="24"/>
          <w:szCs w:val="24"/>
        </w:rPr>
        <w:t>О порядке организации и проведения государственной экспертизы проектной документации и результатов инженерных изысканий</w:t>
      </w:r>
      <w:r w:rsidR="00406749" w:rsidRPr="006B6579">
        <w:rPr>
          <w:rFonts w:ascii="Times New Roman" w:hAnsi="Times New Roman"/>
          <w:bCs/>
          <w:sz w:val="24"/>
          <w:szCs w:val="24"/>
        </w:rPr>
        <w:t>"</w:t>
      </w:r>
      <w:r w:rsidR="00D97177" w:rsidRPr="006B6579">
        <w:rPr>
          <w:rFonts w:ascii="Times New Roman" w:hAnsi="Times New Roman"/>
          <w:sz w:val="24"/>
          <w:szCs w:val="24"/>
        </w:rPr>
        <w:t>.</w:t>
      </w:r>
    </w:p>
    <w:p w:rsidR="008246BD" w:rsidRPr="006B6579" w:rsidRDefault="003B7D76"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2.26.2.</w:t>
      </w:r>
      <w:r w:rsidR="00463A92">
        <w:rPr>
          <w:rFonts w:ascii="Times New Roman" w:hAnsi="Times New Roman"/>
          <w:sz w:val="24"/>
          <w:szCs w:val="24"/>
        </w:rPr>
        <w:t xml:space="preserve"> </w:t>
      </w:r>
      <w:r w:rsidR="008050FE" w:rsidRPr="006B6579">
        <w:rPr>
          <w:rFonts w:ascii="Times New Roman" w:hAnsi="Times New Roman"/>
          <w:sz w:val="24"/>
          <w:szCs w:val="24"/>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246BD" w:rsidRPr="006B6579" w:rsidRDefault="008246BD"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 xml:space="preserve">Порядок оказания </w:t>
      </w:r>
      <w:r w:rsidR="001449AB" w:rsidRPr="006B6579">
        <w:rPr>
          <w:rFonts w:ascii="Times New Roman" w:hAnsi="Times New Roman"/>
          <w:sz w:val="24"/>
          <w:szCs w:val="24"/>
        </w:rPr>
        <w:t xml:space="preserve">данной </w:t>
      </w:r>
      <w:r w:rsidRPr="006B6579">
        <w:rPr>
          <w:rFonts w:ascii="Times New Roman" w:hAnsi="Times New Roman"/>
          <w:sz w:val="24"/>
          <w:szCs w:val="24"/>
        </w:rPr>
        <w:t>услуги установлен постановлением Правительства Российской Федерации от 31 марта 2012 г</w:t>
      </w:r>
      <w:r w:rsidR="00B7480D" w:rsidRPr="006B6579">
        <w:rPr>
          <w:rFonts w:ascii="Times New Roman" w:hAnsi="Times New Roman"/>
          <w:sz w:val="24"/>
          <w:szCs w:val="24"/>
        </w:rPr>
        <w:t>ода</w:t>
      </w:r>
      <w:r w:rsidRPr="006B6579">
        <w:rPr>
          <w:rFonts w:ascii="Times New Roman" w:hAnsi="Times New Roman"/>
          <w:sz w:val="24"/>
          <w:szCs w:val="24"/>
        </w:rPr>
        <w:t xml:space="preserve"> № 272 </w:t>
      </w:r>
      <w:r w:rsidR="00406749" w:rsidRPr="006B6579">
        <w:rPr>
          <w:rFonts w:ascii="Times New Roman" w:hAnsi="Times New Roman"/>
          <w:bCs/>
          <w:sz w:val="24"/>
          <w:szCs w:val="24"/>
        </w:rPr>
        <w:t>"</w:t>
      </w:r>
      <w:r w:rsidRPr="006B6579">
        <w:rPr>
          <w:rFonts w:ascii="Times New Roman" w:hAnsi="Times New Roman"/>
          <w:sz w:val="24"/>
          <w:szCs w:val="24"/>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00406749" w:rsidRPr="006B6579">
        <w:rPr>
          <w:rFonts w:ascii="Times New Roman" w:hAnsi="Times New Roman"/>
          <w:bCs/>
          <w:sz w:val="24"/>
          <w:szCs w:val="24"/>
        </w:rPr>
        <w:t>"</w:t>
      </w:r>
      <w:r w:rsidRPr="006B6579">
        <w:rPr>
          <w:rFonts w:ascii="Times New Roman" w:hAnsi="Times New Roman"/>
          <w:sz w:val="24"/>
          <w:szCs w:val="24"/>
        </w:rPr>
        <w:t>.</w:t>
      </w:r>
    </w:p>
    <w:p w:rsidR="008538B8" w:rsidRPr="006B6579" w:rsidRDefault="003B7D76" w:rsidP="0045665F">
      <w:pPr>
        <w:autoSpaceDE w:val="0"/>
        <w:autoSpaceDN w:val="0"/>
        <w:adjustRightInd w:val="0"/>
        <w:spacing w:after="0" w:line="240" w:lineRule="auto"/>
        <w:ind w:firstLine="709"/>
        <w:jc w:val="both"/>
        <w:rPr>
          <w:rFonts w:ascii="Times New Roman" w:hAnsi="Times New Roman"/>
          <w:bCs/>
          <w:sz w:val="24"/>
          <w:szCs w:val="24"/>
        </w:rPr>
      </w:pPr>
      <w:r w:rsidRPr="006B6579">
        <w:rPr>
          <w:rFonts w:ascii="Times New Roman" w:hAnsi="Times New Roman"/>
          <w:bCs/>
          <w:sz w:val="24"/>
          <w:szCs w:val="24"/>
        </w:rPr>
        <w:t>2.27.</w:t>
      </w:r>
      <w:r w:rsidR="008538B8" w:rsidRPr="006B6579">
        <w:rPr>
          <w:rFonts w:ascii="Times New Roman" w:hAnsi="Times New Roman"/>
          <w:bCs/>
          <w:sz w:val="24"/>
          <w:szCs w:val="24"/>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538B8" w:rsidRPr="006B6579" w:rsidRDefault="008538B8"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538B8" w:rsidRPr="006B6579" w:rsidRDefault="008538B8" w:rsidP="0045665F">
      <w:pPr>
        <w:autoSpaceDE w:val="0"/>
        <w:autoSpaceDN w:val="0"/>
        <w:adjustRightInd w:val="0"/>
        <w:spacing w:after="0" w:line="240" w:lineRule="auto"/>
        <w:ind w:firstLine="709"/>
        <w:jc w:val="both"/>
        <w:rPr>
          <w:rFonts w:ascii="Times New Roman" w:hAnsi="Times New Roman"/>
          <w:sz w:val="24"/>
          <w:szCs w:val="24"/>
        </w:rPr>
      </w:pPr>
      <w:r w:rsidRPr="006B6579">
        <w:rPr>
          <w:rFonts w:ascii="Times New Roman" w:hAnsi="Times New Roman"/>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C5665" w:rsidRPr="006B6579" w:rsidRDefault="008538B8" w:rsidP="00BE345A">
      <w:pPr>
        <w:spacing w:after="0" w:line="240" w:lineRule="auto"/>
        <w:ind w:firstLine="708"/>
        <w:jc w:val="both"/>
        <w:rPr>
          <w:rFonts w:ascii="Times New Roman" w:hAnsi="Times New Roman"/>
          <w:sz w:val="24"/>
          <w:szCs w:val="24"/>
        </w:rPr>
      </w:pPr>
      <w:r w:rsidRPr="006B6579">
        <w:rPr>
          <w:rFonts w:ascii="Times New Roman" w:hAnsi="Times New Roman"/>
          <w:sz w:val="24"/>
          <w:szCs w:val="24"/>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B7480D" w:rsidRPr="006B6579">
        <w:rPr>
          <w:rFonts w:ascii="Times New Roman" w:hAnsi="Times New Roman"/>
          <w:sz w:val="24"/>
          <w:szCs w:val="24"/>
        </w:rPr>
        <w:t>ода</w:t>
      </w:r>
      <w:r w:rsidRPr="006B6579">
        <w:rPr>
          <w:rFonts w:ascii="Times New Roman" w:hAnsi="Times New Roman"/>
          <w:sz w:val="24"/>
          <w:szCs w:val="24"/>
        </w:rPr>
        <w:t xml:space="preserve"> № 145 </w:t>
      </w:r>
      <w:r w:rsidR="00406749" w:rsidRPr="006B6579">
        <w:rPr>
          <w:rFonts w:ascii="Times New Roman" w:hAnsi="Times New Roman"/>
          <w:bCs/>
          <w:sz w:val="24"/>
          <w:szCs w:val="24"/>
        </w:rPr>
        <w:t>"</w:t>
      </w:r>
      <w:r w:rsidRPr="006B6579">
        <w:rPr>
          <w:rFonts w:ascii="Times New Roman" w:hAnsi="Times New Roman"/>
          <w:sz w:val="24"/>
          <w:szCs w:val="24"/>
        </w:rPr>
        <w:t>О порядке организации и проведения государственной экспертизы проектной документации и результатов инженерных изысканий</w:t>
      </w:r>
      <w:r w:rsidR="00406749" w:rsidRPr="006B6579">
        <w:rPr>
          <w:rFonts w:ascii="Times New Roman" w:hAnsi="Times New Roman"/>
          <w:bCs/>
          <w:sz w:val="24"/>
          <w:szCs w:val="24"/>
        </w:rPr>
        <w:t>"</w:t>
      </w:r>
      <w:r w:rsidRPr="006B6579">
        <w:rPr>
          <w:rFonts w:ascii="Times New Roman" w:hAnsi="Times New Roman"/>
          <w:sz w:val="24"/>
          <w:szCs w:val="24"/>
        </w:rPr>
        <w:t>;</w:t>
      </w:r>
    </w:p>
    <w:p w:rsidR="000A6532" w:rsidRPr="006B6579" w:rsidRDefault="008538B8" w:rsidP="00BE345A">
      <w:pPr>
        <w:spacing w:after="0" w:line="240" w:lineRule="auto"/>
        <w:ind w:firstLine="708"/>
        <w:jc w:val="both"/>
        <w:rPr>
          <w:rFonts w:ascii="Times New Roman" w:hAnsi="Times New Roman"/>
          <w:sz w:val="24"/>
          <w:szCs w:val="24"/>
        </w:rPr>
      </w:pPr>
      <w:r w:rsidRPr="006B6579">
        <w:rPr>
          <w:rFonts w:ascii="Times New Roman" w:hAnsi="Times New Roman"/>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C727D2" w:rsidRPr="006B6579" w:rsidRDefault="003B7D76" w:rsidP="00C727D2">
      <w:pPr>
        <w:spacing w:after="0" w:line="240" w:lineRule="auto"/>
        <w:ind w:firstLine="708"/>
        <w:jc w:val="both"/>
        <w:rPr>
          <w:rFonts w:ascii="Times New Roman" w:eastAsia="Calibri" w:hAnsi="Times New Roman"/>
          <w:sz w:val="24"/>
          <w:szCs w:val="24"/>
        </w:rPr>
      </w:pPr>
      <w:r w:rsidRPr="006B6579">
        <w:rPr>
          <w:rFonts w:ascii="Times New Roman" w:hAnsi="Times New Roman"/>
          <w:sz w:val="24"/>
          <w:szCs w:val="24"/>
        </w:rPr>
        <w:t>2.28</w:t>
      </w:r>
      <w:r w:rsidR="000A6532" w:rsidRPr="006B6579">
        <w:rPr>
          <w:rFonts w:ascii="Times New Roman" w:hAnsi="Times New Roman"/>
          <w:sz w:val="24"/>
          <w:szCs w:val="24"/>
        </w:rPr>
        <w:t>. Информационные системы, используемые для предоставления муниципальной услуги</w:t>
      </w:r>
      <w:r w:rsidR="00102EBA" w:rsidRPr="006B6579">
        <w:rPr>
          <w:rFonts w:ascii="Times New Roman" w:eastAsia="Calibri" w:hAnsi="Times New Roman"/>
          <w:sz w:val="24"/>
          <w:szCs w:val="24"/>
        </w:rPr>
        <w:t>:</w:t>
      </w:r>
      <w:r w:rsidR="00C727D2" w:rsidRPr="006B6579">
        <w:rPr>
          <w:rFonts w:ascii="Times New Roman" w:eastAsia="Calibri" w:hAnsi="Times New Roman"/>
          <w:sz w:val="24"/>
          <w:szCs w:val="24"/>
        </w:rPr>
        <w:t xml:space="preserve"> Единый портал, региональный портал, единая информационная система жилищного строительства.</w:t>
      </w:r>
    </w:p>
    <w:p w:rsidR="003C68B0" w:rsidRPr="006B6579" w:rsidRDefault="003C68B0" w:rsidP="00BE345A">
      <w:pPr>
        <w:spacing w:after="0" w:line="240" w:lineRule="auto"/>
        <w:ind w:firstLine="708"/>
        <w:jc w:val="both"/>
        <w:rPr>
          <w:rFonts w:ascii="Times New Roman" w:eastAsia="Calibri" w:hAnsi="Times New Roman"/>
          <w:sz w:val="24"/>
          <w:szCs w:val="24"/>
        </w:rPr>
      </w:pPr>
      <w:r w:rsidRPr="006B6579">
        <w:rPr>
          <w:rFonts w:ascii="Times New Roman" w:eastAsia="Calibri" w:hAnsi="Times New Roman"/>
          <w:sz w:val="24"/>
          <w:szCs w:val="24"/>
        </w:rPr>
        <w:br w:type="page"/>
      </w:r>
    </w:p>
    <w:p w:rsidR="00CE6C97" w:rsidRPr="00176290" w:rsidRDefault="005807D9" w:rsidP="00366B88">
      <w:pPr>
        <w:widowControl w:val="0"/>
        <w:autoSpaceDE w:val="0"/>
        <w:autoSpaceDN w:val="0"/>
        <w:adjustRightInd w:val="0"/>
        <w:spacing w:after="0" w:line="240" w:lineRule="auto"/>
        <w:ind w:firstLine="709"/>
        <w:jc w:val="center"/>
        <w:rPr>
          <w:rFonts w:ascii="Times New Roman" w:hAnsi="Times New Roman"/>
          <w:b/>
          <w:sz w:val="24"/>
          <w:szCs w:val="24"/>
        </w:rPr>
      </w:pPr>
      <w:r w:rsidRPr="00176290">
        <w:rPr>
          <w:rFonts w:ascii="Times New Roman" w:hAnsi="Times New Roman"/>
          <w:b/>
          <w:sz w:val="24"/>
          <w:szCs w:val="24"/>
        </w:rPr>
        <w:lastRenderedPageBreak/>
        <w:t xml:space="preserve">Раздел </w:t>
      </w:r>
      <w:r w:rsidRPr="00176290">
        <w:rPr>
          <w:rFonts w:ascii="Times New Roman" w:hAnsi="Times New Roman"/>
          <w:b/>
          <w:sz w:val="24"/>
          <w:szCs w:val="24"/>
          <w:lang w:val="en-US"/>
        </w:rPr>
        <w:t>III</w:t>
      </w:r>
      <w:r w:rsidRPr="00176290">
        <w:rPr>
          <w:rFonts w:ascii="Times New Roman" w:hAnsi="Times New Roman"/>
          <w:b/>
          <w:sz w:val="24"/>
          <w:szCs w:val="24"/>
        </w:rPr>
        <w:t xml:space="preserve">. </w:t>
      </w:r>
      <w:r w:rsidR="00CE6C97" w:rsidRPr="00176290">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w:t>
      </w:r>
      <w:r w:rsidR="0045665F" w:rsidRPr="00176290">
        <w:rPr>
          <w:rFonts w:ascii="Times New Roman" w:hAnsi="Times New Roman"/>
          <w:b/>
          <w:sz w:val="24"/>
          <w:szCs w:val="24"/>
        </w:rPr>
        <w:t xml:space="preserve">ом числе особенности выполнения </w:t>
      </w:r>
      <w:r w:rsidR="00CE6C97" w:rsidRPr="00176290">
        <w:rPr>
          <w:rFonts w:ascii="Times New Roman" w:hAnsi="Times New Roman"/>
          <w:b/>
          <w:sz w:val="24"/>
          <w:szCs w:val="24"/>
        </w:rPr>
        <w:t>административных процедур в электронной форме</w:t>
      </w:r>
      <w:r w:rsidR="00AF4E49" w:rsidRPr="00176290">
        <w:rPr>
          <w:rFonts w:ascii="Times New Roman" w:hAnsi="Times New Roman"/>
          <w:b/>
          <w:sz w:val="24"/>
          <w:szCs w:val="24"/>
        </w:rPr>
        <w:t>, а также особенности выполнения административных процедур в многофункциональных центрах</w:t>
      </w:r>
    </w:p>
    <w:p w:rsidR="0045665F" w:rsidRPr="00176290" w:rsidRDefault="0045665F" w:rsidP="0045665F">
      <w:pPr>
        <w:widowControl w:val="0"/>
        <w:autoSpaceDE w:val="0"/>
        <w:autoSpaceDN w:val="0"/>
        <w:adjustRightInd w:val="0"/>
        <w:spacing w:after="0" w:line="240" w:lineRule="auto"/>
        <w:jc w:val="center"/>
        <w:rPr>
          <w:rFonts w:ascii="Times New Roman" w:hAnsi="Times New Roman"/>
          <w:b/>
          <w:sz w:val="24"/>
          <w:szCs w:val="24"/>
        </w:rPr>
      </w:pPr>
    </w:p>
    <w:p w:rsidR="00B85A20" w:rsidRDefault="00AF4E49" w:rsidP="00B85A20">
      <w:pPr>
        <w:pStyle w:val="ConsPlusTitle"/>
        <w:jc w:val="center"/>
        <w:outlineLvl w:val="2"/>
        <w:rPr>
          <w:rFonts w:ascii="Times New Roman" w:hAnsi="Times New Roman" w:cs="Times New Roman"/>
          <w:sz w:val="24"/>
          <w:szCs w:val="24"/>
        </w:rPr>
      </w:pPr>
      <w:r w:rsidRPr="00176290">
        <w:rPr>
          <w:rFonts w:ascii="Times New Roman" w:hAnsi="Times New Roman" w:cs="Times New Roman"/>
          <w:sz w:val="24"/>
          <w:szCs w:val="24"/>
        </w:rPr>
        <w:t>Перечень вариантов предоставления муниципальной</w:t>
      </w:r>
      <w:r w:rsidR="00B85A20">
        <w:rPr>
          <w:rFonts w:ascii="Times New Roman" w:hAnsi="Times New Roman" w:cs="Times New Roman"/>
          <w:sz w:val="24"/>
          <w:szCs w:val="24"/>
        </w:rPr>
        <w:t xml:space="preserve"> услуги,</w:t>
      </w:r>
    </w:p>
    <w:p w:rsidR="00AF4E49" w:rsidRPr="00176290" w:rsidRDefault="00AF4E49" w:rsidP="00B85A20">
      <w:pPr>
        <w:pStyle w:val="ConsPlusTitle"/>
        <w:jc w:val="center"/>
        <w:outlineLvl w:val="2"/>
        <w:rPr>
          <w:rFonts w:ascii="Times New Roman" w:hAnsi="Times New Roman" w:cs="Times New Roman"/>
          <w:sz w:val="24"/>
          <w:szCs w:val="24"/>
        </w:rPr>
      </w:pPr>
      <w:r w:rsidRPr="00176290">
        <w:rPr>
          <w:rFonts w:ascii="Times New Roman" w:hAnsi="Times New Roman" w:cs="Times New Roman"/>
          <w:sz w:val="24"/>
          <w:szCs w:val="24"/>
        </w:rPr>
        <w:t>включающий в том числе варианты предоставлениямуниципальной услуги, необходимый для исправлениядопущенных опечаток и ошибок в выданных в результате</w:t>
      </w:r>
    </w:p>
    <w:p w:rsidR="00AF4E49" w:rsidRPr="00176290" w:rsidRDefault="00AF4E49" w:rsidP="00AF4E49">
      <w:pPr>
        <w:pStyle w:val="ConsPlusTitle"/>
        <w:jc w:val="center"/>
        <w:rPr>
          <w:rFonts w:ascii="Times New Roman" w:hAnsi="Times New Roman" w:cs="Times New Roman"/>
          <w:sz w:val="24"/>
          <w:szCs w:val="24"/>
        </w:rPr>
      </w:pPr>
      <w:r w:rsidRPr="00176290">
        <w:rPr>
          <w:rFonts w:ascii="Times New Roman" w:hAnsi="Times New Roman" w:cs="Times New Roman"/>
          <w:sz w:val="24"/>
          <w:szCs w:val="24"/>
        </w:rPr>
        <w:t>предоставления муниципальной услуги документах и созданных реестровых записях, для выдачи дубликата документа,выданного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предоставлениимуниципальнойуслуги без рассмотрения</w:t>
      </w:r>
    </w:p>
    <w:p w:rsidR="0020443D" w:rsidRPr="00176290" w:rsidRDefault="0020443D">
      <w:pPr>
        <w:widowControl w:val="0"/>
        <w:tabs>
          <w:tab w:val="left" w:pos="567"/>
        </w:tabs>
        <w:spacing w:after="0" w:line="240" w:lineRule="auto"/>
        <w:ind w:firstLine="709"/>
        <w:contextualSpacing/>
        <w:jc w:val="both"/>
        <w:rPr>
          <w:rFonts w:ascii="Times New Roman" w:hAnsi="Times New Roman"/>
          <w:sz w:val="24"/>
          <w:szCs w:val="24"/>
        </w:rPr>
      </w:pPr>
    </w:p>
    <w:p w:rsidR="00A71287" w:rsidRPr="00176290" w:rsidRDefault="00A71287"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муниципальной услуги: </w:t>
      </w:r>
    </w:p>
    <w:p w:rsidR="00A71287" w:rsidRPr="00176290" w:rsidRDefault="00A71287"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 Вариант 1 – выдача разрешения на строительство.</w:t>
      </w:r>
    </w:p>
    <w:p w:rsidR="00A71287" w:rsidRPr="00176290" w:rsidRDefault="00A71287"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 Вариант 2 – выдача дубликата разрешения на строительство.</w:t>
      </w:r>
    </w:p>
    <w:p w:rsidR="00A71287" w:rsidRPr="00176290" w:rsidRDefault="00A71287"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3.1.3.</w:t>
      </w:r>
      <w:r w:rsidR="00463A92">
        <w:rPr>
          <w:rFonts w:ascii="Times New Roman" w:hAnsi="Times New Roman"/>
          <w:sz w:val="24"/>
          <w:szCs w:val="24"/>
        </w:rPr>
        <w:t xml:space="preserve"> </w:t>
      </w:r>
      <w:r w:rsidRPr="00176290">
        <w:rPr>
          <w:rFonts w:ascii="Times New Roman" w:hAnsi="Times New Roman"/>
          <w:sz w:val="24"/>
          <w:szCs w:val="24"/>
        </w:rPr>
        <w:t>Вариант 3 – внесение изменений в</w:t>
      </w:r>
      <w:r w:rsidR="009D665B" w:rsidRPr="00176290">
        <w:rPr>
          <w:rFonts w:ascii="Times New Roman" w:hAnsi="Times New Roman"/>
          <w:sz w:val="24"/>
          <w:szCs w:val="24"/>
        </w:rPr>
        <w:t xml:space="preserve"> разрешение на строительство</w:t>
      </w:r>
      <w:r w:rsidRPr="00176290">
        <w:rPr>
          <w:rFonts w:ascii="Times New Roman" w:hAnsi="Times New Roman"/>
          <w:sz w:val="24"/>
          <w:szCs w:val="24"/>
        </w:rPr>
        <w:t>.</w:t>
      </w:r>
    </w:p>
    <w:p w:rsidR="00A71287" w:rsidRPr="00176290" w:rsidRDefault="00A71287"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3.1.4. Вариант 4 – исправление допущенных опечаток и ошибок в разрешении на строительство.</w:t>
      </w:r>
    </w:p>
    <w:p w:rsidR="00A71287" w:rsidRPr="00176290" w:rsidRDefault="00A71287" w:rsidP="00A71287">
      <w:pPr>
        <w:widowControl w:val="0"/>
        <w:tabs>
          <w:tab w:val="left" w:pos="567"/>
        </w:tabs>
        <w:spacing w:after="0" w:line="240" w:lineRule="auto"/>
        <w:ind w:firstLine="709"/>
        <w:contextualSpacing/>
        <w:jc w:val="both"/>
        <w:rPr>
          <w:rFonts w:ascii="Times New Roman" w:hAnsi="Times New Roman"/>
          <w:sz w:val="24"/>
          <w:szCs w:val="24"/>
        </w:rPr>
      </w:pPr>
    </w:p>
    <w:p w:rsidR="00A71287" w:rsidRPr="00176290" w:rsidRDefault="00A71287" w:rsidP="00484A3E">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Описание административной процедуры профилирования заявителя</w:t>
      </w:r>
    </w:p>
    <w:p w:rsidR="00A71287" w:rsidRPr="00484A3E" w:rsidRDefault="00A71287" w:rsidP="00A71287">
      <w:pPr>
        <w:widowControl w:val="0"/>
        <w:tabs>
          <w:tab w:val="left" w:pos="567"/>
        </w:tabs>
        <w:spacing w:after="0" w:line="240" w:lineRule="auto"/>
        <w:ind w:firstLine="709"/>
        <w:contextualSpacing/>
        <w:jc w:val="both"/>
        <w:rPr>
          <w:rFonts w:ascii="Times New Roman" w:hAnsi="Times New Roman"/>
          <w:sz w:val="24"/>
          <w:szCs w:val="24"/>
        </w:rPr>
      </w:pPr>
    </w:p>
    <w:p w:rsidR="00A71287" w:rsidRPr="00176290" w:rsidRDefault="00A71287" w:rsidP="00A7128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 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67092F" w:rsidRPr="00176290" w:rsidRDefault="0067092F" w:rsidP="0067092F">
      <w:pPr>
        <w:autoSpaceDE w:val="0"/>
        <w:autoSpaceDN w:val="0"/>
        <w:adjustRightInd w:val="0"/>
        <w:spacing w:after="0" w:line="240" w:lineRule="auto"/>
        <w:ind w:firstLine="420"/>
        <w:jc w:val="both"/>
        <w:rPr>
          <w:rFonts w:ascii="Times New Roman" w:hAnsi="Times New Roman"/>
          <w:sz w:val="24"/>
          <w:szCs w:val="24"/>
        </w:rPr>
      </w:pPr>
      <w:r w:rsidRPr="00176290">
        <w:rPr>
          <w:rFonts w:ascii="Times New Roman" w:hAnsi="Times New Roman"/>
          <w:sz w:val="24"/>
          <w:szCs w:val="24"/>
        </w:rPr>
        <w:t xml:space="preserve">Вариант предоставления муниципальной услуги определяется исходя из установленных в соответствии с Приложением №1 к настоящему Административному регламенту признаков заявителя, а также из результата предоставления </w:t>
      </w:r>
      <w:r w:rsidR="006775F9" w:rsidRPr="00176290">
        <w:rPr>
          <w:rFonts w:ascii="Times New Roman" w:hAnsi="Times New Roman"/>
          <w:sz w:val="24"/>
          <w:szCs w:val="24"/>
        </w:rPr>
        <w:t xml:space="preserve">муниципальной </w:t>
      </w:r>
      <w:r w:rsidRPr="00176290">
        <w:rPr>
          <w:rFonts w:ascii="Times New Roman" w:hAnsi="Times New Roman"/>
          <w:sz w:val="24"/>
          <w:szCs w:val="24"/>
        </w:rPr>
        <w:t>услуги, за предоставлением которого обратился заявитель.</w:t>
      </w:r>
    </w:p>
    <w:p w:rsidR="00A71287" w:rsidRPr="00176290" w:rsidRDefault="00A71287" w:rsidP="00A71287">
      <w:pPr>
        <w:widowControl w:val="0"/>
        <w:tabs>
          <w:tab w:val="left" w:pos="567"/>
        </w:tabs>
        <w:spacing w:after="0" w:line="240" w:lineRule="auto"/>
        <w:ind w:firstLine="709"/>
        <w:contextualSpacing/>
        <w:jc w:val="both"/>
        <w:rPr>
          <w:rFonts w:ascii="Times New Roman" w:hAnsi="Times New Roman"/>
          <w:sz w:val="24"/>
          <w:szCs w:val="24"/>
        </w:rPr>
      </w:pP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Подразделы, содержащие описание вариантов предоставления муниципальной услуги</w:t>
      </w: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Вариант 1</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3.3. Результат предоставления </w:t>
      </w:r>
      <w:r w:rsidR="007362A1" w:rsidRPr="00176290">
        <w:rPr>
          <w:rFonts w:ascii="Times New Roman" w:hAnsi="Times New Roman"/>
          <w:sz w:val="24"/>
          <w:szCs w:val="24"/>
        </w:rPr>
        <w:t>муниципальной</w:t>
      </w:r>
      <w:r w:rsidRPr="00176290">
        <w:rPr>
          <w:rFonts w:ascii="Times New Roman" w:hAnsi="Times New Roman"/>
          <w:sz w:val="24"/>
          <w:szCs w:val="24"/>
        </w:rPr>
        <w:t xml:space="preserve"> услуги указан в подпункте </w:t>
      </w:r>
      <w:r w:rsidR="00406749" w:rsidRPr="00176290">
        <w:rPr>
          <w:rFonts w:ascii="Times New Roman" w:hAnsi="Times New Roman"/>
          <w:bCs/>
          <w:sz w:val="24"/>
          <w:szCs w:val="24"/>
        </w:rPr>
        <w:t>"</w:t>
      </w:r>
      <w:r w:rsidR="00DE5B68" w:rsidRPr="00176290">
        <w:rPr>
          <w:rFonts w:ascii="Times New Roman" w:hAnsi="Times New Roman"/>
          <w:sz w:val="24"/>
          <w:szCs w:val="24"/>
        </w:rPr>
        <w:t>а</w:t>
      </w:r>
      <w:r w:rsidR="00406749" w:rsidRPr="00176290">
        <w:rPr>
          <w:rFonts w:ascii="Times New Roman" w:hAnsi="Times New Roman"/>
          <w:bCs/>
          <w:sz w:val="24"/>
          <w:szCs w:val="24"/>
        </w:rPr>
        <w:t>"</w:t>
      </w:r>
      <w:r w:rsidRPr="00176290">
        <w:rPr>
          <w:rFonts w:ascii="Times New Roman" w:hAnsi="Times New Roman"/>
          <w:sz w:val="24"/>
          <w:szCs w:val="24"/>
        </w:rPr>
        <w:t xml:space="preserve"> пункта </w:t>
      </w:r>
      <w:r w:rsidR="00E0457C" w:rsidRPr="00176290">
        <w:rPr>
          <w:rFonts w:ascii="Times New Roman" w:hAnsi="Times New Roman"/>
          <w:sz w:val="24"/>
          <w:szCs w:val="24"/>
        </w:rPr>
        <w:t>2.3</w:t>
      </w:r>
      <w:r w:rsidRPr="00176290">
        <w:rPr>
          <w:rFonts w:ascii="Times New Roman" w:hAnsi="Times New Roman"/>
          <w:sz w:val="24"/>
          <w:szCs w:val="24"/>
        </w:rPr>
        <w:t xml:space="preserve"> настоящего Административного регламента.</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Перечень и описание административных процедур предоставления </w:t>
      </w:r>
      <w:r w:rsidR="00484A3E">
        <w:rPr>
          <w:rFonts w:ascii="Times New Roman" w:hAnsi="Times New Roman"/>
          <w:b/>
          <w:sz w:val="24"/>
          <w:szCs w:val="24"/>
        </w:rPr>
        <w:t>м</w:t>
      </w:r>
      <w:r w:rsidRPr="00176290">
        <w:rPr>
          <w:rFonts w:ascii="Times New Roman" w:hAnsi="Times New Roman"/>
          <w:b/>
          <w:sz w:val="24"/>
          <w:szCs w:val="24"/>
        </w:rPr>
        <w:t>униципальной услуги</w:t>
      </w: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Прием запроса и документов и (или) информации, необходимых</w:t>
      </w:r>
    </w:p>
    <w:p w:rsidR="00853B2E" w:rsidRPr="00176290" w:rsidRDefault="00484A3E" w:rsidP="00366B88">
      <w:pPr>
        <w:widowControl w:val="0"/>
        <w:tabs>
          <w:tab w:val="left" w:pos="567"/>
        </w:tabs>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для предоставления </w:t>
      </w:r>
      <w:r w:rsidR="007362A1" w:rsidRPr="00176290">
        <w:rPr>
          <w:rFonts w:ascii="Times New Roman" w:hAnsi="Times New Roman"/>
          <w:b/>
          <w:sz w:val="24"/>
          <w:szCs w:val="24"/>
        </w:rPr>
        <w:t xml:space="preserve">муниципальной </w:t>
      </w:r>
      <w:r w:rsidR="00853B2E" w:rsidRPr="00176290">
        <w:rPr>
          <w:rFonts w:ascii="Times New Roman" w:hAnsi="Times New Roman"/>
          <w:b/>
          <w:sz w:val="24"/>
          <w:szCs w:val="24"/>
        </w:rPr>
        <w:t>услуги</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E12B42" w:rsidRPr="00176290">
        <w:rPr>
          <w:rFonts w:ascii="Times New Roman" w:hAnsi="Times New Roman"/>
          <w:sz w:val="24"/>
          <w:szCs w:val="24"/>
        </w:rPr>
        <w:t>4</w:t>
      </w:r>
      <w:r w:rsidRPr="00176290">
        <w:rPr>
          <w:rFonts w:ascii="Times New Roman" w:hAnsi="Times New Roman"/>
          <w:sz w:val="24"/>
          <w:szCs w:val="24"/>
        </w:rPr>
        <w:t>. Основание</w:t>
      </w:r>
      <w:r w:rsidR="00B17EDE" w:rsidRPr="00176290">
        <w:rPr>
          <w:rFonts w:ascii="Times New Roman" w:hAnsi="Times New Roman"/>
          <w:sz w:val="24"/>
          <w:szCs w:val="24"/>
        </w:rPr>
        <w:t>м</w:t>
      </w:r>
      <w:r w:rsidRPr="00176290">
        <w:rPr>
          <w:rFonts w:ascii="Times New Roman" w:hAnsi="Times New Roman"/>
          <w:sz w:val="24"/>
          <w:szCs w:val="24"/>
        </w:rPr>
        <w:t xml:space="preserve"> для начала административной процедуры является поступление в </w:t>
      </w:r>
      <w:r w:rsidR="003C68B0" w:rsidRPr="00176290">
        <w:rPr>
          <w:rFonts w:ascii="Times New Roman" w:hAnsi="Times New Roman"/>
          <w:bCs/>
          <w:sz w:val="24"/>
          <w:szCs w:val="24"/>
        </w:rPr>
        <w:t xml:space="preserve">уполномоченный орган местного </w:t>
      </w:r>
      <w:r w:rsidR="00C71DDF" w:rsidRPr="00176290">
        <w:rPr>
          <w:rFonts w:ascii="Times New Roman" w:hAnsi="Times New Roman"/>
          <w:bCs/>
          <w:sz w:val="24"/>
          <w:szCs w:val="24"/>
        </w:rPr>
        <w:t>самоуправления</w:t>
      </w:r>
      <w:r w:rsidR="003C68B0" w:rsidRPr="00176290">
        <w:rPr>
          <w:rFonts w:ascii="Times New Roman" w:hAnsi="Times New Roman"/>
          <w:bCs/>
          <w:sz w:val="24"/>
          <w:szCs w:val="24"/>
        </w:rPr>
        <w:t xml:space="preserve"> (далее в настоящем разделе –</w:t>
      </w:r>
      <w:r w:rsidR="003C68B0" w:rsidRPr="00176290">
        <w:rPr>
          <w:rFonts w:ascii="Times New Roman" w:hAnsi="Times New Roman"/>
          <w:sz w:val="24"/>
          <w:szCs w:val="24"/>
        </w:rPr>
        <w:t xml:space="preserve"> уполномоченный </w:t>
      </w:r>
      <w:r w:rsidRPr="00176290">
        <w:rPr>
          <w:rFonts w:ascii="Times New Roman" w:hAnsi="Times New Roman"/>
          <w:sz w:val="24"/>
          <w:szCs w:val="24"/>
        </w:rPr>
        <w:t>орган</w:t>
      </w:r>
      <w:r w:rsidR="003C68B0" w:rsidRPr="00176290">
        <w:rPr>
          <w:rFonts w:ascii="Times New Roman" w:hAnsi="Times New Roman"/>
          <w:sz w:val="24"/>
          <w:szCs w:val="24"/>
        </w:rPr>
        <w:t>)</w:t>
      </w:r>
      <w:r w:rsidR="00040852">
        <w:rPr>
          <w:rFonts w:ascii="Times New Roman" w:hAnsi="Times New Roman"/>
          <w:sz w:val="24"/>
          <w:szCs w:val="24"/>
        </w:rPr>
        <w:t xml:space="preserve"> </w:t>
      </w:r>
      <w:r w:rsidR="00CE6E21" w:rsidRPr="00176290">
        <w:rPr>
          <w:rFonts w:ascii="Times New Roman" w:hAnsi="Times New Roman"/>
          <w:sz w:val="24"/>
          <w:szCs w:val="24"/>
        </w:rPr>
        <w:t xml:space="preserve">заявления о выдаче разрешения на строительство(далее в настоящем </w:t>
      </w:r>
      <w:r w:rsidR="00FF48F4" w:rsidRPr="00176290">
        <w:rPr>
          <w:rFonts w:ascii="Times New Roman" w:hAnsi="Times New Roman"/>
          <w:sz w:val="24"/>
          <w:szCs w:val="24"/>
        </w:rPr>
        <w:t>под</w:t>
      </w:r>
      <w:r w:rsidR="00CE6E21" w:rsidRPr="00176290">
        <w:rPr>
          <w:rFonts w:ascii="Times New Roman" w:hAnsi="Times New Roman"/>
          <w:sz w:val="24"/>
          <w:szCs w:val="24"/>
        </w:rPr>
        <w:t xml:space="preserve">разделе– заявление) </w:t>
      </w:r>
      <w:r w:rsidRPr="00176290">
        <w:rPr>
          <w:rFonts w:ascii="Times New Roman" w:hAnsi="Times New Roman"/>
          <w:sz w:val="24"/>
          <w:szCs w:val="24"/>
        </w:rPr>
        <w:t xml:space="preserve">по форме согласно </w:t>
      </w:r>
      <w:r w:rsidR="00334339" w:rsidRPr="00176290">
        <w:rPr>
          <w:rFonts w:ascii="Times New Roman" w:hAnsi="Times New Roman"/>
          <w:sz w:val="24"/>
          <w:szCs w:val="24"/>
        </w:rPr>
        <w:t>П</w:t>
      </w:r>
      <w:r w:rsidRPr="00176290">
        <w:rPr>
          <w:rFonts w:ascii="Times New Roman" w:hAnsi="Times New Roman"/>
          <w:sz w:val="24"/>
          <w:szCs w:val="24"/>
        </w:rPr>
        <w:t>риложению №</w:t>
      </w:r>
      <w:r w:rsidR="00DD3046" w:rsidRPr="00176290">
        <w:rPr>
          <w:rFonts w:ascii="Times New Roman" w:hAnsi="Times New Roman"/>
          <w:sz w:val="24"/>
          <w:szCs w:val="24"/>
        </w:rPr>
        <w:t>2</w:t>
      </w:r>
      <w:r w:rsidR="00040852">
        <w:rPr>
          <w:rFonts w:ascii="Times New Roman" w:hAnsi="Times New Roman"/>
          <w:sz w:val="24"/>
          <w:szCs w:val="24"/>
        </w:rPr>
        <w:t xml:space="preserve"> </w:t>
      </w:r>
      <w:r w:rsidRPr="00176290">
        <w:rPr>
          <w:rFonts w:ascii="Times New Roman" w:hAnsi="Times New Roman"/>
          <w:sz w:val="24"/>
          <w:szCs w:val="24"/>
        </w:rPr>
        <w:t>к</w:t>
      </w:r>
      <w:r w:rsidR="00040852">
        <w:rPr>
          <w:rFonts w:ascii="Times New Roman" w:hAnsi="Times New Roman"/>
          <w:sz w:val="24"/>
          <w:szCs w:val="24"/>
        </w:rPr>
        <w:t xml:space="preserve"> </w:t>
      </w:r>
      <w:r w:rsidRPr="00176290">
        <w:rPr>
          <w:rFonts w:ascii="Times New Roman" w:hAnsi="Times New Roman"/>
          <w:sz w:val="24"/>
          <w:szCs w:val="24"/>
        </w:rPr>
        <w:t xml:space="preserve">настоящемуАдминистративному регламенту и документов, предусмотренных пунктом </w:t>
      </w:r>
      <w:r w:rsidR="005F7F57" w:rsidRPr="00176290">
        <w:rPr>
          <w:rFonts w:ascii="Times New Roman" w:hAnsi="Times New Roman"/>
          <w:sz w:val="24"/>
          <w:szCs w:val="24"/>
        </w:rPr>
        <w:t>2.10</w:t>
      </w:r>
      <w:r w:rsidRPr="00176290">
        <w:rPr>
          <w:rFonts w:ascii="Times New Roman" w:hAnsi="Times New Roman"/>
          <w:sz w:val="24"/>
          <w:szCs w:val="24"/>
        </w:rPr>
        <w:t xml:space="preserve"> настоящего Административного </w:t>
      </w:r>
      <w:r w:rsidRPr="00176290">
        <w:rPr>
          <w:rFonts w:ascii="Times New Roman" w:hAnsi="Times New Roman"/>
          <w:sz w:val="24"/>
          <w:szCs w:val="24"/>
        </w:rPr>
        <w:lastRenderedPageBreak/>
        <w:t xml:space="preserve">регламента, одним из способов, установленных пунктом </w:t>
      </w:r>
      <w:r w:rsidR="00116DA1" w:rsidRPr="00176290">
        <w:rPr>
          <w:rFonts w:ascii="Times New Roman" w:hAnsi="Times New Roman"/>
          <w:sz w:val="24"/>
          <w:szCs w:val="24"/>
        </w:rPr>
        <w:t>2.14</w:t>
      </w:r>
      <w:r w:rsidR="00B43D03">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E12B42" w:rsidRPr="00176290">
        <w:rPr>
          <w:rFonts w:ascii="Times New Roman" w:hAnsi="Times New Roman"/>
          <w:sz w:val="24"/>
          <w:szCs w:val="24"/>
        </w:rPr>
        <w:t>5</w:t>
      </w:r>
      <w:r w:rsidRPr="00176290">
        <w:rPr>
          <w:rFonts w:ascii="Times New Roman" w:hAnsi="Times New Roman"/>
          <w:sz w:val="24"/>
          <w:szCs w:val="24"/>
        </w:rPr>
        <w:t xml:space="preserve">. В целях установления личности физическое лицо представляет в </w:t>
      </w:r>
      <w:r w:rsidR="00B37082" w:rsidRPr="00176290">
        <w:rPr>
          <w:rFonts w:ascii="Times New Roman" w:hAnsi="Times New Roman"/>
          <w:sz w:val="24"/>
          <w:szCs w:val="24"/>
        </w:rPr>
        <w:t xml:space="preserve">уполномоченный орган </w:t>
      </w:r>
      <w:r w:rsidRPr="00176290">
        <w:rPr>
          <w:rFonts w:ascii="Times New Roman" w:hAnsi="Times New Roman"/>
          <w:sz w:val="24"/>
          <w:szCs w:val="24"/>
        </w:rPr>
        <w:t>документ, предусмотренный подпу</w:t>
      </w:r>
      <w:r w:rsidR="007963F0" w:rsidRPr="00176290">
        <w:rPr>
          <w:rFonts w:ascii="Times New Roman" w:hAnsi="Times New Roman"/>
          <w:sz w:val="24"/>
          <w:szCs w:val="24"/>
        </w:rPr>
        <w:t>нктом</w:t>
      </w:r>
      <w:r w:rsidR="00B43D03">
        <w:rPr>
          <w:rFonts w:ascii="Times New Roman" w:hAnsi="Times New Roman"/>
          <w:sz w:val="24"/>
          <w:szCs w:val="24"/>
        </w:rPr>
        <w:t xml:space="preserve"> </w:t>
      </w:r>
      <w:r w:rsidR="00406749" w:rsidRPr="00176290">
        <w:rPr>
          <w:rFonts w:ascii="Times New Roman" w:hAnsi="Times New Roman"/>
          <w:bCs/>
          <w:sz w:val="24"/>
          <w:szCs w:val="24"/>
        </w:rPr>
        <w:t>"</w:t>
      </w:r>
      <w:r w:rsidR="00DE5B68" w:rsidRPr="00176290">
        <w:rPr>
          <w:rFonts w:ascii="Times New Roman" w:hAnsi="Times New Roman"/>
          <w:sz w:val="24"/>
          <w:szCs w:val="24"/>
        </w:rPr>
        <w:t>б</w:t>
      </w:r>
      <w:r w:rsidR="00406749" w:rsidRPr="00176290">
        <w:rPr>
          <w:rFonts w:ascii="Times New Roman" w:hAnsi="Times New Roman"/>
          <w:bCs/>
          <w:sz w:val="24"/>
          <w:szCs w:val="24"/>
        </w:rPr>
        <w:t>"</w:t>
      </w:r>
      <w:r w:rsidR="00B43D03">
        <w:rPr>
          <w:rFonts w:ascii="Times New Roman" w:hAnsi="Times New Roman"/>
          <w:bCs/>
          <w:sz w:val="24"/>
          <w:szCs w:val="24"/>
        </w:rPr>
        <w:t xml:space="preserve"> </w:t>
      </w:r>
      <w:r w:rsidRPr="00176290">
        <w:rPr>
          <w:rFonts w:ascii="Times New Roman" w:hAnsi="Times New Roman"/>
          <w:sz w:val="24"/>
          <w:szCs w:val="24"/>
        </w:rPr>
        <w:t xml:space="preserve">пункта </w:t>
      </w:r>
      <w:r w:rsidR="005F7F57" w:rsidRPr="00176290">
        <w:rPr>
          <w:rFonts w:ascii="Times New Roman" w:hAnsi="Times New Roman"/>
          <w:sz w:val="24"/>
          <w:szCs w:val="24"/>
        </w:rPr>
        <w:t>2.10</w:t>
      </w:r>
      <w:r w:rsidRPr="00176290">
        <w:rPr>
          <w:rFonts w:ascii="Times New Roman" w:hAnsi="Times New Roman"/>
          <w:sz w:val="24"/>
          <w:szCs w:val="24"/>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3C68B0" w:rsidRPr="00176290">
        <w:rPr>
          <w:rFonts w:ascii="Times New Roman" w:hAnsi="Times New Roman"/>
          <w:sz w:val="24"/>
          <w:szCs w:val="24"/>
        </w:rPr>
        <w:t xml:space="preserve">подпунктами </w:t>
      </w:r>
      <w:r w:rsidR="00406749" w:rsidRPr="00176290">
        <w:rPr>
          <w:rFonts w:ascii="Times New Roman" w:hAnsi="Times New Roman"/>
          <w:sz w:val="24"/>
          <w:szCs w:val="24"/>
        </w:rPr>
        <w:t>"</w:t>
      </w:r>
      <w:r w:rsidR="003C68B0" w:rsidRPr="00176290">
        <w:rPr>
          <w:rFonts w:ascii="Times New Roman" w:hAnsi="Times New Roman"/>
          <w:sz w:val="24"/>
          <w:szCs w:val="24"/>
        </w:rPr>
        <w:t>б</w:t>
      </w:r>
      <w:r w:rsidR="00406749" w:rsidRPr="00176290">
        <w:rPr>
          <w:rFonts w:ascii="Times New Roman" w:hAnsi="Times New Roman"/>
          <w:sz w:val="24"/>
          <w:szCs w:val="24"/>
        </w:rPr>
        <w:t>"</w:t>
      </w:r>
      <w:r w:rsidR="003C68B0" w:rsidRPr="00176290">
        <w:rPr>
          <w:rFonts w:ascii="Times New Roman" w:hAnsi="Times New Roman"/>
          <w:sz w:val="24"/>
          <w:szCs w:val="24"/>
        </w:rPr>
        <w:t xml:space="preserve">, </w:t>
      </w:r>
      <w:r w:rsidR="00406749" w:rsidRPr="00176290">
        <w:rPr>
          <w:rFonts w:ascii="Times New Roman" w:hAnsi="Times New Roman"/>
          <w:sz w:val="24"/>
          <w:szCs w:val="24"/>
        </w:rPr>
        <w:t>"</w:t>
      </w:r>
      <w:r w:rsidR="003C68B0" w:rsidRPr="00176290">
        <w:rPr>
          <w:rFonts w:ascii="Times New Roman" w:hAnsi="Times New Roman"/>
          <w:sz w:val="24"/>
          <w:szCs w:val="24"/>
        </w:rPr>
        <w:t>в</w:t>
      </w:r>
      <w:r w:rsidR="00406749" w:rsidRPr="00176290">
        <w:rPr>
          <w:rFonts w:ascii="Times New Roman" w:hAnsi="Times New Roman"/>
          <w:sz w:val="24"/>
          <w:szCs w:val="24"/>
        </w:rPr>
        <w:t>"</w:t>
      </w:r>
      <w:r w:rsidR="00B43D03">
        <w:rPr>
          <w:rFonts w:ascii="Times New Roman" w:hAnsi="Times New Roman"/>
          <w:sz w:val="24"/>
          <w:szCs w:val="24"/>
        </w:rPr>
        <w:t xml:space="preserve"> </w:t>
      </w:r>
      <w:r w:rsidRPr="00176290">
        <w:rPr>
          <w:rFonts w:ascii="Times New Roman" w:hAnsi="Times New Roman"/>
          <w:sz w:val="24"/>
          <w:szCs w:val="24"/>
        </w:rPr>
        <w:t>пункт</w:t>
      </w:r>
      <w:r w:rsidR="003C68B0" w:rsidRPr="00176290">
        <w:rPr>
          <w:rFonts w:ascii="Times New Roman" w:hAnsi="Times New Roman"/>
          <w:sz w:val="24"/>
          <w:szCs w:val="24"/>
        </w:rPr>
        <w:t>а</w:t>
      </w:r>
      <w:r w:rsidR="00B43D03">
        <w:rPr>
          <w:rFonts w:ascii="Times New Roman" w:hAnsi="Times New Roman"/>
          <w:sz w:val="24"/>
          <w:szCs w:val="24"/>
        </w:rPr>
        <w:t xml:space="preserve"> </w:t>
      </w:r>
      <w:r w:rsidR="005F7F57" w:rsidRPr="00176290">
        <w:rPr>
          <w:rFonts w:ascii="Times New Roman" w:hAnsi="Times New Roman"/>
          <w:sz w:val="24"/>
          <w:szCs w:val="24"/>
        </w:rPr>
        <w:t>2.10</w:t>
      </w:r>
      <w:r w:rsidRPr="00176290">
        <w:rPr>
          <w:rFonts w:ascii="Times New Roman" w:hAnsi="Times New Roman"/>
          <w:sz w:val="24"/>
          <w:szCs w:val="24"/>
        </w:rPr>
        <w:t xml:space="preserve"> настоящего Административного регламента.</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3C68B0" w:rsidRPr="00176290">
        <w:rPr>
          <w:rFonts w:ascii="Times New Roman" w:hAnsi="Times New Roman"/>
          <w:sz w:val="24"/>
          <w:szCs w:val="24"/>
        </w:rPr>
        <w:t xml:space="preserve">подпунктами </w:t>
      </w:r>
      <w:r w:rsidR="00406749" w:rsidRPr="00176290">
        <w:rPr>
          <w:rFonts w:ascii="Times New Roman" w:hAnsi="Times New Roman"/>
          <w:sz w:val="24"/>
          <w:szCs w:val="24"/>
        </w:rPr>
        <w:t>"</w:t>
      </w:r>
      <w:r w:rsidR="003C68B0" w:rsidRPr="00176290">
        <w:rPr>
          <w:rFonts w:ascii="Times New Roman" w:hAnsi="Times New Roman"/>
          <w:sz w:val="24"/>
          <w:szCs w:val="24"/>
        </w:rPr>
        <w:t>б</w:t>
      </w:r>
      <w:r w:rsidR="00406749" w:rsidRPr="00176290">
        <w:rPr>
          <w:rFonts w:ascii="Times New Roman" w:hAnsi="Times New Roman"/>
          <w:sz w:val="24"/>
          <w:szCs w:val="24"/>
        </w:rPr>
        <w:t>"</w:t>
      </w:r>
      <w:r w:rsidR="003C68B0" w:rsidRPr="00176290">
        <w:rPr>
          <w:rFonts w:ascii="Times New Roman" w:hAnsi="Times New Roman"/>
          <w:sz w:val="24"/>
          <w:szCs w:val="24"/>
        </w:rPr>
        <w:t xml:space="preserve">, </w:t>
      </w:r>
      <w:r w:rsidR="00406749" w:rsidRPr="00176290">
        <w:rPr>
          <w:rFonts w:ascii="Times New Roman" w:hAnsi="Times New Roman"/>
          <w:sz w:val="24"/>
          <w:szCs w:val="24"/>
        </w:rPr>
        <w:t>"</w:t>
      </w:r>
      <w:r w:rsidR="003C68B0" w:rsidRPr="00176290">
        <w:rPr>
          <w:rFonts w:ascii="Times New Roman" w:hAnsi="Times New Roman"/>
          <w:sz w:val="24"/>
          <w:szCs w:val="24"/>
        </w:rPr>
        <w:t>в</w:t>
      </w:r>
      <w:r w:rsidR="00406749" w:rsidRPr="00176290">
        <w:rPr>
          <w:rFonts w:ascii="Times New Roman" w:hAnsi="Times New Roman"/>
          <w:sz w:val="24"/>
          <w:szCs w:val="24"/>
        </w:rPr>
        <w:t>"</w:t>
      </w:r>
      <w:r w:rsidR="00B43D03">
        <w:rPr>
          <w:rFonts w:ascii="Times New Roman" w:hAnsi="Times New Roman"/>
          <w:sz w:val="24"/>
          <w:szCs w:val="24"/>
        </w:rPr>
        <w:t xml:space="preserve"> </w:t>
      </w:r>
      <w:r w:rsidR="0046103F" w:rsidRPr="00176290">
        <w:rPr>
          <w:rFonts w:ascii="Times New Roman" w:hAnsi="Times New Roman"/>
          <w:sz w:val="24"/>
          <w:szCs w:val="24"/>
        </w:rPr>
        <w:t>пункт</w:t>
      </w:r>
      <w:r w:rsidR="003C68B0" w:rsidRPr="00176290">
        <w:rPr>
          <w:rFonts w:ascii="Times New Roman" w:hAnsi="Times New Roman"/>
          <w:sz w:val="24"/>
          <w:szCs w:val="24"/>
        </w:rPr>
        <w:t>а</w:t>
      </w:r>
      <w:r w:rsidR="00B43D03">
        <w:rPr>
          <w:rFonts w:ascii="Times New Roman" w:hAnsi="Times New Roman"/>
          <w:sz w:val="24"/>
          <w:szCs w:val="24"/>
        </w:rPr>
        <w:t xml:space="preserve"> </w:t>
      </w:r>
      <w:r w:rsidR="005F7F57" w:rsidRPr="00176290">
        <w:rPr>
          <w:rFonts w:ascii="Times New Roman" w:hAnsi="Times New Roman"/>
          <w:sz w:val="24"/>
          <w:szCs w:val="24"/>
        </w:rPr>
        <w:t>2.10</w:t>
      </w:r>
      <w:r w:rsidRPr="00176290">
        <w:rPr>
          <w:rFonts w:ascii="Times New Roman" w:hAnsi="Times New Roman"/>
          <w:sz w:val="24"/>
          <w:szCs w:val="24"/>
        </w:rPr>
        <w:t xml:space="preserve"> настоящего Административного регламента.</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w:t>
      </w:r>
      <w:r w:rsidR="00B43D03">
        <w:rPr>
          <w:rFonts w:ascii="Times New Roman" w:hAnsi="Times New Roman"/>
          <w:sz w:val="24"/>
          <w:szCs w:val="24"/>
        </w:rPr>
        <w:t xml:space="preserve"> </w:t>
      </w:r>
      <w:r w:rsidR="00406749" w:rsidRPr="00176290">
        <w:rPr>
          <w:rFonts w:ascii="Times New Roman" w:hAnsi="Times New Roman"/>
          <w:bCs/>
          <w:sz w:val="24"/>
          <w:szCs w:val="24"/>
        </w:rPr>
        <w:t>"</w:t>
      </w:r>
      <w:r w:rsidR="003C68B0" w:rsidRPr="00176290">
        <w:rPr>
          <w:rFonts w:ascii="Times New Roman" w:hAnsi="Times New Roman"/>
          <w:sz w:val="24"/>
          <w:szCs w:val="24"/>
        </w:rPr>
        <w:t>б</w:t>
      </w:r>
      <w:r w:rsidR="00406749" w:rsidRPr="00176290">
        <w:rPr>
          <w:rFonts w:ascii="Times New Roman" w:hAnsi="Times New Roman"/>
          <w:bCs/>
          <w:sz w:val="24"/>
          <w:szCs w:val="24"/>
        </w:rPr>
        <w:t>"</w:t>
      </w:r>
      <w:r w:rsidR="00B43D03">
        <w:rPr>
          <w:rFonts w:ascii="Times New Roman" w:hAnsi="Times New Roman"/>
          <w:bCs/>
          <w:sz w:val="24"/>
          <w:szCs w:val="24"/>
        </w:rPr>
        <w:t xml:space="preserve"> </w:t>
      </w:r>
      <w:r w:rsidRPr="00176290">
        <w:rPr>
          <w:rFonts w:ascii="Times New Roman" w:hAnsi="Times New Roman"/>
          <w:sz w:val="24"/>
          <w:szCs w:val="24"/>
        </w:rPr>
        <w:t>пункта</w:t>
      </w:r>
      <w:r w:rsidR="00B43D03">
        <w:rPr>
          <w:rFonts w:ascii="Times New Roman" w:hAnsi="Times New Roman"/>
          <w:sz w:val="24"/>
          <w:szCs w:val="24"/>
        </w:rPr>
        <w:t xml:space="preserve"> </w:t>
      </w:r>
      <w:r w:rsidR="005F7F57" w:rsidRPr="00176290">
        <w:rPr>
          <w:rFonts w:ascii="Times New Roman" w:hAnsi="Times New Roman"/>
          <w:sz w:val="24"/>
          <w:szCs w:val="24"/>
        </w:rPr>
        <w:t>2.10</w:t>
      </w:r>
      <w:r w:rsidRPr="00176290">
        <w:rPr>
          <w:rFonts w:ascii="Times New Roman" w:hAnsi="Times New Roman"/>
          <w:sz w:val="24"/>
          <w:szCs w:val="24"/>
        </w:rPr>
        <w:t xml:space="preserve"> настоящего Административного регламента.</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E12B42" w:rsidRPr="00176290">
        <w:rPr>
          <w:rFonts w:ascii="Times New Roman" w:hAnsi="Times New Roman"/>
          <w:sz w:val="24"/>
          <w:szCs w:val="24"/>
        </w:rPr>
        <w:t>6</w:t>
      </w:r>
      <w:r w:rsidRPr="00176290">
        <w:rPr>
          <w:rFonts w:ascii="Times New Roman" w:hAnsi="Times New Roman"/>
          <w:sz w:val="24"/>
          <w:szCs w:val="24"/>
        </w:rPr>
        <w:t xml:space="preserve">. Основания для принятия решения об отказе в приеме заявления и документов, необходимых для предоставления </w:t>
      </w:r>
      <w:r w:rsidR="007362A1" w:rsidRPr="00176290">
        <w:rPr>
          <w:rFonts w:ascii="Times New Roman" w:hAnsi="Times New Roman"/>
          <w:sz w:val="24"/>
          <w:szCs w:val="24"/>
        </w:rPr>
        <w:t xml:space="preserve">муниципальной </w:t>
      </w:r>
      <w:r w:rsidR="002E0CA9" w:rsidRPr="00176290">
        <w:rPr>
          <w:rFonts w:ascii="Times New Roman" w:hAnsi="Times New Roman"/>
          <w:sz w:val="24"/>
          <w:szCs w:val="24"/>
        </w:rPr>
        <w:t>услуги,</w:t>
      </w:r>
      <w:r w:rsidR="00BA2B17" w:rsidRPr="00176290">
        <w:rPr>
          <w:rFonts w:ascii="Times New Roman" w:hAnsi="Times New Roman"/>
          <w:sz w:val="24"/>
          <w:szCs w:val="24"/>
        </w:rPr>
        <w:t xml:space="preserve"> в том числе представленных в электронной форме:</w:t>
      </w:r>
    </w:p>
    <w:p w:rsidR="00BA2B17" w:rsidRPr="00176290" w:rsidRDefault="00BA2B17" w:rsidP="00BA2B17">
      <w:pPr>
        <w:pStyle w:val="ConsPlusNormal"/>
        <w:ind w:firstLine="709"/>
        <w:jc w:val="both"/>
        <w:rPr>
          <w:bCs/>
          <w:sz w:val="24"/>
          <w:szCs w:val="24"/>
        </w:rPr>
      </w:pPr>
      <w:r w:rsidRPr="00176290">
        <w:rPr>
          <w:bCs/>
          <w:sz w:val="24"/>
          <w:szCs w:val="24"/>
        </w:rPr>
        <w:t>а) заявление представлено в орган местного самоуправления, в полномочия котор</w:t>
      </w:r>
      <w:r w:rsidR="00484A3E">
        <w:rPr>
          <w:bCs/>
          <w:sz w:val="24"/>
          <w:szCs w:val="24"/>
        </w:rPr>
        <w:t>ого</w:t>
      </w:r>
      <w:r w:rsidRPr="00176290">
        <w:rPr>
          <w:bCs/>
          <w:sz w:val="24"/>
          <w:szCs w:val="24"/>
        </w:rPr>
        <w:t xml:space="preserve"> не входит предоставление услуги;</w:t>
      </w:r>
    </w:p>
    <w:p w:rsidR="00BA2B17" w:rsidRPr="00176290" w:rsidRDefault="00BA2B17" w:rsidP="00BA2B17">
      <w:pPr>
        <w:pStyle w:val="ConsPlusNormal"/>
        <w:ind w:firstLine="709"/>
        <w:jc w:val="both"/>
        <w:rPr>
          <w:sz w:val="24"/>
          <w:szCs w:val="24"/>
        </w:rPr>
      </w:pPr>
      <w:r w:rsidRPr="00176290">
        <w:rPr>
          <w:sz w:val="24"/>
          <w:szCs w:val="24"/>
        </w:rPr>
        <w:t xml:space="preserve">б) неполное заполнение полей в форме </w:t>
      </w:r>
      <w:r w:rsidRPr="00176290">
        <w:rPr>
          <w:bCs/>
          <w:sz w:val="24"/>
          <w:szCs w:val="24"/>
        </w:rPr>
        <w:t>заявления</w:t>
      </w:r>
      <w:r w:rsidRPr="00176290">
        <w:rPr>
          <w:sz w:val="24"/>
          <w:szCs w:val="24"/>
        </w:rPr>
        <w:t>, в том числе в интерактивной форме заявления на Едином портале, региональном портале</w:t>
      </w:r>
      <w:r w:rsidR="00682A53" w:rsidRPr="00176290">
        <w:rPr>
          <w:sz w:val="24"/>
          <w:szCs w:val="24"/>
        </w:rPr>
        <w:t xml:space="preserve"> или в единой информационной системе жилищного строительства</w:t>
      </w:r>
      <w:r w:rsidRPr="00176290">
        <w:rPr>
          <w:sz w:val="24"/>
          <w:szCs w:val="24"/>
        </w:rPr>
        <w:t>;</w:t>
      </w:r>
    </w:p>
    <w:p w:rsidR="00BA2B17" w:rsidRPr="00176290" w:rsidRDefault="00BA2B17" w:rsidP="00BA2B17">
      <w:pPr>
        <w:pStyle w:val="ConsPlusNormal"/>
        <w:ind w:firstLine="709"/>
        <w:jc w:val="both"/>
        <w:rPr>
          <w:sz w:val="24"/>
          <w:szCs w:val="24"/>
        </w:rPr>
      </w:pPr>
      <w:r w:rsidRPr="00176290">
        <w:rPr>
          <w:sz w:val="24"/>
          <w:szCs w:val="24"/>
        </w:rPr>
        <w:t>в) непредставление документов, предусмотренных пункт</w:t>
      </w:r>
      <w:r w:rsidR="00AC2162">
        <w:rPr>
          <w:sz w:val="24"/>
          <w:szCs w:val="24"/>
        </w:rPr>
        <w:t>ом</w:t>
      </w:r>
      <w:r w:rsidRPr="00176290">
        <w:rPr>
          <w:sz w:val="24"/>
          <w:szCs w:val="24"/>
        </w:rPr>
        <w:t xml:space="preserve"> 2.10 настоящего Административного регламента;</w:t>
      </w:r>
    </w:p>
    <w:p w:rsidR="00BA2B17" w:rsidRPr="00176290" w:rsidRDefault="00BA2B17" w:rsidP="00B57BE4">
      <w:pPr>
        <w:pStyle w:val="ConsPlusNormal"/>
        <w:ind w:firstLine="709"/>
        <w:jc w:val="both"/>
        <w:rPr>
          <w:sz w:val="24"/>
          <w:szCs w:val="24"/>
        </w:rPr>
      </w:pPr>
      <w:r w:rsidRPr="00176290">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A2B17" w:rsidRPr="00176290" w:rsidRDefault="00BA2B17" w:rsidP="007A709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 представленные документы содержат подчистки и исправления текста;</w:t>
      </w:r>
    </w:p>
    <w:p w:rsidR="00BA2B17" w:rsidRPr="00176290" w:rsidRDefault="00BA2B17" w:rsidP="007A709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A2B17" w:rsidRPr="00176290" w:rsidRDefault="00BA2B1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ж) выявлено несоблюдение установленных статьей 11 Федерального закона </w:t>
      </w:r>
      <w:r w:rsidR="00FA562F" w:rsidRPr="00176290">
        <w:rPr>
          <w:rFonts w:ascii="Times New Roman" w:hAnsi="Times New Roman"/>
          <w:sz w:val="24"/>
          <w:szCs w:val="24"/>
        </w:rPr>
        <w:t>№ 63-ФЗ</w:t>
      </w:r>
      <w:r w:rsidRPr="00176290">
        <w:rPr>
          <w:rFonts w:ascii="Times New Roman" w:hAnsi="Times New Roman"/>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rsidR="00E546FA" w:rsidRPr="00176290" w:rsidRDefault="00E546F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3.6.1. В приеме </w:t>
      </w:r>
      <w:r w:rsidR="00081FCA" w:rsidRPr="00176290">
        <w:rPr>
          <w:rFonts w:ascii="Times New Roman" w:hAnsi="Times New Roman"/>
          <w:sz w:val="24"/>
          <w:szCs w:val="24"/>
        </w:rPr>
        <w:t>заявления</w:t>
      </w:r>
      <w:r w:rsidRPr="00176290">
        <w:rPr>
          <w:rFonts w:ascii="Times New Roman" w:hAnsi="Times New Roman"/>
          <w:sz w:val="24"/>
          <w:szCs w:val="24"/>
        </w:rPr>
        <w:t xml:space="preserve"> не участвуют федеральные органы исполнительной власти, государственные корпорации, органы государственных внебюджетных фондов.</w:t>
      </w:r>
    </w:p>
    <w:p w:rsidR="00E546FA" w:rsidRPr="006E183C" w:rsidRDefault="00E546FA" w:rsidP="00A27103">
      <w:pPr>
        <w:autoSpaceDE w:val="0"/>
        <w:autoSpaceDN w:val="0"/>
        <w:adjustRightInd w:val="0"/>
        <w:spacing w:after="0" w:line="240" w:lineRule="auto"/>
        <w:ind w:firstLine="709"/>
        <w:jc w:val="both"/>
        <w:rPr>
          <w:rFonts w:ascii="Times New Roman" w:hAnsi="Times New Roman"/>
          <w:sz w:val="24"/>
          <w:szCs w:val="24"/>
        </w:rPr>
      </w:pPr>
      <w:r w:rsidRPr="006E183C">
        <w:rPr>
          <w:rFonts w:ascii="Times New Roman" w:hAnsi="Times New Roman"/>
          <w:bCs/>
          <w:sz w:val="24"/>
          <w:szCs w:val="24"/>
        </w:rPr>
        <w:t>Многофункциональный центр участвует</w:t>
      </w:r>
      <w:r w:rsidR="00B43D03">
        <w:rPr>
          <w:rFonts w:ascii="Times New Roman" w:hAnsi="Times New Roman"/>
          <w:bCs/>
          <w:sz w:val="24"/>
          <w:szCs w:val="24"/>
        </w:rPr>
        <w:t xml:space="preserve"> </w:t>
      </w:r>
      <w:r w:rsidRPr="006E183C">
        <w:rPr>
          <w:rFonts w:ascii="Times New Roman" w:hAnsi="Times New Roman"/>
          <w:bCs/>
          <w:sz w:val="24"/>
          <w:szCs w:val="24"/>
        </w:rPr>
        <w:t xml:space="preserve">в </w:t>
      </w:r>
      <w:r w:rsidRPr="006E183C">
        <w:rPr>
          <w:rFonts w:ascii="Times New Roman" w:hAnsi="Times New Roman"/>
          <w:sz w:val="24"/>
          <w:szCs w:val="24"/>
        </w:rPr>
        <w:t xml:space="preserve">приеме </w:t>
      </w:r>
      <w:r w:rsidR="00081FCA" w:rsidRPr="006E183C">
        <w:rPr>
          <w:rFonts w:ascii="Times New Roman" w:hAnsi="Times New Roman"/>
          <w:sz w:val="24"/>
          <w:szCs w:val="24"/>
        </w:rPr>
        <w:t>заявления</w:t>
      </w:r>
      <w:r w:rsidR="003357AE" w:rsidRPr="006E183C">
        <w:rPr>
          <w:rFonts w:ascii="Times New Roman" w:hAnsi="Times New Roman"/>
          <w:sz w:val="24"/>
          <w:szCs w:val="24"/>
        </w:rPr>
        <w:t>.</w:t>
      </w:r>
    </w:p>
    <w:p w:rsidR="00853B2E" w:rsidRPr="00176290" w:rsidRDefault="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E12B42" w:rsidRPr="00176290">
        <w:rPr>
          <w:rFonts w:ascii="Times New Roman" w:hAnsi="Times New Roman"/>
          <w:sz w:val="24"/>
          <w:szCs w:val="24"/>
        </w:rPr>
        <w:t>7</w:t>
      </w:r>
      <w:r w:rsidRPr="00176290">
        <w:rPr>
          <w:rFonts w:ascii="Times New Roman" w:hAnsi="Times New Roman"/>
          <w:sz w:val="24"/>
          <w:szCs w:val="24"/>
        </w:rPr>
        <w:t xml:space="preserve">. Возможность получения </w:t>
      </w:r>
      <w:r w:rsidR="007362A1" w:rsidRPr="00176290">
        <w:rPr>
          <w:rFonts w:ascii="Times New Roman" w:hAnsi="Times New Roman"/>
          <w:sz w:val="24"/>
          <w:szCs w:val="24"/>
        </w:rPr>
        <w:t>муниципальной</w:t>
      </w:r>
      <w:r w:rsidRPr="00176290">
        <w:rPr>
          <w:rFonts w:ascii="Times New Roman" w:hAnsi="Times New Roman"/>
          <w:sz w:val="24"/>
          <w:szCs w:val="24"/>
        </w:rPr>
        <w:t xml:space="preserve"> услуги по экстерриториальному принципу отсутствует.</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E12B42" w:rsidRPr="00176290">
        <w:rPr>
          <w:rFonts w:ascii="Times New Roman" w:hAnsi="Times New Roman"/>
          <w:sz w:val="24"/>
          <w:szCs w:val="24"/>
        </w:rPr>
        <w:t>8</w:t>
      </w:r>
      <w:r w:rsidRPr="00176290">
        <w:rPr>
          <w:rFonts w:ascii="Times New Roman" w:hAnsi="Times New Roman"/>
          <w:sz w:val="24"/>
          <w:szCs w:val="24"/>
        </w:rPr>
        <w:t>. Заявление и документы, предусмотренные пункт</w:t>
      </w:r>
      <w:r w:rsidR="00204086" w:rsidRPr="00176290">
        <w:rPr>
          <w:rFonts w:ascii="Times New Roman" w:hAnsi="Times New Roman"/>
          <w:sz w:val="24"/>
          <w:szCs w:val="24"/>
        </w:rPr>
        <w:t xml:space="preserve">ами </w:t>
      </w:r>
      <w:r w:rsidR="005F7F57" w:rsidRPr="00176290">
        <w:rPr>
          <w:rFonts w:ascii="Times New Roman" w:hAnsi="Times New Roman"/>
          <w:sz w:val="24"/>
          <w:szCs w:val="24"/>
        </w:rPr>
        <w:t>2.10</w:t>
      </w:r>
      <w:r w:rsidR="00204086"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00204086" w:rsidRPr="00176290">
        <w:rPr>
          <w:rFonts w:ascii="Times New Roman" w:hAnsi="Times New Roman"/>
          <w:sz w:val="24"/>
          <w:szCs w:val="24"/>
        </w:rPr>
        <w:t xml:space="preserve">- </w:t>
      </w:r>
      <w:r w:rsidR="00116DA1" w:rsidRPr="00176290">
        <w:rPr>
          <w:rFonts w:ascii="Times New Roman" w:hAnsi="Times New Roman"/>
          <w:sz w:val="24"/>
          <w:szCs w:val="24"/>
        </w:rPr>
        <w:t xml:space="preserve">2.11.1 </w:t>
      </w:r>
      <w:r w:rsidR="00204086" w:rsidRPr="00176290">
        <w:rPr>
          <w:rFonts w:ascii="Times New Roman" w:hAnsi="Times New Roman"/>
          <w:sz w:val="24"/>
          <w:szCs w:val="24"/>
        </w:rPr>
        <w:t>настоящего Административного регламента</w:t>
      </w:r>
      <w:r w:rsidRPr="00176290">
        <w:rPr>
          <w:rFonts w:ascii="Times New Roman" w:hAnsi="Times New Roman"/>
          <w:sz w:val="24"/>
          <w:szCs w:val="24"/>
        </w:rPr>
        <w:t>, направленные одним из способов, установленных в подпункт</w:t>
      </w:r>
      <w:r w:rsidR="002E0A24" w:rsidRPr="00176290">
        <w:rPr>
          <w:rFonts w:ascii="Times New Roman" w:hAnsi="Times New Roman"/>
          <w:sz w:val="24"/>
          <w:szCs w:val="24"/>
        </w:rPr>
        <w:t>е</w:t>
      </w:r>
      <w:r w:rsidR="00B43D03">
        <w:rPr>
          <w:rFonts w:ascii="Times New Roman" w:hAnsi="Times New Roman"/>
          <w:sz w:val="24"/>
          <w:szCs w:val="24"/>
        </w:rPr>
        <w:t xml:space="preserve"> </w:t>
      </w:r>
      <w:r w:rsidR="00406749" w:rsidRPr="00176290">
        <w:rPr>
          <w:rFonts w:ascii="Times New Roman" w:hAnsi="Times New Roman"/>
          <w:bCs/>
          <w:sz w:val="24"/>
          <w:szCs w:val="24"/>
        </w:rPr>
        <w:t>"</w:t>
      </w:r>
      <w:r w:rsidR="001B20FB" w:rsidRPr="00176290">
        <w:rPr>
          <w:rFonts w:ascii="Times New Roman" w:hAnsi="Times New Roman"/>
          <w:sz w:val="24"/>
          <w:szCs w:val="24"/>
        </w:rPr>
        <w:t>б</w:t>
      </w:r>
      <w:r w:rsidR="00406749" w:rsidRPr="00176290">
        <w:rPr>
          <w:rFonts w:ascii="Times New Roman" w:hAnsi="Times New Roman"/>
          <w:bCs/>
          <w:sz w:val="24"/>
          <w:szCs w:val="24"/>
        </w:rPr>
        <w:t>"</w:t>
      </w:r>
      <w:r w:rsidRPr="00176290">
        <w:rPr>
          <w:rFonts w:ascii="Times New Roman" w:hAnsi="Times New Roman"/>
          <w:sz w:val="24"/>
          <w:szCs w:val="24"/>
        </w:rPr>
        <w:t xml:space="preserve"> пункта</w:t>
      </w:r>
      <w:r w:rsidR="00B43D03">
        <w:rPr>
          <w:rFonts w:ascii="Times New Roman" w:hAnsi="Times New Roman"/>
          <w:sz w:val="24"/>
          <w:szCs w:val="24"/>
        </w:rPr>
        <w:t xml:space="preserve"> </w:t>
      </w:r>
      <w:r w:rsidR="00116DA1" w:rsidRPr="00176290">
        <w:rPr>
          <w:rFonts w:ascii="Times New Roman" w:hAnsi="Times New Roman"/>
          <w:sz w:val="24"/>
          <w:szCs w:val="24"/>
        </w:rPr>
        <w:t>2.14</w:t>
      </w:r>
      <w:r w:rsidR="00B43D03">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принимаются должностным</w:t>
      </w:r>
      <w:r w:rsidR="0069546D" w:rsidRPr="00176290">
        <w:rPr>
          <w:rFonts w:ascii="Times New Roman" w:hAnsi="Times New Roman"/>
          <w:sz w:val="24"/>
          <w:szCs w:val="24"/>
        </w:rPr>
        <w:t>и лицами</w:t>
      </w:r>
      <w:r w:rsidR="002E0A24" w:rsidRPr="00176290">
        <w:rPr>
          <w:rFonts w:ascii="Times New Roman" w:hAnsi="Times New Roman"/>
          <w:sz w:val="24"/>
          <w:szCs w:val="24"/>
        </w:rPr>
        <w:t xml:space="preserve"> структурного подразделения</w:t>
      </w:r>
      <w:r w:rsidR="0069546D" w:rsidRPr="00176290">
        <w:rPr>
          <w:rFonts w:ascii="Times New Roman" w:hAnsi="Times New Roman"/>
          <w:sz w:val="24"/>
          <w:szCs w:val="24"/>
        </w:rPr>
        <w:t xml:space="preserve"> уполномоченного органа</w:t>
      </w:r>
      <w:r w:rsidR="002E0A24" w:rsidRPr="00176290">
        <w:rPr>
          <w:rFonts w:ascii="Times New Roman" w:hAnsi="Times New Roman"/>
          <w:sz w:val="24"/>
          <w:szCs w:val="24"/>
        </w:rPr>
        <w:t>, ответственного за делопроизводство</w:t>
      </w:r>
      <w:r w:rsidRPr="00176290">
        <w:rPr>
          <w:rFonts w:ascii="Times New Roman" w:hAnsi="Times New Roman"/>
          <w:sz w:val="24"/>
          <w:szCs w:val="24"/>
        </w:rPr>
        <w:t>.</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и документы, предусмотренные пункт</w:t>
      </w:r>
      <w:r w:rsidR="005F1D57" w:rsidRPr="00176290">
        <w:rPr>
          <w:rFonts w:ascii="Times New Roman" w:hAnsi="Times New Roman"/>
          <w:sz w:val="24"/>
          <w:szCs w:val="24"/>
        </w:rPr>
        <w:t xml:space="preserve">ами </w:t>
      </w:r>
      <w:r w:rsidR="005F7F57" w:rsidRPr="00176290">
        <w:rPr>
          <w:rFonts w:ascii="Times New Roman" w:hAnsi="Times New Roman"/>
          <w:sz w:val="24"/>
          <w:szCs w:val="24"/>
        </w:rPr>
        <w:t>2.10</w:t>
      </w:r>
      <w:r w:rsidR="00204086"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00204086" w:rsidRPr="00176290">
        <w:rPr>
          <w:rFonts w:ascii="Times New Roman" w:hAnsi="Times New Roman"/>
          <w:sz w:val="24"/>
          <w:szCs w:val="24"/>
        </w:rPr>
        <w:t xml:space="preserve">- </w:t>
      </w:r>
      <w:r w:rsidR="00116DA1" w:rsidRPr="00176290">
        <w:rPr>
          <w:rFonts w:ascii="Times New Roman" w:hAnsi="Times New Roman"/>
          <w:sz w:val="24"/>
          <w:szCs w:val="24"/>
        </w:rPr>
        <w:t xml:space="preserve">2.11.1 </w:t>
      </w:r>
      <w:r w:rsidR="00204086" w:rsidRPr="00176290">
        <w:rPr>
          <w:rFonts w:ascii="Times New Roman" w:hAnsi="Times New Roman"/>
          <w:sz w:val="24"/>
          <w:szCs w:val="24"/>
        </w:rPr>
        <w:t>настоящего Административного регламента</w:t>
      </w:r>
      <w:r w:rsidRPr="00176290">
        <w:rPr>
          <w:rFonts w:ascii="Times New Roman" w:hAnsi="Times New Roman"/>
          <w:sz w:val="24"/>
          <w:szCs w:val="24"/>
        </w:rPr>
        <w:t xml:space="preserve">, направленные </w:t>
      </w:r>
      <w:r w:rsidR="002E0A24" w:rsidRPr="00176290">
        <w:rPr>
          <w:rFonts w:ascii="Times New Roman" w:hAnsi="Times New Roman"/>
          <w:sz w:val="24"/>
          <w:szCs w:val="24"/>
        </w:rPr>
        <w:t xml:space="preserve">одним из </w:t>
      </w:r>
      <w:r w:rsidRPr="00176290">
        <w:rPr>
          <w:rFonts w:ascii="Times New Roman" w:hAnsi="Times New Roman"/>
          <w:sz w:val="24"/>
          <w:szCs w:val="24"/>
        </w:rPr>
        <w:t>способо</w:t>
      </w:r>
      <w:r w:rsidR="002E0A24" w:rsidRPr="00176290">
        <w:rPr>
          <w:rFonts w:ascii="Times New Roman" w:hAnsi="Times New Roman"/>
          <w:sz w:val="24"/>
          <w:szCs w:val="24"/>
        </w:rPr>
        <w:t>в</w:t>
      </w:r>
      <w:r w:rsidRPr="00176290">
        <w:rPr>
          <w:rFonts w:ascii="Times New Roman" w:hAnsi="Times New Roman"/>
          <w:sz w:val="24"/>
          <w:szCs w:val="24"/>
        </w:rPr>
        <w:t>, указанны</w:t>
      </w:r>
      <w:r w:rsidR="002E0A24" w:rsidRPr="00176290">
        <w:rPr>
          <w:rFonts w:ascii="Times New Roman" w:hAnsi="Times New Roman"/>
          <w:sz w:val="24"/>
          <w:szCs w:val="24"/>
        </w:rPr>
        <w:t>х</w:t>
      </w:r>
      <w:r w:rsidR="00B11AAC" w:rsidRPr="00176290">
        <w:rPr>
          <w:rFonts w:ascii="Times New Roman" w:hAnsi="Times New Roman"/>
          <w:sz w:val="24"/>
          <w:szCs w:val="24"/>
        </w:rPr>
        <w:t xml:space="preserve"> в подпункт</w:t>
      </w:r>
      <w:r w:rsidR="001B20FB" w:rsidRPr="00176290">
        <w:rPr>
          <w:rFonts w:ascii="Times New Roman" w:hAnsi="Times New Roman"/>
          <w:sz w:val="24"/>
          <w:szCs w:val="24"/>
        </w:rPr>
        <w:t>ах</w:t>
      </w:r>
      <w:r w:rsidR="00B43D03">
        <w:rPr>
          <w:rFonts w:ascii="Times New Roman" w:hAnsi="Times New Roman"/>
          <w:sz w:val="24"/>
          <w:szCs w:val="24"/>
        </w:rPr>
        <w:t xml:space="preserve"> </w:t>
      </w:r>
      <w:r w:rsidR="00406749" w:rsidRPr="00176290">
        <w:rPr>
          <w:rFonts w:ascii="Times New Roman" w:hAnsi="Times New Roman"/>
          <w:sz w:val="24"/>
          <w:szCs w:val="24"/>
        </w:rPr>
        <w:t>"</w:t>
      </w:r>
      <w:r w:rsidR="00B11AAC" w:rsidRPr="00176290">
        <w:rPr>
          <w:rFonts w:ascii="Times New Roman" w:hAnsi="Times New Roman"/>
          <w:sz w:val="24"/>
          <w:szCs w:val="24"/>
        </w:rPr>
        <w:t>а</w:t>
      </w:r>
      <w:r w:rsidR="00406749" w:rsidRPr="00176290">
        <w:rPr>
          <w:rFonts w:ascii="Times New Roman" w:hAnsi="Times New Roman"/>
          <w:sz w:val="24"/>
          <w:szCs w:val="24"/>
        </w:rPr>
        <w:t>"</w:t>
      </w:r>
      <w:r w:rsidR="00B11AAC" w:rsidRPr="00176290">
        <w:rPr>
          <w:rFonts w:ascii="Times New Roman" w:hAnsi="Times New Roman"/>
          <w:sz w:val="24"/>
          <w:szCs w:val="24"/>
        </w:rPr>
        <w:t xml:space="preserve">, </w:t>
      </w:r>
      <w:r w:rsidR="00406749" w:rsidRPr="00176290">
        <w:rPr>
          <w:rFonts w:ascii="Times New Roman" w:hAnsi="Times New Roman"/>
          <w:sz w:val="24"/>
          <w:szCs w:val="24"/>
        </w:rPr>
        <w:t>"</w:t>
      </w:r>
      <w:r w:rsidR="00B11AAC" w:rsidRPr="00176290">
        <w:rPr>
          <w:rFonts w:ascii="Times New Roman" w:hAnsi="Times New Roman"/>
          <w:sz w:val="24"/>
          <w:szCs w:val="24"/>
        </w:rPr>
        <w:t>г</w:t>
      </w:r>
      <w:r w:rsidR="00406749" w:rsidRPr="00176290">
        <w:rPr>
          <w:rFonts w:ascii="Times New Roman" w:hAnsi="Times New Roman"/>
          <w:sz w:val="24"/>
          <w:szCs w:val="24"/>
        </w:rPr>
        <w:t>"</w:t>
      </w:r>
      <w:r w:rsidR="00B11AAC" w:rsidRPr="00176290">
        <w:rPr>
          <w:rFonts w:ascii="Times New Roman" w:hAnsi="Times New Roman"/>
          <w:sz w:val="24"/>
          <w:szCs w:val="24"/>
        </w:rPr>
        <w:t xml:space="preserve"> пункта </w:t>
      </w:r>
      <w:r w:rsidR="00116DA1" w:rsidRPr="00176290">
        <w:rPr>
          <w:rFonts w:ascii="Times New Roman" w:hAnsi="Times New Roman"/>
          <w:sz w:val="24"/>
          <w:szCs w:val="24"/>
        </w:rPr>
        <w:t>2.14</w:t>
      </w:r>
      <w:r w:rsidR="00B11AAC" w:rsidRPr="00176290">
        <w:rPr>
          <w:rFonts w:ascii="Times New Roman" w:hAnsi="Times New Roman"/>
          <w:sz w:val="24"/>
          <w:szCs w:val="24"/>
        </w:rPr>
        <w:t xml:space="preserve"> настоящего Административного регламента</w:t>
      </w:r>
      <w:r w:rsidRPr="00176290">
        <w:rPr>
          <w:rFonts w:ascii="Times New Roman" w:hAnsi="Times New Roman"/>
          <w:sz w:val="24"/>
          <w:szCs w:val="24"/>
        </w:rPr>
        <w:t>, регистрируются в автоматическом режиме.</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и д</w:t>
      </w:r>
      <w:r w:rsidR="00F94519" w:rsidRPr="00176290">
        <w:rPr>
          <w:rFonts w:ascii="Times New Roman" w:hAnsi="Times New Roman"/>
          <w:sz w:val="24"/>
          <w:szCs w:val="24"/>
        </w:rPr>
        <w:t xml:space="preserve">окументы, предусмотренные пунктами </w:t>
      </w:r>
      <w:r w:rsidR="005F7F57" w:rsidRPr="00176290">
        <w:rPr>
          <w:rFonts w:ascii="Times New Roman" w:hAnsi="Times New Roman"/>
          <w:sz w:val="24"/>
          <w:szCs w:val="24"/>
        </w:rPr>
        <w:t>2.10</w:t>
      </w:r>
      <w:r w:rsidR="00F94519"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00F94519" w:rsidRPr="00176290">
        <w:rPr>
          <w:rFonts w:ascii="Times New Roman" w:hAnsi="Times New Roman"/>
          <w:sz w:val="24"/>
          <w:szCs w:val="24"/>
        </w:rPr>
        <w:t>-</w:t>
      </w:r>
      <w:r w:rsidR="00116DA1" w:rsidRPr="00176290">
        <w:rPr>
          <w:rFonts w:ascii="Times New Roman" w:hAnsi="Times New Roman"/>
          <w:sz w:val="24"/>
          <w:szCs w:val="24"/>
        </w:rPr>
        <w:t xml:space="preserve">2.11.1 </w:t>
      </w:r>
      <w:r w:rsidRPr="00176290">
        <w:rPr>
          <w:rFonts w:ascii="Times New Roman" w:hAnsi="Times New Roman"/>
          <w:sz w:val="24"/>
          <w:szCs w:val="24"/>
        </w:rPr>
        <w:t>настоящего Административного регламента, направленные</w:t>
      </w:r>
      <w:r w:rsidR="002E0A24" w:rsidRPr="00176290">
        <w:rPr>
          <w:rFonts w:ascii="Times New Roman" w:hAnsi="Times New Roman"/>
          <w:sz w:val="24"/>
          <w:szCs w:val="24"/>
        </w:rPr>
        <w:t xml:space="preserve"> через многофункциональный центр,</w:t>
      </w:r>
      <w:r w:rsidRPr="00176290">
        <w:rPr>
          <w:rFonts w:ascii="Times New Roman" w:hAnsi="Times New Roman"/>
          <w:sz w:val="24"/>
          <w:szCs w:val="24"/>
        </w:rPr>
        <w:t xml:space="preserve"> могут быть </w:t>
      </w:r>
      <w:r w:rsidRPr="00176290">
        <w:rPr>
          <w:rFonts w:ascii="Times New Roman" w:hAnsi="Times New Roman"/>
          <w:sz w:val="24"/>
          <w:szCs w:val="24"/>
        </w:rPr>
        <w:lastRenderedPageBreak/>
        <w:t>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w:t>
      </w:r>
      <w:r w:rsidR="006C5B6A" w:rsidRPr="00176290">
        <w:rPr>
          <w:rFonts w:ascii="Times New Roman" w:hAnsi="Times New Roman"/>
          <w:sz w:val="24"/>
          <w:szCs w:val="24"/>
        </w:rPr>
        <w:t>ого закона №</w:t>
      </w:r>
      <w:r w:rsidRPr="00176290">
        <w:rPr>
          <w:rFonts w:ascii="Times New Roman" w:hAnsi="Times New Roman"/>
          <w:sz w:val="24"/>
          <w:szCs w:val="24"/>
        </w:rPr>
        <w:t>63-ФЗ.</w:t>
      </w:r>
    </w:p>
    <w:p w:rsidR="00853B2E" w:rsidRPr="00176290" w:rsidRDefault="006C5B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853B2E" w:rsidRPr="00176290">
        <w:rPr>
          <w:rFonts w:ascii="Times New Roman" w:hAnsi="Times New Roman"/>
          <w:sz w:val="24"/>
          <w:szCs w:val="24"/>
        </w:rPr>
        <w:t>.</w:t>
      </w:r>
      <w:r w:rsidR="000171D4" w:rsidRPr="00176290">
        <w:rPr>
          <w:rFonts w:ascii="Times New Roman" w:hAnsi="Times New Roman"/>
          <w:sz w:val="24"/>
          <w:szCs w:val="24"/>
        </w:rPr>
        <w:t>9</w:t>
      </w:r>
      <w:r w:rsidRPr="00176290">
        <w:rPr>
          <w:rFonts w:ascii="Times New Roman" w:hAnsi="Times New Roman"/>
          <w:sz w:val="24"/>
          <w:szCs w:val="24"/>
        </w:rPr>
        <w:t>.</w:t>
      </w:r>
      <w:r w:rsidR="00853B2E" w:rsidRPr="00176290">
        <w:rPr>
          <w:rFonts w:ascii="Times New Roman" w:hAnsi="Times New Roman"/>
          <w:sz w:val="24"/>
          <w:szCs w:val="24"/>
        </w:rPr>
        <w:t xml:space="preserve"> Для приема заявления в электронной форме с использованием </w:t>
      </w:r>
      <w:r w:rsidR="000F451A" w:rsidRPr="00176290">
        <w:rPr>
          <w:rFonts w:ascii="Times New Roman" w:hAnsi="Times New Roman"/>
          <w:sz w:val="24"/>
          <w:szCs w:val="24"/>
        </w:rPr>
        <w:t>Единого портала</w:t>
      </w:r>
      <w:r w:rsidR="002E0A24" w:rsidRPr="00176290">
        <w:rPr>
          <w:rFonts w:ascii="Times New Roman" w:hAnsi="Times New Roman"/>
          <w:sz w:val="24"/>
          <w:szCs w:val="24"/>
        </w:rPr>
        <w:t>, р</w:t>
      </w:r>
      <w:r w:rsidR="000F451A" w:rsidRPr="00176290">
        <w:rPr>
          <w:rFonts w:ascii="Times New Roman" w:hAnsi="Times New Roman"/>
          <w:sz w:val="24"/>
          <w:szCs w:val="24"/>
        </w:rPr>
        <w:t xml:space="preserve">егионального портала </w:t>
      </w:r>
      <w:r w:rsidR="00682A53" w:rsidRPr="00176290">
        <w:rPr>
          <w:rFonts w:ascii="Times New Roman" w:hAnsi="Times New Roman"/>
          <w:sz w:val="24"/>
          <w:szCs w:val="24"/>
        </w:rPr>
        <w:t xml:space="preserve">или единой информационной системы жилищного строительства </w:t>
      </w:r>
      <w:r w:rsidR="00853B2E" w:rsidRPr="00176290">
        <w:rPr>
          <w:rFonts w:ascii="Times New Roman" w:hAnsi="Times New Roman"/>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Для возможности подачи заявления через </w:t>
      </w:r>
      <w:r w:rsidR="001C79EC" w:rsidRPr="00176290">
        <w:rPr>
          <w:rFonts w:ascii="Times New Roman" w:hAnsi="Times New Roman"/>
          <w:sz w:val="24"/>
          <w:szCs w:val="24"/>
        </w:rPr>
        <w:t>Единый портал</w:t>
      </w:r>
      <w:r w:rsidR="002E0A24" w:rsidRPr="00176290">
        <w:rPr>
          <w:rFonts w:ascii="Times New Roman" w:hAnsi="Times New Roman"/>
          <w:sz w:val="24"/>
          <w:szCs w:val="24"/>
        </w:rPr>
        <w:t>, р</w:t>
      </w:r>
      <w:r w:rsidR="001C79EC" w:rsidRPr="00176290">
        <w:rPr>
          <w:rFonts w:ascii="Times New Roman" w:hAnsi="Times New Roman"/>
          <w:sz w:val="24"/>
          <w:szCs w:val="24"/>
        </w:rPr>
        <w:t xml:space="preserve">егиональный портал </w:t>
      </w:r>
      <w:r w:rsidRPr="00176290">
        <w:rPr>
          <w:rFonts w:ascii="Times New Roman" w:hAnsi="Times New Roman"/>
          <w:sz w:val="24"/>
          <w:szCs w:val="24"/>
        </w:rPr>
        <w:t xml:space="preserve">заявитель должен быть зарегистрирован </w:t>
      </w:r>
      <w:r w:rsidR="00854DF8" w:rsidRPr="00176290">
        <w:rPr>
          <w:rFonts w:ascii="Times New Roman" w:hAnsi="Times New Roman"/>
          <w:sz w:val="24"/>
          <w:szCs w:val="24"/>
        </w:rPr>
        <w:t xml:space="preserve">соответственно </w:t>
      </w:r>
      <w:r w:rsidRPr="00176290">
        <w:rPr>
          <w:rFonts w:ascii="Times New Roman" w:hAnsi="Times New Roman"/>
          <w:sz w:val="24"/>
          <w:szCs w:val="24"/>
        </w:rPr>
        <w:t xml:space="preserve">в </w:t>
      </w:r>
      <w:r w:rsidR="008933D8" w:rsidRPr="00176290">
        <w:rPr>
          <w:rFonts w:ascii="Times New Roman" w:hAnsi="Times New Roman"/>
          <w:sz w:val="24"/>
          <w:szCs w:val="24"/>
        </w:rPr>
        <w:t>ЕСИА</w:t>
      </w:r>
      <w:r w:rsidR="00854DF8" w:rsidRPr="00176290">
        <w:rPr>
          <w:rFonts w:ascii="Times New Roman" w:hAnsi="Times New Roman"/>
          <w:sz w:val="24"/>
          <w:szCs w:val="24"/>
        </w:rPr>
        <w:t xml:space="preserve"> или в иных государственных информационн</w:t>
      </w:r>
      <w:r w:rsidR="00E136FA" w:rsidRPr="00176290">
        <w:rPr>
          <w:rFonts w:ascii="Times New Roman" w:hAnsi="Times New Roman"/>
          <w:sz w:val="24"/>
          <w:szCs w:val="24"/>
        </w:rPr>
        <w:t>ы</w:t>
      </w:r>
      <w:r w:rsidR="00854DF8" w:rsidRPr="00176290">
        <w:rPr>
          <w:rFonts w:ascii="Times New Roman" w:hAnsi="Times New Roman"/>
          <w:sz w:val="24"/>
          <w:szCs w:val="24"/>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76290">
        <w:rPr>
          <w:rFonts w:ascii="Times New Roman" w:hAnsi="Times New Roman"/>
          <w:sz w:val="24"/>
          <w:szCs w:val="24"/>
        </w:rPr>
        <w:t>.</w:t>
      </w:r>
    </w:p>
    <w:p w:rsidR="00853B2E" w:rsidRPr="00176290" w:rsidRDefault="00B05C7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0171D4" w:rsidRPr="00176290">
        <w:rPr>
          <w:rFonts w:ascii="Times New Roman" w:hAnsi="Times New Roman"/>
          <w:sz w:val="24"/>
          <w:szCs w:val="24"/>
        </w:rPr>
        <w:t>10</w:t>
      </w:r>
      <w:r w:rsidR="00853B2E" w:rsidRPr="00176290">
        <w:rPr>
          <w:rFonts w:ascii="Times New Roman" w:hAnsi="Times New Roman"/>
          <w:sz w:val="24"/>
          <w:szCs w:val="24"/>
        </w:rPr>
        <w:t>. Срок регистрации заявления, докуме</w:t>
      </w:r>
      <w:r w:rsidR="00A2519A" w:rsidRPr="00176290">
        <w:rPr>
          <w:rFonts w:ascii="Times New Roman" w:hAnsi="Times New Roman"/>
          <w:sz w:val="24"/>
          <w:szCs w:val="24"/>
        </w:rPr>
        <w:t>нто</w:t>
      </w:r>
      <w:r w:rsidR="002269EC" w:rsidRPr="00176290">
        <w:rPr>
          <w:rFonts w:ascii="Times New Roman" w:hAnsi="Times New Roman"/>
          <w:sz w:val="24"/>
          <w:szCs w:val="24"/>
        </w:rPr>
        <w:t xml:space="preserve">в, предусмотренных пунктами </w:t>
      </w:r>
      <w:r w:rsidR="005F7F57" w:rsidRPr="00176290">
        <w:rPr>
          <w:rFonts w:ascii="Times New Roman" w:hAnsi="Times New Roman"/>
          <w:sz w:val="24"/>
          <w:szCs w:val="24"/>
        </w:rPr>
        <w:t>2.10</w:t>
      </w:r>
      <w:r w:rsidR="005F1D57"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005F1D57" w:rsidRPr="00176290">
        <w:rPr>
          <w:rFonts w:ascii="Times New Roman" w:hAnsi="Times New Roman"/>
          <w:sz w:val="24"/>
          <w:szCs w:val="24"/>
        </w:rPr>
        <w:t xml:space="preserve">- </w:t>
      </w:r>
      <w:r w:rsidR="00116DA1" w:rsidRPr="00176290">
        <w:rPr>
          <w:rFonts w:ascii="Times New Roman" w:hAnsi="Times New Roman"/>
          <w:sz w:val="24"/>
          <w:szCs w:val="24"/>
        </w:rPr>
        <w:t xml:space="preserve">2.11.1 </w:t>
      </w:r>
      <w:r w:rsidR="00C05C07" w:rsidRPr="00176290">
        <w:rPr>
          <w:rFonts w:ascii="Times New Roman" w:hAnsi="Times New Roman"/>
          <w:sz w:val="24"/>
          <w:szCs w:val="24"/>
        </w:rPr>
        <w:t>н</w:t>
      </w:r>
      <w:r w:rsidR="00853B2E" w:rsidRPr="00176290">
        <w:rPr>
          <w:rFonts w:ascii="Times New Roman" w:hAnsi="Times New Roman"/>
          <w:sz w:val="24"/>
          <w:szCs w:val="24"/>
        </w:rPr>
        <w:t>астоящего Административного</w:t>
      </w:r>
      <w:r w:rsidR="002269EC" w:rsidRPr="00176290">
        <w:rPr>
          <w:rFonts w:ascii="Times New Roman" w:hAnsi="Times New Roman"/>
          <w:sz w:val="24"/>
          <w:szCs w:val="24"/>
        </w:rPr>
        <w:t xml:space="preserve"> регламента, указан в пункте</w:t>
      </w:r>
      <w:r w:rsidR="00AB4E93">
        <w:rPr>
          <w:rFonts w:ascii="Times New Roman" w:hAnsi="Times New Roman"/>
          <w:sz w:val="24"/>
          <w:szCs w:val="24"/>
        </w:rPr>
        <w:t xml:space="preserve"> </w:t>
      </w:r>
      <w:r w:rsidR="00E44531" w:rsidRPr="00176290">
        <w:rPr>
          <w:rFonts w:ascii="Times New Roman" w:hAnsi="Times New Roman"/>
          <w:sz w:val="24"/>
          <w:szCs w:val="24"/>
        </w:rPr>
        <w:t>2.22</w:t>
      </w:r>
      <w:r w:rsidR="00853B2E" w:rsidRPr="00176290">
        <w:rPr>
          <w:rFonts w:ascii="Times New Roman" w:hAnsi="Times New Roman"/>
          <w:sz w:val="24"/>
          <w:szCs w:val="24"/>
        </w:rPr>
        <w:t xml:space="preserve"> настоящего Административного регламента.</w:t>
      </w:r>
    </w:p>
    <w:p w:rsidR="00853B2E" w:rsidRPr="00176290" w:rsidRDefault="00B05C7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0171D4" w:rsidRPr="00176290">
        <w:rPr>
          <w:rFonts w:ascii="Times New Roman" w:hAnsi="Times New Roman"/>
          <w:sz w:val="24"/>
          <w:szCs w:val="24"/>
        </w:rPr>
        <w:t>11</w:t>
      </w:r>
      <w:r w:rsidR="00853B2E" w:rsidRPr="00176290">
        <w:rPr>
          <w:rFonts w:ascii="Times New Roman" w:hAnsi="Times New Roman"/>
          <w:sz w:val="24"/>
          <w:szCs w:val="24"/>
        </w:rPr>
        <w:t>. Результатом административной процедуры является регистрация заявления и до</w:t>
      </w:r>
      <w:r w:rsidR="00B05AFF" w:rsidRPr="00176290">
        <w:rPr>
          <w:rFonts w:ascii="Times New Roman" w:hAnsi="Times New Roman"/>
          <w:sz w:val="24"/>
          <w:szCs w:val="24"/>
        </w:rPr>
        <w:t>кументов, предусмотренных пункта</w:t>
      </w:r>
      <w:r w:rsidR="00853B2E" w:rsidRPr="00176290">
        <w:rPr>
          <w:rFonts w:ascii="Times New Roman" w:hAnsi="Times New Roman"/>
          <w:sz w:val="24"/>
          <w:szCs w:val="24"/>
        </w:rPr>
        <w:t>м</w:t>
      </w:r>
      <w:r w:rsidR="00B05AFF" w:rsidRPr="00176290">
        <w:rPr>
          <w:rFonts w:ascii="Times New Roman" w:hAnsi="Times New Roman"/>
          <w:sz w:val="24"/>
          <w:szCs w:val="24"/>
        </w:rPr>
        <w:t xml:space="preserve">и </w:t>
      </w:r>
      <w:r w:rsidR="005F7F57" w:rsidRPr="00176290">
        <w:rPr>
          <w:rFonts w:ascii="Times New Roman" w:hAnsi="Times New Roman"/>
          <w:sz w:val="24"/>
          <w:szCs w:val="24"/>
        </w:rPr>
        <w:t>2.10</w:t>
      </w:r>
      <w:r w:rsidR="005F1D57"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005F1D57" w:rsidRPr="00176290">
        <w:rPr>
          <w:rFonts w:ascii="Times New Roman" w:hAnsi="Times New Roman"/>
          <w:sz w:val="24"/>
          <w:szCs w:val="24"/>
        </w:rPr>
        <w:t xml:space="preserve">- </w:t>
      </w:r>
      <w:r w:rsidR="00116DA1" w:rsidRPr="00176290">
        <w:rPr>
          <w:rFonts w:ascii="Times New Roman" w:hAnsi="Times New Roman"/>
          <w:sz w:val="24"/>
          <w:szCs w:val="24"/>
        </w:rPr>
        <w:t xml:space="preserve">2.11.1 </w:t>
      </w:r>
      <w:r w:rsidR="00853B2E" w:rsidRPr="00176290">
        <w:rPr>
          <w:rFonts w:ascii="Times New Roman" w:hAnsi="Times New Roman"/>
          <w:sz w:val="24"/>
          <w:szCs w:val="24"/>
        </w:rPr>
        <w:t>настоящего Административного регламента.</w:t>
      </w:r>
    </w:p>
    <w:p w:rsidR="00853B2E" w:rsidRPr="00176290" w:rsidRDefault="00780C0D"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0171D4" w:rsidRPr="00176290">
        <w:rPr>
          <w:rFonts w:ascii="Times New Roman" w:hAnsi="Times New Roman"/>
          <w:sz w:val="24"/>
          <w:szCs w:val="24"/>
        </w:rPr>
        <w:t>2</w:t>
      </w:r>
      <w:r w:rsidR="00853B2E" w:rsidRPr="00176290">
        <w:rPr>
          <w:rFonts w:ascii="Times New Roman" w:hAnsi="Times New Roman"/>
          <w:sz w:val="24"/>
          <w:szCs w:val="24"/>
        </w:rPr>
        <w:t>. После регистрации заявление и д</w:t>
      </w:r>
      <w:r w:rsidRPr="00176290">
        <w:rPr>
          <w:rFonts w:ascii="Times New Roman" w:hAnsi="Times New Roman"/>
          <w:sz w:val="24"/>
          <w:szCs w:val="24"/>
        </w:rPr>
        <w:t xml:space="preserve">окументы, предусмотренные пунктами </w:t>
      </w:r>
      <w:r w:rsidR="005F7F57" w:rsidRPr="00176290">
        <w:rPr>
          <w:rFonts w:ascii="Times New Roman" w:hAnsi="Times New Roman"/>
          <w:sz w:val="24"/>
          <w:szCs w:val="24"/>
        </w:rPr>
        <w:t>2.10</w:t>
      </w:r>
      <w:r w:rsidR="005F1D57"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005F1D57" w:rsidRPr="00176290">
        <w:rPr>
          <w:rFonts w:ascii="Times New Roman" w:hAnsi="Times New Roman"/>
          <w:sz w:val="24"/>
          <w:szCs w:val="24"/>
        </w:rPr>
        <w:t xml:space="preserve">- </w:t>
      </w:r>
      <w:r w:rsidR="00116DA1" w:rsidRPr="00176290">
        <w:rPr>
          <w:rFonts w:ascii="Times New Roman" w:hAnsi="Times New Roman"/>
          <w:sz w:val="24"/>
          <w:szCs w:val="24"/>
        </w:rPr>
        <w:t xml:space="preserve">2.11.1 </w:t>
      </w:r>
      <w:r w:rsidR="00853B2E" w:rsidRPr="00176290">
        <w:rPr>
          <w:rFonts w:ascii="Times New Roman" w:hAnsi="Times New Roman"/>
          <w:sz w:val="24"/>
          <w:szCs w:val="24"/>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Межведомственное информационное взаимодействие</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A42A64"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0171D4" w:rsidRPr="00176290">
        <w:rPr>
          <w:rFonts w:ascii="Times New Roman" w:hAnsi="Times New Roman"/>
          <w:sz w:val="24"/>
          <w:szCs w:val="24"/>
        </w:rPr>
        <w:t>3</w:t>
      </w:r>
      <w:r w:rsidR="00853B2E" w:rsidRPr="00176290">
        <w:rPr>
          <w:rFonts w:ascii="Times New Roman" w:hAnsi="Times New Roman"/>
          <w:sz w:val="24"/>
          <w:szCs w:val="24"/>
        </w:rPr>
        <w:t xml:space="preserve">.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w:t>
      </w:r>
      <w:r w:rsidR="00E5279A" w:rsidRPr="00176290">
        <w:rPr>
          <w:rFonts w:ascii="Times New Roman" w:hAnsi="Times New Roman"/>
          <w:sz w:val="24"/>
          <w:szCs w:val="24"/>
        </w:rPr>
        <w:t>документы, указанные в пункт</w:t>
      </w:r>
      <w:r w:rsidR="005F1D57" w:rsidRPr="00176290">
        <w:rPr>
          <w:rFonts w:ascii="Times New Roman" w:hAnsi="Times New Roman"/>
          <w:sz w:val="24"/>
          <w:szCs w:val="24"/>
        </w:rPr>
        <w:t>ах</w:t>
      </w:r>
      <w:r w:rsidR="00AB4E93">
        <w:rPr>
          <w:rFonts w:ascii="Times New Roman" w:hAnsi="Times New Roman"/>
          <w:sz w:val="24"/>
          <w:szCs w:val="24"/>
        </w:rPr>
        <w:t xml:space="preserve"> </w:t>
      </w:r>
      <w:r w:rsidR="00116DA1" w:rsidRPr="00176290">
        <w:rPr>
          <w:rFonts w:ascii="Times New Roman" w:hAnsi="Times New Roman"/>
          <w:sz w:val="24"/>
          <w:szCs w:val="24"/>
        </w:rPr>
        <w:t xml:space="preserve">2.11 </w:t>
      </w:r>
      <w:r w:rsidR="0093078C" w:rsidRPr="00176290">
        <w:rPr>
          <w:rFonts w:ascii="Times New Roman" w:hAnsi="Times New Roman"/>
          <w:sz w:val="24"/>
          <w:szCs w:val="24"/>
        </w:rPr>
        <w:t>-</w:t>
      </w:r>
      <w:r w:rsidR="00116DA1" w:rsidRPr="00176290">
        <w:rPr>
          <w:rFonts w:ascii="Times New Roman" w:hAnsi="Times New Roman"/>
          <w:sz w:val="24"/>
          <w:szCs w:val="24"/>
        </w:rPr>
        <w:t xml:space="preserve">2.11.1 </w:t>
      </w:r>
      <w:r w:rsidR="00853B2E" w:rsidRPr="00176290">
        <w:rPr>
          <w:rFonts w:ascii="Times New Roman" w:hAnsi="Times New Roman"/>
          <w:sz w:val="24"/>
          <w:szCs w:val="24"/>
        </w:rPr>
        <w:t>настоящего Административного регламента.</w:t>
      </w:r>
    </w:p>
    <w:p w:rsidR="00853B2E" w:rsidRPr="00176290" w:rsidRDefault="00E5279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0171D4" w:rsidRPr="00176290">
        <w:rPr>
          <w:rFonts w:ascii="Times New Roman" w:hAnsi="Times New Roman"/>
          <w:sz w:val="24"/>
          <w:szCs w:val="24"/>
        </w:rPr>
        <w:t>4</w:t>
      </w:r>
      <w:r w:rsidR="00853B2E" w:rsidRPr="00176290">
        <w:rPr>
          <w:rFonts w:ascii="Times New Roman" w:hAnsi="Times New Roman"/>
          <w:sz w:val="24"/>
          <w:szCs w:val="24"/>
        </w:rPr>
        <w:t xml:space="preserve">.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sidR="00CD0F5A" w:rsidRPr="00176290">
        <w:rPr>
          <w:rFonts w:ascii="Times New Roman" w:hAnsi="Times New Roman"/>
          <w:sz w:val="24"/>
          <w:szCs w:val="24"/>
        </w:rPr>
        <w:t>СМЭВ</w:t>
      </w:r>
      <w:r w:rsidR="00853B2E" w:rsidRPr="00176290">
        <w:rPr>
          <w:rFonts w:ascii="Times New Roman" w:hAnsi="Times New Roman"/>
          <w:sz w:val="24"/>
          <w:szCs w:val="24"/>
        </w:rPr>
        <w:t xml:space="preserve">) запрос о представлении в </w:t>
      </w:r>
      <w:r w:rsidR="0093078C" w:rsidRPr="00176290">
        <w:rPr>
          <w:rFonts w:ascii="Times New Roman" w:hAnsi="Times New Roman"/>
          <w:sz w:val="24"/>
          <w:szCs w:val="24"/>
        </w:rPr>
        <w:t xml:space="preserve">уполномоченный орган </w:t>
      </w:r>
      <w:r w:rsidR="00853B2E" w:rsidRPr="00176290">
        <w:rPr>
          <w:rFonts w:ascii="Times New Roman" w:hAnsi="Times New Roman"/>
          <w:sz w:val="24"/>
          <w:szCs w:val="24"/>
        </w:rPr>
        <w:t>документов (их копий или сведений, содержащихс</w:t>
      </w:r>
      <w:r w:rsidR="0093078C" w:rsidRPr="00176290">
        <w:rPr>
          <w:rFonts w:ascii="Times New Roman" w:hAnsi="Times New Roman"/>
          <w:sz w:val="24"/>
          <w:szCs w:val="24"/>
        </w:rPr>
        <w:t>я в них), предусмотренных пунктами</w:t>
      </w:r>
      <w:r w:rsidR="00AB4E93">
        <w:rPr>
          <w:rFonts w:ascii="Times New Roman" w:hAnsi="Times New Roman"/>
          <w:sz w:val="24"/>
          <w:szCs w:val="24"/>
        </w:rPr>
        <w:t xml:space="preserve"> </w:t>
      </w:r>
      <w:r w:rsidR="00116DA1" w:rsidRPr="00176290">
        <w:rPr>
          <w:rFonts w:ascii="Times New Roman" w:hAnsi="Times New Roman"/>
          <w:sz w:val="24"/>
          <w:szCs w:val="24"/>
        </w:rPr>
        <w:t xml:space="preserve">2.11 </w:t>
      </w:r>
      <w:r w:rsidR="005F1D57" w:rsidRPr="00176290">
        <w:rPr>
          <w:rFonts w:ascii="Times New Roman" w:hAnsi="Times New Roman"/>
          <w:sz w:val="24"/>
          <w:szCs w:val="24"/>
        </w:rPr>
        <w:t xml:space="preserve">- </w:t>
      </w:r>
      <w:r w:rsidR="00116DA1" w:rsidRPr="00176290">
        <w:rPr>
          <w:rFonts w:ascii="Times New Roman" w:hAnsi="Times New Roman"/>
          <w:sz w:val="24"/>
          <w:szCs w:val="24"/>
        </w:rPr>
        <w:t xml:space="preserve">2.11.1 </w:t>
      </w:r>
      <w:r w:rsidR="00853B2E" w:rsidRPr="00176290">
        <w:rPr>
          <w:rFonts w:ascii="Times New Roman" w:hAnsi="Times New Roman"/>
          <w:sz w:val="24"/>
          <w:szCs w:val="24"/>
        </w:rPr>
        <w:t>настоящего Административного регламента, в соответствии с перечнем информационных запросов, указанных в</w:t>
      </w:r>
      <w:r w:rsidR="00CD0F5A" w:rsidRPr="00176290">
        <w:rPr>
          <w:rFonts w:ascii="Times New Roman" w:hAnsi="Times New Roman"/>
          <w:sz w:val="24"/>
          <w:szCs w:val="24"/>
        </w:rPr>
        <w:t xml:space="preserve"> пункте 3.15</w:t>
      </w:r>
      <w:r w:rsidR="00853B2E" w:rsidRPr="00176290">
        <w:rPr>
          <w:rFonts w:ascii="Times New Roman" w:hAnsi="Times New Roman"/>
          <w:sz w:val="24"/>
          <w:szCs w:val="24"/>
        </w:rPr>
        <w:t>, если заявитель не представил указанные документы самостоятельно.</w:t>
      </w:r>
    </w:p>
    <w:p w:rsidR="00853B2E" w:rsidRPr="00176290" w:rsidRDefault="002E0CA9"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0171D4" w:rsidRPr="00176290">
        <w:rPr>
          <w:rFonts w:ascii="Times New Roman" w:hAnsi="Times New Roman"/>
          <w:sz w:val="24"/>
          <w:szCs w:val="24"/>
        </w:rPr>
        <w:t>5</w:t>
      </w:r>
      <w:r w:rsidR="00853B2E" w:rsidRPr="00176290">
        <w:rPr>
          <w:rFonts w:ascii="Times New Roman" w:hAnsi="Times New Roman"/>
          <w:sz w:val="24"/>
          <w:szCs w:val="24"/>
        </w:rPr>
        <w:t xml:space="preserve">. Перечень запрашиваемых документов, необходимых для предоставления </w:t>
      </w:r>
      <w:r w:rsidR="007362A1" w:rsidRPr="00176290">
        <w:rPr>
          <w:rFonts w:ascii="Times New Roman" w:hAnsi="Times New Roman"/>
          <w:sz w:val="24"/>
          <w:szCs w:val="24"/>
        </w:rPr>
        <w:t>муниципальной</w:t>
      </w:r>
      <w:r w:rsidR="00853B2E" w:rsidRPr="00176290">
        <w:rPr>
          <w:rFonts w:ascii="Times New Roman" w:hAnsi="Times New Roman"/>
          <w:sz w:val="24"/>
          <w:szCs w:val="24"/>
        </w:rPr>
        <w:t xml:space="preserve"> услуги:</w:t>
      </w:r>
    </w:p>
    <w:p w:rsidR="0041535B" w:rsidRPr="00176290"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76290">
        <w:rPr>
          <w:rFonts w:ascii="Times New Roman" w:hAnsi="Times New Roman"/>
          <w:bCs/>
          <w:sz w:val="24"/>
          <w:szCs w:val="24"/>
          <w:vertAlign w:val="superscript"/>
        </w:rPr>
        <w:t>1</w:t>
      </w:r>
      <w:r w:rsidRPr="00176290">
        <w:rPr>
          <w:rFonts w:ascii="Times New Roman" w:hAnsi="Times New Roman"/>
          <w:bCs/>
          <w:sz w:val="24"/>
          <w:szCs w:val="24"/>
        </w:rPr>
        <w:t xml:space="preserve"> статьи 57</w:t>
      </w:r>
      <w:r w:rsidRPr="00176290">
        <w:rPr>
          <w:rFonts w:ascii="Times New Roman" w:hAnsi="Times New Roman"/>
          <w:bCs/>
          <w:sz w:val="24"/>
          <w:szCs w:val="24"/>
          <w:vertAlign w:val="superscript"/>
        </w:rPr>
        <w:t>3</w:t>
      </w:r>
      <w:r w:rsidRPr="00176290">
        <w:rPr>
          <w:rFonts w:ascii="Times New Roman" w:hAnsi="Times New Roman"/>
          <w:bCs/>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76290">
        <w:rPr>
          <w:rFonts w:ascii="Times New Roman" w:hAnsi="Times New Roman"/>
          <w:bCs/>
          <w:sz w:val="24"/>
          <w:szCs w:val="24"/>
          <w:vertAlign w:val="superscript"/>
        </w:rPr>
        <w:t>3</w:t>
      </w:r>
      <w:r w:rsidRPr="00176290">
        <w:rPr>
          <w:rFonts w:ascii="Times New Roman" w:hAnsi="Times New Roman"/>
          <w:bCs/>
          <w:sz w:val="24"/>
          <w:szCs w:val="24"/>
        </w:rPr>
        <w:t xml:space="preserve"> статьи 51 Градостроительного кодекса Российской Федерации;</w:t>
      </w:r>
    </w:p>
    <w:p w:rsidR="0041535B" w:rsidRPr="00176290"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w:t>
      </w:r>
      <w:r w:rsidRPr="00176290">
        <w:rPr>
          <w:rFonts w:ascii="Times New Roman" w:hAnsi="Times New Roman"/>
          <w:bCs/>
          <w:sz w:val="24"/>
          <w:szCs w:val="24"/>
        </w:rPr>
        <w:lastRenderedPageBreak/>
        <w:t xml:space="preserve">органом), Государственной корпорацией по атомной энергии </w:t>
      </w:r>
      <w:r w:rsidR="00406749" w:rsidRPr="00176290">
        <w:rPr>
          <w:rFonts w:ascii="Times New Roman" w:hAnsi="Times New Roman"/>
          <w:bCs/>
          <w:sz w:val="24"/>
          <w:szCs w:val="24"/>
        </w:rPr>
        <w:t>"</w:t>
      </w:r>
      <w:r w:rsidRPr="00176290">
        <w:rPr>
          <w:rFonts w:ascii="Times New Roman" w:hAnsi="Times New Roman"/>
          <w:bCs/>
          <w:sz w:val="24"/>
          <w:szCs w:val="24"/>
        </w:rPr>
        <w:t>Росатом</w:t>
      </w:r>
      <w:r w:rsidR="00406749" w:rsidRPr="00176290">
        <w:rPr>
          <w:rFonts w:ascii="Times New Roman" w:hAnsi="Times New Roman"/>
          <w:bCs/>
          <w:sz w:val="24"/>
          <w:szCs w:val="24"/>
        </w:rPr>
        <w:t>"</w:t>
      </w:r>
      <w:r w:rsidRPr="00176290">
        <w:rPr>
          <w:rFonts w:ascii="Times New Roman" w:hAnsi="Times New Roman"/>
          <w:bCs/>
          <w:sz w:val="24"/>
          <w:szCs w:val="24"/>
        </w:rPr>
        <w:t xml:space="preserve">, Государственной корпорацией по космической деятельности </w:t>
      </w:r>
      <w:r w:rsidR="00406749" w:rsidRPr="00176290">
        <w:rPr>
          <w:rFonts w:ascii="Times New Roman" w:hAnsi="Times New Roman"/>
          <w:bCs/>
          <w:sz w:val="24"/>
          <w:szCs w:val="24"/>
        </w:rPr>
        <w:t>"</w:t>
      </w:r>
      <w:r w:rsidRPr="00176290">
        <w:rPr>
          <w:rFonts w:ascii="Times New Roman" w:hAnsi="Times New Roman"/>
          <w:bCs/>
          <w:sz w:val="24"/>
          <w:szCs w:val="24"/>
        </w:rPr>
        <w:t>Роскосмос</w:t>
      </w:r>
      <w:r w:rsidR="00406749" w:rsidRPr="00176290">
        <w:rPr>
          <w:rFonts w:ascii="Times New Roman" w:hAnsi="Times New Roman"/>
          <w:bCs/>
          <w:sz w:val="24"/>
          <w:szCs w:val="24"/>
        </w:rPr>
        <w:t>"</w:t>
      </w:r>
      <w:r w:rsidRPr="00176290">
        <w:rPr>
          <w:rFonts w:ascii="Times New Roman" w:hAnsi="Times New Roman"/>
          <w:bCs/>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1535B" w:rsidRPr="00176290"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 выдачи разрешения на строительство линейного объекта, для размещения которого не требуется образование земельного участка;</w:t>
      </w:r>
    </w:p>
    <w:p w:rsidR="0041535B" w:rsidRPr="00176290"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1535B" w:rsidRPr="00176290"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пояснительная записка;</w:t>
      </w:r>
    </w:p>
    <w:p w:rsidR="0041535B" w:rsidRPr="00176290"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1535B" w:rsidRPr="00176290"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1535B" w:rsidRPr="00176290"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1535B" w:rsidRPr="00176290"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вслучае, предусмотренном частью 12</w:t>
      </w:r>
      <w:r w:rsidRPr="00176290">
        <w:rPr>
          <w:rFonts w:ascii="Times New Roman" w:hAnsi="Times New Roman"/>
          <w:bCs/>
          <w:sz w:val="24"/>
          <w:szCs w:val="24"/>
          <w:vertAlign w:val="superscript"/>
        </w:rPr>
        <w:t>1</w:t>
      </w:r>
      <w:r w:rsidRPr="00176290">
        <w:rPr>
          <w:rFonts w:ascii="Times New Roman" w:hAnsi="Times New Roman"/>
          <w:bCs/>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76290">
        <w:rPr>
          <w:rFonts w:ascii="Times New Roman" w:hAnsi="Times New Roman"/>
          <w:bCs/>
          <w:sz w:val="24"/>
          <w:szCs w:val="24"/>
          <w:vertAlign w:val="superscript"/>
        </w:rPr>
        <w:t>4</w:t>
      </w:r>
      <w:r w:rsidRPr="00176290">
        <w:rPr>
          <w:rFonts w:ascii="Times New Roman" w:hAnsi="Times New Roman"/>
          <w:bCs/>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1535B" w:rsidRPr="00176290"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е) подтверждение соответствия вносимых в проектную документацию изменений требованиям, указанным в части 3</w:t>
      </w:r>
      <w:r w:rsidRPr="00176290">
        <w:rPr>
          <w:rFonts w:ascii="Times New Roman" w:hAnsi="Times New Roman"/>
          <w:bCs/>
          <w:sz w:val="24"/>
          <w:szCs w:val="24"/>
          <w:vertAlign w:val="superscript"/>
        </w:rPr>
        <w:t>8</w:t>
      </w:r>
      <w:r w:rsidRPr="00176290">
        <w:rPr>
          <w:rFonts w:ascii="Times New Roman" w:hAnsi="Times New Roman"/>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w:t>
      </w:r>
      <w:r w:rsidRPr="00176290">
        <w:rPr>
          <w:rFonts w:ascii="Times New Roman" w:hAnsi="Times New Roman"/>
          <w:bCs/>
          <w:sz w:val="24"/>
          <w:szCs w:val="24"/>
        </w:rPr>
        <w:lastRenderedPageBreak/>
        <w:t>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76290">
        <w:rPr>
          <w:rFonts w:ascii="Times New Roman" w:hAnsi="Times New Roman"/>
          <w:bCs/>
          <w:sz w:val="24"/>
          <w:szCs w:val="24"/>
          <w:vertAlign w:val="superscript"/>
        </w:rPr>
        <w:t>8</w:t>
      </w:r>
      <w:r w:rsidRPr="00176290">
        <w:rPr>
          <w:rFonts w:ascii="Times New Roman" w:hAnsi="Times New Roman"/>
          <w:bCs/>
          <w:sz w:val="24"/>
          <w:szCs w:val="24"/>
        </w:rPr>
        <w:t xml:space="preserve"> статьи 49 Градостроительного кодекса Российской Федерации;</w:t>
      </w:r>
    </w:p>
    <w:p w:rsidR="0041535B" w:rsidRPr="00176290"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ж) подтверждение соответствия вносимых в проектную документацию изменений требованиям, указанным в части 3</w:t>
      </w:r>
      <w:r w:rsidRPr="00176290">
        <w:rPr>
          <w:rFonts w:ascii="Times New Roman" w:hAnsi="Times New Roman"/>
          <w:bCs/>
          <w:sz w:val="24"/>
          <w:szCs w:val="24"/>
          <w:vertAlign w:val="superscript"/>
        </w:rPr>
        <w:t>9</w:t>
      </w:r>
      <w:r w:rsidRPr="00176290">
        <w:rPr>
          <w:rFonts w:ascii="Times New Roman" w:hAnsi="Times New Roman"/>
          <w:bCs/>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76290">
        <w:rPr>
          <w:rFonts w:ascii="Times New Roman" w:hAnsi="Times New Roman"/>
          <w:bCs/>
          <w:sz w:val="24"/>
          <w:szCs w:val="24"/>
          <w:vertAlign w:val="superscript"/>
        </w:rPr>
        <w:t>9</w:t>
      </w:r>
      <w:r w:rsidRPr="00176290">
        <w:rPr>
          <w:rFonts w:ascii="Times New Roman" w:hAnsi="Times New Roman"/>
          <w:bCs/>
          <w:sz w:val="24"/>
          <w:szCs w:val="24"/>
        </w:rPr>
        <w:t xml:space="preserve"> статьи 49 Градостроительного кодекса Российской Федерации;</w:t>
      </w:r>
    </w:p>
    <w:p w:rsidR="0041535B" w:rsidRDefault="0041535B" w:rsidP="0041535B">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D269D3" w:rsidRPr="00192CFD" w:rsidRDefault="00D269D3" w:rsidP="00D269D3">
      <w:pPr>
        <w:pStyle w:val="ConsPlusNormal"/>
        <w:ind w:firstLine="709"/>
        <w:jc w:val="both"/>
        <w:rPr>
          <w:bCs/>
          <w:sz w:val="24"/>
          <w:szCs w:val="24"/>
        </w:rPr>
      </w:pPr>
      <w:r w:rsidRPr="00192CFD">
        <w:rPr>
          <w:bCs/>
          <w:sz w:val="24"/>
          <w:szCs w:val="24"/>
        </w:rPr>
        <w:t xml:space="preserve">и) </w:t>
      </w:r>
      <w:r w:rsidRPr="00192CFD">
        <w:rPr>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 w:anchor="dst1893" w:history="1">
        <w:r w:rsidRPr="00192CFD">
          <w:rPr>
            <w:rStyle w:val="af9"/>
            <w:color w:val="auto"/>
            <w:sz w:val="24"/>
            <w:szCs w:val="24"/>
            <w:u w:val="none"/>
          </w:rPr>
          <w:t>законодательством</w:t>
        </w:r>
      </w:hyperlink>
      <w:r w:rsidRPr="00192CFD">
        <w:rPr>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269D3" w:rsidRPr="006B6579" w:rsidRDefault="00D269D3" w:rsidP="00D269D3">
      <w:pPr>
        <w:pStyle w:val="ConsPlusNormal"/>
        <w:ind w:firstLine="709"/>
        <w:jc w:val="both"/>
        <w:rPr>
          <w:bCs/>
          <w:sz w:val="24"/>
          <w:szCs w:val="24"/>
        </w:rPr>
      </w:pPr>
      <w:r w:rsidRPr="006B6579">
        <w:rPr>
          <w:bCs/>
          <w:sz w:val="24"/>
          <w:szCs w:val="24"/>
        </w:rPr>
        <w:t>л)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r w:rsidR="00126EA9">
        <w:rPr>
          <w:bCs/>
          <w:sz w:val="24"/>
          <w:szCs w:val="24"/>
        </w:rPr>
        <w:t xml:space="preserve"> </w:t>
      </w:r>
      <w:r w:rsidRPr="006B6579">
        <w:rPr>
          <w:bCs/>
          <w:sz w:val="24"/>
          <w:szCs w:val="24"/>
        </w:rPr>
        <w:t>Градостроительным кодексом Российской Федерацией или субъектом Российской Федерации);</w:t>
      </w:r>
    </w:p>
    <w:p w:rsidR="00D269D3" w:rsidRPr="006B6579" w:rsidRDefault="00D269D3" w:rsidP="00D269D3">
      <w:pPr>
        <w:pStyle w:val="ConsPlusNormal"/>
        <w:ind w:firstLine="709"/>
        <w:jc w:val="both"/>
        <w:rPr>
          <w:bCs/>
          <w:sz w:val="24"/>
          <w:szCs w:val="24"/>
        </w:rPr>
      </w:pPr>
      <w:r w:rsidRPr="006B6579">
        <w:rPr>
          <w:bCs/>
          <w:sz w:val="24"/>
          <w:szCs w:val="24"/>
        </w:rPr>
        <w:t>м)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D269D3" w:rsidRPr="006B6579" w:rsidRDefault="00D269D3" w:rsidP="00D269D3">
      <w:pPr>
        <w:pStyle w:val="ConsPlusNormal"/>
        <w:ind w:firstLine="709"/>
        <w:jc w:val="both"/>
        <w:rPr>
          <w:bCs/>
          <w:sz w:val="24"/>
          <w:szCs w:val="24"/>
        </w:rPr>
      </w:pPr>
      <w:r w:rsidRPr="006B6579">
        <w:rPr>
          <w:bCs/>
          <w:sz w:val="24"/>
          <w:szCs w:val="24"/>
        </w:rPr>
        <w:t>н) сведения об утверждении типового архитектурного решения объекта капитального строительства, утвержденное в соответствии с Федеральным законом</w:t>
      </w:r>
      <w:r>
        <w:rPr>
          <w:bCs/>
          <w:sz w:val="24"/>
          <w:szCs w:val="24"/>
        </w:rPr>
        <w:t xml:space="preserve"> от 25 июня 2002г. №</w:t>
      </w:r>
      <w:r w:rsidRPr="006B6579">
        <w:rPr>
          <w:bCs/>
          <w:sz w:val="24"/>
          <w:szCs w:val="24"/>
        </w:rPr>
        <w:t>73-ФЗ "Об объектах культурного наследия (памятниках истории и культуры) народов Российской Федерации"для исторического поселения, в границах которого планируется строительство, реконструкция объекта капитального строительства;</w:t>
      </w:r>
    </w:p>
    <w:p w:rsidR="00D269D3" w:rsidRPr="006B5834" w:rsidRDefault="00D269D3" w:rsidP="006B5834">
      <w:pPr>
        <w:pStyle w:val="ConsPlusNormal"/>
        <w:ind w:firstLine="709"/>
        <w:jc w:val="both"/>
        <w:rPr>
          <w:bCs/>
          <w:sz w:val="24"/>
          <w:szCs w:val="24"/>
        </w:rPr>
      </w:pPr>
      <w:r w:rsidRPr="006B6579">
        <w:rPr>
          <w:bCs/>
          <w:sz w:val="24"/>
          <w:szCs w:val="24"/>
        </w:rPr>
        <w:t>о)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Запрос о представлении в </w:t>
      </w:r>
      <w:r w:rsidR="00895FD6" w:rsidRPr="00176290">
        <w:rPr>
          <w:rFonts w:ascii="Times New Roman" w:hAnsi="Times New Roman"/>
          <w:sz w:val="24"/>
          <w:szCs w:val="24"/>
        </w:rPr>
        <w:t xml:space="preserve">уполномоченный орган </w:t>
      </w:r>
      <w:r w:rsidRPr="00176290">
        <w:rPr>
          <w:rFonts w:ascii="Times New Roman" w:hAnsi="Times New Roman"/>
          <w:sz w:val="24"/>
          <w:szCs w:val="24"/>
        </w:rPr>
        <w:t>документов (их копий или сведений, содержащихся в них) содержит:</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наименование органа или организации, в адрес которых направляется </w:t>
      </w:r>
      <w:r w:rsidRPr="00176290">
        <w:rPr>
          <w:rFonts w:ascii="Times New Roman" w:hAnsi="Times New Roman"/>
          <w:sz w:val="24"/>
          <w:szCs w:val="24"/>
        </w:rPr>
        <w:lastRenderedPageBreak/>
        <w:t>межведомственный запрос;</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наименование </w:t>
      </w:r>
      <w:r w:rsidR="00AD1A1E" w:rsidRPr="00176290">
        <w:rPr>
          <w:rFonts w:ascii="Times New Roman" w:hAnsi="Times New Roman"/>
          <w:sz w:val="24"/>
          <w:szCs w:val="24"/>
        </w:rPr>
        <w:t xml:space="preserve">муниципальной </w:t>
      </w:r>
      <w:r w:rsidRPr="00176290">
        <w:rPr>
          <w:rFonts w:ascii="Times New Roman" w:hAnsi="Times New Roman"/>
          <w:sz w:val="24"/>
          <w:szCs w:val="24"/>
        </w:rPr>
        <w:t>услуги, для предоставления которой необходимо представление документа и (или) информации;</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D1A1E" w:rsidRPr="00176290">
        <w:rPr>
          <w:rFonts w:ascii="Times New Roman" w:hAnsi="Times New Roman"/>
          <w:sz w:val="24"/>
          <w:szCs w:val="24"/>
        </w:rPr>
        <w:t xml:space="preserve">муниципальной </w:t>
      </w:r>
      <w:r w:rsidRPr="00176290">
        <w:rPr>
          <w:rFonts w:ascii="Times New Roman" w:hAnsi="Times New Roman"/>
          <w:sz w:val="24"/>
          <w:szCs w:val="24"/>
        </w:rPr>
        <w:t>услуги, и указание на реквизиты данного нормативного правового акта;</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реквизиты и наименования документов, необходимых для предоставления </w:t>
      </w:r>
      <w:r w:rsidR="00AD1A1E" w:rsidRPr="00176290">
        <w:rPr>
          <w:rFonts w:ascii="Times New Roman" w:hAnsi="Times New Roman"/>
          <w:sz w:val="24"/>
          <w:szCs w:val="24"/>
        </w:rPr>
        <w:t>муниципальной</w:t>
      </w:r>
      <w:r w:rsidRPr="00176290">
        <w:rPr>
          <w:rFonts w:ascii="Times New Roman" w:hAnsi="Times New Roman"/>
          <w:sz w:val="24"/>
          <w:szCs w:val="24"/>
        </w:rPr>
        <w:t xml:space="preserve"> услуги.</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853B2E" w:rsidRPr="00176290" w:rsidRDefault="00705225">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0171D4" w:rsidRPr="00176290">
        <w:rPr>
          <w:rFonts w:ascii="Times New Roman" w:hAnsi="Times New Roman"/>
          <w:sz w:val="24"/>
          <w:szCs w:val="24"/>
        </w:rPr>
        <w:t>6</w:t>
      </w:r>
      <w:r w:rsidR="00853B2E" w:rsidRPr="00176290">
        <w:rPr>
          <w:rFonts w:ascii="Times New Roman" w:hAnsi="Times New Roman"/>
          <w:sz w:val="24"/>
          <w:szCs w:val="24"/>
        </w:rPr>
        <w:t>. По межведомственным запросам документы (их копии или сведения, содержащиеся в</w:t>
      </w:r>
      <w:r w:rsidR="00FB3F53" w:rsidRPr="00176290">
        <w:rPr>
          <w:rFonts w:ascii="Times New Roman" w:hAnsi="Times New Roman"/>
          <w:sz w:val="24"/>
          <w:szCs w:val="24"/>
        </w:rPr>
        <w:t xml:space="preserve"> них), предусмотренные</w:t>
      </w:r>
      <w:r w:rsidR="00CA6D10" w:rsidRPr="00176290">
        <w:rPr>
          <w:rFonts w:ascii="Times New Roman" w:hAnsi="Times New Roman"/>
          <w:sz w:val="24"/>
          <w:szCs w:val="24"/>
        </w:rPr>
        <w:t xml:space="preserve">пунктом </w:t>
      </w:r>
      <w:r w:rsidR="00116DA1" w:rsidRPr="00176290">
        <w:rPr>
          <w:rFonts w:ascii="Times New Roman" w:hAnsi="Times New Roman"/>
          <w:sz w:val="24"/>
          <w:szCs w:val="24"/>
        </w:rPr>
        <w:t>2.11</w:t>
      </w:r>
      <w:r w:rsidR="00CA6D10" w:rsidRPr="00176290">
        <w:rPr>
          <w:rFonts w:ascii="Times New Roman" w:hAnsi="Times New Roman"/>
          <w:sz w:val="24"/>
          <w:szCs w:val="24"/>
        </w:rPr>
        <w:t>, под</w:t>
      </w:r>
      <w:r w:rsidR="00286364" w:rsidRPr="00176290">
        <w:rPr>
          <w:rFonts w:ascii="Times New Roman" w:hAnsi="Times New Roman"/>
          <w:sz w:val="24"/>
          <w:szCs w:val="24"/>
        </w:rPr>
        <w:t>пу</w:t>
      </w:r>
      <w:r w:rsidR="00CA6D10" w:rsidRPr="00176290">
        <w:rPr>
          <w:rFonts w:ascii="Times New Roman" w:hAnsi="Times New Roman"/>
          <w:sz w:val="24"/>
          <w:szCs w:val="24"/>
        </w:rPr>
        <w:t xml:space="preserve">нктами </w:t>
      </w:r>
      <w:r w:rsidR="00406749" w:rsidRPr="00176290">
        <w:rPr>
          <w:rFonts w:ascii="Times New Roman" w:hAnsi="Times New Roman"/>
          <w:sz w:val="24"/>
          <w:szCs w:val="24"/>
        </w:rPr>
        <w:t>"</w:t>
      </w:r>
      <w:r w:rsidR="00CA6D10" w:rsidRPr="00176290">
        <w:rPr>
          <w:rFonts w:ascii="Times New Roman" w:hAnsi="Times New Roman"/>
          <w:sz w:val="24"/>
          <w:szCs w:val="24"/>
        </w:rPr>
        <w:t>а</w:t>
      </w:r>
      <w:r w:rsidR="00406749" w:rsidRPr="00176290">
        <w:rPr>
          <w:rFonts w:ascii="Times New Roman" w:hAnsi="Times New Roman"/>
          <w:sz w:val="24"/>
          <w:szCs w:val="24"/>
        </w:rPr>
        <w:t>"</w:t>
      </w:r>
      <w:r w:rsidR="00CA6D10" w:rsidRPr="00176290">
        <w:rPr>
          <w:rFonts w:ascii="Times New Roman" w:hAnsi="Times New Roman"/>
          <w:sz w:val="24"/>
          <w:szCs w:val="24"/>
        </w:rPr>
        <w:t>-</w:t>
      </w:r>
      <w:r w:rsidR="00406749" w:rsidRPr="00176290">
        <w:rPr>
          <w:rFonts w:ascii="Times New Roman" w:hAnsi="Times New Roman"/>
          <w:sz w:val="24"/>
          <w:szCs w:val="24"/>
        </w:rPr>
        <w:t>"</w:t>
      </w:r>
      <w:r w:rsidR="00FB1B90">
        <w:rPr>
          <w:rFonts w:ascii="Times New Roman" w:hAnsi="Times New Roman"/>
          <w:sz w:val="24"/>
          <w:szCs w:val="24"/>
        </w:rPr>
        <w:t>л</w:t>
      </w:r>
      <w:r w:rsidR="00406749" w:rsidRPr="00176290">
        <w:rPr>
          <w:rFonts w:ascii="Times New Roman" w:hAnsi="Times New Roman"/>
          <w:sz w:val="24"/>
          <w:szCs w:val="24"/>
        </w:rPr>
        <w:t>"</w:t>
      </w:r>
      <w:r w:rsidR="00CA6D10" w:rsidRPr="00176290">
        <w:rPr>
          <w:rFonts w:ascii="Times New Roman" w:hAnsi="Times New Roman"/>
          <w:sz w:val="24"/>
          <w:szCs w:val="24"/>
        </w:rPr>
        <w:t xml:space="preserve">, </w:t>
      </w:r>
      <w:r w:rsidR="00406749" w:rsidRPr="00176290">
        <w:rPr>
          <w:rFonts w:ascii="Times New Roman" w:hAnsi="Times New Roman"/>
          <w:sz w:val="24"/>
          <w:szCs w:val="24"/>
        </w:rPr>
        <w:t>"</w:t>
      </w:r>
      <w:r w:rsidR="00FB1B90">
        <w:rPr>
          <w:rFonts w:ascii="Times New Roman" w:hAnsi="Times New Roman"/>
          <w:sz w:val="24"/>
          <w:szCs w:val="24"/>
        </w:rPr>
        <w:t>н</w:t>
      </w:r>
      <w:r w:rsidR="00406749" w:rsidRPr="00176290">
        <w:rPr>
          <w:rFonts w:ascii="Times New Roman" w:hAnsi="Times New Roman"/>
          <w:sz w:val="24"/>
          <w:szCs w:val="24"/>
        </w:rPr>
        <w:t>"</w:t>
      </w:r>
      <w:r w:rsidR="00CA6D10" w:rsidRPr="00176290">
        <w:rPr>
          <w:rFonts w:ascii="Times New Roman" w:hAnsi="Times New Roman"/>
          <w:sz w:val="24"/>
          <w:szCs w:val="24"/>
        </w:rPr>
        <w:t>-</w:t>
      </w:r>
      <w:r w:rsidR="00406749" w:rsidRPr="00176290">
        <w:rPr>
          <w:rFonts w:ascii="Times New Roman" w:hAnsi="Times New Roman"/>
          <w:sz w:val="24"/>
          <w:szCs w:val="24"/>
        </w:rPr>
        <w:t>"</w:t>
      </w:r>
      <w:r w:rsidR="00FB1B90">
        <w:rPr>
          <w:rFonts w:ascii="Times New Roman" w:hAnsi="Times New Roman"/>
          <w:sz w:val="24"/>
          <w:szCs w:val="24"/>
        </w:rPr>
        <w:t>о</w:t>
      </w:r>
      <w:r w:rsidR="00406749" w:rsidRPr="00176290">
        <w:rPr>
          <w:rFonts w:ascii="Times New Roman" w:hAnsi="Times New Roman"/>
          <w:sz w:val="24"/>
          <w:szCs w:val="24"/>
        </w:rPr>
        <w:t>"</w:t>
      </w:r>
      <w:r w:rsidR="00CA6D10" w:rsidRPr="00176290">
        <w:rPr>
          <w:rFonts w:ascii="Times New Roman" w:hAnsi="Times New Roman"/>
          <w:sz w:val="24"/>
          <w:szCs w:val="24"/>
        </w:rPr>
        <w:t xml:space="preserve"> пункта</w:t>
      </w:r>
      <w:r w:rsidR="00126EA9">
        <w:rPr>
          <w:rFonts w:ascii="Times New Roman" w:hAnsi="Times New Roman"/>
          <w:sz w:val="24"/>
          <w:szCs w:val="24"/>
        </w:rPr>
        <w:t xml:space="preserve"> </w:t>
      </w:r>
      <w:r w:rsidR="00116DA1" w:rsidRPr="00176290">
        <w:rPr>
          <w:rFonts w:ascii="Times New Roman" w:hAnsi="Times New Roman"/>
          <w:sz w:val="24"/>
          <w:szCs w:val="24"/>
        </w:rPr>
        <w:t xml:space="preserve">2.11.1 </w:t>
      </w:r>
      <w:r w:rsidR="00853B2E" w:rsidRPr="00176290">
        <w:rPr>
          <w:rFonts w:ascii="Times New Roman" w:hAnsi="Times New Roman"/>
          <w:sz w:val="24"/>
          <w:szCs w:val="24"/>
        </w:rPr>
        <w:t>настоящего Административного регламента, предоставляют</w:t>
      </w:r>
      <w:r w:rsidR="00FB3F53" w:rsidRPr="00176290">
        <w:rPr>
          <w:rFonts w:ascii="Times New Roman" w:hAnsi="Times New Roman"/>
          <w:sz w:val="24"/>
          <w:szCs w:val="24"/>
        </w:rPr>
        <w:t>ся органами</w:t>
      </w:r>
      <w:r w:rsidR="008F5A3F" w:rsidRPr="00176290">
        <w:rPr>
          <w:rFonts w:ascii="Times New Roman" w:hAnsi="Times New Roman"/>
          <w:sz w:val="24"/>
          <w:szCs w:val="24"/>
        </w:rPr>
        <w:t xml:space="preserve"> и организациями</w:t>
      </w:r>
      <w:r w:rsidR="00FB3F53" w:rsidRPr="00176290">
        <w:rPr>
          <w:rFonts w:ascii="Times New Roman" w:hAnsi="Times New Roman"/>
          <w:sz w:val="24"/>
          <w:szCs w:val="24"/>
        </w:rPr>
        <w:t xml:space="preserve">, </w:t>
      </w:r>
      <w:r w:rsidR="00853B2E" w:rsidRPr="00176290">
        <w:rPr>
          <w:rFonts w:ascii="Times New Roman" w:hAnsi="Times New Roman"/>
          <w:sz w:val="24"/>
          <w:szCs w:val="24"/>
        </w:rPr>
        <w:t xml:space="preserve">в распоряжении которых находятся эти документы в электронной форме, в срок не позднее </w:t>
      </w:r>
      <w:r w:rsidR="00AD1A1E" w:rsidRPr="00176290">
        <w:rPr>
          <w:rFonts w:ascii="Times New Roman" w:hAnsi="Times New Roman"/>
          <w:sz w:val="24"/>
          <w:szCs w:val="24"/>
        </w:rPr>
        <w:t>трех рабочих дней</w:t>
      </w:r>
      <w:r w:rsidR="00853B2E" w:rsidRPr="00176290">
        <w:rPr>
          <w:rFonts w:ascii="Times New Roman" w:hAnsi="Times New Roman"/>
          <w:sz w:val="24"/>
          <w:szCs w:val="24"/>
        </w:rPr>
        <w:t xml:space="preserve"> с</w:t>
      </w:r>
      <w:r w:rsidR="00AD1A1E" w:rsidRPr="00176290">
        <w:rPr>
          <w:rFonts w:ascii="Times New Roman" w:hAnsi="Times New Roman"/>
          <w:sz w:val="24"/>
          <w:szCs w:val="24"/>
        </w:rPr>
        <w:t xml:space="preserve">о дня получения </w:t>
      </w:r>
      <w:r w:rsidR="00853B2E" w:rsidRPr="00176290">
        <w:rPr>
          <w:rFonts w:ascii="Times New Roman" w:hAnsi="Times New Roman"/>
          <w:sz w:val="24"/>
          <w:szCs w:val="24"/>
        </w:rPr>
        <w:t>соответствующего межведомственного запроса.</w:t>
      </w:r>
    </w:p>
    <w:p w:rsidR="00163184" w:rsidRPr="00176290" w:rsidRDefault="00163184">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По межведомственному запросу документ (его копия или сведения, содержащиеся в нем), предусмотренный подпунктом </w:t>
      </w:r>
      <w:r w:rsidR="00406749" w:rsidRPr="00176290">
        <w:rPr>
          <w:rFonts w:ascii="Times New Roman" w:hAnsi="Times New Roman"/>
          <w:sz w:val="24"/>
          <w:szCs w:val="24"/>
        </w:rPr>
        <w:t>"</w:t>
      </w:r>
      <w:r w:rsidR="00FB1B90">
        <w:rPr>
          <w:rFonts w:ascii="Times New Roman" w:hAnsi="Times New Roman"/>
          <w:sz w:val="24"/>
          <w:szCs w:val="24"/>
        </w:rPr>
        <w:t>м</w:t>
      </w:r>
      <w:r w:rsidR="00406749" w:rsidRPr="00176290">
        <w:rPr>
          <w:rFonts w:ascii="Times New Roman" w:hAnsi="Times New Roman"/>
          <w:sz w:val="24"/>
          <w:szCs w:val="24"/>
        </w:rPr>
        <w:t>"</w:t>
      </w:r>
      <w:r w:rsidRPr="00176290">
        <w:rPr>
          <w:rFonts w:ascii="Times New Roman" w:hAnsi="Times New Roman"/>
          <w:sz w:val="24"/>
          <w:szCs w:val="24"/>
        </w:rPr>
        <w:t xml:space="preserve"> пункта </w:t>
      </w:r>
      <w:r w:rsidR="00116DA1" w:rsidRPr="00176290">
        <w:rPr>
          <w:rFonts w:ascii="Times New Roman" w:hAnsi="Times New Roman"/>
          <w:sz w:val="24"/>
          <w:szCs w:val="24"/>
        </w:rPr>
        <w:t xml:space="preserve">2.11.1 </w:t>
      </w:r>
      <w:r w:rsidRPr="00176290">
        <w:rPr>
          <w:rFonts w:ascii="Times New Roman" w:hAnsi="Times New Roman"/>
          <w:sz w:val="24"/>
          <w:szCs w:val="24"/>
        </w:rPr>
        <w:t xml:space="preserve">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w:t>
      </w:r>
      <w:r w:rsidR="007F6BD8" w:rsidRPr="00176290">
        <w:rPr>
          <w:rFonts w:ascii="Times New Roman" w:hAnsi="Times New Roman"/>
          <w:sz w:val="24"/>
          <w:szCs w:val="24"/>
        </w:rPr>
        <w:t xml:space="preserve">соответствующего межведомственного запроса с приложением </w:t>
      </w:r>
      <w:r w:rsidRPr="00176290">
        <w:rPr>
          <w:rFonts w:ascii="Times New Roman" w:hAnsi="Times New Roman"/>
          <w:sz w:val="24"/>
          <w:szCs w:val="24"/>
        </w:rPr>
        <w:t>раздела проектной документации объекта капитального строительства, содержащего архитектурные решения.</w:t>
      </w:r>
    </w:p>
    <w:p w:rsidR="00853B2E" w:rsidRPr="00176290" w:rsidRDefault="00C432D6"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0171D4" w:rsidRPr="00176290">
        <w:rPr>
          <w:rFonts w:ascii="Times New Roman" w:hAnsi="Times New Roman"/>
          <w:sz w:val="24"/>
          <w:szCs w:val="24"/>
        </w:rPr>
        <w:t>7</w:t>
      </w:r>
      <w:r w:rsidR="00853B2E" w:rsidRPr="00176290">
        <w:rPr>
          <w:rFonts w:ascii="Times New Roman" w:hAnsi="Times New Roman"/>
          <w:sz w:val="24"/>
          <w:szCs w:val="24"/>
        </w:rPr>
        <w:t>. Межведомственное информационное взаимодействие может осуществлят</w:t>
      </w:r>
      <w:r w:rsidR="00B62F77">
        <w:rPr>
          <w:rFonts w:ascii="Times New Roman" w:hAnsi="Times New Roman"/>
          <w:sz w:val="24"/>
          <w:szCs w:val="24"/>
        </w:rPr>
        <w:t>ь</w:t>
      </w:r>
      <w:r w:rsidR="00853B2E" w:rsidRPr="00176290">
        <w:rPr>
          <w:rFonts w:ascii="Times New Roman" w:hAnsi="Times New Roman"/>
          <w:sz w:val="24"/>
          <w:szCs w:val="24"/>
        </w:rPr>
        <w:t>ся на бумажном носителе:</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при необходимости представления оригиналов документов на бумажном носителе при направлении межведомственного запроса.</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Если межведомственное взаимодействие осуществляется на бумажном носителе, документы (их копии или сведения, содержащиеся в </w:t>
      </w:r>
      <w:r w:rsidR="00573BA1" w:rsidRPr="00176290">
        <w:rPr>
          <w:rFonts w:ascii="Times New Roman" w:hAnsi="Times New Roman"/>
          <w:sz w:val="24"/>
          <w:szCs w:val="24"/>
        </w:rPr>
        <w:t>них)</w:t>
      </w:r>
      <w:r w:rsidR="002269EC" w:rsidRPr="00176290">
        <w:rPr>
          <w:rFonts w:ascii="Times New Roman" w:hAnsi="Times New Roman"/>
          <w:sz w:val="24"/>
          <w:szCs w:val="24"/>
        </w:rPr>
        <w:t xml:space="preserve">, предусмотренные </w:t>
      </w:r>
      <w:r w:rsidR="00286364" w:rsidRPr="00176290">
        <w:rPr>
          <w:rFonts w:ascii="Times New Roman" w:hAnsi="Times New Roman"/>
          <w:sz w:val="24"/>
          <w:szCs w:val="24"/>
        </w:rPr>
        <w:t xml:space="preserve">пунктом </w:t>
      </w:r>
      <w:r w:rsidR="00116DA1" w:rsidRPr="00176290">
        <w:rPr>
          <w:rFonts w:ascii="Times New Roman" w:hAnsi="Times New Roman"/>
          <w:sz w:val="24"/>
          <w:szCs w:val="24"/>
        </w:rPr>
        <w:t>2.11</w:t>
      </w:r>
      <w:r w:rsidR="00286364" w:rsidRPr="00176290">
        <w:rPr>
          <w:rFonts w:ascii="Times New Roman" w:hAnsi="Times New Roman"/>
          <w:sz w:val="24"/>
          <w:szCs w:val="24"/>
        </w:rPr>
        <w:t xml:space="preserve">, подпунктами </w:t>
      </w:r>
      <w:r w:rsidR="00406749" w:rsidRPr="00176290">
        <w:rPr>
          <w:rFonts w:ascii="Times New Roman" w:hAnsi="Times New Roman"/>
          <w:sz w:val="24"/>
          <w:szCs w:val="24"/>
        </w:rPr>
        <w:t>"</w:t>
      </w:r>
      <w:r w:rsidR="00286364" w:rsidRPr="00176290">
        <w:rPr>
          <w:rFonts w:ascii="Times New Roman" w:hAnsi="Times New Roman"/>
          <w:sz w:val="24"/>
          <w:szCs w:val="24"/>
        </w:rPr>
        <w:t>а</w:t>
      </w:r>
      <w:r w:rsidR="00406749" w:rsidRPr="00176290">
        <w:rPr>
          <w:rFonts w:ascii="Times New Roman" w:hAnsi="Times New Roman"/>
          <w:sz w:val="24"/>
          <w:szCs w:val="24"/>
        </w:rPr>
        <w:t>"</w:t>
      </w:r>
      <w:r w:rsidR="00286364" w:rsidRPr="00176290">
        <w:rPr>
          <w:rFonts w:ascii="Times New Roman" w:hAnsi="Times New Roman"/>
          <w:sz w:val="24"/>
          <w:szCs w:val="24"/>
        </w:rPr>
        <w:t xml:space="preserve"> - </w:t>
      </w:r>
      <w:r w:rsidR="00406749" w:rsidRPr="00176290">
        <w:rPr>
          <w:rFonts w:ascii="Times New Roman" w:hAnsi="Times New Roman"/>
          <w:sz w:val="24"/>
          <w:szCs w:val="24"/>
        </w:rPr>
        <w:t>"</w:t>
      </w:r>
      <w:r w:rsidR="00FB1B90">
        <w:rPr>
          <w:rFonts w:ascii="Times New Roman" w:hAnsi="Times New Roman"/>
          <w:sz w:val="24"/>
          <w:szCs w:val="24"/>
        </w:rPr>
        <w:t>л</w:t>
      </w:r>
      <w:r w:rsidR="00406749" w:rsidRPr="00176290">
        <w:rPr>
          <w:rFonts w:ascii="Times New Roman" w:hAnsi="Times New Roman"/>
          <w:sz w:val="24"/>
          <w:szCs w:val="24"/>
        </w:rPr>
        <w:t>"</w:t>
      </w:r>
      <w:r w:rsidR="00286364" w:rsidRPr="00176290">
        <w:rPr>
          <w:rFonts w:ascii="Times New Roman" w:hAnsi="Times New Roman"/>
          <w:sz w:val="24"/>
          <w:szCs w:val="24"/>
        </w:rPr>
        <w:t xml:space="preserve">, </w:t>
      </w:r>
      <w:r w:rsidR="00406749" w:rsidRPr="00176290">
        <w:rPr>
          <w:rFonts w:ascii="Times New Roman" w:hAnsi="Times New Roman"/>
          <w:sz w:val="24"/>
          <w:szCs w:val="24"/>
        </w:rPr>
        <w:t>"</w:t>
      </w:r>
      <w:r w:rsidR="00FB1B90">
        <w:rPr>
          <w:rFonts w:ascii="Times New Roman" w:hAnsi="Times New Roman"/>
          <w:sz w:val="24"/>
          <w:szCs w:val="24"/>
        </w:rPr>
        <w:t>н</w:t>
      </w:r>
      <w:r w:rsidR="00406749" w:rsidRPr="00176290">
        <w:rPr>
          <w:rFonts w:ascii="Times New Roman" w:hAnsi="Times New Roman"/>
          <w:sz w:val="24"/>
          <w:szCs w:val="24"/>
        </w:rPr>
        <w:t>"</w:t>
      </w:r>
      <w:r w:rsidR="00286364" w:rsidRPr="00176290">
        <w:rPr>
          <w:rFonts w:ascii="Times New Roman" w:hAnsi="Times New Roman"/>
          <w:sz w:val="24"/>
          <w:szCs w:val="24"/>
        </w:rPr>
        <w:t xml:space="preserve"> - </w:t>
      </w:r>
      <w:r w:rsidR="00406749" w:rsidRPr="00176290">
        <w:rPr>
          <w:rFonts w:ascii="Times New Roman" w:hAnsi="Times New Roman"/>
          <w:sz w:val="24"/>
          <w:szCs w:val="24"/>
        </w:rPr>
        <w:t>"</w:t>
      </w:r>
      <w:r w:rsidR="00FB1B90">
        <w:rPr>
          <w:rFonts w:ascii="Times New Roman" w:hAnsi="Times New Roman"/>
          <w:sz w:val="24"/>
          <w:szCs w:val="24"/>
        </w:rPr>
        <w:t>о</w:t>
      </w:r>
      <w:r w:rsidR="00406749" w:rsidRPr="00176290">
        <w:rPr>
          <w:rFonts w:ascii="Times New Roman" w:hAnsi="Times New Roman"/>
          <w:sz w:val="24"/>
          <w:szCs w:val="24"/>
        </w:rPr>
        <w:t>"</w:t>
      </w:r>
      <w:r w:rsidR="00286364" w:rsidRPr="00176290">
        <w:rPr>
          <w:rFonts w:ascii="Times New Roman" w:hAnsi="Times New Roman"/>
          <w:sz w:val="24"/>
          <w:szCs w:val="24"/>
        </w:rPr>
        <w:t xml:space="preserve"> пункта </w:t>
      </w:r>
      <w:r w:rsidR="00116DA1" w:rsidRPr="00176290">
        <w:rPr>
          <w:rFonts w:ascii="Times New Roman" w:hAnsi="Times New Roman"/>
          <w:sz w:val="24"/>
          <w:szCs w:val="24"/>
        </w:rPr>
        <w:t xml:space="preserve">2.11.1 </w:t>
      </w:r>
      <w:r w:rsidRPr="00176290">
        <w:rPr>
          <w:rFonts w:ascii="Times New Roman" w:hAnsi="Times New Roman"/>
          <w:sz w:val="24"/>
          <w:szCs w:val="24"/>
        </w:rPr>
        <w:t>настоящего Административного регламента, предоставляют</w:t>
      </w:r>
      <w:r w:rsidR="00C05C07" w:rsidRPr="00176290">
        <w:rPr>
          <w:rFonts w:ascii="Times New Roman" w:hAnsi="Times New Roman"/>
          <w:sz w:val="24"/>
          <w:szCs w:val="24"/>
        </w:rPr>
        <w:t xml:space="preserve">ся </w:t>
      </w:r>
      <w:r w:rsidR="00286364" w:rsidRPr="00176290">
        <w:rPr>
          <w:rFonts w:ascii="Times New Roman" w:hAnsi="Times New Roman"/>
          <w:sz w:val="24"/>
          <w:szCs w:val="24"/>
        </w:rPr>
        <w:t xml:space="preserve">органами и организациями, </w:t>
      </w:r>
      <w:r w:rsidRPr="00176290">
        <w:rPr>
          <w:rFonts w:ascii="Times New Roman" w:hAnsi="Times New Roman"/>
          <w:sz w:val="24"/>
          <w:szCs w:val="24"/>
        </w:rPr>
        <w:t>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F6BD8" w:rsidRPr="00176290" w:rsidRDefault="007F6BD8" w:rsidP="007F6B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176290">
        <w:rPr>
          <w:rFonts w:ascii="Times New Roman" w:hAnsi="Times New Roman"/>
          <w:sz w:val="24"/>
          <w:szCs w:val="24"/>
        </w:rPr>
        <w:t>"</w:t>
      </w:r>
      <w:r w:rsidR="00FB1B90">
        <w:rPr>
          <w:rFonts w:ascii="Times New Roman" w:hAnsi="Times New Roman"/>
          <w:sz w:val="24"/>
          <w:szCs w:val="24"/>
        </w:rPr>
        <w:t>м</w:t>
      </w:r>
      <w:r w:rsidR="00406749" w:rsidRPr="00176290">
        <w:rPr>
          <w:rFonts w:ascii="Times New Roman" w:hAnsi="Times New Roman"/>
          <w:sz w:val="24"/>
          <w:szCs w:val="24"/>
        </w:rPr>
        <w:t>"</w:t>
      </w:r>
      <w:r w:rsidRPr="00176290">
        <w:rPr>
          <w:rFonts w:ascii="Times New Roman" w:hAnsi="Times New Roman"/>
          <w:sz w:val="24"/>
          <w:szCs w:val="24"/>
        </w:rPr>
        <w:t xml:space="preserve"> пункта </w:t>
      </w:r>
      <w:r w:rsidR="00116DA1" w:rsidRPr="00176290">
        <w:rPr>
          <w:rFonts w:ascii="Times New Roman" w:hAnsi="Times New Roman"/>
          <w:sz w:val="24"/>
          <w:szCs w:val="24"/>
        </w:rPr>
        <w:t xml:space="preserve">2.11.1 </w:t>
      </w:r>
      <w:r w:rsidRPr="00176290">
        <w:rPr>
          <w:rFonts w:ascii="Times New Roman" w:hAnsi="Times New Roman"/>
          <w:sz w:val="24"/>
          <w:szCs w:val="24"/>
        </w:rPr>
        <w:t>настоящего Административного регламента, предоставляется органом, указанным в пункте 3.15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853B2E" w:rsidRPr="00176290" w:rsidRDefault="00C27CB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0171D4" w:rsidRPr="00176290">
        <w:rPr>
          <w:rFonts w:ascii="Times New Roman" w:hAnsi="Times New Roman"/>
          <w:sz w:val="24"/>
          <w:szCs w:val="24"/>
        </w:rPr>
        <w:t>8</w:t>
      </w:r>
      <w:r w:rsidR="00853B2E" w:rsidRPr="00176290">
        <w:rPr>
          <w:rFonts w:ascii="Times New Roman" w:hAnsi="Times New Roman"/>
          <w:sz w:val="24"/>
          <w:szCs w:val="24"/>
        </w:rPr>
        <w:t xml:space="preserve">. Результатом административной процедуры является получение </w:t>
      </w:r>
      <w:r w:rsidR="0039308E" w:rsidRPr="00176290">
        <w:rPr>
          <w:rFonts w:ascii="Times New Roman" w:hAnsi="Times New Roman"/>
          <w:sz w:val="24"/>
          <w:szCs w:val="24"/>
        </w:rPr>
        <w:t>уполномоченным органо</w:t>
      </w:r>
      <w:r w:rsidR="000D0B7B" w:rsidRPr="00176290">
        <w:rPr>
          <w:rFonts w:ascii="Times New Roman" w:hAnsi="Times New Roman"/>
          <w:sz w:val="24"/>
          <w:szCs w:val="24"/>
        </w:rPr>
        <w:t>м</w:t>
      </w:r>
      <w:r w:rsidR="00126EA9">
        <w:rPr>
          <w:rFonts w:ascii="Times New Roman" w:hAnsi="Times New Roman"/>
          <w:sz w:val="24"/>
          <w:szCs w:val="24"/>
        </w:rPr>
        <w:t xml:space="preserve"> </w:t>
      </w:r>
      <w:r w:rsidR="00853B2E" w:rsidRPr="00176290">
        <w:rPr>
          <w:rFonts w:ascii="Times New Roman" w:hAnsi="Times New Roman"/>
          <w:sz w:val="24"/>
          <w:szCs w:val="24"/>
        </w:rPr>
        <w:t>запрашиваемых документов (их копий или сведений, содержащихся в них).</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Принятие решения о предоставлении (об отказе</w:t>
      </w:r>
    </w:p>
    <w:p w:rsidR="00853B2E" w:rsidRPr="00176290" w:rsidRDefault="00F27F6F" w:rsidP="00366B88">
      <w:pPr>
        <w:widowControl w:val="0"/>
        <w:tabs>
          <w:tab w:val="left" w:pos="567"/>
        </w:tabs>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в предоставлении) </w:t>
      </w:r>
      <w:r w:rsidR="007362A1" w:rsidRPr="00176290">
        <w:rPr>
          <w:rFonts w:ascii="Times New Roman" w:hAnsi="Times New Roman"/>
          <w:b/>
          <w:sz w:val="24"/>
          <w:szCs w:val="24"/>
        </w:rPr>
        <w:t>муниципальной</w:t>
      </w:r>
      <w:r w:rsidR="00853B2E" w:rsidRPr="00176290">
        <w:rPr>
          <w:rFonts w:ascii="Times New Roman" w:hAnsi="Times New Roman"/>
          <w:b/>
          <w:sz w:val="24"/>
          <w:szCs w:val="24"/>
        </w:rPr>
        <w:t>услуги</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E23288" w:rsidP="00B17ED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0171D4" w:rsidRPr="00176290">
        <w:rPr>
          <w:rFonts w:ascii="Times New Roman" w:hAnsi="Times New Roman"/>
          <w:sz w:val="24"/>
          <w:szCs w:val="24"/>
        </w:rPr>
        <w:t>9</w:t>
      </w:r>
      <w:r w:rsidR="00853B2E" w:rsidRPr="00176290">
        <w:rPr>
          <w:rFonts w:ascii="Times New Roman" w:hAnsi="Times New Roman"/>
          <w:sz w:val="24"/>
          <w:szCs w:val="24"/>
        </w:rPr>
        <w:t xml:space="preserve">. </w:t>
      </w:r>
      <w:r w:rsidR="00B17EDE" w:rsidRPr="00176290">
        <w:rPr>
          <w:rFonts w:ascii="Times New Roman" w:hAnsi="Times New Roman"/>
          <w:sz w:val="24"/>
          <w:szCs w:val="24"/>
        </w:rPr>
        <w:t xml:space="preserve">Основанием для начала административной процедуры является </w:t>
      </w:r>
      <w:r w:rsidR="00AF4E49" w:rsidRPr="00176290">
        <w:rPr>
          <w:rFonts w:ascii="Times New Roman" w:hAnsi="Times New Roman"/>
          <w:sz w:val="24"/>
          <w:szCs w:val="24"/>
        </w:rPr>
        <w:t xml:space="preserve">регистрация </w:t>
      </w:r>
      <w:r w:rsidR="00952272" w:rsidRPr="00176290">
        <w:rPr>
          <w:rFonts w:ascii="Times New Roman" w:hAnsi="Times New Roman"/>
          <w:sz w:val="24"/>
          <w:szCs w:val="24"/>
        </w:rPr>
        <w:t>заявления и</w:t>
      </w:r>
      <w:r w:rsidR="00B17EDE" w:rsidRPr="00176290">
        <w:rPr>
          <w:rFonts w:ascii="Times New Roman" w:hAnsi="Times New Roman"/>
          <w:sz w:val="24"/>
          <w:szCs w:val="24"/>
        </w:rPr>
        <w:t xml:space="preserve"> документов, предусмотренных пункт</w:t>
      </w:r>
      <w:r w:rsidR="00AF4E49" w:rsidRPr="00176290">
        <w:rPr>
          <w:rFonts w:ascii="Times New Roman" w:hAnsi="Times New Roman"/>
          <w:sz w:val="24"/>
          <w:szCs w:val="24"/>
        </w:rPr>
        <w:t>а</w:t>
      </w:r>
      <w:r w:rsidR="00B17EDE" w:rsidRPr="00176290">
        <w:rPr>
          <w:rFonts w:ascii="Times New Roman" w:hAnsi="Times New Roman"/>
          <w:sz w:val="24"/>
          <w:szCs w:val="24"/>
        </w:rPr>
        <w:t>м</w:t>
      </w:r>
      <w:r w:rsidR="00AF4E49" w:rsidRPr="00176290">
        <w:rPr>
          <w:rFonts w:ascii="Times New Roman" w:hAnsi="Times New Roman"/>
          <w:sz w:val="24"/>
          <w:szCs w:val="24"/>
        </w:rPr>
        <w:t>и</w:t>
      </w:r>
      <w:r w:rsidR="00126EA9">
        <w:rPr>
          <w:rFonts w:ascii="Times New Roman" w:hAnsi="Times New Roman"/>
          <w:sz w:val="24"/>
          <w:szCs w:val="24"/>
        </w:rPr>
        <w:t xml:space="preserve"> </w:t>
      </w:r>
      <w:r w:rsidR="005F7F57" w:rsidRPr="00176290">
        <w:rPr>
          <w:rFonts w:ascii="Times New Roman" w:hAnsi="Times New Roman"/>
          <w:sz w:val="24"/>
          <w:szCs w:val="24"/>
        </w:rPr>
        <w:t>2.10</w:t>
      </w:r>
      <w:r w:rsidR="00AF4E49"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00AF4E49" w:rsidRPr="00176290">
        <w:rPr>
          <w:rFonts w:ascii="Times New Roman" w:hAnsi="Times New Roman"/>
          <w:sz w:val="24"/>
          <w:szCs w:val="24"/>
        </w:rPr>
        <w:t xml:space="preserve">- </w:t>
      </w:r>
      <w:r w:rsidR="00116DA1" w:rsidRPr="00176290">
        <w:rPr>
          <w:rFonts w:ascii="Times New Roman" w:hAnsi="Times New Roman"/>
          <w:sz w:val="24"/>
          <w:szCs w:val="24"/>
        </w:rPr>
        <w:t xml:space="preserve">2.11.1 </w:t>
      </w:r>
      <w:r w:rsidR="00B17EDE" w:rsidRPr="00176290">
        <w:rPr>
          <w:rFonts w:ascii="Times New Roman" w:hAnsi="Times New Roman"/>
          <w:sz w:val="24"/>
          <w:szCs w:val="24"/>
        </w:rPr>
        <w:t>настоящего Административного регламента.</w:t>
      </w:r>
    </w:p>
    <w:p w:rsidR="00853B2E" w:rsidRPr="00176290" w:rsidRDefault="009F1194"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0171D4" w:rsidRPr="00176290">
        <w:rPr>
          <w:rFonts w:ascii="Times New Roman" w:hAnsi="Times New Roman"/>
          <w:sz w:val="24"/>
          <w:szCs w:val="24"/>
        </w:rPr>
        <w:t>20</w:t>
      </w:r>
      <w:r w:rsidR="00853B2E" w:rsidRPr="00176290">
        <w:rPr>
          <w:rFonts w:ascii="Times New Roman" w:hAnsi="Times New Roman"/>
          <w:sz w:val="24"/>
          <w:szCs w:val="24"/>
        </w:rPr>
        <w:t>. В рамках рассмотрения заявления и до</w:t>
      </w:r>
      <w:r w:rsidR="006D467B" w:rsidRPr="00176290">
        <w:rPr>
          <w:rFonts w:ascii="Times New Roman" w:hAnsi="Times New Roman"/>
          <w:sz w:val="24"/>
          <w:szCs w:val="24"/>
        </w:rPr>
        <w:t>кументов, предусмотренных пункта</w:t>
      </w:r>
      <w:r w:rsidR="00853B2E" w:rsidRPr="00176290">
        <w:rPr>
          <w:rFonts w:ascii="Times New Roman" w:hAnsi="Times New Roman"/>
          <w:sz w:val="24"/>
          <w:szCs w:val="24"/>
        </w:rPr>
        <w:t>м</w:t>
      </w:r>
      <w:r w:rsidR="006D467B" w:rsidRPr="00176290">
        <w:rPr>
          <w:rFonts w:ascii="Times New Roman" w:hAnsi="Times New Roman"/>
          <w:sz w:val="24"/>
          <w:szCs w:val="24"/>
        </w:rPr>
        <w:t>и</w:t>
      </w:r>
      <w:r w:rsidR="00126EA9">
        <w:rPr>
          <w:rFonts w:ascii="Times New Roman" w:hAnsi="Times New Roman"/>
          <w:sz w:val="24"/>
          <w:szCs w:val="24"/>
        </w:rPr>
        <w:t xml:space="preserve"> </w:t>
      </w:r>
      <w:r w:rsidR="005F7F57" w:rsidRPr="00176290">
        <w:rPr>
          <w:rFonts w:ascii="Times New Roman" w:hAnsi="Times New Roman"/>
          <w:sz w:val="24"/>
          <w:szCs w:val="24"/>
        </w:rPr>
        <w:t>2.10</w:t>
      </w:r>
      <w:r w:rsidR="006D467B" w:rsidRPr="00176290">
        <w:rPr>
          <w:rFonts w:ascii="Times New Roman" w:hAnsi="Times New Roman"/>
          <w:sz w:val="24"/>
          <w:szCs w:val="24"/>
        </w:rPr>
        <w:t xml:space="preserve">, </w:t>
      </w:r>
      <w:r w:rsidR="00116DA1" w:rsidRPr="00176290">
        <w:rPr>
          <w:rFonts w:ascii="Times New Roman" w:hAnsi="Times New Roman"/>
          <w:sz w:val="24"/>
          <w:szCs w:val="24"/>
        </w:rPr>
        <w:lastRenderedPageBreak/>
        <w:t xml:space="preserve">2.11 </w:t>
      </w:r>
      <w:r w:rsidR="006D467B" w:rsidRPr="00176290">
        <w:rPr>
          <w:rFonts w:ascii="Times New Roman" w:hAnsi="Times New Roman"/>
          <w:sz w:val="24"/>
          <w:szCs w:val="24"/>
        </w:rPr>
        <w:t>-</w:t>
      </w:r>
      <w:r w:rsidR="00116DA1" w:rsidRPr="00176290">
        <w:rPr>
          <w:rFonts w:ascii="Times New Roman" w:hAnsi="Times New Roman"/>
          <w:sz w:val="24"/>
          <w:szCs w:val="24"/>
        </w:rPr>
        <w:t xml:space="preserve">2.11.1 </w:t>
      </w:r>
      <w:r w:rsidR="00853B2E" w:rsidRPr="00176290">
        <w:rPr>
          <w:rFonts w:ascii="Times New Roman" w:hAnsi="Times New Roman"/>
          <w:sz w:val="24"/>
          <w:szCs w:val="24"/>
        </w:rPr>
        <w:t xml:space="preserve">настоящего Административного регламента, осуществляется проверка наличия и правильности оформления </w:t>
      </w:r>
      <w:r w:rsidR="009D40E2" w:rsidRPr="00176290">
        <w:rPr>
          <w:rFonts w:ascii="Times New Roman" w:hAnsi="Times New Roman"/>
          <w:sz w:val="24"/>
          <w:szCs w:val="24"/>
        </w:rPr>
        <w:t>документов</w:t>
      </w:r>
      <w:r w:rsidR="00853B2E" w:rsidRPr="00176290">
        <w:rPr>
          <w:rFonts w:ascii="Times New Roman" w:hAnsi="Times New Roman"/>
          <w:sz w:val="24"/>
          <w:szCs w:val="24"/>
        </w:rPr>
        <w:t>.</w:t>
      </w:r>
    </w:p>
    <w:p w:rsidR="00C17F83" w:rsidRPr="00176290" w:rsidRDefault="00C17F83" w:rsidP="00C17F83">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DF266A" w:rsidRPr="00176290">
        <w:rPr>
          <w:rFonts w:ascii="Times New Roman" w:hAnsi="Times New Roman"/>
          <w:sz w:val="24"/>
          <w:szCs w:val="24"/>
        </w:rPr>
        <w:t xml:space="preserve">21. </w:t>
      </w:r>
      <w:r w:rsidRPr="00176290">
        <w:rPr>
          <w:rFonts w:ascii="Times New Roman" w:hAnsi="Times New Roman"/>
          <w:sz w:val="24"/>
          <w:szCs w:val="24"/>
        </w:rPr>
        <w:t>Должностное лицо ответственного структурного подразделения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3.22</w:t>
      </w:r>
      <w:r w:rsidR="00853B2E" w:rsidRPr="00176290">
        <w:rPr>
          <w:rFonts w:ascii="Times New Roman" w:hAnsi="Times New Roman"/>
          <w:sz w:val="24"/>
          <w:szCs w:val="24"/>
        </w:rPr>
        <w:t>. Неполучение (несвоевременное получение) до</w:t>
      </w:r>
      <w:r w:rsidR="000169E5" w:rsidRPr="00176290">
        <w:rPr>
          <w:rFonts w:ascii="Times New Roman" w:hAnsi="Times New Roman"/>
          <w:sz w:val="24"/>
          <w:szCs w:val="24"/>
        </w:rPr>
        <w:t xml:space="preserve">кументов, предусмотренных </w:t>
      </w:r>
      <w:r w:rsidR="00952272" w:rsidRPr="00176290">
        <w:rPr>
          <w:rFonts w:ascii="Times New Roman" w:hAnsi="Times New Roman"/>
          <w:sz w:val="24"/>
          <w:szCs w:val="24"/>
        </w:rPr>
        <w:t>пунктом 3.15</w:t>
      </w:r>
      <w:r w:rsidR="00AE041A">
        <w:rPr>
          <w:rFonts w:ascii="Times New Roman" w:hAnsi="Times New Roman"/>
          <w:sz w:val="24"/>
          <w:szCs w:val="24"/>
        </w:rPr>
        <w:t xml:space="preserve"> </w:t>
      </w:r>
      <w:r w:rsidR="00853B2E" w:rsidRPr="00176290">
        <w:rPr>
          <w:rFonts w:ascii="Times New Roman" w:hAnsi="Times New Roman"/>
          <w:sz w:val="24"/>
          <w:szCs w:val="24"/>
        </w:rPr>
        <w:t>настоящего Административного регламента, не может являться основани</w:t>
      </w:r>
      <w:r w:rsidR="00F27F6F">
        <w:rPr>
          <w:rFonts w:ascii="Times New Roman" w:hAnsi="Times New Roman"/>
          <w:sz w:val="24"/>
          <w:szCs w:val="24"/>
        </w:rPr>
        <w:t xml:space="preserve">ем для отказа в предоставлении </w:t>
      </w:r>
      <w:r w:rsidR="007362A1" w:rsidRPr="00176290">
        <w:rPr>
          <w:rFonts w:ascii="Times New Roman" w:hAnsi="Times New Roman"/>
          <w:sz w:val="24"/>
          <w:szCs w:val="24"/>
        </w:rPr>
        <w:t xml:space="preserve">муниципальной </w:t>
      </w:r>
      <w:r w:rsidR="00853B2E" w:rsidRPr="00176290">
        <w:rPr>
          <w:rFonts w:ascii="Times New Roman" w:hAnsi="Times New Roman"/>
          <w:sz w:val="24"/>
          <w:szCs w:val="24"/>
        </w:rPr>
        <w:t>услуги.</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3.23</w:t>
      </w:r>
      <w:r w:rsidR="00853B2E" w:rsidRPr="00176290">
        <w:rPr>
          <w:rFonts w:ascii="Times New Roman" w:hAnsi="Times New Roman"/>
          <w:sz w:val="24"/>
          <w:szCs w:val="24"/>
        </w:rPr>
        <w:t xml:space="preserve">. Критериями принятия решения о предоставлении </w:t>
      </w:r>
      <w:r w:rsidR="007362A1" w:rsidRPr="00176290">
        <w:rPr>
          <w:rFonts w:ascii="Times New Roman" w:hAnsi="Times New Roman"/>
          <w:sz w:val="24"/>
          <w:szCs w:val="24"/>
        </w:rPr>
        <w:t xml:space="preserve">муниципальной </w:t>
      </w:r>
      <w:r w:rsidR="00853B2E" w:rsidRPr="00176290">
        <w:rPr>
          <w:rFonts w:ascii="Times New Roman" w:hAnsi="Times New Roman"/>
          <w:sz w:val="24"/>
          <w:szCs w:val="24"/>
        </w:rPr>
        <w:t>услуги являются:</w:t>
      </w:r>
    </w:p>
    <w:p w:rsidR="003B02E4" w:rsidRPr="00176290" w:rsidRDefault="003B02E4"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наличие документов, предусмотренных пункта</w:t>
      </w:r>
      <w:r w:rsidR="00FB1B90">
        <w:rPr>
          <w:rFonts w:ascii="Times New Roman" w:hAnsi="Times New Roman"/>
          <w:bCs/>
          <w:sz w:val="24"/>
          <w:szCs w:val="24"/>
        </w:rPr>
        <w:t>ми</w:t>
      </w:r>
      <w:r w:rsidR="00AE041A">
        <w:rPr>
          <w:rFonts w:ascii="Times New Roman" w:hAnsi="Times New Roman"/>
          <w:bCs/>
          <w:sz w:val="24"/>
          <w:szCs w:val="24"/>
        </w:rPr>
        <w:t xml:space="preserve"> </w:t>
      </w:r>
      <w:r w:rsidR="005F7F57" w:rsidRPr="00176290">
        <w:rPr>
          <w:rFonts w:ascii="Times New Roman" w:hAnsi="Times New Roman"/>
          <w:bCs/>
          <w:sz w:val="24"/>
          <w:szCs w:val="24"/>
        </w:rPr>
        <w:t>2.10</w:t>
      </w:r>
      <w:r w:rsidRPr="00176290">
        <w:rPr>
          <w:rFonts w:ascii="Times New Roman" w:hAnsi="Times New Roman"/>
          <w:bCs/>
          <w:sz w:val="24"/>
          <w:szCs w:val="24"/>
        </w:rPr>
        <w:t xml:space="preserve">, </w:t>
      </w:r>
      <w:r w:rsidR="00116DA1" w:rsidRPr="00176290">
        <w:rPr>
          <w:rFonts w:ascii="Times New Roman" w:hAnsi="Times New Roman"/>
          <w:bCs/>
          <w:sz w:val="24"/>
          <w:szCs w:val="24"/>
        </w:rPr>
        <w:t xml:space="preserve">2.11.1 </w:t>
      </w:r>
      <w:r w:rsidRPr="00176290">
        <w:rPr>
          <w:rFonts w:ascii="Times New Roman" w:hAnsi="Times New Roman"/>
          <w:bCs/>
          <w:sz w:val="24"/>
          <w:szCs w:val="24"/>
        </w:rPr>
        <w:t>настоящего Административного регламента;</w:t>
      </w:r>
    </w:p>
    <w:p w:rsidR="003B02E4" w:rsidRPr="00176290" w:rsidRDefault="003B02E4"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б)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3B02E4" w:rsidRPr="00176290" w:rsidRDefault="003B02E4"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в) 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B02E4" w:rsidRPr="00176290" w:rsidRDefault="00F1237D" w:rsidP="003B02E4">
      <w:pPr>
        <w:widowControl w:val="0"/>
        <w:tabs>
          <w:tab w:val="left" w:pos="567"/>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г) </w:t>
      </w:r>
      <w:r w:rsidR="003B02E4" w:rsidRPr="00176290">
        <w:rPr>
          <w:rFonts w:ascii="Times New Roman" w:hAnsi="Times New Roman"/>
          <w:bCs/>
          <w:sz w:val="24"/>
          <w:szCs w:val="24"/>
        </w:rPr>
        <w:t>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3B02E4" w:rsidRPr="00176290" w:rsidRDefault="003B02E4"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д) 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B02E4" w:rsidRPr="00176290" w:rsidRDefault="003B02E4" w:rsidP="003B02E4">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е) </w:t>
      </w:r>
      <w:r w:rsidR="00C14CA9" w:rsidRPr="00176290">
        <w:rPr>
          <w:rFonts w:ascii="Times New Roman" w:hAnsi="Times New Roman"/>
          <w:bCs/>
          <w:sz w:val="24"/>
          <w:szCs w:val="24"/>
        </w:rPr>
        <w:t xml:space="preserve">отсутствие </w:t>
      </w:r>
      <w:r w:rsidRPr="00176290">
        <w:rPr>
          <w:rFonts w:ascii="Times New Roman" w:hAnsi="Times New Roman"/>
          <w:bCs/>
          <w:sz w:val="24"/>
          <w:szCs w:val="24"/>
        </w:rPr>
        <w:t>заключени</w:t>
      </w:r>
      <w:r w:rsidR="00C14CA9" w:rsidRPr="00176290">
        <w:rPr>
          <w:rFonts w:ascii="Times New Roman" w:hAnsi="Times New Roman"/>
          <w:bCs/>
          <w:sz w:val="24"/>
          <w:szCs w:val="24"/>
        </w:rPr>
        <w:t>я</w:t>
      </w:r>
      <w:r w:rsidRPr="00176290">
        <w:rPr>
          <w:rFonts w:ascii="Times New Roman" w:hAnsi="Times New Roman"/>
          <w:bCs/>
          <w:sz w:val="24"/>
          <w:szCs w:val="24"/>
        </w:rPr>
        <w:t xml:space="preserve"> органа исполнительной власти субъекта Российской Федерации, уполномоченного в области охраны объ</w:t>
      </w:r>
      <w:r w:rsidR="008316A6" w:rsidRPr="00176290">
        <w:rPr>
          <w:rFonts w:ascii="Times New Roman" w:hAnsi="Times New Roman"/>
          <w:bCs/>
          <w:sz w:val="24"/>
          <w:szCs w:val="24"/>
        </w:rPr>
        <w:t xml:space="preserve">ектов культурного наследия, о </w:t>
      </w:r>
      <w:r w:rsidR="00C14CA9" w:rsidRPr="00176290">
        <w:rPr>
          <w:rFonts w:ascii="Times New Roman" w:hAnsi="Times New Roman"/>
          <w:bCs/>
          <w:sz w:val="24"/>
          <w:szCs w:val="24"/>
        </w:rPr>
        <w:t>не</w:t>
      </w:r>
      <w:r w:rsidRPr="00176290">
        <w:rPr>
          <w:rFonts w:ascii="Times New Roman" w:hAnsi="Times New Roman"/>
          <w:bCs/>
          <w:sz w:val="24"/>
          <w:szCs w:val="24"/>
        </w:rPr>
        <w:t>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B02E4" w:rsidRPr="00176290" w:rsidRDefault="003B02E4" w:rsidP="008316A6">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ж) </w:t>
      </w:r>
      <w:r w:rsidR="008316A6" w:rsidRPr="00176290">
        <w:rPr>
          <w:rFonts w:ascii="Times New Roman" w:hAnsi="Times New Roman"/>
          <w:bCs/>
          <w:sz w:val="24"/>
          <w:szCs w:val="24"/>
        </w:rPr>
        <w:t xml:space="preserve">наличие </w:t>
      </w:r>
      <w:r w:rsidRPr="00176290">
        <w:rPr>
          <w:rFonts w:ascii="Times New Roman" w:hAnsi="Times New Roman"/>
          <w:bCs/>
          <w:sz w:val="24"/>
          <w:szCs w:val="24"/>
        </w:rPr>
        <w:t xml:space="preserve">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w:t>
      </w:r>
      <w:r w:rsidRPr="00176290">
        <w:rPr>
          <w:rFonts w:ascii="Times New Roman" w:hAnsi="Times New Roman"/>
          <w:bCs/>
          <w:sz w:val="24"/>
          <w:szCs w:val="24"/>
        </w:rPr>
        <w:lastRenderedPageBreak/>
        <w:t>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3.24</w:t>
      </w:r>
      <w:r w:rsidR="00853B2E" w:rsidRPr="00176290">
        <w:rPr>
          <w:rFonts w:ascii="Times New Roman" w:hAnsi="Times New Roman"/>
          <w:sz w:val="24"/>
          <w:szCs w:val="24"/>
        </w:rPr>
        <w:t xml:space="preserve">. Критериями принятия решения об отказе в предоставлении </w:t>
      </w:r>
      <w:r w:rsidR="007362A1" w:rsidRPr="00176290">
        <w:rPr>
          <w:rFonts w:ascii="Times New Roman" w:hAnsi="Times New Roman"/>
          <w:sz w:val="24"/>
          <w:szCs w:val="24"/>
        </w:rPr>
        <w:t xml:space="preserve">муниципальной </w:t>
      </w:r>
      <w:r w:rsidR="00853B2E" w:rsidRPr="00176290">
        <w:rPr>
          <w:rFonts w:ascii="Times New Roman" w:hAnsi="Times New Roman"/>
          <w:sz w:val="24"/>
          <w:szCs w:val="24"/>
        </w:rPr>
        <w:t>услуги</w:t>
      </w:r>
      <w:r w:rsidR="00CB6D1C" w:rsidRPr="00176290">
        <w:rPr>
          <w:rFonts w:ascii="Times New Roman" w:hAnsi="Times New Roman"/>
          <w:sz w:val="24"/>
          <w:szCs w:val="24"/>
        </w:rPr>
        <w:t xml:space="preserve"> являются</w:t>
      </w:r>
      <w:r w:rsidR="00853B2E" w:rsidRPr="00176290">
        <w:rPr>
          <w:rFonts w:ascii="Times New Roman" w:hAnsi="Times New Roman"/>
          <w:sz w:val="24"/>
          <w:szCs w:val="24"/>
        </w:rPr>
        <w:t>:</w:t>
      </w:r>
    </w:p>
    <w:p w:rsidR="00CD5040" w:rsidRPr="00176290" w:rsidRDefault="00CD504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отсутствие документов, предусмотренных пункта</w:t>
      </w:r>
      <w:r w:rsidR="00FB1B90">
        <w:rPr>
          <w:rFonts w:ascii="Times New Roman" w:hAnsi="Times New Roman"/>
          <w:bCs/>
          <w:sz w:val="24"/>
          <w:szCs w:val="24"/>
        </w:rPr>
        <w:t>ми</w:t>
      </w:r>
      <w:r w:rsidR="00AE041A">
        <w:rPr>
          <w:rFonts w:ascii="Times New Roman" w:hAnsi="Times New Roman"/>
          <w:bCs/>
          <w:sz w:val="24"/>
          <w:szCs w:val="24"/>
        </w:rPr>
        <w:t xml:space="preserve"> </w:t>
      </w:r>
      <w:r w:rsidR="005F7F57" w:rsidRPr="00176290">
        <w:rPr>
          <w:rFonts w:ascii="Times New Roman" w:hAnsi="Times New Roman"/>
          <w:bCs/>
          <w:sz w:val="24"/>
          <w:szCs w:val="24"/>
        </w:rPr>
        <w:t>2.10</w:t>
      </w:r>
      <w:r w:rsidRPr="00176290">
        <w:rPr>
          <w:rFonts w:ascii="Times New Roman" w:hAnsi="Times New Roman"/>
          <w:bCs/>
          <w:sz w:val="24"/>
          <w:szCs w:val="24"/>
        </w:rPr>
        <w:t xml:space="preserve">, пунктом </w:t>
      </w:r>
      <w:r w:rsidR="00116DA1" w:rsidRPr="00176290">
        <w:rPr>
          <w:rFonts w:ascii="Times New Roman" w:hAnsi="Times New Roman"/>
          <w:bCs/>
          <w:sz w:val="24"/>
          <w:szCs w:val="24"/>
        </w:rPr>
        <w:t xml:space="preserve">2.11.1 </w:t>
      </w:r>
      <w:r w:rsidRPr="00176290">
        <w:rPr>
          <w:rFonts w:ascii="Times New Roman" w:hAnsi="Times New Roman"/>
          <w:bCs/>
          <w:sz w:val="24"/>
          <w:szCs w:val="24"/>
        </w:rPr>
        <w:t>настоящего Административного регламента;</w:t>
      </w:r>
    </w:p>
    <w:p w:rsidR="00CD5040" w:rsidRPr="00176290" w:rsidRDefault="00CD504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D5040" w:rsidRPr="00176290" w:rsidRDefault="00CD504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D5040" w:rsidRPr="00176290" w:rsidRDefault="00F1237D" w:rsidP="00CD5040">
      <w:pPr>
        <w:widowControl w:val="0"/>
        <w:tabs>
          <w:tab w:val="left" w:pos="567"/>
        </w:tab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г) </w:t>
      </w:r>
      <w:r w:rsidR="00CD5040" w:rsidRPr="00176290">
        <w:rPr>
          <w:rFonts w:ascii="Times New Roman" w:hAnsi="Times New Roman"/>
          <w:bCs/>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CD5040" w:rsidRPr="00176290" w:rsidRDefault="00CD504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CD5040" w:rsidRPr="00176290" w:rsidRDefault="00CD504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е) </w:t>
      </w:r>
      <w:r w:rsidR="00521AAE" w:rsidRPr="00176290">
        <w:rPr>
          <w:rFonts w:ascii="Times New Roman" w:hAnsi="Times New Roman"/>
          <w:bCs/>
          <w:sz w:val="24"/>
          <w:szCs w:val="24"/>
        </w:rPr>
        <w:t xml:space="preserve">наличие </w:t>
      </w:r>
      <w:r w:rsidRPr="00176290">
        <w:rPr>
          <w:rFonts w:ascii="Times New Roman" w:hAnsi="Times New Roman"/>
          <w:bCs/>
          <w:sz w:val="24"/>
          <w:szCs w:val="24"/>
        </w:rPr>
        <w:t>заключени</w:t>
      </w:r>
      <w:r w:rsidR="00521AAE" w:rsidRPr="00176290">
        <w:rPr>
          <w:rFonts w:ascii="Times New Roman" w:hAnsi="Times New Roman"/>
          <w:bCs/>
          <w:sz w:val="24"/>
          <w:szCs w:val="24"/>
        </w:rPr>
        <w:t>я</w:t>
      </w:r>
      <w:r w:rsidRPr="00176290">
        <w:rPr>
          <w:rFonts w:ascii="Times New Roman" w:hAnsi="Times New Roman"/>
          <w:bCs/>
          <w:sz w:val="24"/>
          <w:szCs w:val="24"/>
        </w:rPr>
        <w:t xml:space="preserve">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D5040" w:rsidRPr="00176290" w:rsidRDefault="00CD5040" w:rsidP="00CD5040">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3.25</w:t>
      </w:r>
      <w:r w:rsidR="00853B2E" w:rsidRPr="00176290">
        <w:rPr>
          <w:rFonts w:ascii="Times New Roman" w:hAnsi="Times New Roman"/>
          <w:sz w:val="24"/>
          <w:szCs w:val="24"/>
        </w:rPr>
        <w:t>. По результатам проверки докуме</w:t>
      </w:r>
      <w:r w:rsidR="002E665D" w:rsidRPr="00176290">
        <w:rPr>
          <w:rFonts w:ascii="Times New Roman" w:hAnsi="Times New Roman"/>
          <w:sz w:val="24"/>
          <w:szCs w:val="24"/>
        </w:rPr>
        <w:t xml:space="preserve">нтов, предусмотренных </w:t>
      </w:r>
      <w:r w:rsidR="00952272" w:rsidRPr="00176290">
        <w:rPr>
          <w:rFonts w:ascii="Times New Roman" w:hAnsi="Times New Roman"/>
          <w:sz w:val="24"/>
          <w:szCs w:val="24"/>
        </w:rPr>
        <w:t xml:space="preserve">пунктами </w:t>
      </w:r>
      <w:r w:rsidR="005F7F57" w:rsidRPr="00176290">
        <w:rPr>
          <w:rFonts w:ascii="Times New Roman" w:hAnsi="Times New Roman"/>
          <w:sz w:val="24"/>
          <w:szCs w:val="24"/>
        </w:rPr>
        <w:t>2.10</w:t>
      </w:r>
      <w:r w:rsidR="00F753DB"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00F753DB" w:rsidRPr="00176290">
        <w:rPr>
          <w:rFonts w:ascii="Times New Roman" w:hAnsi="Times New Roman"/>
          <w:sz w:val="24"/>
          <w:szCs w:val="24"/>
        </w:rPr>
        <w:t xml:space="preserve">- </w:t>
      </w:r>
      <w:r w:rsidR="00116DA1" w:rsidRPr="00176290">
        <w:rPr>
          <w:rFonts w:ascii="Times New Roman" w:hAnsi="Times New Roman"/>
          <w:sz w:val="24"/>
          <w:szCs w:val="24"/>
        </w:rPr>
        <w:t>2.11.1</w:t>
      </w:r>
      <w:r w:rsidR="00AE041A">
        <w:rPr>
          <w:rFonts w:ascii="Times New Roman" w:hAnsi="Times New Roman"/>
          <w:sz w:val="24"/>
          <w:szCs w:val="24"/>
        </w:rPr>
        <w:t xml:space="preserve"> </w:t>
      </w:r>
      <w:r w:rsidR="00853B2E" w:rsidRPr="00176290">
        <w:rPr>
          <w:rFonts w:ascii="Times New Roman" w:hAnsi="Times New Roman"/>
          <w:sz w:val="24"/>
          <w:szCs w:val="24"/>
        </w:rPr>
        <w:t xml:space="preserve">настоящего Административного регламента, должностное лицо </w:t>
      </w:r>
      <w:r w:rsidR="00521AAE" w:rsidRPr="00176290">
        <w:rPr>
          <w:rFonts w:ascii="Times New Roman" w:hAnsi="Times New Roman"/>
          <w:sz w:val="24"/>
          <w:szCs w:val="24"/>
        </w:rPr>
        <w:t xml:space="preserve">ответственного структурного подразделения </w:t>
      </w:r>
      <w:r w:rsidR="00853B2E" w:rsidRPr="00176290">
        <w:rPr>
          <w:rFonts w:ascii="Times New Roman" w:hAnsi="Times New Roman"/>
          <w:sz w:val="24"/>
          <w:szCs w:val="24"/>
        </w:rPr>
        <w:t>подготавливает проект соответствующего решения.</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3.26</w:t>
      </w:r>
      <w:r w:rsidR="00853B2E" w:rsidRPr="00176290">
        <w:rPr>
          <w:rFonts w:ascii="Times New Roman" w:hAnsi="Times New Roman"/>
          <w:sz w:val="24"/>
          <w:szCs w:val="24"/>
        </w:rPr>
        <w:t xml:space="preserve">. Результатом административной процедуры по принятию решения о предоставлении (об отказе в предоставлении) </w:t>
      </w:r>
      <w:r w:rsidR="007362A1" w:rsidRPr="00176290">
        <w:rPr>
          <w:rFonts w:ascii="Times New Roman" w:hAnsi="Times New Roman"/>
          <w:sz w:val="24"/>
          <w:szCs w:val="24"/>
        </w:rPr>
        <w:t xml:space="preserve">муниципальной </w:t>
      </w:r>
      <w:r w:rsidR="00853B2E" w:rsidRPr="00176290">
        <w:rPr>
          <w:rFonts w:ascii="Times New Roman" w:hAnsi="Times New Roman"/>
          <w:sz w:val="24"/>
          <w:szCs w:val="24"/>
        </w:rPr>
        <w:t xml:space="preserve">услуги является </w:t>
      </w:r>
      <w:r w:rsidR="00521AAE" w:rsidRPr="00176290">
        <w:rPr>
          <w:rFonts w:ascii="Times New Roman" w:hAnsi="Times New Roman"/>
          <w:sz w:val="24"/>
          <w:szCs w:val="24"/>
        </w:rPr>
        <w:t xml:space="preserve">соответственно </w:t>
      </w:r>
      <w:r w:rsidR="00853B2E" w:rsidRPr="00176290">
        <w:rPr>
          <w:rFonts w:ascii="Times New Roman" w:hAnsi="Times New Roman"/>
          <w:sz w:val="24"/>
          <w:szCs w:val="24"/>
        </w:rPr>
        <w:t xml:space="preserve">подписание разрешения на </w:t>
      </w:r>
      <w:r w:rsidR="002E665D" w:rsidRPr="00176290">
        <w:rPr>
          <w:rFonts w:ascii="Times New Roman" w:hAnsi="Times New Roman"/>
          <w:sz w:val="24"/>
          <w:szCs w:val="24"/>
        </w:rPr>
        <w:t xml:space="preserve">строительство </w:t>
      </w:r>
      <w:r w:rsidR="00521AAE" w:rsidRPr="00176290">
        <w:rPr>
          <w:rFonts w:ascii="Times New Roman" w:hAnsi="Times New Roman"/>
          <w:sz w:val="24"/>
          <w:szCs w:val="24"/>
        </w:rPr>
        <w:t xml:space="preserve">(далее </w:t>
      </w:r>
      <w:r w:rsidR="009A3B59" w:rsidRPr="00176290">
        <w:rPr>
          <w:rFonts w:ascii="Times New Roman" w:hAnsi="Times New Roman"/>
          <w:sz w:val="24"/>
          <w:szCs w:val="24"/>
        </w:rPr>
        <w:t xml:space="preserve">также </w:t>
      </w:r>
      <w:r w:rsidR="00521AAE" w:rsidRPr="00176290">
        <w:rPr>
          <w:rFonts w:ascii="Times New Roman" w:hAnsi="Times New Roman"/>
          <w:sz w:val="24"/>
          <w:szCs w:val="24"/>
        </w:rPr>
        <w:t xml:space="preserve">в настоящем </w:t>
      </w:r>
      <w:r w:rsidR="00FF48F4" w:rsidRPr="00176290">
        <w:rPr>
          <w:rFonts w:ascii="Times New Roman" w:hAnsi="Times New Roman"/>
          <w:sz w:val="24"/>
          <w:szCs w:val="24"/>
        </w:rPr>
        <w:t>под</w:t>
      </w:r>
      <w:r w:rsidR="00521AAE" w:rsidRPr="00176290">
        <w:rPr>
          <w:rFonts w:ascii="Times New Roman" w:hAnsi="Times New Roman"/>
          <w:sz w:val="24"/>
          <w:szCs w:val="24"/>
        </w:rPr>
        <w:t xml:space="preserve">разделе – решение о предоставлении муниципальной услуги) </w:t>
      </w:r>
      <w:r w:rsidR="00853B2E" w:rsidRPr="00176290">
        <w:rPr>
          <w:rFonts w:ascii="Times New Roman" w:hAnsi="Times New Roman"/>
          <w:sz w:val="24"/>
          <w:szCs w:val="24"/>
        </w:rPr>
        <w:t xml:space="preserve">или </w:t>
      </w:r>
      <w:r w:rsidR="00521AAE" w:rsidRPr="00176290">
        <w:rPr>
          <w:rFonts w:ascii="Times New Roman" w:hAnsi="Times New Roman"/>
          <w:sz w:val="24"/>
          <w:szCs w:val="24"/>
        </w:rPr>
        <w:t xml:space="preserve">подписание </w:t>
      </w:r>
      <w:r w:rsidR="00853B2E" w:rsidRPr="00176290">
        <w:rPr>
          <w:rFonts w:ascii="Times New Roman" w:hAnsi="Times New Roman"/>
          <w:sz w:val="24"/>
          <w:szCs w:val="24"/>
        </w:rPr>
        <w:t>решени</w:t>
      </w:r>
      <w:r w:rsidR="00521AAE" w:rsidRPr="00176290">
        <w:rPr>
          <w:rFonts w:ascii="Times New Roman" w:hAnsi="Times New Roman"/>
          <w:sz w:val="24"/>
          <w:szCs w:val="24"/>
        </w:rPr>
        <w:t>я</w:t>
      </w:r>
      <w:r w:rsidR="00853B2E" w:rsidRPr="00176290">
        <w:rPr>
          <w:rFonts w:ascii="Times New Roman" w:hAnsi="Times New Roman"/>
          <w:sz w:val="24"/>
          <w:szCs w:val="24"/>
        </w:rPr>
        <w:t xml:space="preserve"> об отказе в </w:t>
      </w:r>
      <w:r w:rsidR="00521AAE" w:rsidRPr="00176290">
        <w:rPr>
          <w:rFonts w:ascii="Times New Roman" w:hAnsi="Times New Roman"/>
          <w:sz w:val="24"/>
          <w:szCs w:val="24"/>
        </w:rPr>
        <w:t xml:space="preserve">выдаче разрешения на строительство (далее </w:t>
      </w:r>
      <w:r w:rsidR="009A3B59" w:rsidRPr="00176290">
        <w:rPr>
          <w:rFonts w:ascii="Times New Roman" w:hAnsi="Times New Roman"/>
          <w:sz w:val="24"/>
          <w:szCs w:val="24"/>
        </w:rPr>
        <w:t xml:space="preserve">также </w:t>
      </w:r>
      <w:r w:rsidR="00521AAE" w:rsidRPr="00176290">
        <w:rPr>
          <w:rFonts w:ascii="Times New Roman" w:hAnsi="Times New Roman"/>
          <w:sz w:val="24"/>
          <w:szCs w:val="24"/>
        </w:rPr>
        <w:t xml:space="preserve">в настоящем </w:t>
      </w:r>
      <w:r w:rsidR="00FF48F4" w:rsidRPr="00176290">
        <w:rPr>
          <w:rFonts w:ascii="Times New Roman" w:hAnsi="Times New Roman"/>
          <w:sz w:val="24"/>
          <w:szCs w:val="24"/>
        </w:rPr>
        <w:t>под</w:t>
      </w:r>
      <w:r w:rsidR="00521AAE" w:rsidRPr="00176290">
        <w:rPr>
          <w:rFonts w:ascii="Times New Roman" w:hAnsi="Times New Roman"/>
          <w:sz w:val="24"/>
          <w:szCs w:val="24"/>
        </w:rPr>
        <w:t>разделе – решение об отказе в предоставлении муниципальной услуги)</w:t>
      </w:r>
      <w:r w:rsidR="00853B2E" w:rsidRPr="00176290">
        <w:rPr>
          <w:rFonts w:ascii="Times New Roman" w:hAnsi="Times New Roman"/>
          <w:sz w:val="24"/>
          <w:szCs w:val="24"/>
        </w:rPr>
        <w:t>.</w:t>
      </w:r>
    </w:p>
    <w:p w:rsidR="00CA2287" w:rsidRPr="00176290" w:rsidRDefault="00CA228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рекомендуемой форме, приведенной в </w:t>
      </w:r>
      <w:r w:rsidR="00DD3046" w:rsidRPr="00176290">
        <w:rPr>
          <w:rFonts w:ascii="Times New Roman" w:hAnsi="Times New Roman"/>
          <w:sz w:val="24"/>
          <w:szCs w:val="24"/>
        </w:rPr>
        <w:t>Приложении №</w:t>
      </w:r>
      <w:r w:rsidR="008E0D03" w:rsidRPr="00176290">
        <w:rPr>
          <w:rFonts w:ascii="Times New Roman" w:hAnsi="Times New Roman"/>
          <w:sz w:val="24"/>
          <w:szCs w:val="24"/>
        </w:rPr>
        <w:t>9</w:t>
      </w:r>
      <w:r w:rsidRPr="00176290">
        <w:rPr>
          <w:rFonts w:ascii="Times New Roman" w:hAnsi="Times New Roman"/>
          <w:sz w:val="24"/>
          <w:szCs w:val="24"/>
        </w:rPr>
        <w:t xml:space="preserve"> к настоящему Административному регламенту.</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3.27</w:t>
      </w:r>
      <w:r w:rsidR="00853B2E" w:rsidRPr="00176290">
        <w:rPr>
          <w:rFonts w:ascii="Times New Roman" w:hAnsi="Times New Roman"/>
          <w:sz w:val="24"/>
          <w:szCs w:val="24"/>
        </w:rPr>
        <w:t xml:space="preserve">. Решение о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 xml:space="preserve">или об отказе в предоставлении </w:t>
      </w:r>
      <w:r w:rsidR="007362A1" w:rsidRPr="00176290">
        <w:rPr>
          <w:rFonts w:ascii="Times New Roman" w:hAnsi="Times New Roman"/>
          <w:sz w:val="24"/>
          <w:szCs w:val="24"/>
        </w:rPr>
        <w:lastRenderedPageBreak/>
        <w:t xml:space="preserve">муниципальной услуги </w:t>
      </w:r>
      <w:r w:rsidR="00853B2E" w:rsidRPr="00176290">
        <w:rPr>
          <w:rFonts w:ascii="Times New Roman" w:hAnsi="Times New Roman"/>
          <w:sz w:val="24"/>
          <w:szCs w:val="24"/>
        </w:rPr>
        <w:t>принимается должностным лицом, уполномоченн</w:t>
      </w:r>
      <w:r w:rsidR="00735325" w:rsidRPr="00176290">
        <w:rPr>
          <w:rFonts w:ascii="Times New Roman" w:hAnsi="Times New Roman"/>
          <w:sz w:val="24"/>
          <w:szCs w:val="24"/>
        </w:rPr>
        <w:t>ого органа</w:t>
      </w:r>
      <w:r w:rsidR="00853B2E" w:rsidRPr="00176290">
        <w:rPr>
          <w:rFonts w:ascii="Times New Roman" w:hAnsi="Times New Roman"/>
          <w:sz w:val="24"/>
          <w:szCs w:val="24"/>
        </w:rPr>
        <w:t xml:space="preserve"> на принятие соответствующего решения.</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3.28</w:t>
      </w:r>
      <w:r w:rsidR="00853B2E" w:rsidRPr="00176290">
        <w:rPr>
          <w:rFonts w:ascii="Times New Roman" w:hAnsi="Times New Roman"/>
          <w:sz w:val="24"/>
          <w:szCs w:val="24"/>
        </w:rPr>
        <w:t xml:space="preserve">. Решение, принимаемое должностным лицом, уполномоченным на принятие решений о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 xml:space="preserve">или об отказе в предоставлении </w:t>
      </w:r>
      <w:r w:rsidR="00F1237D">
        <w:rPr>
          <w:rFonts w:ascii="Times New Roman" w:hAnsi="Times New Roman"/>
          <w:sz w:val="24"/>
          <w:szCs w:val="24"/>
        </w:rPr>
        <w:t xml:space="preserve">муниципальной </w:t>
      </w:r>
      <w:r w:rsidR="00853B2E" w:rsidRPr="00176290">
        <w:rPr>
          <w:rFonts w:ascii="Times New Roman" w:hAnsi="Times New Roman"/>
          <w:sz w:val="24"/>
          <w:szCs w:val="24"/>
        </w:rPr>
        <w:t>услуги, подписывается им, в том числе с использованием усиленной квалифицированной электронной подписи.</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3.29</w:t>
      </w:r>
      <w:r w:rsidR="00853B2E" w:rsidRPr="00176290">
        <w:rPr>
          <w:rFonts w:ascii="Times New Roman" w:hAnsi="Times New Roman"/>
          <w:sz w:val="24"/>
          <w:szCs w:val="24"/>
        </w:rPr>
        <w:t xml:space="preserve">. Срок принятия решения о предоставлении (об отказе в предоставлении) </w:t>
      </w:r>
      <w:r w:rsidR="007362A1" w:rsidRPr="00176290">
        <w:rPr>
          <w:rFonts w:ascii="Times New Roman" w:hAnsi="Times New Roman"/>
          <w:sz w:val="24"/>
          <w:szCs w:val="24"/>
        </w:rPr>
        <w:t xml:space="preserve">муниципальной услуги </w:t>
      </w:r>
      <w:r w:rsidR="00B57BE4" w:rsidRPr="00176290">
        <w:rPr>
          <w:rFonts w:ascii="Times New Roman" w:hAnsi="Times New Roman"/>
          <w:sz w:val="24"/>
          <w:szCs w:val="24"/>
        </w:rPr>
        <w:t xml:space="preserve">не </w:t>
      </w:r>
      <w:r w:rsidR="00853B2E" w:rsidRPr="00176290">
        <w:rPr>
          <w:rFonts w:ascii="Times New Roman" w:hAnsi="Times New Roman"/>
          <w:sz w:val="24"/>
          <w:szCs w:val="24"/>
        </w:rPr>
        <w:t xml:space="preserve">может превышать </w:t>
      </w:r>
      <w:r w:rsidR="00521AAE" w:rsidRPr="00176290">
        <w:rPr>
          <w:rFonts w:ascii="Times New Roman" w:hAnsi="Times New Roman"/>
          <w:sz w:val="24"/>
          <w:szCs w:val="24"/>
        </w:rPr>
        <w:t>пять</w:t>
      </w:r>
      <w:r w:rsidR="00853B2E" w:rsidRPr="00176290">
        <w:rPr>
          <w:rFonts w:ascii="Times New Roman" w:hAnsi="Times New Roman"/>
          <w:sz w:val="24"/>
          <w:szCs w:val="24"/>
        </w:rPr>
        <w:t xml:space="preserve"> рабочих дней со дня регистрации заявления и документов и (или) информации, необходимых для предоставления </w:t>
      </w:r>
      <w:r w:rsidR="007362A1" w:rsidRPr="00176290">
        <w:rPr>
          <w:rFonts w:ascii="Times New Roman" w:hAnsi="Times New Roman"/>
          <w:sz w:val="24"/>
          <w:szCs w:val="24"/>
        </w:rPr>
        <w:t>муниципальной</w:t>
      </w:r>
      <w:r w:rsidR="00853B2E" w:rsidRPr="00176290">
        <w:rPr>
          <w:rFonts w:ascii="Times New Roman" w:hAnsi="Times New Roman"/>
          <w:sz w:val="24"/>
          <w:szCs w:val="24"/>
        </w:rPr>
        <w:t xml:space="preserve"> услуги.</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3.30</w:t>
      </w:r>
      <w:r w:rsidR="00853B2E" w:rsidRPr="00176290">
        <w:rPr>
          <w:rFonts w:ascii="Times New Roman" w:hAnsi="Times New Roman"/>
          <w:sz w:val="24"/>
          <w:szCs w:val="24"/>
        </w:rPr>
        <w:t>. При подаче заявления и до</w:t>
      </w:r>
      <w:r w:rsidR="007979A2" w:rsidRPr="00176290">
        <w:rPr>
          <w:rFonts w:ascii="Times New Roman" w:hAnsi="Times New Roman"/>
          <w:sz w:val="24"/>
          <w:szCs w:val="24"/>
        </w:rPr>
        <w:t>кументов, предусмотренных пунктами</w:t>
      </w:r>
      <w:r w:rsidR="005F7F57" w:rsidRPr="00176290">
        <w:rPr>
          <w:rFonts w:ascii="Times New Roman" w:hAnsi="Times New Roman"/>
          <w:sz w:val="24"/>
          <w:szCs w:val="24"/>
        </w:rPr>
        <w:t>2.10</w:t>
      </w:r>
      <w:r w:rsidR="00F753DB"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00F753DB" w:rsidRPr="00176290">
        <w:rPr>
          <w:rFonts w:ascii="Times New Roman" w:hAnsi="Times New Roman"/>
          <w:sz w:val="24"/>
          <w:szCs w:val="24"/>
        </w:rPr>
        <w:t xml:space="preserve">- </w:t>
      </w:r>
      <w:r w:rsidR="00116DA1" w:rsidRPr="00176290">
        <w:rPr>
          <w:rFonts w:ascii="Times New Roman" w:hAnsi="Times New Roman"/>
          <w:sz w:val="24"/>
          <w:szCs w:val="24"/>
        </w:rPr>
        <w:t>2.11.1</w:t>
      </w:r>
      <w:r w:rsidR="00AE041A">
        <w:rPr>
          <w:rFonts w:ascii="Times New Roman" w:hAnsi="Times New Roman"/>
          <w:sz w:val="24"/>
          <w:szCs w:val="24"/>
        </w:rPr>
        <w:t xml:space="preserve"> </w:t>
      </w:r>
      <w:r w:rsidR="00853B2E" w:rsidRPr="00176290">
        <w:rPr>
          <w:rFonts w:ascii="Times New Roman" w:hAnsi="Times New Roman"/>
          <w:sz w:val="24"/>
          <w:szCs w:val="24"/>
        </w:rPr>
        <w:t xml:space="preserve">настоящего Административного регламента, в ходе личного приема, посредством почтового отправления решение об отказе в предоставлении </w:t>
      </w:r>
      <w:r w:rsidR="007362A1" w:rsidRPr="00176290">
        <w:rPr>
          <w:rFonts w:ascii="Times New Roman" w:hAnsi="Times New Roman"/>
          <w:sz w:val="24"/>
          <w:szCs w:val="24"/>
        </w:rPr>
        <w:t xml:space="preserve">муниципальной услуги </w:t>
      </w:r>
      <w:r w:rsidR="00B73F32" w:rsidRPr="00176290">
        <w:rPr>
          <w:rFonts w:ascii="Times New Roman" w:hAnsi="Times New Roman"/>
          <w:sz w:val="24"/>
          <w:szCs w:val="24"/>
        </w:rPr>
        <w:t xml:space="preserve">соответственно </w:t>
      </w:r>
      <w:r w:rsidR="00853B2E" w:rsidRPr="00176290">
        <w:rPr>
          <w:rFonts w:ascii="Times New Roman" w:hAnsi="Times New Roman"/>
          <w:sz w:val="24"/>
          <w:szCs w:val="24"/>
        </w:rPr>
        <w:t>выдается заявителю на руки или направляется посредством почтового отправления</w:t>
      </w:r>
      <w:r w:rsidR="00B73F32" w:rsidRPr="00176290">
        <w:rPr>
          <w:rFonts w:ascii="Times New Roman" w:hAnsi="Times New Roman"/>
          <w:sz w:val="24"/>
          <w:szCs w:val="24"/>
        </w:rPr>
        <w:t>, если в заявлении не был указан иной способ</w:t>
      </w:r>
      <w:r w:rsidR="00853B2E" w:rsidRPr="00176290">
        <w:rPr>
          <w:rFonts w:ascii="Times New Roman" w:hAnsi="Times New Roman"/>
          <w:sz w:val="24"/>
          <w:szCs w:val="24"/>
        </w:rPr>
        <w:t>.</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3.31</w:t>
      </w:r>
      <w:r w:rsidR="00853B2E" w:rsidRPr="00176290">
        <w:rPr>
          <w:rFonts w:ascii="Times New Roman" w:hAnsi="Times New Roman"/>
          <w:sz w:val="24"/>
          <w:szCs w:val="24"/>
        </w:rPr>
        <w:t>. При подаче заявления и до</w:t>
      </w:r>
      <w:r w:rsidR="00442EF9" w:rsidRPr="00176290">
        <w:rPr>
          <w:rFonts w:ascii="Times New Roman" w:hAnsi="Times New Roman"/>
          <w:sz w:val="24"/>
          <w:szCs w:val="24"/>
        </w:rPr>
        <w:t xml:space="preserve">кументов, предусмотренных пунктами </w:t>
      </w:r>
      <w:r w:rsidR="005F7F57" w:rsidRPr="00176290">
        <w:rPr>
          <w:rFonts w:ascii="Times New Roman" w:hAnsi="Times New Roman"/>
          <w:sz w:val="24"/>
          <w:szCs w:val="24"/>
        </w:rPr>
        <w:t>2.10</w:t>
      </w:r>
      <w:r w:rsidR="00F753DB"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00F753DB" w:rsidRPr="00176290">
        <w:rPr>
          <w:rFonts w:ascii="Times New Roman" w:hAnsi="Times New Roman"/>
          <w:sz w:val="24"/>
          <w:szCs w:val="24"/>
        </w:rPr>
        <w:t xml:space="preserve">- </w:t>
      </w:r>
      <w:r w:rsidR="00116DA1" w:rsidRPr="00176290">
        <w:rPr>
          <w:rFonts w:ascii="Times New Roman" w:hAnsi="Times New Roman"/>
          <w:sz w:val="24"/>
          <w:szCs w:val="24"/>
        </w:rPr>
        <w:t>2.11.1</w:t>
      </w:r>
      <w:r w:rsidR="00AE041A">
        <w:rPr>
          <w:rFonts w:ascii="Times New Roman" w:hAnsi="Times New Roman"/>
          <w:sz w:val="24"/>
          <w:szCs w:val="24"/>
        </w:rPr>
        <w:t xml:space="preserve"> </w:t>
      </w:r>
      <w:r w:rsidR="00853B2E" w:rsidRPr="00176290">
        <w:rPr>
          <w:rFonts w:ascii="Times New Roman" w:hAnsi="Times New Roman"/>
          <w:sz w:val="24"/>
          <w:szCs w:val="24"/>
        </w:rPr>
        <w:t>настоящего Административн</w:t>
      </w:r>
      <w:r w:rsidR="00727FCC" w:rsidRPr="00176290">
        <w:rPr>
          <w:rFonts w:ascii="Times New Roman" w:hAnsi="Times New Roman"/>
          <w:sz w:val="24"/>
          <w:szCs w:val="24"/>
        </w:rPr>
        <w:t>ого регламента, посредством Единого портала</w:t>
      </w:r>
      <w:r w:rsidR="00521AAE" w:rsidRPr="00176290">
        <w:rPr>
          <w:rFonts w:ascii="Times New Roman" w:hAnsi="Times New Roman"/>
          <w:sz w:val="24"/>
          <w:szCs w:val="24"/>
        </w:rPr>
        <w:t>,</w:t>
      </w:r>
      <w:r w:rsidR="00AE041A">
        <w:rPr>
          <w:rFonts w:ascii="Times New Roman" w:hAnsi="Times New Roman"/>
          <w:sz w:val="24"/>
          <w:szCs w:val="24"/>
        </w:rPr>
        <w:t xml:space="preserve"> </w:t>
      </w:r>
      <w:r w:rsidR="00521AAE" w:rsidRPr="00176290">
        <w:rPr>
          <w:rFonts w:ascii="Times New Roman" w:hAnsi="Times New Roman"/>
          <w:sz w:val="24"/>
          <w:szCs w:val="24"/>
        </w:rPr>
        <w:t>р</w:t>
      </w:r>
      <w:r w:rsidR="00727FCC" w:rsidRPr="00176290">
        <w:rPr>
          <w:rFonts w:ascii="Times New Roman" w:hAnsi="Times New Roman"/>
          <w:sz w:val="24"/>
          <w:szCs w:val="24"/>
        </w:rPr>
        <w:t>егионального портала</w:t>
      </w:r>
      <w:r w:rsidR="00AE041A">
        <w:rPr>
          <w:rFonts w:ascii="Times New Roman" w:hAnsi="Times New Roman"/>
          <w:sz w:val="24"/>
          <w:szCs w:val="24"/>
        </w:rPr>
        <w:t xml:space="preserve"> </w:t>
      </w:r>
      <w:r w:rsidR="00682A53" w:rsidRPr="00176290">
        <w:rPr>
          <w:rFonts w:ascii="Times New Roman" w:hAnsi="Times New Roman"/>
          <w:sz w:val="24"/>
          <w:szCs w:val="24"/>
        </w:rPr>
        <w:t xml:space="preserve">или единой информационной системы жилищного строительства </w:t>
      </w:r>
      <w:r w:rsidR="00853B2E" w:rsidRPr="00176290">
        <w:rPr>
          <w:rFonts w:ascii="Times New Roman" w:hAnsi="Times New Roman"/>
          <w:sz w:val="24"/>
          <w:szCs w:val="24"/>
        </w:rPr>
        <w:t xml:space="preserve">направление заявителю решения об отказе в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 xml:space="preserve">осуществляется в личный кабинет заявителя на </w:t>
      </w:r>
      <w:r w:rsidR="00521AAE" w:rsidRPr="00176290">
        <w:rPr>
          <w:rFonts w:ascii="Times New Roman" w:hAnsi="Times New Roman"/>
          <w:sz w:val="24"/>
          <w:szCs w:val="24"/>
        </w:rPr>
        <w:t xml:space="preserve">Едином </w:t>
      </w:r>
      <w:r w:rsidR="006222DF" w:rsidRPr="00176290">
        <w:rPr>
          <w:rFonts w:ascii="Times New Roman" w:hAnsi="Times New Roman"/>
          <w:sz w:val="24"/>
          <w:szCs w:val="24"/>
        </w:rPr>
        <w:t>портал</w:t>
      </w:r>
      <w:r w:rsidR="00521AAE" w:rsidRPr="00176290">
        <w:rPr>
          <w:rFonts w:ascii="Times New Roman" w:hAnsi="Times New Roman"/>
          <w:sz w:val="24"/>
          <w:szCs w:val="24"/>
        </w:rPr>
        <w:t>е,</w:t>
      </w:r>
      <w:r w:rsidR="00AE041A">
        <w:rPr>
          <w:rFonts w:ascii="Times New Roman" w:hAnsi="Times New Roman"/>
          <w:sz w:val="24"/>
          <w:szCs w:val="24"/>
        </w:rPr>
        <w:t xml:space="preserve"> </w:t>
      </w:r>
      <w:r w:rsidR="00521AAE" w:rsidRPr="00176290">
        <w:rPr>
          <w:rFonts w:ascii="Times New Roman" w:hAnsi="Times New Roman"/>
          <w:sz w:val="24"/>
          <w:szCs w:val="24"/>
        </w:rPr>
        <w:t>р</w:t>
      </w:r>
      <w:r w:rsidR="006222DF" w:rsidRPr="00176290">
        <w:rPr>
          <w:rFonts w:ascii="Times New Roman" w:hAnsi="Times New Roman"/>
          <w:sz w:val="24"/>
          <w:szCs w:val="24"/>
        </w:rPr>
        <w:t>егиональн</w:t>
      </w:r>
      <w:r w:rsidR="00521AAE" w:rsidRPr="00176290">
        <w:rPr>
          <w:rFonts w:ascii="Times New Roman" w:hAnsi="Times New Roman"/>
          <w:sz w:val="24"/>
          <w:szCs w:val="24"/>
        </w:rPr>
        <w:t>ом</w:t>
      </w:r>
      <w:r w:rsidR="00AE041A">
        <w:rPr>
          <w:rFonts w:ascii="Times New Roman" w:hAnsi="Times New Roman"/>
          <w:sz w:val="24"/>
          <w:szCs w:val="24"/>
        </w:rPr>
        <w:t xml:space="preserve"> </w:t>
      </w:r>
      <w:r w:rsidR="006222DF" w:rsidRPr="00176290">
        <w:rPr>
          <w:rFonts w:ascii="Times New Roman" w:hAnsi="Times New Roman"/>
          <w:sz w:val="24"/>
          <w:szCs w:val="24"/>
        </w:rPr>
        <w:t>портал</w:t>
      </w:r>
      <w:r w:rsidR="00521AAE" w:rsidRPr="00176290">
        <w:rPr>
          <w:rFonts w:ascii="Times New Roman" w:hAnsi="Times New Roman"/>
          <w:sz w:val="24"/>
          <w:szCs w:val="24"/>
        </w:rPr>
        <w:t>е</w:t>
      </w:r>
      <w:r w:rsidR="00AE041A">
        <w:rPr>
          <w:rFonts w:ascii="Times New Roman" w:hAnsi="Times New Roman"/>
          <w:sz w:val="24"/>
          <w:szCs w:val="24"/>
        </w:rPr>
        <w:t xml:space="preserve"> </w:t>
      </w:r>
      <w:r w:rsidR="0026597B" w:rsidRPr="00176290">
        <w:rPr>
          <w:rFonts w:ascii="Times New Roman" w:hAnsi="Times New Roman"/>
          <w:sz w:val="24"/>
          <w:szCs w:val="24"/>
        </w:rPr>
        <w:t xml:space="preserve">или в единой информационной системе жилищного строительства </w:t>
      </w:r>
      <w:r w:rsidR="00853B2E" w:rsidRPr="00176290">
        <w:rPr>
          <w:rFonts w:ascii="Times New Roman" w:hAnsi="Times New Roman"/>
          <w:sz w:val="24"/>
          <w:szCs w:val="24"/>
        </w:rPr>
        <w:t xml:space="preserve">(статус заявления обновляется до статуса </w:t>
      </w:r>
      <w:r w:rsidR="00406749" w:rsidRPr="00176290">
        <w:rPr>
          <w:rFonts w:ascii="Times New Roman" w:hAnsi="Times New Roman"/>
          <w:sz w:val="24"/>
          <w:szCs w:val="24"/>
        </w:rPr>
        <w:t>"</w:t>
      </w:r>
      <w:r w:rsidR="00853B2E" w:rsidRPr="00176290">
        <w:rPr>
          <w:rFonts w:ascii="Times New Roman" w:hAnsi="Times New Roman"/>
          <w:sz w:val="24"/>
          <w:szCs w:val="24"/>
        </w:rPr>
        <w:t>Услуга оказана</w:t>
      </w:r>
      <w:r w:rsidR="00406749" w:rsidRPr="00176290">
        <w:rPr>
          <w:rFonts w:ascii="Times New Roman" w:hAnsi="Times New Roman"/>
          <w:sz w:val="24"/>
          <w:szCs w:val="24"/>
        </w:rPr>
        <w:t>"</w:t>
      </w:r>
      <w:r w:rsidR="00853B2E" w:rsidRPr="00176290">
        <w:rPr>
          <w:rFonts w:ascii="Times New Roman" w:hAnsi="Times New Roman"/>
          <w:sz w:val="24"/>
          <w:szCs w:val="24"/>
        </w:rPr>
        <w:t>)</w:t>
      </w:r>
      <w:r w:rsidR="00B73F32" w:rsidRPr="00176290">
        <w:rPr>
          <w:rFonts w:ascii="Times New Roman" w:hAnsi="Times New Roman"/>
          <w:sz w:val="24"/>
          <w:szCs w:val="24"/>
        </w:rPr>
        <w:t>, если в заявлении не был указан иной способ</w:t>
      </w:r>
      <w:r w:rsidR="00853B2E" w:rsidRPr="00176290">
        <w:rPr>
          <w:rFonts w:ascii="Times New Roman" w:hAnsi="Times New Roman"/>
          <w:sz w:val="24"/>
          <w:szCs w:val="24"/>
        </w:rPr>
        <w:t>.</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3.32</w:t>
      </w:r>
      <w:r w:rsidR="00853B2E" w:rsidRPr="00176290">
        <w:rPr>
          <w:rFonts w:ascii="Times New Roman" w:hAnsi="Times New Roman"/>
          <w:sz w:val="24"/>
          <w:szCs w:val="24"/>
        </w:rPr>
        <w:t>. При подаче заявления и до</w:t>
      </w:r>
      <w:r w:rsidR="007979A2" w:rsidRPr="00176290">
        <w:rPr>
          <w:rFonts w:ascii="Times New Roman" w:hAnsi="Times New Roman"/>
          <w:sz w:val="24"/>
          <w:szCs w:val="24"/>
        </w:rPr>
        <w:t xml:space="preserve">кументов, предусмотренных </w:t>
      </w:r>
      <w:r w:rsidR="00952272" w:rsidRPr="00176290">
        <w:rPr>
          <w:rFonts w:ascii="Times New Roman" w:hAnsi="Times New Roman"/>
          <w:sz w:val="24"/>
          <w:szCs w:val="24"/>
        </w:rPr>
        <w:t xml:space="preserve">пунктами </w:t>
      </w:r>
      <w:r w:rsidR="005F7F57" w:rsidRPr="00176290">
        <w:rPr>
          <w:rFonts w:ascii="Times New Roman" w:hAnsi="Times New Roman"/>
          <w:sz w:val="24"/>
          <w:szCs w:val="24"/>
        </w:rPr>
        <w:t>2.10</w:t>
      </w:r>
      <w:r w:rsidR="00F753DB" w:rsidRPr="00176290">
        <w:rPr>
          <w:rFonts w:ascii="Times New Roman" w:hAnsi="Times New Roman"/>
          <w:sz w:val="24"/>
          <w:szCs w:val="24"/>
        </w:rPr>
        <w:t>,</w:t>
      </w:r>
      <w:r w:rsidR="00AE041A">
        <w:rPr>
          <w:rFonts w:ascii="Times New Roman" w:hAnsi="Times New Roman"/>
          <w:sz w:val="24"/>
          <w:szCs w:val="24"/>
        </w:rPr>
        <w:t xml:space="preserve"> </w:t>
      </w:r>
      <w:r w:rsidR="00116DA1" w:rsidRPr="00176290">
        <w:rPr>
          <w:rFonts w:ascii="Times New Roman" w:hAnsi="Times New Roman"/>
          <w:sz w:val="24"/>
          <w:szCs w:val="24"/>
        </w:rPr>
        <w:t>2.11</w:t>
      </w:r>
      <w:r w:rsidR="00F753DB" w:rsidRPr="00176290">
        <w:rPr>
          <w:rFonts w:ascii="Times New Roman" w:hAnsi="Times New Roman"/>
          <w:sz w:val="24"/>
          <w:szCs w:val="24"/>
        </w:rPr>
        <w:t>-</w:t>
      </w:r>
      <w:r w:rsidR="00116DA1" w:rsidRPr="00176290">
        <w:rPr>
          <w:rFonts w:ascii="Times New Roman" w:hAnsi="Times New Roman"/>
          <w:sz w:val="24"/>
          <w:szCs w:val="24"/>
        </w:rPr>
        <w:t>2.11.1</w:t>
      </w:r>
      <w:r w:rsidR="00AE041A">
        <w:rPr>
          <w:rFonts w:ascii="Times New Roman" w:hAnsi="Times New Roman"/>
          <w:sz w:val="24"/>
          <w:szCs w:val="24"/>
        </w:rPr>
        <w:t xml:space="preserve"> </w:t>
      </w:r>
      <w:r w:rsidR="00853B2E" w:rsidRPr="00176290">
        <w:rPr>
          <w:rFonts w:ascii="Times New Roman" w:hAnsi="Times New Roman"/>
          <w:sz w:val="24"/>
          <w:szCs w:val="24"/>
        </w:rPr>
        <w:t>настоящего Административного регламента</w:t>
      </w:r>
      <w:r w:rsidR="000724F6" w:rsidRPr="00176290">
        <w:rPr>
          <w:rFonts w:ascii="Times New Roman" w:hAnsi="Times New Roman"/>
          <w:sz w:val="24"/>
          <w:szCs w:val="24"/>
        </w:rPr>
        <w:t xml:space="preserve"> через многофункциональный центр </w:t>
      </w:r>
      <w:r w:rsidR="00853B2E" w:rsidRPr="00176290">
        <w:rPr>
          <w:rFonts w:ascii="Times New Roman" w:hAnsi="Times New Roman"/>
          <w:sz w:val="24"/>
          <w:szCs w:val="24"/>
        </w:rPr>
        <w:t xml:space="preserve">решение об отказе в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 xml:space="preserve">направляется в многофункциональный </w:t>
      </w:r>
      <w:r w:rsidR="00952272" w:rsidRPr="00176290">
        <w:rPr>
          <w:rFonts w:ascii="Times New Roman" w:hAnsi="Times New Roman"/>
          <w:sz w:val="24"/>
          <w:szCs w:val="24"/>
        </w:rPr>
        <w:t>центр</w:t>
      </w:r>
      <w:r w:rsidR="00B73F32" w:rsidRPr="00176290">
        <w:rPr>
          <w:rFonts w:ascii="Times New Roman" w:hAnsi="Times New Roman"/>
          <w:sz w:val="24"/>
          <w:szCs w:val="24"/>
        </w:rPr>
        <w:t>, если в заявлении не был указан иной способ</w:t>
      </w:r>
      <w:r w:rsidR="00952272" w:rsidRPr="00176290">
        <w:rPr>
          <w:rFonts w:ascii="Times New Roman" w:hAnsi="Times New Roman"/>
          <w:sz w:val="24"/>
          <w:szCs w:val="24"/>
        </w:rPr>
        <w:t>.</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b/>
          <w:sz w:val="24"/>
          <w:szCs w:val="24"/>
        </w:rPr>
      </w:pPr>
      <w:r w:rsidRPr="00176290">
        <w:rPr>
          <w:rFonts w:ascii="Times New Roman" w:hAnsi="Times New Roman"/>
          <w:sz w:val="24"/>
          <w:szCs w:val="24"/>
        </w:rPr>
        <w:t>3.33</w:t>
      </w:r>
      <w:r w:rsidR="00853B2E" w:rsidRPr="00176290">
        <w:rPr>
          <w:rFonts w:ascii="Times New Roman" w:hAnsi="Times New Roman"/>
          <w:sz w:val="24"/>
          <w:szCs w:val="24"/>
        </w:rPr>
        <w:t xml:space="preserve">. Срок выдачи (направления) заявителю решения об отказе в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 xml:space="preserve">исчисляется со дня принятия такого решения и составляет </w:t>
      </w:r>
      <w:r w:rsidR="000724F6" w:rsidRPr="00176290">
        <w:rPr>
          <w:rFonts w:ascii="Times New Roman" w:hAnsi="Times New Roman"/>
          <w:sz w:val="24"/>
          <w:szCs w:val="24"/>
        </w:rPr>
        <w:t>один</w:t>
      </w:r>
      <w:r w:rsidR="00853B2E" w:rsidRPr="00176290">
        <w:rPr>
          <w:rFonts w:ascii="Times New Roman" w:hAnsi="Times New Roman"/>
          <w:sz w:val="24"/>
          <w:szCs w:val="24"/>
        </w:rPr>
        <w:t xml:space="preserve"> рабочий день, но не превышает срок, установленный в пункте </w:t>
      </w:r>
      <w:r w:rsidR="005F7F57" w:rsidRPr="00176290">
        <w:rPr>
          <w:rFonts w:ascii="Times New Roman" w:hAnsi="Times New Roman"/>
          <w:sz w:val="24"/>
          <w:szCs w:val="24"/>
        </w:rPr>
        <w:t>2.8</w:t>
      </w:r>
      <w:r w:rsidR="00853B2E" w:rsidRPr="00176290">
        <w:rPr>
          <w:rFonts w:ascii="Times New Roman" w:hAnsi="Times New Roman"/>
          <w:sz w:val="24"/>
          <w:szCs w:val="24"/>
        </w:rPr>
        <w:t xml:space="preserve"> настоящего Административного регламента</w:t>
      </w:r>
      <w:r w:rsidR="00853B2E" w:rsidRPr="00176290">
        <w:rPr>
          <w:rFonts w:ascii="Times New Roman" w:hAnsi="Times New Roman"/>
          <w:b/>
          <w:sz w:val="24"/>
          <w:szCs w:val="24"/>
        </w:rPr>
        <w:t>.</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Предоставление результата </w:t>
      </w:r>
      <w:r w:rsidR="007362A1" w:rsidRPr="00176290">
        <w:rPr>
          <w:rFonts w:ascii="Times New Roman" w:hAnsi="Times New Roman"/>
          <w:b/>
          <w:sz w:val="24"/>
          <w:szCs w:val="24"/>
        </w:rPr>
        <w:t xml:space="preserve">муниципальной </w:t>
      </w:r>
      <w:r w:rsidRPr="00176290">
        <w:rPr>
          <w:rFonts w:ascii="Times New Roman" w:hAnsi="Times New Roman"/>
          <w:b/>
          <w:sz w:val="24"/>
          <w:szCs w:val="24"/>
        </w:rPr>
        <w:t>услуги</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3.34</w:t>
      </w:r>
      <w:r w:rsidR="00853B2E" w:rsidRPr="00176290">
        <w:rPr>
          <w:rFonts w:ascii="Times New Roman" w:hAnsi="Times New Roman"/>
          <w:sz w:val="24"/>
          <w:szCs w:val="24"/>
        </w:rPr>
        <w:t xml:space="preserve">. Основанием для начала выполнения административной процедуры является подписание уполномоченным должностным лицом разрешения на </w:t>
      </w:r>
      <w:r w:rsidR="00441912" w:rsidRPr="00176290">
        <w:rPr>
          <w:rFonts w:ascii="Times New Roman" w:hAnsi="Times New Roman"/>
          <w:sz w:val="24"/>
          <w:szCs w:val="24"/>
        </w:rPr>
        <w:t>строительство.</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3.35</w:t>
      </w:r>
      <w:r w:rsidR="00853B2E" w:rsidRPr="00176290">
        <w:rPr>
          <w:rFonts w:ascii="Times New Roman" w:hAnsi="Times New Roman"/>
          <w:sz w:val="24"/>
          <w:szCs w:val="24"/>
        </w:rPr>
        <w:t xml:space="preserve">. Заявитель по его выбору вправе получить результат предоставления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одним из следующих способов:</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на бумажном носителе;</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в форме электронного документа, подписанного с использованием усиленной квалифицированной электронной подписи</w:t>
      </w:r>
      <w:r w:rsidR="000724F6" w:rsidRPr="00176290">
        <w:rPr>
          <w:rFonts w:ascii="Times New Roman" w:hAnsi="Times New Roman"/>
          <w:sz w:val="24"/>
          <w:szCs w:val="24"/>
        </w:rPr>
        <w:t>должностным</w:t>
      </w:r>
      <w:r w:rsidR="005B4094" w:rsidRPr="00176290">
        <w:rPr>
          <w:rFonts w:ascii="Times New Roman" w:hAnsi="Times New Roman"/>
          <w:sz w:val="24"/>
          <w:szCs w:val="24"/>
        </w:rPr>
        <w:t>лиц</w:t>
      </w:r>
      <w:r w:rsidR="000724F6" w:rsidRPr="00176290">
        <w:rPr>
          <w:rFonts w:ascii="Times New Roman" w:hAnsi="Times New Roman"/>
          <w:sz w:val="24"/>
          <w:szCs w:val="24"/>
        </w:rPr>
        <w:t>ом, уполномоченным на принятие соответствующего решения</w:t>
      </w:r>
      <w:r w:rsidR="00AE041A">
        <w:rPr>
          <w:rFonts w:ascii="Times New Roman" w:hAnsi="Times New Roman"/>
          <w:sz w:val="24"/>
          <w:szCs w:val="24"/>
        </w:rPr>
        <w:t xml:space="preserve"> </w:t>
      </w:r>
      <w:r w:rsidR="000724F6" w:rsidRPr="00176290">
        <w:rPr>
          <w:rFonts w:ascii="Times New Roman" w:hAnsi="Times New Roman"/>
          <w:sz w:val="24"/>
          <w:szCs w:val="24"/>
        </w:rPr>
        <w:t>приказом</w:t>
      </w:r>
      <w:r w:rsidR="00AE041A">
        <w:rPr>
          <w:rFonts w:ascii="Times New Roman" w:hAnsi="Times New Roman"/>
          <w:sz w:val="24"/>
          <w:szCs w:val="24"/>
        </w:rPr>
        <w:t xml:space="preserve"> </w:t>
      </w:r>
      <w:r w:rsidR="005B4094" w:rsidRPr="00176290">
        <w:rPr>
          <w:rFonts w:ascii="Times New Roman" w:hAnsi="Times New Roman"/>
          <w:sz w:val="24"/>
          <w:szCs w:val="24"/>
        </w:rPr>
        <w:t>уполномоченного органа</w:t>
      </w:r>
      <w:r w:rsidRPr="00176290">
        <w:rPr>
          <w:rFonts w:ascii="Times New Roman" w:hAnsi="Times New Roman"/>
          <w:sz w:val="24"/>
          <w:szCs w:val="24"/>
        </w:rPr>
        <w:t>.</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3.36</w:t>
      </w:r>
      <w:r w:rsidR="00853B2E" w:rsidRPr="00176290">
        <w:rPr>
          <w:rFonts w:ascii="Times New Roman" w:hAnsi="Times New Roman"/>
          <w:sz w:val="24"/>
          <w:szCs w:val="24"/>
        </w:rPr>
        <w:t>. Должностным лицом, ответственным за выполнение административной процедуры, является должностное лицо</w:t>
      </w:r>
      <w:r w:rsidR="00441912" w:rsidRPr="00176290">
        <w:rPr>
          <w:rFonts w:ascii="Times New Roman" w:hAnsi="Times New Roman"/>
          <w:sz w:val="24"/>
          <w:szCs w:val="24"/>
        </w:rPr>
        <w:t xml:space="preserve"> уполномоченного органа</w:t>
      </w:r>
      <w:r w:rsidR="00853B2E" w:rsidRPr="00176290">
        <w:rPr>
          <w:rFonts w:ascii="Times New Roman" w:hAnsi="Times New Roman"/>
          <w:sz w:val="24"/>
          <w:szCs w:val="24"/>
        </w:rPr>
        <w:t>, ответственного за делопроизводство.</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3.37</w:t>
      </w:r>
      <w:r w:rsidR="00853B2E" w:rsidRPr="00176290">
        <w:rPr>
          <w:rFonts w:ascii="Times New Roman" w:hAnsi="Times New Roman"/>
          <w:sz w:val="24"/>
          <w:szCs w:val="24"/>
        </w:rPr>
        <w:t>. При подаче заявления и документов, предусмотренных пункт</w:t>
      </w:r>
      <w:r w:rsidR="00E56454" w:rsidRPr="00176290">
        <w:rPr>
          <w:rFonts w:ascii="Times New Roman" w:hAnsi="Times New Roman"/>
          <w:sz w:val="24"/>
          <w:szCs w:val="24"/>
        </w:rPr>
        <w:t xml:space="preserve">ами </w:t>
      </w:r>
      <w:r w:rsidR="005F7F57" w:rsidRPr="00176290">
        <w:rPr>
          <w:rFonts w:ascii="Times New Roman" w:hAnsi="Times New Roman"/>
          <w:sz w:val="24"/>
          <w:szCs w:val="24"/>
        </w:rPr>
        <w:t>2.10</w:t>
      </w:r>
      <w:r w:rsidR="007E0656"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007E0656" w:rsidRPr="00176290">
        <w:rPr>
          <w:rFonts w:ascii="Times New Roman" w:hAnsi="Times New Roman"/>
          <w:sz w:val="24"/>
          <w:szCs w:val="24"/>
        </w:rPr>
        <w:t xml:space="preserve">- </w:t>
      </w:r>
      <w:r w:rsidR="00116DA1" w:rsidRPr="00176290">
        <w:rPr>
          <w:rFonts w:ascii="Times New Roman" w:hAnsi="Times New Roman"/>
          <w:sz w:val="24"/>
          <w:szCs w:val="24"/>
        </w:rPr>
        <w:t>2.11.1</w:t>
      </w:r>
      <w:r w:rsidR="00AE041A">
        <w:rPr>
          <w:rFonts w:ascii="Times New Roman" w:hAnsi="Times New Roman"/>
          <w:sz w:val="24"/>
          <w:szCs w:val="24"/>
        </w:rPr>
        <w:t xml:space="preserve"> </w:t>
      </w:r>
      <w:r w:rsidR="00853B2E" w:rsidRPr="00176290">
        <w:rPr>
          <w:rFonts w:ascii="Times New Roman" w:hAnsi="Times New Roman"/>
          <w:sz w:val="24"/>
          <w:szCs w:val="24"/>
        </w:rPr>
        <w:t xml:space="preserve">настоящего Административного регламента, в ходе личного приема, посредством почтового отправления разрешение на </w:t>
      </w:r>
      <w:r w:rsidR="00E977FD" w:rsidRPr="00176290">
        <w:rPr>
          <w:rFonts w:ascii="Times New Roman" w:hAnsi="Times New Roman"/>
          <w:sz w:val="24"/>
          <w:szCs w:val="24"/>
        </w:rPr>
        <w:t xml:space="preserve">строительство </w:t>
      </w:r>
      <w:r w:rsidR="00853B2E" w:rsidRPr="00176290">
        <w:rPr>
          <w:rFonts w:ascii="Times New Roman" w:hAnsi="Times New Roman"/>
          <w:sz w:val="24"/>
          <w:szCs w:val="24"/>
        </w:rPr>
        <w:t xml:space="preserve">выдается </w:t>
      </w:r>
      <w:r w:rsidR="00222162" w:rsidRPr="00176290">
        <w:rPr>
          <w:rFonts w:ascii="Times New Roman" w:hAnsi="Times New Roman"/>
          <w:sz w:val="24"/>
          <w:szCs w:val="24"/>
        </w:rPr>
        <w:t xml:space="preserve">соответственно </w:t>
      </w:r>
      <w:r w:rsidR="00853B2E" w:rsidRPr="00176290">
        <w:rPr>
          <w:rFonts w:ascii="Times New Roman" w:hAnsi="Times New Roman"/>
          <w:sz w:val="24"/>
          <w:szCs w:val="24"/>
        </w:rPr>
        <w:t>заявителю на руки или направляется посредством почтового отправления</w:t>
      </w:r>
      <w:r w:rsidR="00222162" w:rsidRPr="00176290">
        <w:rPr>
          <w:rFonts w:ascii="Times New Roman" w:hAnsi="Times New Roman"/>
          <w:sz w:val="24"/>
          <w:szCs w:val="24"/>
        </w:rPr>
        <w:t>, если в заявлении не был указан иной способ</w:t>
      </w:r>
      <w:r w:rsidR="00853B2E" w:rsidRPr="00176290">
        <w:rPr>
          <w:rFonts w:ascii="Times New Roman" w:hAnsi="Times New Roman"/>
          <w:sz w:val="24"/>
          <w:szCs w:val="24"/>
        </w:rPr>
        <w:t>.</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3.38</w:t>
      </w:r>
      <w:r w:rsidR="00853B2E" w:rsidRPr="00176290">
        <w:rPr>
          <w:rFonts w:ascii="Times New Roman" w:hAnsi="Times New Roman"/>
          <w:sz w:val="24"/>
          <w:szCs w:val="24"/>
        </w:rPr>
        <w:t>. При подаче заявления и до</w:t>
      </w:r>
      <w:r w:rsidR="006B135C" w:rsidRPr="00176290">
        <w:rPr>
          <w:rFonts w:ascii="Times New Roman" w:hAnsi="Times New Roman"/>
          <w:sz w:val="24"/>
          <w:szCs w:val="24"/>
        </w:rPr>
        <w:t>кументов, предусмотренных пункта</w:t>
      </w:r>
      <w:r w:rsidR="00853B2E" w:rsidRPr="00176290">
        <w:rPr>
          <w:rFonts w:ascii="Times New Roman" w:hAnsi="Times New Roman"/>
          <w:sz w:val="24"/>
          <w:szCs w:val="24"/>
        </w:rPr>
        <w:t>м</w:t>
      </w:r>
      <w:r w:rsidR="006B135C" w:rsidRPr="00176290">
        <w:rPr>
          <w:rFonts w:ascii="Times New Roman" w:hAnsi="Times New Roman"/>
          <w:sz w:val="24"/>
          <w:szCs w:val="24"/>
        </w:rPr>
        <w:t xml:space="preserve">и </w:t>
      </w:r>
      <w:r w:rsidR="005F7F57" w:rsidRPr="00176290">
        <w:rPr>
          <w:rFonts w:ascii="Times New Roman" w:hAnsi="Times New Roman"/>
          <w:sz w:val="24"/>
          <w:szCs w:val="24"/>
        </w:rPr>
        <w:t>2.10</w:t>
      </w:r>
      <w:r w:rsidR="007E0656"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007E0656" w:rsidRPr="00176290">
        <w:rPr>
          <w:rFonts w:ascii="Times New Roman" w:hAnsi="Times New Roman"/>
          <w:sz w:val="24"/>
          <w:szCs w:val="24"/>
        </w:rPr>
        <w:t xml:space="preserve">- </w:t>
      </w:r>
      <w:r w:rsidR="00116DA1" w:rsidRPr="00176290">
        <w:rPr>
          <w:rFonts w:ascii="Times New Roman" w:hAnsi="Times New Roman"/>
          <w:sz w:val="24"/>
          <w:szCs w:val="24"/>
        </w:rPr>
        <w:t>2.11.1</w:t>
      </w:r>
      <w:r w:rsidR="00853B2E" w:rsidRPr="00176290">
        <w:rPr>
          <w:rFonts w:ascii="Times New Roman" w:hAnsi="Times New Roman"/>
          <w:sz w:val="24"/>
          <w:szCs w:val="24"/>
        </w:rPr>
        <w:t xml:space="preserve">настоящего Административного регламента, посредством </w:t>
      </w:r>
      <w:r w:rsidR="001F0D96" w:rsidRPr="00176290">
        <w:rPr>
          <w:rFonts w:ascii="Times New Roman" w:hAnsi="Times New Roman"/>
          <w:sz w:val="24"/>
          <w:szCs w:val="24"/>
        </w:rPr>
        <w:t>Единого портала</w:t>
      </w:r>
      <w:r w:rsidR="000724F6" w:rsidRPr="00176290">
        <w:rPr>
          <w:rFonts w:ascii="Times New Roman" w:hAnsi="Times New Roman"/>
          <w:sz w:val="24"/>
          <w:szCs w:val="24"/>
        </w:rPr>
        <w:t>, р</w:t>
      </w:r>
      <w:r w:rsidR="001F0D96" w:rsidRPr="00176290">
        <w:rPr>
          <w:rFonts w:ascii="Times New Roman" w:hAnsi="Times New Roman"/>
          <w:sz w:val="24"/>
          <w:szCs w:val="24"/>
        </w:rPr>
        <w:t>егионального портала</w:t>
      </w:r>
      <w:r w:rsidR="0026597B" w:rsidRPr="00176290">
        <w:rPr>
          <w:rFonts w:ascii="Times New Roman" w:hAnsi="Times New Roman"/>
          <w:sz w:val="24"/>
          <w:szCs w:val="24"/>
        </w:rPr>
        <w:t xml:space="preserve"> или единой информационной системы жилищного строительства</w:t>
      </w:r>
      <w:r w:rsidR="00113037" w:rsidRPr="00176290">
        <w:rPr>
          <w:rFonts w:ascii="Times New Roman" w:hAnsi="Times New Roman"/>
          <w:sz w:val="24"/>
          <w:szCs w:val="24"/>
        </w:rPr>
        <w:t>,</w:t>
      </w:r>
      <w:r w:rsidR="00853B2E" w:rsidRPr="00176290">
        <w:rPr>
          <w:rFonts w:ascii="Times New Roman" w:hAnsi="Times New Roman"/>
          <w:sz w:val="24"/>
          <w:szCs w:val="24"/>
        </w:rPr>
        <w:t xml:space="preserve">направление заявителю разрешения на </w:t>
      </w:r>
      <w:r w:rsidR="006C7612" w:rsidRPr="00176290">
        <w:rPr>
          <w:rFonts w:ascii="Times New Roman" w:hAnsi="Times New Roman"/>
          <w:sz w:val="24"/>
          <w:szCs w:val="24"/>
        </w:rPr>
        <w:t xml:space="preserve">строительство </w:t>
      </w:r>
      <w:r w:rsidR="00853B2E" w:rsidRPr="00176290">
        <w:rPr>
          <w:rFonts w:ascii="Times New Roman" w:hAnsi="Times New Roman"/>
          <w:sz w:val="24"/>
          <w:szCs w:val="24"/>
        </w:rPr>
        <w:t>осуществляется в личный кабинет заявителя на Е</w:t>
      </w:r>
      <w:r w:rsidR="00A71E94" w:rsidRPr="00176290">
        <w:rPr>
          <w:rFonts w:ascii="Times New Roman" w:hAnsi="Times New Roman"/>
          <w:sz w:val="24"/>
          <w:szCs w:val="24"/>
        </w:rPr>
        <w:t>дин</w:t>
      </w:r>
      <w:r w:rsidR="000724F6" w:rsidRPr="00176290">
        <w:rPr>
          <w:rFonts w:ascii="Times New Roman" w:hAnsi="Times New Roman"/>
          <w:sz w:val="24"/>
          <w:szCs w:val="24"/>
        </w:rPr>
        <w:t>ом</w:t>
      </w:r>
      <w:r w:rsidR="00A71E94" w:rsidRPr="00176290">
        <w:rPr>
          <w:rFonts w:ascii="Times New Roman" w:hAnsi="Times New Roman"/>
          <w:sz w:val="24"/>
          <w:szCs w:val="24"/>
        </w:rPr>
        <w:t xml:space="preserve"> портал</w:t>
      </w:r>
      <w:r w:rsidR="000724F6" w:rsidRPr="00176290">
        <w:rPr>
          <w:rFonts w:ascii="Times New Roman" w:hAnsi="Times New Roman"/>
          <w:sz w:val="24"/>
          <w:szCs w:val="24"/>
        </w:rPr>
        <w:t>е,</w:t>
      </w:r>
      <w:r w:rsidR="003D0DFE">
        <w:rPr>
          <w:rFonts w:ascii="Times New Roman" w:hAnsi="Times New Roman"/>
          <w:sz w:val="24"/>
          <w:szCs w:val="24"/>
        </w:rPr>
        <w:t xml:space="preserve"> р</w:t>
      </w:r>
      <w:r w:rsidR="00A71E94" w:rsidRPr="00176290">
        <w:rPr>
          <w:rFonts w:ascii="Times New Roman" w:hAnsi="Times New Roman"/>
          <w:sz w:val="24"/>
          <w:szCs w:val="24"/>
        </w:rPr>
        <w:t>егиональн</w:t>
      </w:r>
      <w:r w:rsidR="000724F6" w:rsidRPr="00176290">
        <w:rPr>
          <w:rFonts w:ascii="Times New Roman" w:hAnsi="Times New Roman"/>
          <w:sz w:val="24"/>
          <w:szCs w:val="24"/>
        </w:rPr>
        <w:t>ом</w:t>
      </w:r>
      <w:r w:rsidR="00AE041A">
        <w:rPr>
          <w:rFonts w:ascii="Times New Roman" w:hAnsi="Times New Roman"/>
          <w:sz w:val="24"/>
          <w:szCs w:val="24"/>
        </w:rPr>
        <w:t xml:space="preserve"> </w:t>
      </w:r>
      <w:r w:rsidR="00A71E94" w:rsidRPr="00176290">
        <w:rPr>
          <w:rFonts w:ascii="Times New Roman" w:hAnsi="Times New Roman"/>
          <w:sz w:val="24"/>
          <w:szCs w:val="24"/>
        </w:rPr>
        <w:t>портал</w:t>
      </w:r>
      <w:r w:rsidR="000724F6" w:rsidRPr="00176290">
        <w:rPr>
          <w:rFonts w:ascii="Times New Roman" w:hAnsi="Times New Roman"/>
          <w:sz w:val="24"/>
          <w:szCs w:val="24"/>
        </w:rPr>
        <w:t>е</w:t>
      </w:r>
      <w:r w:rsidR="00AE041A">
        <w:rPr>
          <w:rFonts w:ascii="Times New Roman" w:hAnsi="Times New Roman"/>
          <w:sz w:val="24"/>
          <w:szCs w:val="24"/>
        </w:rPr>
        <w:t xml:space="preserve"> </w:t>
      </w:r>
      <w:r w:rsidR="0026597B" w:rsidRPr="00176290">
        <w:rPr>
          <w:rFonts w:ascii="Times New Roman" w:hAnsi="Times New Roman"/>
          <w:sz w:val="24"/>
          <w:szCs w:val="24"/>
        </w:rPr>
        <w:t>или в единой информационной системе жилищного строительства</w:t>
      </w:r>
      <w:r w:rsidR="00853B2E" w:rsidRPr="00176290">
        <w:rPr>
          <w:rFonts w:ascii="Times New Roman" w:hAnsi="Times New Roman"/>
          <w:sz w:val="24"/>
          <w:szCs w:val="24"/>
        </w:rPr>
        <w:t xml:space="preserve">(статус заявления обновляется до статуса </w:t>
      </w:r>
      <w:r w:rsidR="00406749" w:rsidRPr="00176290">
        <w:rPr>
          <w:rFonts w:ascii="Times New Roman" w:hAnsi="Times New Roman"/>
          <w:sz w:val="24"/>
          <w:szCs w:val="24"/>
        </w:rPr>
        <w:t>"</w:t>
      </w:r>
      <w:r w:rsidR="00853B2E" w:rsidRPr="00176290">
        <w:rPr>
          <w:rFonts w:ascii="Times New Roman" w:hAnsi="Times New Roman"/>
          <w:sz w:val="24"/>
          <w:szCs w:val="24"/>
        </w:rPr>
        <w:t>Услуга оказана</w:t>
      </w:r>
      <w:r w:rsidR="00406749" w:rsidRPr="00176290">
        <w:rPr>
          <w:rFonts w:ascii="Times New Roman" w:hAnsi="Times New Roman"/>
          <w:sz w:val="24"/>
          <w:szCs w:val="24"/>
        </w:rPr>
        <w:t>"</w:t>
      </w:r>
      <w:r w:rsidR="00853B2E" w:rsidRPr="00176290">
        <w:rPr>
          <w:rFonts w:ascii="Times New Roman" w:hAnsi="Times New Roman"/>
          <w:sz w:val="24"/>
          <w:szCs w:val="24"/>
        </w:rPr>
        <w:t>)</w:t>
      </w:r>
      <w:r w:rsidR="00222162" w:rsidRPr="00176290">
        <w:rPr>
          <w:rFonts w:ascii="Times New Roman" w:hAnsi="Times New Roman"/>
          <w:sz w:val="24"/>
          <w:szCs w:val="24"/>
        </w:rPr>
        <w:t xml:space="preserve">, </w:t>
      </w:r>
      <w:r w:rsidR="00222162" w:rsidRPr="00176290">
        <w:rPr>
          <w:rFonts w:ascii="Times New Roman" w:hAnsi="Times New Roman"/>
          <w:sz w:val="24"/>
          <w:szCs w:val="24"/>
        </w:rPr>
        <w:lastRenderedPageBreak/>
        <w:t>если в заявлении не был указан иной способ</w:t>
      </w:r>
      <w:r w:rsidR="00853B2E" w:rsidRPr="00176290">
        <w:rPr>
          <w:rFonts w:ascii="Times New Roman" w:hAnsi="Times New Roman"/>
          <w:sz w:val="24"/>
          <w:szCs w:val="24"/>
        </w:rPr>
        <w:t>.</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3.39</w:t>
      </w:r>
      <w:r w:rsidR="00853B2E" w:rsidRPr="00176290">
        <w:rPr>
          <w:rFonts w:ascii="Times New Roman" w:hAnsi="Times New Roman"/>
          <w:sz w:val="24"/>
          <w:szCs w:val="24"/>
        </w:rPr>
        <w:t>. При подаче заявления и документов, предусмотренных пункт</w:t>
      </w:r>
      <w:r w:rsidR="006B135C" w:rsidRPr="00176290">
        <w:rPr>
          <w:rFonts w:ascii="Times New Roman" w:hAnsi="Times New Roman"/>
          <w:sz w:val="24"/>
          <w:szCs w:val="24"/>
        </w:rPr>
        <w:t xml:space="preserve">ами </w:t>
      </w:r>
      <w:r w:rsidR="005F7F57" w:rsidRPr="00176290">
        <w:rPr>
          <w:rFonts w:ascii="Times New Roman" w:hAnsi="Times New Roman"/>
          <w:sz w:val="24"/>
          <w:szCs w:val="24"/>
        </w:rPr>
        <w:t>2.10</w:t>
      </w:r>
      <w:r w:rsidR="007E0656"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007E0656" w:rsidRPr="00176290">
        <w:rPr>
          <w:rFonts w:ascii="Times New Roman" w:hAnsi="Times New Roman"/>
          <w:sz w:val="24"/>
          <w:szCs w:val="24"/>
        </w:rPr>
        <w:t xml:space="preserve">- </w:t>
      </w:r>
      <w:r w:rsidR="00116DA1" w:rsidRPr="00176290">
        <w:rPr>
          <w:rFonts w:ascii="Times New Roman" w:hAnsi="Times New Roman"/>
          <w:sz w:val="24"/>
          <w:szCs w:val="24"/>
        </w:rPr>
        <w:t>2.11.1</w:t>
      </w:r>
      <w:r w:rsidR="00AE041A">
        <w:rPr>
          <w:rFonts w:ascii="Times New Roman" w:hAnsi="Times New Roman"/>
          <w:sz w:val="24"/>
          <w:szCs w:val="24"/>
        </w:rPr>
        <w:t xml:space="preserve"> </w:t>
      </w:r>
      <w:r w:rsidR="00853B2E" w:rsidRPr="00176290">
        <w:rPr>
          <w:rFonts w:ascii="Times New Roman" w:hAnsi="Times New Roman"/>
          <w:sz w:val="24"/>
          <w:szCs w:val="24"/>
        </w:rPr>
        <w:t xml:space="preserve">настоящего Административного регламента, </w:t>
      </w:r>
      <w:r w:rsidR="00334339" w:rsidRPr="00176290">
        <w:rPr>
          <w:rFonts w:ascii="Times New Roman" w:hAnsi="Times New Roman"/>
          <w:sz w:val="24"/>
          <w:szCs w:val="24"/>
        </w:rPr>
        <w:t>через многофункциональный центр</w:t>
      </w:r>
      <w:r w:rsidR="00853B2E" w:rsidRPr="00176290">
        <w:rPr>
          <w:rFonts w:ascii="Times New Roman" w:hAnsi="Times New Roman"/>
          <w:sz w:val="24"/>
          <w:szCs w:val="24"/>
        </w:rPr>
        <w:t xml:space="preserve"> разрешение на </w:t>
      </w:r>
      <w:r w:rsidR="00FB0C8C" w:rsidRPr="00176290">
        <w:rPr>
          <w:rFonts w:ascii="Times New Roman" w:hAnsi="Times New Roman"/>
          <w:sz w:val="24"/>
          <w:szCs w:val="24"/>
        </w:rPr>
        <w:t xml:space="preserve">строительство </w:t>
      </w:r>
      <w:r w:rsidR="00853B2E" w:rsidRPr="00176290">
        <w:rPr>
          <w:rFonts w:ascii="Times New Roman" w:hAnsi="Times New Roman"/>
          <w:sz w:val="24"/>
          <w:szCs w:val="24"/>
        </w:rPr>
        <w:t>направляется в многофункциональный центр</w:t>
      </w:r>
      <w:r w:rsidR="00222162" w:rsidRPr="00176290">
        <w:rPr>
          <w:rFonts w:ascii="Times New Roman" w:hAnsi="Times New Roman"/>
          <w:sz w:val="24"/>
          <w:szCs w:val="24"/>
        </w:rPr>
        <w:t>, если в заявлении не был указан иной способ</w:t>
      </w:r>
      <w:r w:rsidR="00853B2E" w:rsidRPr="00176290">
        <w:rPr>
          <w:rFonts w:ascii="Times New Roman" w:hAnsi="Times New Roman"/>
          <w:sz w:val="24"/>
          <w:szCs w:val="24"/>
        </w:rPr>
        <w:t>.</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3.40</w:t>
      </w:r>
      <w:r w:rsidR="00853B2E" w:rsidRPr="00176290">
        <w:rPr>
          <w:rFonts w:ascii="Times New Roman" w:hAnsi="Times New Roman"/>
          <w:sz w:val="24"/>
          <w:szCs w:val="24"/>
        </w:rPr>
        <w:t xml:space="preserve">. Срок предоставления заявителю результата </w:t>
      </w:r>
      <w:r w:rsidR="003D0DFE">
        <w:rPr>
          <w:rFonts w:ascii="Times New Roman" w:hAnsi="Times New Roman"/>
          <w:sz w:val="24"/>
          <w:szCs w:val="24"/>
        </w:rPr>
        <w:t>муниципальной</w:t>
      </w:r>
      <w:r w:rsidR="007362A1" w:rsidRPr="00176290">
        <w:rPr>
          <w:rFonts w:ascii="Times New Roman" w:hAnsi="Times New Roman"/>
          <w:sz w:val="24"/>
          <w:szCs w:val="24"/>
        </w:rPr>
        <w:t xml:space="preserve"> услуги </w:t>
      </w:r>
      <w:r w:rsidR="00853B2E" w:rsidRPr="00176290">
        <w:rPr>
          <w:rFonts w:ascii="Times New Roman" w:hAnsi="Times New Roman"/>
          <w:sz w:val="24"/>
          <w:szCs w:val="24"/>
        </w:rPr>
        <w:t xml:space="preserve">исчисляется со дня подписания разрешения на </w:t>
      </w:r>
      <w:r w:rsidR="00C1492B" w:rsidRPr="00176290">
        <w:rPr>
          <w:rFonts w:ascii="Times New Roman" w:hAnsi="Times New Roman"/>
          <w:sz w:val="24"/>
          <w:szCs w:val="24"/>
        </w:rPr>
        <w:t xml:space="preserve">строительство </w:t>
      </w:r>
      <w:r w:rsidR="00853B2E" w:rsidRPr="00176290">
        <w:rPr>
          <w:rFonts w:ascii="Times New Roman" w:hAnsi="Times New Roman"/>
          <w:sz w:val="24"/>
          <w:szCs w:val="24"/>
        </w:rPr>
        <w:t xml:space="preserve">и составляет </w:t>
      </w:r>
      <w:r w:rsidR="00334339" w:rsidRPr="00176290">
        <w:rPr>
          <w:rFonts w:ascii="Times New Roman" w:hAnsi="Times New Roman"/>
          <w:sz w:val="24"/>
          <w:szCs w:val="24"/>
        </w:rPr>
        <w:t>один</w:t>
      </w:r>
      <w:r w:rsidR="00853B2E" w:rsidRPr="00176290">
        <w:rPr>
          <w:rFonts w:ascii="Times New Roman" w:hAnsi="Times New Roman"/>
          <w:sz w:val="24"/>
          <w:szCs w:val="24"/>
        </w:rPr>
        <w:t xml:space="preserve"> рабочий день, но не превышае</w:t>
      </w:r>
      <w:r w:rsidR="000F0A72" w:rsidRPr="00176290">
        <w:rPr>
          <w:rFonts w:ascii="Times New Roman" w:hAnsi="Times New Roman"/>
          <w:sz w:val="24"/>
          <w:szCs w:val="24"/>
        </w:rPr>
        <w:t xml:space="preserve">т срок, установленный в пункте </w:t>
      </w:r>
      <w:r w:rsidR="005F7F57" w:rsidRPr="00176290">
        <w:rPr>
          <w:rFonts w:ascii="Times New Roman" w:hAnsi="Times New Roman"/>
          <w:sz w:val="24"/>
          <w:szCs w:val="24"/>
        </w:rPr>
        <w:t>2.8</w:t>
      </w:r>
      <w:r w:rsidR="00853B2E" w:rsidRPr="00176290">
        <w:rPr>
          <w:rFonts w:ascii="Times New Roman" w:hAnsi="Times New Roman"/>
          <w:sz w:val="24"/>
          <w:szCs w:val="24"/>
        </w:rPr>
        <w:t xml:space="preserve"> настоящего Административного регламента.</w:t>
      </w:r>
    </w:p>
    <w:p w:rsidR="00D74077" w:rsidRPr="00176290" w:rsidRDefault="003D0DFE" w:rsidP="00D74077">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3.40.1. </w:t>
      </w:r>
      <w:r w:rsidR="00D74077" w:rsidRPr="00176290">
        <w:rPr>
          <w:rFonts w:ascii="Times New Roman" w:hAnsi="Times New Roman"/>
          <w:sz w:val="24"/>
          <w:szCs w:val="24"/>
        </w:rPr>
        <w:t>Возможность предоставления результата муниципальной услуги по экстерриториальному принципу отсутствует.</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Получение дополнительных сведений от заявителя</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3.41</w:t>
      </w:r>
      <w:r w:rsidR="00853B2E" w:rsidRPr="00176290">
        <w:rPr>
          <w:rFonts w:ascii="Times New Roman" w:hAnsi="Times New Roman"/>
          <w:sz w:val="24"/>
          <w:szCs w:val="24"/>
        </w:rPr>
        <w:t>. Получение дополнительных сведений от заявителя не предусмотрено.</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Максимальный срок предоставления </w:t>
      </w:r>
      <w:r w:rsidR="007362A1" w:rsidRPr="00176290">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3.42</w:t>
      </w:r>
      <w:r w:rsidR="00853B2E" w:rsidRPr="00176290">
        <w:rPr>
          <w:rFonts w:ascii="Times New Roman" w:hAnsi="Times New Roman"/>
          <w:sz w:val="24"/>
          <w:szCs w:val="24"/>
        </w:rPr>
        <w:t xml:space="preserve">. Срок предоставления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указан в пунк</w:t>
      </w:r>
      <w:r w:rsidR="003967C4" w:rsidRPr="00176290">
        <w:rPr>
          <w:rFonts w:ascii="Times New Roman" w:hAnsi="Times New Roman"/>
          <w:sz w:val="24"/>
          <w:szCs w:val="24"/>
        </w:rPr>
        <w:t xml:space="preserve">те </w:t>
      </w:r>
      <w:r w:rsidR="005F7F57" w:rsidRPr="00176290">
        <w:rPr>
          <w:rFonts w:ascii="Times New Roman" w:hAnsi="Times New Roman"/>
          <w:sz w:val="24"/>
          <w:szCs w:val="24"/>
        </w:rPr>
        <w:t>2.8</w:t>
      </w:r>
      <w:r w:rsidR="00853B2E" w:rsidRPr="00176290">
        <w:rPr>
          <w:rFonts w:ascii="Times New Roman" w:hAnsi="Times New Roman"/>
          <w:sz w:val="24"/>
          <w:szCs w:val="24"/>
        </w:rPr>
        <w:t xml:space="preserve"> настоящего Административного регламента.</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p>
    <w:p w:rsidR="000171D4" w:rsidRPr="00176290" w:rsidRDefault="000171D4" w:rsidP="000171D4">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Порядок оставления запр</w:t>
      </w:r>
      <w:r w:rsidR="003D0DFE">
        <w:rPr>
          <w:rFonts w:ascii="Times New Roman" w:hAnsi="Times New Roman"/>
          <w:b/>
          <w:sz w:val="24"/>
          <w:szCs w:val="24"/>
        </w:rPr>
        <w:t xml:space="preserve">оса заявителя о предоставлении </w:t>
      </w:r>
      <w:r w:rsidRPr="00176290">
        <w:rPr>
          <w:rFonts w:ascii="Times New Roman" w:hAnsi="Times New Roman"/>
          <w:b/>
          <w:sz w:val="24"/>
          <w:szCs w:val="24"/>
        </w:rPr>
        <w:t>муниципальной услуги без рассмотрения</w:t>
      </w:r>
    </w:p>
    <w:p w:rsidR="000171D4" w:rsidRPr="00176290" w:rsidRDefault="000171D4" w:rsidP="000171D4">
      <w:pPr>
        <w:widowControl w:val="0"/>
        <w:tabs>
          <w:tab w:val="left" w:pos="567"/>
        </w:tabs>
        <w:spacing w:after="0" w:line="240" w:lineRule="auto"/>
        <w:ind w:firstLine="709"/>
        <w:contextualSpacing/>
        <w:jc w:val="both"/>
        <w:rPr>
          <w:rFonts w:ascii="Times New Roman" w:hAnsi="Times New Roman"/>
          <w:sz w:val="24"/>
          <w:szCs w:val="24"/>
        </w:rPr>
      </w:pPr>
    </w:p>
    <w:p w:rsidR="00507803" w:rsidRPr="00176290" w:rsidRDefault="00DF266A" w:rsidP="00507803">
      <w:pPr>
        <w:pStyle w:val="ConsPlusNormal"/>
        <w:ind w:firstLine="709"/>
        <w:jc w:val="both"/>
        <w:rPr>
          <w:bCs/>
          <w:sz w:val="24"/>
          <w:szCs w:val="24"/>
        </w:rPr>
      </w:pPr>
      <w:r w:rsidRPr="00176290">
        <w:rPr>
          <w:sz w:val="24"/>
          <w:szCs w:val="24"/>
        </w:rPr>
        <w:t>3.43</w:t>
      </w:r>
      <w:r w:rsidR="000171D4" w:rsidRPr="00176290">
        <w:rPr>
          <w:sz w:val="24"/>
          <w:szCs w:val="24"/>
        </w:rPr>
        <w:t xml:space="preserve">. </w:t>
      </w:r>
      <w:r w:rsidR="00507803" w:rsidRPr="00176290">
        <w:rPr>
          <w:rFonts w:eastAsia="Times New Roman"/>
          <w:bCs/>
          <w:sz w:val="24"/>
          <w:szCs w:val="24"/>
          <w:lang w:eastAsia="ru-RU"/>
        </w:rPr>
        <w:t>Заявитель вправе обратиться в уполномоченный орган местного самоуправления с заявлением об оставлениизаявления о выдаче разрешения на строительство</w:t>
      </w:r>
      <w:r w:rsidR="00AE041A">
        <w:rPr>
          <w:rFonts w:eastAsia="Times New Roman"/>
          <w:bCs/>
          <w:sz w:val="24"/>
          <w:szCs w:val="24"/>
          <w:lang w:eastAsia="ru-RU"/>
        </w:rPr>
        <w:t xml:space="preserve"> </w:t>
      </w:r>
      <w:r w:rsidR="00507803" w:rsidRPr="00176290">
        <w:rPr>
          <w:bCs/>
          <w:sz w:val="24"/>
          <w:szCs w:val="24"/>
        </w:rPr>
        <w:t>без рассмотрения по форме согласно Приложению</w:t>
      </w:r>
      <w:r w:rsidR="00967575">
        <w:rPr>
          <w:bCs/>
          <w:sz w:val="24"/>
          <w:szCs w:val="24"/>
        </w:rPr>
        <w:t xml:space="preserve"> </w:t>
      </w:r>
      <w:r w:rsidR="00507803" w:rsidRPr="00176290">
        <w:rPr>
          <w:bCs/>
          <w:sz w:val="24"/>
          <w:szCs w:val="24"/>
        </w:rPr>
        <w:t>№</w:t>
      </w:r>
      <w:r w:rsidR="008E0D03" w:rsidRPr="00176290">
        <w:rPr>
          <w:bCs/>
          <w:sz w:val="24"/>
          <w:szCs w:val="24"/>
        </w:rPr>
        <w:t>10</w:t>
      </w:r>
      <w:r w:rsidR="00AE041A">
        <w:rPr>
          <w:bCs/>
          <w:sz w:val="24"/>
          <w:szCs w:val="24"/>
        </w:rPr>
        <w:t xml:space="preserve"> </w:t>
      </w:r>
      <w:r w:rsidR="00507803" w:rsidRPr="00176290">
        <w:rPr>
          <w:sz w:val="24"/>
          <w:szCs w:val="24"/>
        </w:rPr>
        <w:t xml:space="preserve">в порядке, установленном пунктами 2.14, 2.22 настоящего </w:t>
      </w:r>
      <w:r w:rsidR="00507803" w:rsidRPr="00176290">
        <w:rPr>
          <w:bCs/>
          <w:sz w:val="24"/>
          <w:szCs w:val="24"/>
        </w:rPr>
        <w:t>Административного регламента</w:t>
      </w:r>
      <w:r w:rsidR="00507803" w:rsidRPr="00176290">
        <w:rPr>
          <w:sz w:val="24"/>
          <w:szCs w:val="24"/>
        </w:rPr>
        <w:t xml:space="preserve">, </w:t>
      </w:r>
      <w:r w:rsidR="00507803" w:rsidRPr="00176290">
        <w:rPr>
          <w:bCs/>
          <w:sz w:val="24"/>
          <w:szCs w:val="24"/>
        </w:rPr>
        <w:t>не позднее рабочего дня, предшествующего дню окончания срока предоставления услуги.</w:t>
      </w:r>
    </w:p>
    <w:p w:rsidR="00507803" w:rsidRPr="00176290" w:rsidRDefault="00507803" w:rsidP="00507803">
      <w:pPr>
        <w:pStyle w:val="ConsPlusNormal"/>
        <w:ind w:firstLine="709"/>
        <w:jc w:val="both"/>
        <w:rPr>
          <w:bCs/>
          <w:sz w:val="24"/>
          <w:szCs w:val="24"/>
        </w:rPr>
      </w:pPr>
      <w:r w:rsidRPr="00176290">
        <w:rPr>
          <w:bCs/>
          <w:sz w:val="24"/>
          <w:szCs w:val="24"/>
        </w:rPr>
        <w:t xml:space="preserve">На основании поступившего заявления об оставлении </w:t>
      </w:r>
      <w:r w:rsidRPr="00176290">
        <w:rPr>
          <w:rFonts w:eastAsia="Times New Roman"/>
          <w:bCs/>
          <w:sz w:val="24"/>
          <w:szCs w:val="24"/>
          <w:lang w:eastAsia="ru-RU"/>
        </w:rPr>
        <w:t xml:space="preserve">заявления о выдаче разрешения на строительство </w:t>
      </w:r>
      <w:r w:rsidRPr="00176290">
        <w:rPr>
          <w:bCs/>
          <w:sz w:val="24"/>
          <w:szCs w:val="24"/>
        </w:rPr>
        <w:t xml:space="preserve">без рассмотрения уполномоченный орган местного самоуправления принимает решение об оставлении </w:t>
      </w:r>
      <w:r w:rsidRPr="00176290">
        <w:rPr>
          <w:rFonts w:eastAsia="Times New Roman"/>
          <w:bCs/>
          <w:sz w:val="24"/>
          <w:szCs w:val="24"/>
          <w:lang w:eastAsia="ru-RU"/>
        </w:rPr>
        <w:t xml:space="preserve">заявления о выдаче разрешения на строительство </w:t>
      </w:r>
      <w:r w:rsidRPr="00176290">
        <w:rPr>
          <w:bCs/>
          <w:sz w:val="24"/>
          <w:szCs w:val="24"/>
        </w:rPr>
        <w:t>без рассмотрения.</w:t>
      </w:r>
    </w:p>
    <w:p w:rsidR="00507803" w:rsidRPr="00176290" w:rsidRDefault="00507803" w:rsidP="00507803">
      <w:pPr>
        <w:pStyle w:val="ConsPlusNormal"/>
        <w:ind w:firstLine="708"/>
        <w:jc w:val="both"/>
        <w:rPr>
          <w:bCs/>
          <w:sz w:val="24"/>
          <w:szCs w:val="24"/>
        </w:rPr>
      </w:pPr>
      <w:r w:rsidRPr="00176290">
        <w:rPr>
          <w:bCs/>
          <w:sz w:val="24"/>
          <w:szCs w:val="24"/>
        </w:rPr>
        <w:t>Решение об оставлении заявления о выдаче разрешения на строительство без рассмотрения направляется заявителю по форме, приведенной в Приложении №</w:t>
      </w:r>
      <w:r w:rsidR="008E0D03" w:rsidRPr="00176290">
        <w:rPr>
          <w:bCs/>
          <w:sz w:val="24"/>
          <w:szCs w:val="24"/>
        </w:rPr>
        <w:t>11</w:t>
      </w:r>
      <w:r w:rsidRPr="00176290">
        <w:rPr>
          <w:bCs/>
          <w:sz w:val="24"/>
          <w:szCs w:val="24"/>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w:t>
      </w:r>
      <w:r w:rsidR="00045185" w:rsidRPr="00176290">
        <w:rPr>
          <w:bCs/>
          <w:sz w:val="24"/>
          <w:szCs w:val="24"/>
        </w:rPr>
        <w:t>аче разрешения на строительство без рассмотрения</w:t>
      </w:r>
      <w:r w:rsidRPr="00176290">
        <w:rPr>
          <w:bCs/>
          <w:sz w:val="24"/>
          <w:szCs w:val="24"/>
        </w:rPr>
        <w:t>.</w:t>
      </w:r>
    </w:p>
    <w:p w:rsidR="00507803" w:rsidRPr="00176290" w:rsidRDefault="00507803" w:rsidP="00507803">
      <w:pPr>
        <w:pStyle w:val="ConsPlusNormal"/>
        <w:ind w:firstLine="708"/>
        <w:jc w:val="both"/>
        <w:rPr>
          <w:bCs/>
          <w:sz w:val="24"/>
          <w:szCs w:val="24"/>
        </w:rPr>
      </w:pPr>
      <w:r w:rsidRPr="00176290">
        <w:rPr>
          <w:bCs/>
          <w:sz w:val="24"/>
          <w:szCs w:val="24"/>
        </w:rPr>
        <w:t xml:space="preserve">Оставление </w:t>
      </w:r>
      <w:r w:rsidR="00D03CFD" w:rsidRPr="00176290">
        <w:rPr>
          <w:bCs/>
          <w:sz w:val="24"/>
          <w:szCs w:val="24"/>
        </w:rPr>
        <w:t xml:space="preserve">без рассмотрения </w:t>
      </w:r>
      <w:r w:rsidRPr="00176290">
        <w:rPr>
          <w:bCs/>
          <w:sz w:val="24"/>
          <w:szCs w:val="24"/>
        </w:rPr>
        <w:t>заявления о выдаче разрешения на строительство не препятствует повторному обращению заявителя в уполномоченный орган местного самоуправления за предоставлением услуги.</w:t>
      </w:r>
    </w:p>
    <w:p w:rsidR="000171D4" w:rsidRPr="00176290" w:rsidRDefault="000171D4" w:rsidP="00325DE3">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Вариант 2</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3.44</w:t>
      </w:r>
      <w:r w:rsidR="00853B2E" w:rsidRPr="00176290">
        <w:rPr>
          <w:rFonts w:ascii="Times New Roman" w:hAnsi="Times New Roman"/>
          <w:sz w:val="24"/>
          <w:szCs w:val="24"/>
        </w:rPr>
        <w:t xml:space="preserve">. Результат предоставления </w:t>
      </w:r>
      <w:r w:rsidR="007362A1" w:rsidRPr="00176290">
        <w:rPr>
          <w:rFonts w:ascii="Times New Roman" w:hAnsi="Times New Roman"/>
          <w:sz w:val="24"/>
          <w:szCs w:val="24"/>
        </w:rPr>
        <w:t xml:space="preserve">муниципальной услуги </w:t>
      </w:r>
      <w:r w:rsidR="00ED4A8D" w:rsidRPr="00176290">
        <w:rPr>
          <w:rFonts w:ascii="Times New Roman" w:hAnsi="Times New Roman"/>
          <w:sz w:val="24"/>
          <w:szCs w:val="24"/>
        </w:rPr>
        <w:t>у</w:t>
      </w:r>
      <w:r w:rsidR="00F5400E" w:rsidRPr="00176290">
        <w:rPr>
          <w:rFonts w:ascii="Times New Roman" w:hAnsi="Times New Roman"/>
          <w:sz w:val="24"/>
          <w:szCs w:val="24"/>
        </w:rPr>
        <w:t xml:space="preserve">казан </w:t>
      </w:r>
      <w:r w:rsidR="00A235B9" w:rsidRPr="00176290">
        <w:rPr>
          <w:rFonts w:ascii="Times New Roman" w:hAnsi="Times New Roman"/>
          <w:sz w:val="24"/>
          <w:szCs w:val="24"/>
        </w:rPr>
        <w:t xml:space="preserve">в подпункте </w:t>
      </w:r>
      <w:r w:rsidR="00406749" w:rsidRPr="00176290">
        <w:rPr>
          <w:rFonts w:ascii="Times New Roman" w:hAnsi="Times New Roman"/>
          <w:bCs/>
          <w:sz w:val="24"/>
          <w:szCs w:val="24"/>
        </w:rPr>
        <w:t>"</w:t>
      </w:r>
      <w:r w:rsidR="00141705" w:rsidRPr="00176290">
        <w:rPr>
          <w:rFonts w:ascii="Times New Roman" w:hAnsi="Times New Roman"/>
          <w:sz w:val="24"/>
          <w:szCs w:val="24"/>
        </w:rPr>
        <w:t>б</w:t>
      </w:r>
      <w:r w:rsidR="00406749" w:rsidRPr="00176290">
        <w:rPr>
          <w:rFonts w:ascii="Times New Roman" w:hAnsi="Times New Roman"/>
          <w:bCs/>
          <w:sz w:val="24"/>
          <w:szCs w:val="24"/>
        </w:rPr>
        <w:t>"</w:t>
      </w:r>
      <w:r w:rsidR="00853B2E" w:rsidRPr="00176290">
        <w:rPr>
          <w:rFonts w:ascii="Times New Roman" w:hAnsi="Times New Roman"/>
          <w:sz w:val="24"/>
          <w:szCs w:val="24"/>
        </w:rPr>
        <w:t xml:space="preserve"> пункта </w:t>
      </w:r>
      <w:r w:rsidR="00E0457C" w:rsidRPr="00176290">
        <w:rPr>
          <w:rFonts w:ascii="Times New Roman" w:hAnsi="Times New Roman"/>
          <w:sz w:val="24"/>
          <w:szCs w:val="24"/>
        </w:rPr>
        <w:t>2.3</w:t>
      </w:r>
      <w:r w:rsidR="00853B2E" w:rsidRPr="00176290">
        <w:rPr>
          <w:rFonts w:ascii="Times New Roman" w:hAnsi="Times New Roman"/>
          <w:sz w:val="24"/>
          <w:szCs w:val="24"/>
        </w:rPr>
        <w:t xml:space="preserve"> настоящего Административного регламента.</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F90AD9">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Перечень и описание административных процедур предоставления</w:t>
      </w:r>
    </w:p>
    <w:p w:rsidR="00853B2E" w:rsidRPr="00176290" w:rsidRDefault="00F90AD9" w:rsidP="00F90AD9">
      <w:pPr>
        <w:widowControl w:val="0"/>
        <w:tabs>
          <w:tab w:val="left" w:pos="567"/>
        </w:tabs>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муниципальной</w:t>
      </w:r>
      <w:r w:rsidR="00853B2E" w:rsidRPr="00176290">
        <w:rPr>
          <w:rFonts w:ascii="Times New Roman" w:hAnsi="Times New Roman"/>
          <w:b/>
          <w:sz w:val="24"/>
          <w:szCs w:val="24"/>
        </w:rPr>
        <w:t xml:space="preserve"> услуги</w:t>
      </w: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Прием запроса и документов и (или) информации, необходимых</w:t>
      </w: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для предоставления </w:t>
      </w:r>
      <w:r w:rsidR="007362A1" w:rsidRPr="00176290">
        <w:rPr>
          <w:rFonts w:ascii="Times New Roman" w:hAnsi="Times New Roman"/>
          <w:b/>
          <w:sz w:val="24"/>
          <w:szCs w:val="24"/>
        </w:rPr>
        <w:t xml:space="preserve">муниципальной </w:t>
      </w:r>
      <w:r w:rsidRPr="00176290">
        <w:rPr>
          <w:rFonts w:ascii="Times New Roman" w:hAnsi="Times New Roman"/>
          <w:b/>
          <w:sz w:val="24"/>
          <w:szCs w:val="24"/>
        </w:rPr>
        <w:t>услуги</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3.45</w:t>
      </w:r>
      <w:r w:rsidR="00853B2E" w:rsidRPr="00176290">
        <w:rPr>
          <w:rFonts w:ascii="Times New Roman" w:hAnsi="Times New Roman"/>
          <w:sz w:val="24"/>
          <w:szCs w:val="24"/>
        </w:rPr>
        <w:t xml:space="preserve">. Основанием для начала административной процедуры является поступление в </w:t>
      </w:r>
      <w:r w:rsidR="00711D5F" w:rsidRPr="00176290">
        <w:rPr>
          <w:rFonts w:ascii="Times New Roman" w:hAnsi="Times New Roman"/>
          <w:sz w:val="24"/>
          <w:szCs w:val="24"/>
        </w:rPr>
        <w:t xml:space="preserve">уполномоченный орган </w:t>
      </w:r>
      <w:r w:rsidR="00853B2E" w:rsidRPr="00176290">
        <w:rPr>
          <w:rFonts w:ascii="Times New Roman" w:hAnsi="Times New Roman"/>
          <w:sz w:val="24"/>
          <w:szCs w:val="24"/>
        </w:rPr>
        <w:t>заявлени</w:t>
      </w:r>
      <w:r w:rsidR="00372807" w:rsidRPr="00176290">
        <w:rPr>
          <w:rFonts w:ascii="Times New Roman" w:hAnsi="Times New Roman"/>
          <w:sz w:val="24"/>
          <w:szCs w:val="24"/>
        </w:rPr>
        <w:t xml:space="preserve">я </w:t>
      </w:r>
      <w:r w:rsidR="00FF48F4" w:rsidRPr="00176290">
        <w:rPr>
          <w:rFonts w:ascii="Times New Roman" w:hAnsi="Times New Roman"/>
          <w:sz w:val="24"/>
          <w:szCs w:val="24"/>
        </w:rPr>
        <w:t xml:space="preserve">о выдаче дубликата (далее в настоящем подразделе – заявление) </w:t>
      </w:r>
      <w:r w:rsidR="00372807" w:rsidRPr="00176290">
        <w:rPr>
          <w:rFonts w:ascii="Times New Roman" w:hAnsi="Times New Roman"/>
          <w:sz w:val="24"/>
          <w:szCs w:val="24"/>
        </w:rPr>
        <w:t xml:space="preserve">по форме согласно </w:t>
      </w:r>
      <w:r w:rsidR="00334339" w:rsidRPr="00176290">
        <w:rPr>
          <w:rFonts w:ascii="Times New Roman" w:hAnsi="Times New Roman"/>
          <w:sz w:val="24"/>
          <w:szCs w:val="24"/>
        </w:rPr>
        <w:t>П</w:t>
      </w:r>
      <w:r w:rsidR="00372807" w:rsidRPr="00176290">
        <w:rPr>
          <w:rFonts w:ascii="Times New Roman" w:hAnsi="Times New Roman"/>
          <w:sz w:val="24"/>
          <w:szCs w:val="24"/>
        </w:rPr>
        <w:t xml:space="preserve">риложению № </w:t>
      </w:r>
      <w:r w:rsidR="007F3499" w:rsidRPr="00176290">
        <w:rPr>
          <w:rFonts w:ascii="Times New Roman" w:hAnsi="Times New Roman"/>
          <w:sz w:val="24"/>
          <w:szCs w:val="24"/>
        </w:rPr>
        <w:t>6</w:t>
      </w:r>
      <w:r w:rsidR="00853B2E" w:rsidRPr="00176290">
        <w:rPr>
          <w:rFonts w:ascii="Times New Roman" w:hAnsi="Times New Roman"/>
          <w:sz w:val="24"/>
          <w:szCs w:val="24"/>
        </w:rPr>
        <w:t xml:space="preserve"> к настоящему Административному регламенту одним из сп</w:t>
      </w:r>
      <w:r w:rsidR="002620F0" w:rsidRPr="00176290">
        <w:rPr>
          <w:rFonts w:ascii="Times New Roman" w:hAnsi="Times New Roman"/>
          <w:sz w:val="24"/>
          <w:szCs w:val="24"/>
        </w:rPr>
        <w:t xml:space="preserve">особов, установленных пунктом </w:t>
      </w:r>
      <w:r w:rsidR="00116DA1" w:rsidRPr="00176290">
        <w:rPr>
          <w:rFonts w:ascii="Times New Roman" w:hAnsi="Times New Roman"/>
          <w:sz w:val="24"/>
          <w:szCs w:val="24"/>
        </w:rPr>
        <w:t>2.14</w:t>
      </w:r>
      <w:r w:rsidR="00853B2E" w:rsidRPr="00176290">
        <w:rPr>
          <w:rFonts w:ascii="Times New Roman" w:hAnsi="Times New Roman"/>
          <w:sz w:val="24"/>
          <w:szCs w:val="24"/>
        </w:rPr>
        <w:t xml:space="preserve"> настоящего Административного регламента.</w:t>
      </w:r>
    </w:p>
    <w:p w:rsidR="000323C1" w:rsidRPr="00176290" w:rsidRDefault="00DF266A"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3.46</w:t>
      </w:r>
      <w:r w:rsidR="000323C1" w:rsidRPr="00176290">
        <w:rPr>
          <w:rFonts w:ascii="Times New Roman" w:hAnsi="Times New Roman"/>
          <w:sz w:val="24"/>
          <w:szCs w:val="24"/>
        </w:rPr>
        <w:t>. В целях установления личности физическое лицо представляет в уполномоченный орган документ, предусмотренный подпункт</w:t>
      </w:r>
      <w:r w:rsidR="007963F0" w:rsidRPr="00176290">
        <w:rPr>
          <w:rFonts w:ascii="Times New Roman" w:hAnsi="Times New Roman"/>
          <w:sz w:val="24"/>
          <w:szCs w:val="24"/>
        </w:rPr>
        <w:t>ом</w:t>
      </w:r>
      <w:r w:rsidR="00967575">
        <w:rPr>
          <w:rFonts w:ascii="Times New Roman" w:hAnsi="Times New Roman"/>
          <w:sz w:val="24"/>
          <w:szCs w:val="24"/>
        </w:rPr>
        <w:t xml:space="preserve"> </w:t>
      </w:r>
      <w:r w:rsidR="00406749" w:rsidRPr="00176290">
        <w:rPr>
          <w:rFonts w:ascii="Times New Roman" w:hAnsi="Times New Roman"/>
          <w:bCs/>
          <w:sz w:val="24"/>
          <w:szCs w:val="24"/>
        </w:rPr>
        <w:t>"</w:t>
      </w:r>
      <w:r w:rsidR="000323C1" w:rsidRPr="00176290">
        <w:rPr>
          <w:rFonts w:ascii="Times New Roman" w:hAnsi="Times New Roman"/>
          <w:sz w:val="24"/>
          <w:szCs w:val="24"/>
        </w:rPr>
        <w:t>б</w:t>
      </w:r>
      <w:r w:rsidR="00406749" w:rsidRPr="00176290">
        <w:rPr>
          <w:rFonts w:ascii="Times New Roman" w:hAnsi="Times New Roman"/>
          <w:bCs/>
          <w:sz w:val="24"/>
          <w:szCs w:val="24"/>
        </w:rPr>
        <w:t>"</w:t>
      </w:r>
      <w:r w:rsidR="000323C1" w:rsidRPr="00176290">
        <w:rPr>
          <w:rFonts w:ascii="Times New Roman" w:hAnsi="Times New Roman"/>
          <w:sz w:val="24"/>
          <w:szCs w:val="24"/>
        </w:rPr>
        <w:t xml:space="preserve"> пункта </w:t>
      </w:r>
      <w:r w:rsidR="005F7F57" w:rsidRPr="00176290">
        <w:rPr>
          <w:rFonts w:ascii="Times New Roman" w:hAnsi="Times New Roman"/>
          <w:sz w:val="24"/>
          <w:szCs w:val="24"/>
        </w:rPr>
        <w:t>2.10</w:t>
      </w:r>
      <w:r w:rsidR="000323C1" w:rsidRPr="00176290">
        <w:rPr>
          <w:rFonts w:ascii="Times New Roman" w:hAnsi="Times New Roman"/>
          <w:sz w:val="24"/>
          <w:szCs w:val="24"/>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176290">
        <w:rPr>
          <w:rFonts w:ascii="Times New Roman" w:hAnsi="Times New Roman"/>
          <w:sz w:val="24"/>
          <w:szCs w:val="24"/>
        </w:rPr>
        <w:t>"</w:t>
      </w:r>
      <w:r w:rsidR="000323C1" w:rsidRPr="00176290">
        <w:rPr>
          <w:rFonts w:ascii="Times New Roman" w:hAnsi="Times New Roman"/>
          <w:sz w:val="24"/>
          <w:szCs w:val="24"/>
        </w:rPr>
        <w:t>б</w:t>
      </w:r>
      <w:r w:rsidR="00406749" w:rsidRPr="00176290">
        <w:rPr>
          <w:rFonts w:ascii="Times New Roman" w:hAnsi="Times New Roman"/>
          <w:sz w:val="24"/>
          <w:szCs w:val="24"/>
        </w:rPr>
        <w:t>"</w:t>
      </w:r>
      <w:r w:rsidR="000323C1" w:rsidRPr="00176290">
        <w:rPr>
          <w:rFonts w:ascii="Times New Roman" w:hAnsi="Times New Roman"/>
          <w:sz w:val="24"/>
          <w:szCs w:val="24"/>
        </w:rPr>
        <w:t xml:space="preserve">, </w:t>
      </w:r>
      <w:r w:rsidR="00406749" w:rsidRPr="00176290">
        <w:rPr>
          <w:rFonts w:ascii="Times New Roman" w:hAnsi="Times New Roman"/>
          <w:sz w:val="24"/>
          <w:szCs w:val="24"/>
        </w:rPr>
        <w:t>"</w:t>
      </w:r>
      <w:r w:rsidR="000323C1" w:rsidRPr="00176290">
        <w:rPr>
          <w:rFonts w:ascii="Times New Roman" w:hAnsi="Times New Roman"/>
          <w:sz w:val="24"/>
          <w:szCs w:val="24"/>
        </w:rPr>
        <w:t>в</w:t>
      </w:r>
      <w:r w:rsidR="00406749" w:rsidRPr="00176290">
        <w:rPr>
          <w:rFonts w:ascii="Times New Roman" w:hAnsi="Times New Roman"/>
          <w:sz w:val="24"/>
          <w:szCs w:val="24"/>
        </w:rPr>
        <w:t>"</w:t>
      </w:r>
      <w:r w:rsidR="000323C1" w:rsidRPr="00176290">
        <w:rPr>
          <w:rFonts w:ascii="Times New Roman" w:hAnsi="Times New Roman"/>
          <w:sz w:val="24"/>
          <w:szCs w:val="24"/>
        </w:rPr>
        <w:t xml:space="preserve"> пункта </w:t>
      </w:r>
      <w:r w:rsidR="005F7F57" w:rsidRPr="00176290">
        <w:rPr>
          <w:rFonts w:ascii="Times New Roman" w:hAnsi="Times New Roman"/>
          <w:sz w:val="24"/>
          <w:szCs w:val="24"/>
        </w:rPr>
        <w:t>2.10</w:t>
      </w:r>
      <w:r w:rsidR="000323C1" w:rsidRPr="00176290">
        <w:rPr>
          <w:rFonts w:ascii="Times New Roman" w:hAnsi="Times New Roman"/>
          <w:sz w:val="24"/>
          <w:szCs w:val="24"/>
        </w:rPr>
        <w:t xml:space="preserve"> настоящего Административного регламента.</w:t>
      </w:r>
    </w:p>
    <w:p w:rsidR="000323C1" w:rsidRPr="00176290" w:rsidRDefault="000323C1"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подпунктами </w:t>
      </w:r>
      <w:r w:rsidR="00406749" w:rsidRPr="00176290">
        <w:rPr>
          <w:rFonts w:ascii="Times New Roman" w:hAnsi="Times New Roman"/>
          <w:sz w:val="24"/>
          <w:szCs w:val="24"/>
        </w:rPr>
        <w:t>"</w:t>
      </w:r>
      <w:r w:rsidRPr="00176290">
        <w:rPr>
          <w:rFonts w:ascii="Times New Roman" w:hAnsi="Times New Roman"/>
          <w:sz w:val="24"/>
          <w:szCs w:val="24"/>
        </w:rPr>
        <w:t>б</w:t>
      </w:r>
      <w:r w:rsidR="00406749" w:rsidRPr="00176290">
        <w:rPr>
          <w:rFonts w:ascii="Times New Roman" w:hAnsi="Times New Roman"/>
          <w:sz w:val="24"/>
          <w:szCs w:val="24"/>
        </w:rPr>
        <w:t>"</w:t>
      </w:r>
      <w:r w:rsidRPr="00176290">
        <w:rPr>
          <w:rFonts w:ascii="Times New Roman" w:hAnsi="Times New Roman"/>
          <w:sz w:val="24"/>
          <w:szCs w:val="24"/>
        </w:rPr>
        <w:t xml:space="preserve">, </w:t>
      </w:r>
      <w:r w:rsidR="00406749" w:rsidRPr="00176290">
        <w:rPr>
          <w:rFonts w:ascii="Times New Roman" w:hAnsi="Times New Roman"/>
          <w:sz w:val="24"/>
          <w:szCs w:val="24"/>
        </w:rPr>
        <w:t>"</w:t>
      </w:r>
      <w:r w:rsidRPr="00176290">
        <w:rPr>
          <w:rFonts w:ascii="Times New Roman" w:hAnsi="Times New Roman"/>
          <w:sz w:val="24"/>
          <w:szCs w:val="24"/>
        </w:rPr>
        <w:t>в</w:t>
      </w:r>
      <w:r w:rsidR="00406749" w:rsidRPr="00176290">
        <w:rPr>
          <w:rFonts w:ascii="Times New Roman" w:hAnsi="Times New Roman"/>
          <w:sz w:val="24"/>
          <w:szCs w:val="24"/>
        </w:rPr>
        <w:t>"</w:t>
      </w:r>
      <w:r w:rsidRPr="00176290">
        <w:rPr>
          <w:rFonts w:ascii="Times New Roman" w:hAnsi="Times New Roman"/>
          <w:sz w:val="24"/>
          <w:szCs w:val="24"/>
        </w:rPr>
        <w:t xml:space="preserve"> пункта </w:t>
      </w:r>
      <w:r w:rsidR="005F7F57" w:rsidRPr="00176290">
        <w:rPr>
          <w:rFonts w:ascii="Times New Roman" w:hAnsi="Times New Roman"/>
          <w:sz w:val="24"/>
          <w:szCs w:val="24"/>
        </w:rPr>
        <w:t>2.10</w:t>
      </w:r>
      <w:r w:rsidRPr="00176290">
        <w:rPr>
          <w:rFonts w:ascii="Times New Roman" w:hAnsi="Times New Roman"/>
          <w:sz w:val="24"/>
          <w:szCs w:val="24"/>
        </w:rPr>
        <w:t xml:space="preserve"> настоящего Административного регламента.</w:t>
      </w:r>
    </w:p>
    <w:p w:rsidR="000323C1" w:rsidRPr="00176290" w:rsidRDefault="000323C1"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176290">
        <w:rPr>
          <w:rFonts w:ascii="Times New Roman" w:hAnsi="Times New Roman"/>
          <w:bCs/>
          <w:sz w:val="24"/>
          <w:szCs w:val="24"/>
        </w:rPr>
        <w:t>"</w:t>
      </w:r>
      <w:r w:rsidRPr="00176290">
        <w:rPr>
          <w:rFonts w:ascii="Times New Roman" w:hAnsi="Times New Roman"/>
          <w:sz w:val="24"/>
          <w:szCs w:val="24"/>
        </w:rPr>
        <w:t>б</w:t>
      </w:r>
      <w:r w:rsidR="00406749" w:rsidRPr="00176290">
        <w:rPr>
          <w:rFonts w:ascii="Times New Roman" w:hAnsi="Times New Roman"/>
          <w:bCs/>
          <w:sz w:val="24"/>
          <w:szCs w:val="24"/>
        </w:rPr>
        <w:t>"</w:t>
      </w:r>
      <w:r w:rsidRPr="00176290">
        <w:rPr>
          <w:rFonts w:ascii="Times New Roman" w:hAnsi="Times New Roman"/>
          <w:sz w:val="24"/>
          <w:szCs w:val="24"/>
        </w:rPr>
        <w:t xml:space="preserve"> пункта </w:t>
      </w:r>
      <w:r w:rsidR="005F7F57" w:rsidRPr="00176290">
        <w:rPr>
          <w:rFonts w:ascii="Times New Roman" w:hAnsi="Times New Roman"/>
          <w:sz w:val="24"/>
          <w:szCs w:val="24"/>
        </w:rPr>
        <w:t>2.10</w:t>
      </w:r>
      <w:r w:rsidRPr="00176290">
        <w:rPr>
          <w:rFonts w:ascii="Times New Roman" w:hAnsi="Times New Roman"/>
          <w:sz w:val="24"/>
          <w:szCs w:val="24"/>
        </w:rPr>
        <w:t xml:space="preserve"> настоящего Административного регламента.</w:t>
      </w:r>
    </w:p>
    <w:p w:rsidR="000323C1" w:rsidRPr="00176290" w:rsidRDefault="00DF266A"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3.47</w:t>
      </w:r>
      <w:r w:rsidR="000323C1" w:rsidRPr="00176290">
        <w:rPr>
          <w:rFonts w:ascii="Times New Roman" w:hAnsi="Times New Roman"/>
          <w:sz w:val="24"/>
          <w:szCs w:val="24"/>
        </w:rPr>
        <w:t>. Основания для принятия решения об отказе в приеме заявления отсутствуют.</w:t>
      </w:r>
    </w:p>
    <w:p w:rsidR="00370EBC" w:rsidRPr="00176290" w:rsidRDefault="00370EBC" w:rsidP="00370EB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3.47.1. В приеме </w:t>
      </w:r>
      <w:r w:rsidR="00093FCC" w:rsidRPr="00176290">
        <w:rPr>
          <w:rFonts w:ascii="Times New Roman" w:hAnsi="Times New Roman"/>
          <w:sz w:val="24"/>
          <w:szCs w:val="24"/>
        </w:rPr>
        <w:t xml:space="preserve">заявления </w:t>
      </w:r>
      <w:r w:rsidRPr="00176290">
        <w:rPr>
          <w:rFonts w:ascii="Times New Roman" w:hAnsi="Times New Roman"/>
          <w:sz w:val="24"/>
          <w:szCs w:val="24"/>
        </w:rPr>
        <w:t>не участвуют федеральные органы исполнительной власти, государственные корпорации, органы государственных внебюджетных фондов.</w:t>
      </w:r>
    </w:p>
    <w:p w:rsidR="00370EBC" w:rsidRPr="00F90AD9" w:rsidRDefault="00370EBC" w:rsidP="00370EBC">
      <w:pPr>
        <w:autoSpaceDE w:val="0"/>
        <w:autoSpaceDN w:val="0"/>
        <w:adjustRightInd w:val="0"/>
        <w:spacing w:after="0" w:line="240" w:lineRule="auto"/>
        <w:ind w:firstLine="709"/>
        <w:jc w:val="both"/>
        <w:rPr>
          <w:rFonts w:ascii="Times New Roman" w:hAnsi="Times New Roman"/>
          <w:sz w:val="24"/>
          <w:szCs w:val="24"/>
        </w:rPr>
      </w:pPr>
      <w:r w:rsidRPr="00F90AD9">
        <w:rPr>
          <w:rFonts w:ascii="Times New Roman" w:hAnsi="Times New Roman"/>
          <w:bCs/>
          <w:sz w:val="24"/>
          <w:szCs w:val="24"/>
        </w:rPr>
        <w:t xml:space="preserve">Многофункциональный центр участвует в </w:t>
      </w:r>
      <w:r w:rsidRPr="00F90AD9">
        <w:rPr>
          <w:rFonts w:ascii="Times New Roman" w:hAnsi="Times New Roman"/>
          <w:sz w:val="24"/>
          <w:szCs w:val="24"/>
        </w:rPr>
        <w:t xml:space="preserve">приеме </w:t>
      </w:r>
      <w:r w:rsidR="00093FCC" w:rsidRPr="00F90AD9">
        <w:rPr>
          <w:rFonts w:ascii="Times New Roman" w:hAnsi="Times New Roman"/>
          <w:sz w:val="24"/>
          <w:szCs w:val="24"/>
        </w:rPr>
        <w:t>заявления</w:t>
      </w:r>
      <w:r w:rsidRPr="00F90AD9">
        <w:rPr>
          <w:rFonts w:ascii="Times New Roman" w:hAnsi="Times New Roman"/>
          <w:sz w:val="24"/>
          <w:szCs w:val="24"/>
        </w:rPr>
        <w:t>.</w:t>
      </w:r>
    </w:p>
    <w:p w:rsidR="000323C1" w:rsidRPr="00176290" w:rsidRDefault="00DF266A"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3.48</w:t>
      </w:r>
      <w:r w:rsidR="000323C1" w:rsidRPr="00176290">
        <w:rPr>
          <w:rFonts w:ascii="Times New Roman" w:hAnsi="Times New Roman"/>
          <w:sz w:val="24"/>
          <w:szCs w:val="24"/>
        </w:rPr>
        <w:t>. Возможность получения муниципальной услуги по экстерриториальному принципу отсутствует.</w:t>
      </w:r>
    </w:p>
    <w:p w:rsidR="000323C1" w:rsidRPr="00176290" w:rsidRDefault="00DF266A"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3.49</w:t>
      </w:r>
      <w:r w:rsidR="000323C1" w:rsidRPr="00176290">
        <w:rPr>
          <w:rFonts w:ascii="Times New Roman" w:hAnsi="Times New Roman"/>
          <w:sz w:val="24"/>
          <w:szCs w:val="24"/>
        </w:rPr>
        <w:t xml:space="preserve">. Заявление, направленное одним из способов, установленных в подпункте </w:t>
      </w:r>
      <w:r w:rsidR="00406749" w:rsidRPr="00176290">
        <w:rPr>
          <w:rFonts w:ascii="Times New Roman" w:hAnsi="Times New Roman"/>
          <w:bCs/>
          <w:sz w:val="24"/>
          <w:szCs w:val="24"/>
        </w:rPr>
        <w:t>"</w:t>
      </w:r>
      <w:r w:rsidR="000323C1" w:rsidRPr="00176290">
        <w:rPr>
          <w:rFonts w:ascii="Times New Roman" w:hAnsi="Times New Roman"/>
          <w:sz w:val="24"/>
          <w:szCs w:val="24"/>
        </w:rPr>
        <w:t>б</w:t>
      </w:r>
      <w:r w:rsidR="00406749" w:rsidRPr="00176290">
        <w:rPr>
          <w:rFonts w:ascii="Times New Roman" w:hAnsi="Times New Roman"/>
          <w:bCs/>
          <w:sz w:val="24"/>
          <w:szCs w:val="24"/>
        </w:rPr>
        <w:t>"</w:t>
      </w:r>
      <w:r w:rsidR="000323C1" w:rsidRPr="00176290">
        <w:rPr>
          <w:rFonts w:ascii="Times New Roman" w:hAnsi="Times New Roman"/>
          <w:sz w:val="24"/>
          <w:szCs w:val="24"/>
        </w:rPr>
        <w:t xml:space="preserve"> пункта </w:t>
      </w:r>
      <w:r w:rsidR="00116DA1" w:rsidRPr="00176290">
        <w:rPr>
          <w:rFonts w:ascii="Times New Roman" w:hAnsi="Times New Roman"/>
          <w:sz w:val="24"/>
          <w:szCs w:val="24"/>
        </w:rPr>
        <w:t>2.14</w:t>
      </w:r>
      <w:r w:rsidR="000323C1" w:rsidRPr="00176290">
        <w:rPr>
          <w:rFonts w:ascii="Times New Roman" w:hAnsi="Times New Roman"/>
          <w:sz w:val="24"/>
          <w:szCs w:val="24"/>
        </w:rPr>
        <w:t xml:space="preserve"> настоящего Административного регламента, принимается должностными лицами структурного подразделения уполномоченного органа, ответственного за делопроизводство.</w:t>
      </w:r>
    </w:p>
    <w:p w:rsidR="000323C1" w:rsidRPr="00176290" w:rsidRDefault="000323C1"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Заявление, направленное одним из способов, указанных в подпунктах </w:t>
      </w:r>
      <w:r w:rsidR="00406749" w:rsidRPr="00176290">
        <w:rPr>
          <w:rFonts w:ascii="Times New Roman" w:hAnsi="Times New Roman"/>
          <w:sz w:val="24"/>
          <w:szCs w:val="24"/>
        </w:rPr>
        <w:t>"</w:t>
      </w:r>
      <w:r w:rsidRPr="00176290">
        <w:rPr>
          <w:rFonts w:ascii="Times New Roman" w:hAnsi="Times New Roman"/>
          <w:sz w:val="24"/>
          <w:szCs w:val="24"/>
        </w:rPr>
        <w:t>а</w:t>
      </w:r>
      <w:r w:rsidR="00406749" w:rsidRPr="00176290">
        <w:rPr>
          <w:rFonts w:ascii="Times New Roman" w:hAnsi="Times New Roman"/>
          <w:sz w:val="24"/>
          <w:szCs w:val="24"/>
        </w:rPr>
        <w:t>"</w:t>
      </w:r>
      <w:r w:rsidRPr="00176290">
        <w:rPr>
          <w:rFonts w:ascii="Times New Roman" w:hAnsi="Times New Roman"/>
          <w:sz w:val="24"/>
          <w:szCs w:val="24"/>
        </w:rPr>
        <w:t xml:space="preserve">, </w:t>
      </w:r>
      <w:r w:rsidR="00406749" w:rsidRPr="00176290">
        <w:rPr>
          <w:rFonts w:ascii="Times New Roman" w:hAnsi="Times New Roman"/>
          <w:sz w:val="24"/>
          <w:szCs w:val="24"/>
        </w:rPr>
        <w:t>"</w:t>
      </w:r>
      <w:r w:rsidRPr="00176290">
        <w:rPr>
          <w:rFonts w:ascii="Times New Roman" w:hAnsi="Times New Roman"/>
          <w:sz w:val="24"/>
          <w:szCs w:val="24"/>
        </w:rPr>
        <w:t>г</w:t>
      </w:r>
      <w:r w:rsidR="00406749" w:rsidRPr="00176290">
        <w:rPr>
          <w:rFonts w:ascii="Times New Roman" w:hAnsi="Times New Roman"/>
          <w:sz w:val="24"/>
          <w:szCs w:val="24"/>
        </w:rPr>
        <w:t>"</w:t>
      </w:r>
      <w:r w:rsidRPr="00176290">
        <w:rPr>
          <w:rFonts w:ascii="Times New Roman" w:hAnsi="Times New Roman"/>
          <w:sz w:val="24"/>
          <w:szCs w:val="24"/>
        </w:rPr>
        <w:t xml:space="preserve"> пункта </w:t>
      </w:r>
      <w:r w:rsidR="00116DA1" w:rsidRPr="00176290">
        <w:rPr>
          <w:rFonts w:ascii="Times New Roman" w:hAnsi="Times New Roman"/>
          <w:sz w:val="24"/>
          <w:szCs w:val="24"/>
        </w:rPr>
        <w:t>2.14</w:t>
      </w:r>
      <w:r w:rsidRPr="00176290">
        <w:rPr>
          <w:rFonts w:ascii="Times New Roman" w:hAnsi="Times New Roman"/>
          <w:sz w:val="24"/>
          <w:szCs w:val="24"/>
        </w:rPr>
        <w:t xml:space="preserve"> настоящего Административного регламента, регистрируются в автоматическом режиме.</w:t>
      </w:r>
    </w:p>
    <w:p w:rsidR="000323C1" w:rsidRPr="00176290" w:rsidRDefault="000323C1"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 направленное через многофункциональный центр, может быть получено из многофункционального центра в электронной форме по защищенным каналам связи,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323C1" w:rsidRPr="00176290" w:rsidRDefault="00DF266A"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3.50</w:t>
      </w:r>
      <w:r w:rsidR="000323C1" w:rsidRPr="00176290">
        <w:rPr>
          <w:rFonts w:ascii="Times New Roman" w:hAnsi="Times New Roman"/>
          <w:sz w:val="24"/>
          <w:szCs w:val="24"/>
        </w:rPr>
        <w:t xml:space="preserve">. Для приема заявления в электронной форме с использованием Единого портала, регионального портала </w:t>
      </w:r>
      <w:r w:rsidR="0026597B" w:rsidRPr="00176290">
        <w:rPr>
          <w:rFonts w:ascii="Times New Roman" w:hAnsi="Times New Roman"/>
          <w:sz w:val="24"/>
          <w:szCs w:val="24"/>
        </w:rPr>
        <w:t xml:space="preserve">или единой информационной системы жилищного строительства </w:t>
      </w:r>
      <w:r w:rsidR="000323C1" w:rsidRPr="00176290">
        <w:rPr>
          <w:rFonts w:ascii="Times New Roman" w:hAnsi="Times New Roman"/>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0323C1" w:rsidRPr="00176290" w:rsidRDefault="000323C1"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Для возможности подачи заявления через Единый портал, региональный портал заявитель должен быть зарегистрирован </w:t>
      </w:r>
      <w:r w:rsidR="00854DF8" w:rsidRPr="00176290">
        <w:rPr>
          <w:rFonts w:ascii="Times New Roman" w:hAnsi="Times New Roman"/>
          <w:sz w:val="24"/>
          <w:szCs w:val="24"/>
        </w:rPr>
        <w:t xml:space="preserve">соответственно </w:t>
      </w:r>
      <w:r w:rsidRPr="00176290">
        <w:rPr>
          <w:rFonts w:ascii="Times New Roman" w:hAnsi="Times New Roman"/>
          <w:sz w:val="24"/>
          <w:szCs w:val="24"/>
        </w:rPr>
        <w:t>в ЕСИА</w:t>
      </w:r>
      <w:r w:rsidR="00854DF8" w:rsidRPr="00176290">
        <w:rPr>
          <w:rFonts w:ascii="Times New Roman" w:hAnsi="Times New Roman"/>
          <w:sz w:val="24"/>
          <w:szCs w:val="24"/>
        </w:rPr>
        <w:t xml:space="preserve"> или в иных государственных информационн</w:t>
      </w:r>
      <w:r w:rsidR="00E136FA" w:rsidRPr="00176290">
        <w:rPr>
          <w:rFonts w:ascii="Times New Roman" w:hAnsi="Times New Roman"/>
          <w:sz w:val="24"/>
          <w:szCs w:val="24"/>
        </w:rPr>
        <w:t>ы</w:t>
      </w:r>
      <w:r w:rsidR="00854DF8" w:rsidRPr="00176290">
        <w:rPr>
          <w:rFonts w:ascii="Times New Roman" w:hAnsi="Times New Roman"/>
          <w:sz w:val="24"/>
          <w:szCs w:val="24"/>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76290">
        <w:rPr>
          <w:rFonts w:ascii="Times New Roman" w:hAnsi="Times New Roman"/>
          <w:sz w:val="24"/>
          <w:szCs w:val="24"/>
        </w:rPr>
        <w:t>.</w:t>
      </w:r>
    </w:p>
    <w:p w:rsidR="000323C1" w:rsidRPr="00176290" w:rsidRDefault="00DF266A"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3.51</w:t>
      </w:r>
      <w:r w:rsidR="000323C1" w:rsidRPr="00176290">
        <w:rPr>
          <w:rFonts w:ascii="Times New Roman" w:hAnsi="Times New Roman"/>
          <w:sz w:val="24"/>
          <w:szCs w:val="24"/>
        </w:rPr>
        <w:t xml:space="preserve">. Срок регистрации заявления указан в пункте </w:t>
      </w:r>
      <w:r w:rsidR="00E44531" w:rsidRPr="00176290">
        <w:rPr>
          <w:rFonts w:ascii="Times New Roman" w:hAnsi="Times New Roman"/>
          <w:sz w:val="24"/>
          <w:szCs w:val="24"/>
        </w:rPr>
        <w:t>2.22</w:t>
      </w:r>
      <w:r w:rsidR="000323C1" w:rsidRPr="00176290">
        <w:rPr>
          <w:rFonts w:ascii="Times New Roman" w:hAnsi="Times New Roman"/>
          <w:sz w:val="24"/>
          <w:szCs w:val="24"/>
        </w:rPr>
        <w:t xml:space="preserve"> настоящего Административного регламента.</w:t>
      </w:r>
    </w:p>
    <w:p w:rsidR="000323C1" w:rsidRPr="00176290" w:rsidRDefault="00DF266A"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3.52</w:t>
      </w:r>
      <w:r w:rsidR="000323C1" w:rsidRPr="00176290">
        <w:rPr>
          <w:rFonts w:ascii="Times New Roman" w:hAnsi="Times New Roman"/>
          <w:sz w:val="24"/>
          <w:szCs w:val="24"/>
        </w:rPr>
        <w:t>. Результатом административной процедуры является регистрация заявления.</w:t>
      </w:r>
    </w:p>
    <w:p w:rsidR="000323C1" w:rsidRPr="00176290" w:rsidRDefault="00DF266A" w:rsidP="000323C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3.53</w:t>
      </w:r>
      <w:r w:rsidR="000323C1" w:rsidRPr="00176290">
        <w:rPr>
          <w:rFonts w:ascii="Times New Roman" w:hAnsi="Times New Roman"/>
          <w:sz w:val="24"/>
          <w:szCs w:val="24"/>
        </w:rPr>
        <w:t>.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Межведомственное информационное взаимодействие</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3.54</w:t>
      </w:r>
      <w:r w:rsidR="00853B2E" w:rsidRPr="00176290">
        <w:rPr>
          <w:rFonts w:ascii="Times New Roman" w:hAnsi="Times New Roman"/>
          <w:sz w:val="24"/>
          <w:szCs w:val="24"/>
        </w:rPr>
        <w:t>. Направление межведомственных информационных запросов не осуществляется.</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Принятие решения о предоставлении (об отказе</w:t>
      </w: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в предоставлении) </w:t>
      </w:r>
      <w:r w:rsidR="007362A1" w:rsidRPr="00176290">
        <w:rPr>
          <w:rFonts w:ascii="Times New Roman" w:hAnsi="Times New Roman"/>
          <w:b/>
          <w:sz w:val="24"/>
          <w:szCs w:val="24"/>
        </w:rPr>
        <w:t xml:space="preserve">муниципальной </w:t>
      </w:r>
      <w:r w:rsidRPr="00176290">
        <w:rPr>
          <w:rFonts w:ascii="Times New Roman" w:hAnsi="Times New Roman"/>
          <w:b/>
          <w:sz w:val="24"/>
          <w:szCs w:val="24"/>
        </w:rPr>
        <w:t>услуги</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3.55</w:t>
      </w:r>
      <w:r w:rsidR="00853B2E" w:rsidRPr="00176290">
        <w:rPr>
          <w:rFonts w:ascii="Times New Roman" w:hAnsi="Times New Roman"/>
          <w:sz w:val="24"/>
          <w:szCs w:val="24"/>
        </w:rPr>
        <w:t>. Основанием для начала административной процедуры является регистрация заявления.</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3.56</w:t>
      </w:r>
      <w:r w:rsidR="00853B2E" w:rsidRPr="00176290">
        <w:rPr>
          <w:rFonts w:ascii="Times New Roman" w:hAnsi="Times New Roman"/>
          <w:sz w:val="24"/>
          <w:szCs w:val="24"/>
        </w:rPr>
        <w:t xml:space="preserve">. Критерием принятия решения о предоставлении </w:t>
      </w:r>
      <w:r w:rsidR="00F90AD9">
        <w:rPr>
          <w:rFonts w:ascii="Times New Roman" w:hAnsi="Times New Roman"/>
          <w:sz w:val="24"/>
          <w:szCs w:val="24"/>
        </w:rPr>
        <w:t>муниципальной</w:t>
      </w:r>
      <w:r w:rsidR="007362A1" w:rsidRPr="00176290">
        <w:rPr>
          <w:rFonts w:ascii="Times New Roman" w:hAnsi="Times New Roman"/>
          <w:sz w:val="24"/>
          <w:szCs w:val="24"/>
        </w:rPr>
        <w:t xml:space="preserve"> услуги </w:t>
      </w:r>
      <w:r w:rsidR="00853B2E" w:rsidRPr="00176290">
        <w:rPr>
          <w:rFonts w:ascii="Times New Roman" w:hAnsi="Times New Roman"/>
          <w:sz w:val="24"/>
          <w:szCs w:val="24"/>
        </w:rPr>
        <w:t xml:space="preserve">является </w:t>
      </w:r>
      <w:r w:rsidR="009D3052" w:rsidRPr="00176290">
        <w:rPr>
          <w:rFonts w:ascii="Times New Roman" w:hAnsi="Times New Roman"/>
          <w:sz w:val="24"/>
          <w:szCs w:val="24"/>
        </w:rPr>
        <w:t xml:space="preserve">соответствие заявителя кругу лиц, указанных в пункте </w:t>
      </w:r>
      <w:r w:rsidR="001827B1" w:rsidRPr="00176290">
        <w:rPr>
          <w:rFonts w:ascii="Times New Roman" w:hAnsi="Times New Roman"/>
          <w:sz w:val="24"/>
          <w:szCs w:val="24"/>
        </w:rPr>
        <w:t>1</w:t>
      </w:r>
      <w:r w:rsidR="009D3052" w:rsidRPr="00176290">
        <w:rPr>
          <w:rFonts w:ascii="Times New Roman" w:hAnsi="Times New Roman"/>
          <w:sz w:val="24"/>
          <w:szCs w:val="24"/>
        </w:rPr>
        <w:t>.2 настоящего Административного регламента</w:t>
      </w:r>
      <w:r w:rsidR="00853B2E" w:rsidRPr="00176290">
        <w:rPr>
          <w:rFonts w:ascii="Times New Roman" w:hAnsi="Times New Roman"/>
          <w:sz w:val="24"/>
          <w:szCs w:val="24"/>
        </w:rPr>
        <w:t>.</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3.57</w:t>
      </w:r>
      <w:r w:rsidR="00853B2E" w:rsidRPr="00176290">
        <w:rPr>
          <w:rFonts w:ascii="Times New Roman" w:hAnsi="Times New Roman"/>
          <w:sz w:val="24"/>
          <w:szCs w:val="24"/>
        </w:rPr>
        <w:t>. По результатам проверки заявления должностное лицо ответственного структурного подразделения подготавливает проект соответствующего решения.</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3.58</w:t>
      </w:r>
      <w:r w:rsidR="00853B2E" w:rsidRPr="00176290">
        <w:rPr>
          <w:rFonts w:ascii="Times New Roman" w:hAnsi="Times New Roman"/>
          <w:sz w:val="24"/>
          <w:szCs w:val="24"/>
        </w:rPr>
        <w:t xml:space="preserve">. Результатом административной процедуры по принятию решения о предоставлении (об отказе в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 xml:space="preserve">является </w:t>
      </w:r>
      <w:r w:rsidR="009D3052" w:rsidRPr="00176290">
        <w:rPr>
          <w:rFonts w:ascii="Times New Roman" w:hAnsi="Times New Roman"/>
          <w:sz w:val="24"/>
          <w:szCs w:val="24"/>
        </w:rPr>
        <w:t xml:space="preserve">соответственно </w:t>
      </w:r>
      <w:r w:rsidR="00853B2E" w:rsidRPr="00176290">
        <w:rPr>
          <w:rFonts w:ascii="Times New Roman" w:hAnsi="Times New Roman"/>
          <w:sz w:val="24"/>
          <w:szCs w:val="24"/>
        </w:rPr>
        <w:t>подписание дубликата</w:t>
      </w:r>
      <w:r w:rsidR="009D3052" w:rsidRPr="00176290">
        <w:rPr>
          <w:rFonts w:ascii="Times New Roman" w:hAnsi="Times New Roman"/>
          <w:sz w:val="24"/>
          <w:szCs w:val="24"/>
        </w:rPr>
        <w:t xml:space="preserve"> (далее </w:t>
      </w:r>
      <w:r w:rsidR="00EF6E9E" w:rsidRPr="00176290">
        <w:rPr>
          <w:rFonts w:ascii="Times New Roman" w:hAnsi="Times New Roman"/>
          <w:sz w:val="24"/>
          <w:szCs w:val="24"/>
        </w:rPr>
        <w:t xml:space="preserve">также </w:t>
      </w:r>
      <w:r w:rsidR="009D3052" w:rsidRPr="00176290">
        <w:rPr>
          <w:rFonts w:ascii="Times New Roman" w:hAnsi="Times New Roman"/>
          <w:sz w:val="24"/>
          <w:szCs w:val="24"/>
        </w:rPr>
        <w:t xml:space="preserve">в настоящем подразделе – решение о предоставлении </w:t>
      </w:r>
      <w:r w:rsidR="00FE7BD9">
        <w:rPr>
          <w:rFonts w:ascii="Times New Roman" w:hAnsi="Times New Roman"/>
          <w:sz w:val="24"/>
          <w:szCs w:val="24"/>
        </w:rPr>
        <w:t xml:space="preserve">муниципальной </w:t>
      </w:r>
      <w:r w:rsidR="009D3052" w:rsidRPr="00176290">
        <w:rPr>
          <w:rFonts w:ascii="Times New Roman" w:hAnsi="Times New Roman"/>
          <w:sz w:val="24"/>
          <w:szCs w:val="24"/>
        </w:rPr>
        <w:t>услуги)</w:t>
      </w:r>
      <w:r w:rsidR="00853B2E" w:rsidRPr="00176290">
        <w:rPr>
          <w:rFonts w:ascii="Times New Roman" w:hAnsi="Times New Roman"/>
          <w:sz w:val="24"/>
          <w:szCs w:val="24"/>
        </w:rPr>
        <w:t xml:space="preserve"> или </w:t>
      </w:r>
      <w:r w:rsidR="009D3052" w:rsidRPr="00176290">
        <w:rPr>
          <w:rFonts w:ascii="Times New Roman" w:hAnsi="Times New Roman"/>
          <w:sz w:val="24"/>
          <w:szCs w:val="24"/>
        </w:rPr>
        <w:t xml:space="preserve">подписание </w:t>
      </w:r>
      <w:r w:rsidR="00853B2E" w:rsidRPr="00176290">
        <w:rPr>
          <w:rFonts w:ascii="Times New Roman" w:hAnsi="Times New Roman"/>
          <w:sz w:val="24"/>
          <w:szCs w:val="24"/>
        </w:rPr>
        <w:t>решени</w:t>
      </w:r>
      <w:r w:rsidR="009D3052" w:rsidRPr="00176290">
        <w:rPr>
          <w:rFonts w:ascii="Times New Roman" w:hAnsi="Times New Roman"/>
          <w:sz w:val="24"/>
          <w:szCs w:val="24"/>
        </w:rPr>
        <w:t>я</w:t>
      </w:r>
      <w:r w:rsidR="00853B2E" w:rsidRPr="00176290">
        <w:rPr>
          <w:rFonts w:ascii="Times New Roman" w:hAnsi="Times New Roman"/>
          <w:sz w:val="24"/>
          <w:szCs w:val="24"/>
        </w:rPr>
        <w:t xml:space="preserve"> об отказе </w:t>
      </w:r>
      <w:r w:rsidR="009D3052" w:rsidRPr="00176290">
        <w:rPr>
          <w:rFonts w:ascii="Times New Roman" w:hAnsi="Times New Roman"/>
          <w:sz w:val="24"/>
          <w:szCs w:val="24"/>
        </w:rPr>
        <w:t xml:space="preserve">в выдаче дубликата </w:t>
      </w:r>
      <w:r w:rsidR="00507803" w:rsidRPr="00176290">
        <w:rPr>
          <w:rFonts w:ascii="Times New Roman" w:hAnsi="Times New Roman"/>
          <w:sz w:val="24"/>
          <w:szCs w:val="24"/>
        </w:rPr>
        <w:t xml:space="preserve">по </w:t>
      </w:r>
      <w:r w:rsidR="00DD3046" w:rsidRPr="00176290">
        <w:rPr>
          <w:rFonts w:ascii="Times New Roman" w:hAnsi="Times New Roman"/>
          <w:sz w:val="24"/>
          <w:szCs w:val="24"/>
        </w:rPr>
        <w:t xml:space="preserve">форме согласно Приложению № </w:t>
      </w:r>
      <w:r w:rsidR="007F3499" w:rsidRPr="00176290">
        <w:rPr>
          <w:rFonts w:ascii="Times New Roman" w:hAnsi="Times New Roman"/>
          <w:sz w:val="24"/>
          <w:szCs w:val="24"/>
        </w:rPr>
        <w:t>12</w:t>
      </w:r>
      <w:r w:rsidR="00967575">
        <w:rPr>
          <w:rFonts w:ascii="Times New Roman" w:hAnsi="Times New Roman"/>
          <w:sz w:val="24"/>
          <w:szCs w:val="24"/>
        </w:rPr>
        <w:t xml:space="preserve"> </w:t>
      </w:r>
      <w:r w:rsidR="009D3052" w:rsidRPr="00176290">
        <w:rPr>
          <w:rFonts w:ascii="Times New Roman" w:hAnsi="Times New Roman"/>
          <w:sz w:val="24"/>
          <w:szCs w:val="24"/>
        </w:rPr>
        <w:t xml:space="preserve">(далее </w:t>
      </w:r>
      <w:r w:rsidR="009A3B59" w:rsidRPr="00176290">
        <w:rPr>
          <w:rFonts w:ascii="Times New Roman" w:hAnsi="Times New Roman"/>
          <w:sz w:val="24"/>
          <w:szCs w:val="24"/>
        </w:rPr>
        <w:t xml:space="preserve">также </w:t>
      </w:r>
      <w:r w:rsidR="009D3052" w:rsidRPr="00176290">
        <w:rPr>
          <w:rFonts w:ascii="Times New Roman" w:hAnsi="Times New Roman"/>
          <w:sz w:val="24"/>
          <w:szCs w:val="24"/>
        </w:rPr>
        <w:t xml:space="preserve">в настоящем подразделе – решение об отказе </w:t>
      </w:r>
      <w:r w:rsidR="00853B2E" w:rsidRPr="00176290">
        <w:rPr>
          <w:rFonts w:ascii="Times New Roman" w:hAnsi="Times New Roman"/>
          <w:sz w:val="24"/>
          <w:szCs w:val="24"/>
        </w:rPr>
        <w:t xml:space="preserve">в предоставлении </w:t>
      </w:r>
      <w:r w:rsidR="007362A1" w:rsidRPr="00176290">
        <w:rPr>
          <w:rFonts w:ascii="Times New Roman" w:hAnsi="Times New Roman"/>
          <w:sz w:val="24"/>
          <w:szCs w:val="24"/>
        </w:rPr>
        <w:t>муниципальной</w:t>
      </w:r>
      <w:r w:rsidR="00853B2E" w:rsidRPr="00176290">
        <w:rPr>
          <w:rFonts w:ascii="Times New Roman" w:hAnsi="Times New Roman"/>
          <w:sz w:val="24"/>
          <w:szCs w:val="24"/>
        </w:rPr>
        <w:t xml:space="preserve"> услуги</w:t>
      </w:r>
      <w:r w:rsidR="009D3052" w:rsidRPr="00176290">
        <w:rPr>
          <w:rFonts w:ascii="Times New Roman" w:hAnsi="Times New Roman"/>
          <w:sz w:val="24"/>
          <w:szCs w:val="24"/>
        </w:rPr>
        <w:t>)</w:t>
      </w:r>
      <w:r w:rsidR="00853B2E" w:rsidRPr="00176290">
        <w:rPr>
          <w:rFonts w:ascii="Times New Roman" w:hAnsi="Times New Roman"/>
          <w:sz w:val="24"/>
          <w:szCs w:val="24"/>
        </w:rPr>
        <w:t>.</w:t>
      </w:r>
    </w:p>
    <w:p w:rsidR="006B7903" w:rsidRPr="00176290" w:rsidRDefault="00347EC1" w:rsidP="00325DE3">
      <w:pPr>
        <w:pStyle w:val="ConsPlusNormal"/>
        <w:ind w:firstLine="709"/>
        <w:jc w:val="both"/>
        <w:rPr>
          <w:sz w:val="24"/>
          <w:szCs w:val="24"/>
        </w:rPr>
      </w:pPr>
      <w:r w:rsidRPr="00176290">
        <w:rPr>
          <w:bCs/>
          <w:sz w:val="24"/>
          <w:szCs w:val="24"/>
        </w:rPr>
        <w:t xml:space="preserve">В случае отсутствия оснований для отказа в выдаче дубликата разрешения на строительство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176290">
        <w:rPr>
          <w:sz w:val="24"/>
          <w:szCs w:val="24"/>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853B2E"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3.59</w:t>
      </w:r>
      <w:r w:rsidR="00853B2E" w:rsidRPr="00176290">
        <w:rPr>
          <w:rFonts w:ascii="Times New Roman" w:hAnsi="Times New Roman"/>
          <w:sz w:val="24"/>
          <w:szCs w:val="24"/>
        </w:rPr>
        <w:t xml:space="preserve">. Решение о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 xml:space="preserve">или об отказе в предоставлении </w:t>
      </w:r>
      <w:r w:rsidR="007362A1" w:rsidRPr="00176290">
        <w:rPr>
          <w:rFonts w:ascii="Times New Roman" w:hAnsi="Times New Roman"/>
          <w:sz w:val="24"/>
          <w:szCs w:val="24"/>
        </w:rPr>
        <w:t>муни</w:t>
      </w:r>
      <w:r w:rsidR="00FE7BD9">
        <w:rPr>
          <w:rFonts w:ascii="Times New Roman" w:hAnsi="Times New Roman"/>
          <w:sz w:val="24"/>
          <w:szCs w:val="24"/>
        </w:rPr>
        <w:t>ципальной</w:t>
      </w:r>
      <w:r w:rsidR="007362A1" w:rsidRPr="00176290">
        <w:rPr>
          <w:rFonts w:ascii="Times New Roman" w:hAnsi="Times New Roman"/>
          <w:sz w:val="24"/>
          <w:szCs w:val="24"/>
        </w:rPr>
        <w:t xml:space="preserve"> услуги </w:t>
      </w:r>
      <w:r w:rsidR="00853B2E" w:rsidRPr="00176290">
        <w:rPr>
          <w:rFonts w:ascii="Times New Roman" w:hAnsi="Times New Roman"/>
          <w:sz w:val="24"/>
          <w:szCs w:val="24"/>
        </w:rPr>
        <w:t>принимается</w:t>
      </w:r>
      <w:r w:rsidR="00B61CA9" w:rsidRPr="00176290">
        <w:rPr>
          <w:rFonts w:ascii="Times New Roman" w:hAnsi="Times New Roman"/>
          <w:sz w:val="24"/>
          <w:szCs w:val="24"/>
        </w:rPr>
        <w:t xml:space="preserve"> уполномоченным органом</w:t>
      </w:r>
      <w:r w:rsidR="00853B2E" w:rsidRPr="00176290">
        <w:rPr>
          <w:rFonts w:ascii="Times New Roman" w:hAnsi="Times New Roman"/>
          <w:sz w:val="24"/>
          <w:szCs w:val="24"/>
        </w:rPr>
        <w:t>.</w:t>
      </w:r>
    </w:p>
    <w:p w:rsidR="009D3052" w:rsidRPr="00176290" w:rsidRDefault="00DF26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3.60</w:t>
      </w:r>
      <w:r w:rsidR="00853B2E" w:rsidRPr="00176290">
        <w:rPr>
          <w:rFonts w:ascii="Times New Roman" w:hAnsi="Times New Roman"/>
          <w:sz w:val="24"/>
          <w:szCs w:val="24"/>
        </w:rPr>
        <w:t xml:space="preserve">. Решение, принимаемое должностным лицом, уполномоченным на принятие решений о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 xml:space="preserve">или об отказе в предоставлении </w:t>
      </w:r>
      <w:r w:rsidR="007362A1" w:rsidRPr="00176290">
        <w:rPr>
          <w:rFonts w:ascii="Times New Roman" w:hAnsi="Times New Roman"/>
          <w:sz w:val="24"/>
          <w:szCs w:val="24"/>
        </w:rPr>
        <w:t>муниципальной</w:t>
      </w:r>
      <w:r w:rsidR="00853B2E" w:rsidRPr="00176290">
        <w:rPr>
          <w:rFonts w:ascii="Times New Roman" w:hAnsi="Times New Roman"/>
          <w:sz w:val="24"/>
          <w:szCs w:val="24"/>
        </w:rPr>
        <w:t xml:space="preserve"> услуги, подписывается им, в том числе с использованием усиленной квалифицированной электронной подписи.</w:t>
      </w:r>
    </w:p>
    <w:p w:rsidR="00F2008E" w:rsidRPr="00176290" w:rsidRDefault="00A232CA" w:rsidP="009D305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0323C1" w:rsidRPr="00176290">
        <w:rPr>
          <w:rFonts w:ascii="Times New Roman" w:hAnsi="Times New Roman"/>
          <w:sz w:val="24"/>
          <w:szCs w:val="24"/>
        </w:rPr>
        <w:t>6</w:t>
      </w:r>
      <w:r w:rsidR="00DF266A" w:rsidRPr="00176290">
        <w:rPr>
          <w:rFonts w:ascii="Times New Roman" w:hAnsi="Times New Roman"/>
          <w:sz w:val="24"/>
          <w:szCs w:val="24"/>
        </w:rPr>
        <w:t>1</w:t>
      </w:r>
      <w:r w:rsidR="00853B2E" w:rsidRPr="00176290">
        <w:rPr>
          <w:rFonts w:ascii="Times New Roman" w:hAnsi="Times New Roman"/>
          <w:sz w:val="24"/>
          <w:szCs w:val="24"/>
        </w:rPr>
        <w:t xml:space="preserve">. Критерием для отказа в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является</w:t>
      </w:r>
      <w:r w:rsidR="00F2008E" w:rsidRPr="00176290">
        <w:rPr>
          <w:rFonts w:ascii="Times New Roman" w:hAnsi="Times New Roman"/>
          <w:bCs/>
          <w:sz w:val="24"/>
          <w:szCs w:val="24"/>
        </w:rPr>
        <w:t xml:space="preserve">несоответствие заявителя кругу лиц, указанных в пункте </w:t>
      </w:r>
      <w:r w:rsidR="001827B1" w:rsidRPr="00176290">
        <w:rPr>
          <w:rFonts w:ascii="Times New Roman" w:hAnsi="Times New Roman"/>
          <w:bCs/>
          <w:sz w:val="24"/>
          <w:szCs w:val="24"/>
        </w:rPr>
        <w:t>1</w:t>
      </w:r>
      <w:r w:rsidR="00F2008E" w:rsidRPr="00176290">
        <w:rPr>
          <w:rFonts w:ascii="Times New Roman" w:hAnsi="Times New Roman"/>
          <w:bCs/>
          <w:sz w:val="24"/>
          <w:szCs w:val="24"/>
        </w:rPr>
        <w:t>.2 настоящего Административного регламента</w:t>
      </w:r>
      <w:r w:rsidR="00366B88" w:rsidRPr="00176290">
        <w:rPr>
          <w:rFonts w:ascii="Times New Roman" w:hAnsi="Times New Roman"/>
          <w:bCs/>
          <w:sz w:val="24"/>
          <w:szCs w:val="24"/>
        </w:rPr>
        <w:t>.</w:t>
      </w:r>
    </w:p>
    <w:p w:rsidR="00853B2E" w:rsidRPr="00176290" w:rsidRDefault="00A232C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0323C1" w:rsidRPr="00176290">
        <w:rPr>
          <w:rFonts w:ascii="Times New Roman" w:hAnsi="Times New Roman"/>
          <w:sz w:val="24"/>
          <w:szCs w:val="24"/>
        </w:rPr>
        <w:t>6</w:t>
      </w:r>
      <w:r w:rsidR="00DF266A" w:rsidRPr="00176290">
        <w:rPr>
          <w:rFonts w:ascii="Times New Roman" w:hAnsi="Times New Roman"/>
          <w:sz w:val="24"/>
          <w:szCs w:val="24"/>
        </w:rPr>
        <w:t>2</w:t>
      </w:r>
      <w:r w:rsidR="00853B2E" w:rsidRPr="00176290">
        <w:rPr>
          <w:rFonts w:ascii="Times New Roman" w:hAnsi="Times New Roman"/>
          <w:sz w:val="24"/>
          <w:szCs w:val="24"/>
        </w:rPr>
        <w:t xml:space="preserve">. Срок принятия решения о предоставлении (об отказе в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 xml:space="preserve">не может превышать </w:t>
      </w:r>
      <w:r w:rsidR="009D3052" w:rsidRPr="00176290">
        <w:rPr>
          <w:rFonts w:ascii="Times New Roman" w:hAnsi="Times New Roman"/>
          <w:sz w:val="24"/>
          <w:szCs w:val="24"/>
        </w:rPr>
        <w:t>пять</w:t>
      </w:r>
      <w:r w:rsidR="00853B2E" w:rsidRPr="00176290">
        <w:rPr>
          <w:rFonts w:ascii="Times New Roman" w:hAnsi="Times New Roman"/>
          <w:sz w:val="24"/>
          <w:szCs w:val="24"/>
        </w:rPr>
        <w:t xml:space="preserve"> рабочих дней со дня регистрации заявления.</w:t>
      </w:r>
    </w:p>
    <w:p w:rsidR="00853B2E" w:rsidRPr="00176290" w:rsidRDefault="00762A08"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0323C1" w:rsidRPr="00176290">
        <w:rPr>
          <w:rFonts w:ascii="Times New Roman" w:hAnsi="Times New Roman"/>
          <w:sz w:val="24"/>
          <w:szCs w:val="24"/>
        </w:rPr>
        <w:t>6</w:t>
      </w:r>
      <w:r w:rsidR="00DF266A" w:rsidRPr="00176290">
        <w:rPr>
          <w:rFonts w:ascii="Times New Roman" w:hAnsi="Times New Roman"/>
          <w:sz w:val="24"/>
          <w:szCs w:val="24"/>
        </w:rPr>
        <w:t>3</w:t>
      </w:r>
      <w:r w:rsidR="00853B2E" w:rsidRPr="00176290">
        <w:rPr>
          <w:rFonts w:ascii="Times New Roman" w:hAnsi="Times New Roman"/>
          <w:sz w:val="24"/>
          <w:szCs w:val="24"/>
        </w:rPr>
        <w:t xml:space="preserve">. При подаче заявления в ходе личного приема, посредством почтового отправления решение об отказе в предоставлении </w:t>
      </w:r>
      <w:r w:rsidR="007362A1" w:rsidRPr="00176290">
        <w:rPr>
          <w:rFonts w:ascii="Times New Roman" w:hAnsi="Times New Roman"/>
          <w:sz w:val="24"/>
          <w:szCs w:val="24"/>
        </w:rPr>
        <w:t xml:space="preserve">муниципальной услуги </w:t>
      </w:r>
      <w:r w:rsidR="006C3C3F" w:rsidRPr="00176290">
        <w:rPr>
          <w:rFonts w:ascii="Times New Roman" w:hAnsi="Times New Roman"/>
          <w:sz w:val="24"/>
          <w:szCs w:val="24"/>
        </w:rPr>
        <w:t xml:space="preserve">соответственно </w:t>
      </w:r>
      <w:r w:rsidR="00853B2E" w:rsidRPr="00176290">
        <w:rPr>
          <w:rFonts w:ascii="Times New Roman" w:hAnsi="Times New Roman"/>
          <w:sz w:val="24"/>
          <w:szCs w:val="24"/>
        </w:rPr>
        <w:t>выдается заявителю на руки или направляется посредством почтового отправления</w:t>
      </w:r>
      <w:r w:rsidR="006C3C3F" w:rsidRPr="00176290">
        <w:rPr>
          <w:rFonts w:ascii="Times New Roman" w:hAnsi="Times New Roman"/>
          <w:sz w:val="24"/>
          <w:szCs w:val="24"/>
        </w:rPr>
        <w:t>, если в заявлении не был указан иной способ</w:t>
      </w:r>
      <w:r w:rsidR="00853B2E" w:rsidRPr="00176290">
        <w:rPr>
          <w:rFonts w:ascii="Times New Roman" w:hAnsi="Times New Roman"/>
          <w:sz w:val="24"/>
          <w:szCs w:val="24"/>
        </w:rPr>
        <w:t>.</w:t>
      </w:r>
    </w:p>
    <w:p w:rsidR="00853B2E" w:rsidRPr="00176290" w:rsidRDefault="00306964"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0323C1" w:rsidRPr="00176290">
        <w:rPr>
          <w:rFonts w:ascii="Times New Roman" w:hAnsi="Times New Roman"/>
          <w:sz w:val="24"/>
          <w:szCs w:val="24"/>
        </w:rPr>
        <w:t>6</w:t>
      </w:r>
      <w:r w:rsidR="00DF266A" w:rsidRPr="00176290">
        <w:rPr>
          <w:rFonts w:ascii="Times New Roman" w:hAnsi="Times New Roman"/>
          <w:sz w:val="24"/>
          <w:szCs w:val="24"/>
        </w:rPr>
        <w:t>4</w:t>
      </w:r>
      <w:r w:rsidR="00853B2E" w:rsidRPr="00176290">
        <w:rPr>
          <w:rFonts w:ascii="Times New Roman" w:hAnsi="Times New Roman"/>
          <w:sz w:val="24"/>
          <w:szCs w:val="24"/>
        </w:rPr>
        <w:t>. При п</w:t>
      </w:r>
      <w:r w:rsidR="003611E5" w:rsidRPr="00176290">
        <w:rPr>
          <w:rFonts w:ascii="Times New Roman" w:hAnsi="Times New Roman"/>
          <w:sz w:val="24"/>
          <w:szCs w:val="24"/>
        </w:rPr>
        <w:t>одаче заявления посредством Единого портала</w:t>
      </w:r>
      <w:r w:rsidR="000724F6" w:rsidRPr="00176290">
        <w:rPr>
          <w:rFonts w:ascii="Times New Roman" w:hAnsi="Times New Roman"/>
          <w:sz w:val="24"/>
          <w:szCs w:val="24"/>
        </w:rPr>
        <w:t>,р</w:t>
      </w:r>
      <w:r w:rsidR="003611E5" w:rsidRPr="00176290">
        <w:rPr>
          <w:rFonts w:ascii="Times New Roman" w:hAnsi="Times New Roman"/>
          <w:sz w:val="24"/>
          <w:szCs w:val="24"/>
        </w:rPr>
        <w:t>егионального портала</w:t>
      </w:r>
      <w:r w:rsidR="0026597B" w:rsidRPr="00176290">
        <w:rPr>
          <w:rFonts w:ascii="Times New Roman" w:hAnsi="Times New Roman"/>
          <w:sz w:val="24"/>
          <w:szCs w:val="24"/>
        </w:rPr>
        <w:t xml:space="preserve">или единой информационной системы жилищного строительства </w:t>
      </w:r>
      <w:r w:rsidR="00853B2E" w:rsidRPr="00176290">
        <w:rPr>
          <w:rFonts w:ascii="Times New Roman" w:hAnsi="Times New Roman"/>
          <w:sz w:val="24"/>
          <w:szCs w:val="24"/>
        </w:rPr>
        <w:t xml:space="preserve">направление заявителю решения об отказе в предоставлении </w:t>
      </w:r>
      <w:r w:rsidR="00FE7BD9">
        <w:rPr>
          <w:rFonts w:ascii="Times New Roman" w:hAnsi="Times New Roman"/>
          <w:sz w:val="24"/>
          <w:szCs w:val="24"/>
        </w:rPr>
        <w:t>м</w:t>
      </w:r>
      <w:r w:rsidR="007362A1" w:rsidRPr="00176290">
        <w:rPr>
          <w:rFonts w:ascii="Times New Roman" w:hAnsi="Times New Roman"/>
          <w:sz w:val="24"/>
          <w:szCs w:val="24"/>
        </w:rPr>
        <w:t xml:space="preserve">униципальной услуги </w:t>
      </w:r>
      <w:r w:rsidR="00853B2E" w:rsidRPr="00176290">
        <w:rPr>
          <w:rFonts w:ascii="Times New Roman" w:hAnsi="Times New Roman"/>
          <w:sz w:val="24"/>
          <w:szCs w:val="24"/>
        </w:rPr>
        <w:t xml:space="preserve">осуществляется в личный кабинет заявителя на </w:t>
      </w:r>
      <w:r w:rsidR="000724F6" w:rsidRPr="00176290">
        <w:rPr>
          <w:rFonts w:ascii="Times New Roman" w:hAnsi="Times New Roman"/>
          <w:sz w:val="24"/>
          <w:szCs w:val="24"/>
        </w:rPr>
        <w:t xml:space="preserve">Едином </w:t>
      </w:r>
      <w:r w:rsidR="003611E5" w:rsidRPr="00176290">
        <w:rPr>
          <w:rFonts w:ascii="Times New Roman" w:hAnsi="Times New Roman"/>
          <w:sz w:val="24"/>
          <w:szCs w:val="24"/>
        </w:rPr>
        <w:t>портал</w:t>
      </w:r>
      <w:r w:rsidR="000724F6" w:rsidRPr="00176290">
        <w:rPr>
          <w:rFonts w:ascii="Times New Roman" w:hAnsi="Times New Roman"/>
          <w:sz w:val="24"/>
          <w:szCs w:val="24"/>
        </w:rPr>
        <w:t>е,р</w:t>
      </w:r>
      <w:r w:rsidR="003611E5" w:rsidRPr="00176290">
        <w:rPr>
          <w:rFonts w:ascii="Times New Roman" w:hAnsi="Times New Roman"/>
          <w:sz w:val="24"/>
          <w:szCs w:val="24"/>
        </w:rPr>
        <w:t>егиональн</w:t>
      </w:r>
      <w:r w:rsidR="000724F6" w:rsidRPr="00176290">
        <w:rPr>
          <w:rFonts w:ascii="Times New Roman" w:hAnsi="Times New Roman"/>
          <w:sz w:val="24"/>
          <w:szCs w:val="24"/>
        </w:rPr>
        <w:t>ом</w:t>
      </w:r>
      <w:r w:rsidR="003611E5" w:rsidRPr="00176290">
        <w:rPr>
          <w:rFonts w:ascii="Times New Roman" w:hAnsi="Times New Roman"/>
          <w:sz w:val="24"/>
          <w:szCs w:val="24"/>
        </w:rPr>
        <w:t>портал</w:t>
      </w:r>
      <w:r w:rsidR="000724F6" w:rsidRPr="00176290">
        <w:rPr>
          <w:rFonts w:ascii="Times New Roman" w:hAnsi="Times New Roman"/>
          <w:sz w:val="24"/>
          <w:szCs w:val="24"/>
        </w:rPr>
        <w:t>е</w:t>
      </w:r>
      <w:r w:rsidR="0026597B" w:rsidRPr="00176290">
        <w:rPr>
          <w:rFonts w:ascii="Times New Roman" w:hAnsi="Times New Roman"/>
          <w:sz w:val="24"/>
          <w:szCs w:val="24"/>
        </w:rPr>
        <w:t>или в единой информационной системе жилищного строительства</w:t>
      </w:r>
      <w:r w:rsidR="00853B2E" w:rsidRPr="00176290">
        <w:rPr>
          <w:rFonts w:ascii="Times New Roman" w:hAnsi="Times New Roman"/>
          <w:sz w:val="24"/>
          <w:szCs w:val="24"/>
        </w:rPr>
        <w:t xml:space="preserve">(статус заявления обновляется до статуса </w:t>
      </w:r>
      <w:r w:rsidR="00406749" w:rsidRPr="00176290">
        <w:rPr>
          <w:rFonts w:ascii="Times New Roman" w:hAnsi="Times New Roman"/>
          <w:sz w:val="24"/>
          <w:szCs w:val="24"/>
        </w:rPr>
        <w:t>"</w:t>
      </w:r>
      <w:r w:rsidR="00853B2E" w:rsidRPr="00176290">
        <w:rPr>
          <w:rFonts w:ascii="Times New Roman" w:hAnsi="Times New Roman"/>
          <w:sz w:val="24"/>
          <w:szCs w:val="24"/>
        </w:rPr>
        <w:t>Услуга оказана</w:t>
      </w:r>
      <w:r w:rsidR="00406749" w:rsidRPr="00176290">
        <w:rPr>
          <w:rFonts w:ascii="Times New Roman" w:hAnsi="Times New Roman"/>
          <w:sz w:val="24"/>
          <w:szCs w:val="24"/>
        </w:rPr>
        <w:t>"</w:t>
      </w:r>
      <w:r w:rsidR="00853B2E" w:rsidRPr="00176290">
        <w:rPr>
          <w:rFonts w:ascii="Times New Roman" w:hAnsi="Times New Roman"/>
          <w:sz w:val="24"/>
          <w:szCs w:val="24"/>
        </w:rPr>
        <w:t>)</w:t>
      </w:r>
      <w:r w:rsidR="00851C07" w:rsidRPr="00176290">
        <w:rPr>
          <w:rFonts w:ascii="Times New Roman" w:hAnsi="Times New Roman"/>
          <w:sz w:val="24"/>
          <w:szCs w:val="24"/>
        </w:rPr>
        <w:t>, если в заявлении не был указан иной способ</w:t>
      </w:r>
      <w:r w:rsidR="00853B2E" w:rsidRPr="00176290">
        <w:rPr>
          <w:rFonts w:ascii="Times New Roman" w:hAnsi="Times New Roman"/>
          <w:sz w:val="24"/>
          <w:szCs w:val="24"/>
        </w:rPr>
        <w:t>.</w:t>
      </w:r>
    </w:p>
    <w:p w:rsidR="00853B2E" w:rsidRPr="00176290" w:rsidRDefault="00306964"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0323C1" w:rsidRPr="00176290">
        <w:rPr>
          <w:rFonts w:ascii="Times New Roman" w:hAnsi="Times New Roman"/>
          <w:sz w:val="24"/>
          <w:szCs w:val="24"/>
        </w:rPr>
        <w:t>6</w:t>
      </w:r>
      <w:r w:rsidR="00DF266A" w:rsidRPr="00176290">
        <w:rPr>
          <w:rFonts w:ascii="Times New Roman" w:hAnsi="Times New Roman"/>
          <w:sz w:val="24"/>
          <w:szCs w:val="24"/>
        </w:rPr>
        <w:t>5</w:t>
      </w:r>
      <w:r w:rsidR="00853B2E" w:rsidRPr="00176290">
        <w:rPr>
          <w:rFonts w:ascii="Times New Roman" w:hAnsi="Times New Roman"/>
          <w:sz w:val="24"/>
          <w:szCs w:val="24"/>
        </w:rPr>
        <w:t xml:space="preserve">. При подаче заявления </w:t>
      </w:r>
      <w:r w:rsidR="009D3052" w:rsidRPr="00176290">
        <w:rPr>
          <w:rFonts w:ascii="Times New Roman" w:hAnsi="Times New Roman"/>
          <w:sz w:val="24"/>
          <w:szCs w:val="24"/>
        </w:rPr>
        <w:t xml:space="preserve">через многофункциональный центр </w:t>
      </w:r>
      <w:r w:rsidR="00853B2E" w:rsidRPr="00176290">
        <w:rPr>
          <w:rFonts w:ascii="Times New Roman" w:hAnsi="Times New Roman"/>
          <w:sz w:val="24"/>
          <w:szCs w:val="24"/>
        </w:rPr>
        <w:t xml:space="preserve">решение об отказе в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направляется в многофункциональный центр</w:t>
      </w:r>
      <w:r w:rsidR="00851C07" w:rsidRPr="00176290">
        <w:rPr>
          <w:rFonts w:ascii="Times New Roman" w:hAnsi="Times New Roman"/>
          <w:sz w:val="24"/>
          <w:szCs w:val="24"/>
        </w:rPr>
        <w:t>, если в заявлении не был указан иной способ</w:t>
      </w:r>
      <w:r w:rsidR="00853B2E" w:rsidRPr="00176290">
        <w:rPr>
          <w:rFonts w:ascii="Times New Roman" w:hAnsi="Times New Roman"/>
          <w:sz w:val="24"/>
          <w:szCs w:val="24"/>
        </w:rPr>
        <w:t>.</w:t>
      </w:r>
    </w:p>
    <w:p w:rsidR="00853B2E" w:rsidRPr="00176290" w:rsidRDefault="00306964"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0323C1" w:rsidRPr="00176290">
        <w:rPr>
          <w:rFonts w:ascii="Times New Roman" w:hAnsi="Times New Roman"/>
          <w:sz w:val="24"/>
          <w:szCs w:val="24"/>
        </w:rPr>
        <w:t>6</w:t>
      </w:r>
      <w:r w:rsidR="00DF266A" w:rsidRPr="00176290">
        <w:rPr>
          <w:rFonts w:ascii="Times New Roman" w:hAnsi="Times New Roman"/>
          <w:sz w:val="24"/>
          <w:szCs w:val="24"/>
        </w:rPr>
        <w:t>6</w:t>
      </w:r>
      <w:r w:rsidR="00853B2E" w:rsidRPr="00176290">
        <w:rPr>
          <w:rFonts w:ascii="Times New Roman" w:hAnsi="Times New Roman"/>
          <w:sz w:val="24"/>
          <w:szCs w:val="24"/>
        </w:rPr>
        <w:t xml:space="preserve">. Срок выдачи (направления) заявителю решения об отказе в предоставлении </w:t>
      </w:r>
      <w:r w:rsidR="007362A1" w:rsidRPr="00176290">
        <w:rPr>
          <w:rFonts w:ascii="Times New Roman" w:hAnsi="Times New Roman"/>
          <w:sz w:val="24"/>
          <w:szCs w:val="24"/>
        </w:rPr>
        <w:lastRenderedPageBreak/>
        <w:t xml:space="preserve">муниципальной услуги </w:t>
      </w:r>
      <w:r w:rsidR="00853B2E" w:rsidRPr="00176290">
        <w:rPr>
          <w:rFonts w:ascii="Times New Roman" w:hAnsi="Times New Roman"/>
          <w:sz w:val="24"/>
          <w:szCs w:val="24"/>
        </w:rPr>
        <w:t xml:space="preserve">исчисляется со дня принятия такого решения и составляет </w:t>
      </w:r>
      <w:r w:rsidR="009D3052" w:rsidRPr="00176290">
        <w:rPr>
          <w:rFonts w:ascii="Times New Roman" w:hAnsi="Times New Roman"/>
          <w:sz w:val="24"/>
          <w:szCs w:val="24"/>
        </w:rPr>
        <w:t>один</w:t>
      </w:r>
      <w:r w:rsidR="00853B2E" w:rsidRPr="00176290">
        <w:rPr>
          <w:rFonts w:ascii="Times New Roman" w:hAnsi="Times New Roman"/>
          <w:sz w:val="24"/>
          <w:szCs w:val="24"/>
        </w:rPr>
        <w:t xml:space="preserve"> рабочий день, но </w:t>
      </w:r>
      <w:r w:rsidR="00D80E2E" w:rsidRPr="00176290">
        <w:rPr>
          <w:rFonts w:ascii="Times New Roman" w:hAnsi="Times New Roman"/>
          <w:sz w:val="24"/>
          <w:szCs w:val="24"/>
        </w:rPr>
        <w:t>не превышает пяти рабочих дней с даты поступления заявления</w:t>
      </w:r>
      <w:r w:rsidR="00853B2E" w:rsidRPr="00176290">
        <w:rPr>
          <w:rFonts w:ascii="Times New Roman" w:hAnsi="Times New Roman"/>
          <w:sz w:val="24"/>
          <w:szCs w:val="24"/>
        </w:rPr>
        <w:t>.</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366B8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Предоставление результата </w:t>
      </w:r>
      <w:r w:rsidR="00FE7BD9">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B61CA9"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9D3052" w:rsidRPr="00176290">
        <w:rPr>
          <w:rFonts w:ascii="Times New Roman" w:hAnsi="Times New Roman"/>
          <w:sz w:val="24"/>
          <w:szCs w:val="24"/>
        </w:rPr>
        <w:t>6</w:t>
      </w:r>
      <w:r w:rsidR="00DF266A" w:rsidRPr="00176290">
        <w:rPr>
          <w:rFonts w:ascii="Times New Roman" w:hAnsi="Times New Roman"/>
          <w:sz w:val="24"/>
          <w:szCs w:val="24"/>
        </w:rPr>
        <w:t>7</w:t>
      </w:r>
      <w:r w:rsidR="00853B2E" w:rsidRPr="00176290">
        <w:rPr>
          <w:rFonts w:ascii="Times New Roman" w:hAnsi="Times New Roman"/>
          <w:sz w:val="24"/>
          <w:szCs w:val="24"/>
        </w:rPr>
        <w:t>. Основанием для начала выполнения административной процедуры является подписание уполномоченным должностным лицом дубликата.</w:t>
      </w:r>
    </w:p>
    <w:p w:rsidR="00853B2E" w:rsidRPr="00176290" w:rsidRDefault="0054335C"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9D3052" w:rsidRPr="00176290">
        <w:rPr>
          <w:rFonts w:ascii="Times New Roman" w:hAnsi="Times New Roman"/>
          <w:sz w:val="24"/>
          <w:szCs w:val="24"/>
        </w:rPr>
        <w:t>6</w:t>
      </w:r>
      <w:r w:rsidR="00DF266A" w:rsidRPr="00176290">
        <w:rPr>
          <w:rFonts w:ascii="Times New Roman" w:hAnsi="Times New Roman"/>
          <w:sz w:val="24"/>
          <w:szCs w:val="24"/>
        </w:rPr>
        <w:t>8</w:t>
      </w:r>
      <w:r w:rsidR="00853B2E" w:rsidRPr="00176290">
        <w:rPr>
          <w:rFonts w:ascii="Times New Roman" w:hAnsi="Times New Roman"/>
          <w:sz w:val="24"/>
          <w:szCs w:val="24"/>
        </w:rPr>
        <w:t>. Заявитель по его выбору вправе получить дубликат одним из следующих способов:</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на бумажном носителе;</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2) в форме электронного документа, подписанного с использованием усиленной квалифицированной электронной подписи должностным лицом, </w:t>
      </w:r>
      <w:r w:rsidR="00EF6E9E" w:rsidRPr="00176290">
        <w:rPr>
          <w:rFonts w:ascii="Times New Roman" w:hAnsi="Times New Roman"/>
          <w:sz w:val="24"/>
          <w:szCs w:val="24"/>
        </w:rPr>
        <w:t xml:space="preserve">уполномоченным на принятие соответствующего решения приказом </w:t>
      </w:r>
      <w:r w:rsidRPr="00176290">
        <w:rPr>
          <w:rFonts w:ascii="Times New Roman" w:hAnsi="Times New Roman"/>
          <w:sz w:val="24"/>
          <w:szCs w:val="24"/>
        </w:rPr>
        <w:t>уполн</w:t>
      </w:r>
      <w:r w:rsidR="00923BF8" w:rsidRPr="00176290">
        <w:rPr>
          <w:rFonts w:ascii="Times New Roman" w:hAnsi="Times New Roman"/>
          <w:sz w:val="24"/>
          <w:szCs w:val="24"/>
        </w:rPr>
        <w:t>омоченного органа</w:t>
      </w:r>
      <w:r w:rsidRPr="00176290">
        <w:rPr>
          <w:rFonts w:ascii="Times New Roman" w:hAnsi="Times New Roman"/>
          <w:sz w:val="24"/>
          <w:szCs w:val="24"/>
        </w:rPr>
        <w:t>.</w:t>
      </w:r>
    </w:p>
    <w:p w:rsidR="00853B2E" w:rsidRPr="00176290" w:rsidRDefault="00701D6A"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9D3052" w:rsidRPr="00176290">
        <w:rPr>
          <w:rFonts w:ascii="Times New Roman" w:hAnsi="Times New Roman"/>
          <w:sz w:val="24"/>
          <w:szCs w:val="24"/>
        </w:rPr>
        <w:t>6</w:t>
      </w:r>
      <w:r w:rsidR="00DF266A" w:rsidRPr="00176290">
        <w:rPr>
          <w:rFonts w:ascii="Times New Roman" w:hAnsi="Times New Roman"/>
          <w:sz w:val="24"/>
          <w:szCs w:val="24"/>
        </w:rPr>
        <w:t>9</w:t>
      </w:r>
      <w:r w:rsidR="00853B2E" w:rsidRPr="00176290">
        <w:rPr>
          <w:rFonts w:ascii="Times New Roman" w:hAnsi="Times New Roman"/>
          <w:sz w:val="24"/>
          <w:szCs w:val="24"/>
        </w:rPr>
        <w:t>. Должностным лицом, ответственным за выполнение административной процедуры, является должностное лицо</w:t>
      </w:r>
      <w:r w:rsidR="00EF6E9E" w:rsidRPr="00176290">
        <w:rPr>
          <w:rFonts w:ascii="Times New Roman" w:hAnsi="Times New Roman"/>
          <w:sz w:val="24"/>
          <w:szCs w:val="24"/>
        </w:rPr>
        <w:t>структурного подразделения уполномоченного органа, ответственного за делопроизводство</w:t>
      </w:r>
      <w:r w:rsidR="00853B2E" w:rsidRPr="00176290">
        <w:rPr>
          <w:rFonts w:ascii="Times New Roman" w:hAnsi="Times New Roman"/>
          <w:sz w:val="24"/>
          <w:szCs w:val="24"/>
        </w:rPr>
        <w:t>.</w:t>
      </w:r>
    </w:p>
    <w:p w:rsidR="00853B2E" w:rsidRPr="00176290" w:rsidRDefault="00D166F8"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DF266A" w:rsidRPr="00176290">
        <w:rPr>
          <w:rFonts w:ascii="Times New Roman" w:hAnsi="Times New Roman"/>
          <w:sz w:val="24"/>
          <w:szCs w:val="24"/>
        </w:rPr>
        <w:t>70</w:t>
      </w:r>
      <w:r w:rsidR="00853B2E" w:rsidRPr="00176290">
        <w:rPr>
          <w:rFonts w:ascii="Times New Roman" w:hAnsi="Times New Roman"/>
          <w:sz w:val="24"/>
          <w:szCs w:val="24"/>
        </w:rPr>
        <w:t xml:space="preserve">. При подаче заявления в ходе личного приема, посредством почтового отправления дубликат </w:t>
      </w:r>
      <w:r w:rsidR="00EE5906" w:rsidRPr="00176290">
        <w:rPr>
          <w:rFonts w:ascii="Times New Roman" w:hAnsi="Times New Roman"/>
          <w:sz w:val="24"/>
          <w:szCs w:val="24"/>
        </w:rPr>
        <w:t xml:space="preserve">соответственно </w:t>
      </w:r>
      <w:r w:rsidR="00853B2E" w:rsidRPr="00176290">
        <w:rPr>
          <w:rFonts w:ascii="Times New Roman" w:hAnsi="Times New Roman"/>
          <w:sz w:val="24"/>
          <w:szCs w:val="24"/>
        </w:rPr>
        <w:t>выдается заявителю на руки или направляется посредством почтового отправления</w:t>
      </w:r>
      <w:r w:rsidR="00851C07" w:rsidRPr="00176290">
        <w:rPr>
          <w:rFonts w:ascii="Times New Roman" w:hAnsi="Times New Roman"/>
          <w:sz w:val="24"/>
          <w:szCs w:val="24"/>
        </w:rPr>
        <w:t>, если в заявлении не был указан иной способ</w:t>
      </w:r>
      <w:r w:rsidR="00853B2E" w:rsidRPr="00176290">
        <w:rPr>
          <w:rFonts w:ascii="Times New Roman" w:hAnsi="Times New Roman"/>
          <w:sz w:val="24"/>
          <w:szCs w:val="24"/>
        </w:rPr>
        <w:t>.</w:t>
      </w:r>
    </w:p>
    <w:p w:rsidR="00853B2E" w:rsidRPr="00176290" w:rsidRDefault="00B57073"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9D3052" w:rsidRPr="00176290">
        <w:rPr>
          <w:rFonts w:ascii="Times New Roman" w:hAnsi="Times New Roman"/>
          <w:sz w:val="24"/>
          <w:szCs w:val="24"/>
        </w:rPr>
        <w:t>7</w:t>
      </w:r>
      <w:r w:rsidR="00DF266A" w:rsidRPr="00176290">
        <w:rPr>
          <w:rFonts w:ascii="Times New Roman" w:hAnsi="Times New Roman"/>
          <w:sz w:val="24"/>
          <w:szCs w:val="24"/>
        </w:rPr>
        <w:t>1</w:t>
      </w:r>
      <w:r w:rsidR="00853B2E" w:rsidRPr="00176290">
        <w:rPr>
          <w:rFonts w:ascii="Times New Roman" w:hAnsi="Times New Roman"/>
          <w:sz w:val="24"/>
          <w:szCs w:val="24"/>
        </w:rPr>
        <w:t>. При п</w:t>
      </w:r>
      <w:r w:rsidR="00A76E13" w:rsidRPr="00176290">
        <w:rPr>
          <w:rFonts w:ascii="Times New Roman" w:hAnsi="Times New Roman"/>
          <w:sz w:val="24"/>
          <w:szCs w:val="24"/>
        </w:rPr>
        <w:t xml:space="preserve">одаче заявления посредством </w:t>
      </w:r>
      <w:r w:rsidR="000724F6" w:rsidRPr="00176290">
        <w:rPr>
          <w:rFonts w:ascii="Times New Roman" w:hAnsi="Times New Roman"/>
          <w:sz w:val="24"/>
          <w:szCs w:val="24"/>
        </w:rPr>
        <w:t>Единого портала, регионального портала</w:t>
      </w:r>
      <w:r w:rsidR="0026597B" w:rsidRPr="00176290">
        <w:rPr>
          <w:rFonts w:ascii="Times New Roman" w:hAnsi="Times New Roman"/>
          <w:sz w:val="24"/>
          <w:szCs w:val="24"/>
        </w:rPr>
        <w:t xml:space="preserve">или единой информационной системы жилищного строительства </w:t>
      </w:r>
      <w:r w:rsidR="00A76E13" w:rsidRPr="00176290">
        <w:rPr>
          <w:rFonts w:ascii="Times New Roman" w:hAnsi="Times New Roman"/>
          <w:sz w:val="24"/>
          <w:szCs w:val="24"/>
        </w:rPr>
        <w:t>направление</w:t>
      </w:r>
      <w:r w:rsidR="00853B2E" w:rsidRPr="00176290">
        <w:rPr>
          <w:rFonts w:ascii="Times New Roman" w:hAnsi="Times New Roman"/>
          <w:sz w:val="24"/>
          <w:szCs w:val="24"/>
        </w:rPr>
        <w:t xml:space="preserve"> заявителю дубликата осуществляется в личный кабинет заявителя на </w:t>
      </w:r>
      <w:r w:rsidR="00195FF4" w:rsidRPr="00176290">
        <w:rPr>
          <w:rFonts w:ascii="Times New Roman" w:hAnsi="Times New Roman"/>
          <w:sz w:val="24"/>
          <w:szCs w:val="24"/>
        </w:rPr>
        <w:t>Едином портале</w:t>
      </w:r>
      <w:r w:rsidR="000724F6" w:rsidRPr="00176290">
        <w:rPr>
          <w:rFonts w:ascii="Times New Roman" w:hAnsi="Times New Roman"/>
          <w:sz w:val="24"/>
          <w:szCs w:val="24"/>
        </w:rPr>
        <w:t>,р</w:t>
      </w:r>
      <w:r w:rsidR="00195FF4" w:rsidRPr="00176290">
        <w:rPr>
          <w:rFonts w:ascii="Times New Roman" w:hAnsi="Times New Roman"/>
          <w:sz w:val="24"/>
          <w:szCs w:val="24"/>
        </w:rPr>
        <w:t>егиональном портале</w:t>
      </w:r>
      <w:r w:rsidR="0026597B" w:rsidRPr="00176290">
        <w:rPr>
          <w:rFonts w:ascii="Times New Roman" w:hAnsi="Times New Roman"/>
          <w:sz w:val="24"/>
          <w:szCs w:val="24"/>
        </w:rPr>
        <w:t xml:space="preserve">или в единой информационной системе жилищного строительства </w:t>
      </w:r>
      <w:r w:rsidR="00853B2E" w:rsidRPr="00176290">
        <w:rPr>
          <w:rFonts w:ascii="Times New Roman" w:hAnsi="Times New Roman"/>
          <w:sz w:val="24"/>
          <w:szCs w:val="24"/>
        </w:rPr>
        <w:t xml:space="preserve">(статус заявления обновляется до статуса </w:t>
      </w:r>
      <w:r w:rsidR="00406749" w:rsidRPr="00176290">
        <w:rPr>
          <w:rFonts w:ascii="Times New Roman" w:hAnsi="Times New Roman"/>
          <w:sz w:val="24"/>
          <w:szCs w:val="24"/>
        </w:rPr>
        <w:t>"</w:t>
      </w:r>
      <w:r w:rsidR="00853B2E" w:rsidRPr="00176290">
        <w:rPr>
          <w:rFonts w:ascii="Times New Roman" w:hAnsi="Times New Roman"/>
          <w:sz w:val="24"/>
          <w:szCs w:val="24"/>
        </w:rPr>
        <w:t>Услуга оказана</w:t>
      </w:r>
      <w:r w:rsidR="00406749" w:rsidRPr="00176290">
        <w:rPr>
          <w:rFonts w:ascii="Times New Roman" w:hAnsi="Times New Roman"/>
          <w:sz w:val="24"/>
          <w:szCs w:val="24"/>
        </w:rPr>
        <w:t>"</w:t>
      </w:r>
      <w:r w:rsidR="00853B2E" w:rsidRPr="00176290">
        <w:rPr>
          <w:rFonts w:ascii="Times New Roman" w:hAnsi="Times New Roman"/>
          <w:sz w:val="24"/>
          <w:szCs w:val="24"/>
        </w:rPr>
        <w:t>)</w:t>
      </w:r>
      <w:r w:rsidR="00851C07" w:rsidRPr="00176290">
        <w:rPr>
          <w:rFonts w:ascii="Times New Roman" w:hAnsi="Times New Roman"/>
          <w:sz w:val="24"/>
          <w:szCs w:val="24"/>
        </w:rPr>
        <w:t>, если в заявлении не был указан иной способ</w:t>
      </w:r>
      <w:r w:rsidR="00853B2E" w:rsidRPr="00176290">
        <w:rPr>
          <w:rFonts w:ascii="Times New Roman" w:hAnsi="Times New Roman"/>
          <w:sz w:val="24"/>
          <w:szCs w:val="24"/>
        </w:rPr>
        <w:t>.</w:t>
      </w:r>
    </w:p>
    <w:p w:rsidR="00853B2E" w:rsidRPr="00176290" w:rsidRDefault="00B57073" w:rsidP="007364E5">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9D3052" w:rsidRPr="00176290">
        <w:rPr>
          <w:rFonts w:ascii="Times New Roman" w:hAnsi="Times New Roman"/>
          <w:sz w:val="24"/>
          <w:szCs w:val="24"/>
        </w:rPr>
        <w:t>7</w:t>
      </w:r>
      <w:r w:rsidR="00DF266A" w:rsidRPr="00176290">
        <w:rPr>
          <w:rFonts w:ascii="Times New Roman" w:hAnsi="Times New Roman"/>
          <w:sz w:val="24"/>
          <w:szCs w:val="24"/>
        </w:rPr>
        <w:t>2</w:t>
      </w:r>
      <w:r w:rsidR="00853B2E" w:rsidRPr="00176290">
        <w:rPr>
          <w:rFonts w:ascii="Times New Roman" w:hAnsi="Times New Roman"/>
          <w:sz w:val="24"/>
          <w:szCs w:val="24"/>
        </w:rPr>
        <w:t xml:space="preserve">. При подаче заявления </w:t>
      </w:r>
      <w:r w:rsidR="00EF6E9E" w:rsidRPr="00176290">
        <w:rPr>
          <w:rFonts w:ascii="Times New Roman" w:hAnsi="Times New Roman"/>
          <w:sz w:val="24"/>
          <w:szCs w:val="24"/>
        </w:rPr>
        <w:t>через многофункциональный центрдубликат</w:t>
      </w:r>
      <w:r w:rsidR="007364E5" w:rsidRPr="00176290">
        <w:rPr>
          <w:rFonts w:ascii="Times New Roman" w:hAnsi="Times New Roman"/>
          <w:sz w:val="24"/>
          <w:szCs w:val="24"/>
        </w:rPr>
        <w:t>направляется в многофункциональный центр</w:t>
      </w:r>
      <w:r w:rsidR="00851C07" w:rsidRPr="00176290">
        <w:rPr>
          <w:rFonts w:ascii="Times New Roman" w:hAnsi="Times New Roman"/>
          <w:sz w:val="24"/>
          <w:szCs w:val="24"/>
        </w:rPr>
        <w:t>, если в заявлении не был указан иной способ</w:t>
      </w:r>
      <w:r w:rsidR="007364E5" w:rsidRPr="00176290">
        <w:rPr>
          <w:rFonts w:ascii="Times New Roman" w:hAnsi="Times New Roman"/>
          <w:sz w:val="24"/>
          <w:szCs w:val="24"/>
        </w:rPr>
        <w:t>.</w:t>
      </w:r>
    </w:p>
    <w:p w:rsidR="00853B2E" w:rsidRPr="00176290" w:rsidRDefault="00456D84"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9D3052" w:rsidRPr="00176290">
        <w:rPr>
          <w:rFonts w:ascii="Times New Roman" w:hAnsi="Times New Roman"/>
          <w:sz w:val="24"/>
          <w:szCs w:val="24"/>
        </w:rPr>
        <w:t>7</w:t>
      </w:r>
      <w:r w:rsidR="00DF266A" w:rsidRPr="00176290">
        <w:rPr>
          <w:rFonts w:ascii="Times New Roman" w:hAnsi="Times New Roman"/>
          <w:sz w:val="24"/>
          <w:szCs w:val="24"/>
        </w:rPr>
        <w:t>3</w:t>
      </w:r>
      <w:r w:rsidR="00853B2E" w:rsidRPr="00176290">
        <w:rPr>
          <w:rFonts w:ascii="Times New Roman" w:hAnsi="Times New Roman"/>
          <w:sz w:val="24"/>
          <w:szCs w:val="24"/>
        </w:rPr>
        <w:t xml:space="preserve">. Срок предоставления заявителю результата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 xml:space="preserve">исчисляется со дня принятия решения о предоставлении дубликата и составляет </w:t>
      </w:r>
      <w:r w:rsidR="00EF6E9E" w:rsidRPr="00176290">
        <w:rPr>
          <w:rFonts w:ascii="Times New Roman" w:hAnsi="Times New Roman"/>
          <w:sz w:val="24"/>
          <w:szCs w:val="24"/>
        </w:rPr>
        <w:t>один</w:t>
      </w:r>
      <w:r w:rsidR="00853B2E" w:rsidRPr="00176290">
        <w:rPr>
          <w:rFonts w:ascii="Times New Roman" w:hAnsi="Times New Roman"/>
          <w:sz w:val="24"/>
          <w:szCs w:val="24"/>
        </w:rPr>
        <w:t xml:space="preserve"> рабочий день, </w:t>
      </w:r>
      <w:r w:rsidR="00D80E2E" w:rsidRPr="00176290">
        <w:rPr>
          <w:rFonts w:ascii="Times New Roman" w:hAnsi="Times New Roman"/>
          <w:sz w:val="24"/>
          <w:szCs w:val="24"/>
        </w:rPr>
        <w:t>не превышает пяти рабочих дней с даты поступления заявления</w:t>
      </w:r>
      <w:r w:rsidR="00853B2E" w:rsidRPr="00176290">
        <w:rPr>
          <w:rFonts w:ascii="Times New Roman" w:hAnsi="Times New Roman"/>
          <w:sz w:val="24"/>
          <w:szCs w:val="24"/>
        </w:rPr>
        <w:t>.</w:t>
      </w:r>
    </w:p>
    <w:p w:rsidR="00D74077" w:rsidRPr="00176290" w:rsidRDefault="00D74077" w:rsidP="00D74077">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3.73.1.Возможность предоставления результата муниципальной услуги по экстерриториальному принципу отсутствует.</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Получение дополнительных сведений от заявителя</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C01023"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9D3052" w:rsidRPr="00176290">
        <w:rPr>
          <w:rFonts w:ascii="Times New Roman" w:hAnsi="Times New Roman"/>
          <w:sz w:val="24"/>
          <w:szCs w:val="24"/>
        </w:rPr>
        <w:t>7</w:t>
      </w:r>
      <w:r w:rsidR="00DF266A" w:rsidRPr="00176290">
        <w:rPr>
          <w:rFonts w:ascii="Times New Roman" w:hAnsi="Times New Roman"/>
          <w:sz w:val="24"/>
          <w:szCs w:val="24"/>
        </w:rPr>
        <w:t>4</w:t>
      </w:r>
      <w:r w:rsidR="00853B2E" w:rsidRPr="00176290">
        <w:rPr>
          <w:rFonts w:ascii="Times New Roman" w:hAnsi="Times New Roman"/>
          <w:sz w:val="24"/>
          <w:szCs w:val="24"/>
        </w:rPr>
        <w:t>. Получение дополнительных сведений от заявителя не предусмотрено.</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95227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Максимальный срок предоставления </w:t>
      </w:r>
      <w:r w:rsidR="007362A1" w:rsidRPr="00176290">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C01023"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9D3052" w:rsidRPr="00176290">
        <w:rPr>
          <w:rFonts w:ascii="Times New Roman" w:hAnsi="Times New Roman"/>
          <w:sz w:val="24"/>
          <w:szCs w:val="24"/>
        </w:rPr>
        <w:t>7</w:t>
      </w:r>
      <w:r w:rsidR="00DF266A" w:rsidRPr="00176290">
        <w:rPr>
          <w:rFonts w:ascii="Times New Roman" w:hAnsi="Times New Roman"/>
          <w:sz w:val="24"/>
          <w:szCs w:val="24"/>
        </w:rPr>
        <w:t>5</w:t>
      </w:r>
      <w:r w:rsidR="00853B2E" w:rsidRPr="00176290">
        <w:rPr>
          <w:rFonts w:ascii="Times New Roman" w:hAnsi="Times New Roman"/>
          <w:sz w:val="24"/>
          <w:szCs w:val="24"/>
        </w:rPr>
        <w:t xml:space="preserve">. Срок предоставления </w:t>
      </w:r>
      <w:r w:rsidR="007362A1" w:rsidRPr="00176290">
        <w:rPr>
          <w:rFonts w:ascii="Times New Roman" w:hAnsi="Times New Roman"/>
          <w:sz w:val="24"/>
          <w:szCs w:val="24"/>
        </w:rPr>
        <w:t xml:space="preserve">муниципальной услуги </w:t>
      </w:r>
      <w:r w:rsidR="00D80E2E" w:rsidRPr="00176290">
        <w:rPr>
          <w:rFonts w:ascii="Times New Roman" w:hAnsi="Times New Roman"/>
          <w:sz w:val="24"/>
          <w:szCs w:val="24"/>
        </w:rPr>
        <w:t>не превышает пяти рабочих дней с даты поступления заявления</w:t>
      </w:r>
      <w:r w:rsidR="00853B2E" w:rsidRPr="00176290">
        <w:rPr>
          <w:rFonts w:ascii="Times New Roman" w:hAnsi="Times New Roman"/>
          <w:sz w:val="24"/>
          <w:szCs w:val="24"/>
        </w:rPr>
        <w:t>.</w:t>
      </w:r>
    </w:p>
    <w:p w:rsidR="000171D4" w:rsidRPr="00176290" w:rsidRDefault="000171D4"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Вариант 3</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FE5166"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9D3052" w:rsidRPr="00176290">
        <w:rPr>
          <w:rFonts w:ascii="Times New Roman" w:hAnsi="Times New Roman"/>
          <w:sz w:val="24"/>
          <w:szCs w:val="24"/>
        </w:rPr>
        <w:t>7</w:t>
      </w:r>
      <w:r w:rsidR="00DF266A" w:rsidRPr="00176290">
        <w:rPr>
          <w:rFonts w:ascii="Times New Roman" w:hAnsi="Times New Roman"/>
          <w:sz w:val="24"/>
          <w:szCs w:val="24"/>
        </w:rPr>
        <w:t>6</w:t>
      </w:r>
      <w:r w:rsidR="00853B2E" w:rsidRPr="00176290">
        <w:rPr>
          <w:rFonts w:ascii="Times New Roman" w:hAnsi="Times New Roman"/>
          <w:sz w:val="24"/>
          <w:szCs w:val="24"/>
        </w:rPr>
        <w:t xml:space="preserve">. Результат предоставления </w:t>
      </w:r>
      <w:r w:rsidR="007362A1" w:rsidRPr="00176290">
        <w:rPr>
          <w:rFonts w:ascii="Times New Roman" w:hAnsi="Times New Roman"/>
          <w:sz w:val="24"/>
          <w:szCs w:val="24"/>
        </w:rPr>
        <w:t xml:space="preserve">муниципальной услуги </w:t>
      </w:r>
      <w:r w:rsidR="00490A30" w:rsidRPr="00176290">
        <w:rPr>
          <w:rFonts w:ascii="Times New Roman" w:hAnsi="Times New Roman"/>
          <w:sz w:val="24"/>
          <w:szCs w:val="24"/>
        </w:rPr>
        <w:t xml:space="preserve">указан в </w:t>
      </w:r>
      <w:r w:rsidR="00A309D8" w:rsidRPr="00176290">
        <w:rPr>
          <w:rFonts w:ascii="Times New Roman" w:hAnsi="Times New Roman"/>
          <w:sz w:val="24"/>
          <w:szCs w:val="24"/>
        </w:rPr>
        <w:t>под</w:t>
      </w:r>
      <w:r w:rsidR="00490A30" w:rsidRPr="00176290">
        <w:rPr>
          <w:rFonts w:ascii="Times New Roman" w:hAnsi="Times New Roman"/>
          <w:sz w:val="24"/>
          <w:szCs w:val="24"/>
        </w:rPr>
        <w:t xml:space="preserve">пункте </w:t>
      </w:r>
      <w:r w:rsidR="00406749" w:rsidRPr="00176290">
        <w:rPr>
          <w:rFonts w:ascii="Times New Roman" w:hAnsi="Times New Roman"/>
          <w:sz w:val="24"/>
          <w:szCs w:val="24"/>
        </w:rPr>
        <w:t>"</w:t>
      </w:r>
      <w:r w:rsidR="00141705" w:rsidRPr="00176290">
        <w:rPr>
          <w:rFonts w:ascii="Times New Roman" w:hAnsi="Times New Roman"/>
          <w:sz w:val="24"/>
          <w:szCs w:val="24"/>
        </w:rPr>
        <w:t>в</w:t>
      </w:r>
      <w:r w:rsidR="00406749" w:rsidRPr="00176290">
        <w:rPr>
          <w:rFonts w:ascii="Times New Roman" w:hAnsi="Times New Roman"/>
          <w:sz w:val="24"/>
          <w:szCs w:val="24"/>
        </w:rPr>
        <w:t>"</w:t>
      </w:r>
      <w:r w:rsidR="00A309D8" w:rsidRPr="00176290">
        <w:rPr>
          <w:rFonts w:ascii="Times New Roman" w:hAnsi="Times New Roman"/>
          <w:sz w:val="24"/>
          <w:szCs w:val="24"/>
        </w:rPr>
        <w:t xml:space="preserve"> пункта </w:t>
      </w:r>
      <w:r w:rsidR="00E0457C" w:rsidRPr="00176290">
        <w:rPr>
          <w:rFonts w:ascii="Times New Roman" w:hAnsi="Times New Roman"/>
          <w:sz w:val="24"/>
          <w:szCs w:val="24"/>
        </w:rPr>
        <w:t>2.3</w:t>
      </w:r>
      <w:r w:rsidR="00853B2E" w:rsidRPr="00176290">
        <w:rPr>
          <w:rFonts w:ascii="Times New Roman" w:hAnsi="Times New Roman"/>
          <w:sz w:val="24"/>
          <w:szCs w:val="24"/>
        </w:rPr>
        <w:t xml:space="preserve"> настоящего Административного регламента.</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FE7BD9">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Перечень и описание административных процедур предоставления</w:t>
      </w:r>
    </w:p>
    <w:p w:rsidR="00853B2E" w:rsidRPr="00176290" w:rsidRDefault="007362A1" w:rsidP="00FE7BD9">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муниципальной </w:t>
      </w:r>
      <w:r w:rsidR="00853B2E" w:rsidRPr="00176290">
        <w:rPr>
          <w:rFonts w:ascii="Times New Roman" w:hAnsi="Times New Roman"/>
          <w:b/>
          <w:sz w:val="24"/>
          <w:szCs w:val="24"/>
        </w:rPr>
        <w:t>услуги</w:t>
      </w:r>
    </w:p>
    <w:p w:rsidR="00853B2E" w:rsidRPr="00176290"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p>
    <w:p w:rsidR="00853B2E" w:rsidRPr="00176290"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Прием запроса и документов и (или) информации, необходимых</w:t>
      </w:r>
    </w:p>
    <w:p w:rsidR="00853B2E" w:rsidRPr="00176290"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для предоставления </w:t>
      </w:r>
      <w:r w:rsidR="007362A1" w:rsidRPr="00176290">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FE5166"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A5650D" w:rsidRPr="00176290">
        <w:rPr>
          <w:rFonts w:ascii="Times New Roman" w:hAnsi="Times New Roman"/>
          <w:sz w:val="24"/>
          <w:szCs w:val="24"/>
        </w:rPr>
        <w:t>7</w:t>
      </w:r>
      <w:r w:rsidR="00DF266A" w:rsidRPr="00176290">
        <w:rPr>
          <w:rFonts w:ascii="Times New Roman" w:hAnsi="Times New Roman"/>
          <w:sz w:val="24"/>
          <w:szCs w:val="24"/>
        </w:rPr>
        <w:t>7</w:t>
      </w:r>
      <w:r w:rsidR="00853B2E" w:rsidRPr="00176290">
        <w:rPr>
          <w:rFonts w:ascii="Times New Roman" w:hAnsi="Times New Roman"/>
          <w:sz w:val="24"/>
          <w:szCs w:val="24"/>
        </w:rPr>
        <w:t xml:space="preserve">. Основанием для начала административной процедуры является поступление в </w:t>
      </w:r>
      <w:r w:rsidR="00E75620" w:rsidRPr="00176290">
        <w:rPr>
          <w:rFonts w:ascii="Times New Roman" w:hAnsi="Times New Roman"/>
          <w:sz w:val="24"/>
          <w:szCs w:val="24"/>
        </w:rPr>
        <w:lastRenderedPageBreak/>
        <w:t xml:space="preserve">уполномоченный орган </w:t>
      </w:r>
      <w:r w:rsidR="00853B2E" w:rsidRPr="00176290">
        <w:rPr>
          <w:rFonts w:ascii="Times New Roman" w:hAnsi="Times New Roman"/>
          <w:sz w:val="24"/>
          <w:szCs w:val="24"/>
        </w:rPr>
        <w:t>заявлени</w:t>
      </w:r>
      <w:r w:rsidR="007F3499" w:rsidRPr="00176290">
        <w:rPr>
          <w:rFonts w:ascii="Times New Roman" w:hAnsi="Times New Roman"/>
          <w:sz w:val="24"/>
          <w:szCs w:val="24"/>
        </w:rPr>
        <w:t>й</w:t>
      </w:r>
      <w:r w:rsidR="00DE6319" w:rsidRPr="00176290">
        <w:rPr>
          <w:rFonts w:ascii="Times New Roman" w:eastAsia="Calibri" w:hAnsi="Times New Roman"/>
          <w:bCs/>
          <w:sz w:val="24"/>
          <w:szCs w:val="24"/>
        </w:rPr>
        <w:t xml:space="preserve">о внесении изменений </w:t>
      </w:r>
      <w:r w:rsidR="00301B53" w:rsidRPr="00176290">
        <w:rPr>
          <w:rFonts w:ascii="Times New Roman" w:eastAsia="Calibri" w:hAnsi="Times New Roman"/>
          <w:bCs/>
          <w:sz w:val="24"/>
          <w:szCs w:val="24"/>
        </w:rPr>
        <w:t xml:space="preserve">(далее </w:t>
      </w:r>
      <w:r w:rsidR="001E1AD0" w:rsidRPr="00176290">
        <w:rPr>
          <w:rFonts w:ascii="Times New Roman" w:eastAsia="Calibri" w:hAnsi="Times New Roman"/>
          <w:bCs/>
          <w:sz w:val="24"/>
          <w:szCs w:val="24"/>
        </w:rPr>
        <w:t xml:space="preserve">также </w:t>
      </w:r>
      <w:r w:rsidR="00301B53" w:rsidRPr="00176290">
        <w:rPr>
          <w:rFonts w:ascii="Times New Roman" w:eastAsia="Calibri" w:hAnsi="Times New Roman"/>
          <w:bCs/>
          <w:sz w:val="24"/>
          <w:szCs w:val="24"/>
        </w:rPr>
        <w:t xml:space="preserve">в настоящем подразделе – заявление) </w:t>
      </w:r>
      <w:r w:rsidR="007963F0" w:rsidRPr="00176290">
        <w:rPr>
          <w:rFonts w:ascii="Times New Roman" w:eastAsia="Calibri" w:hAnsi="Times New Roman"/>
          <w:bCs/>
          <w:sz w:val="24"/>
          <w:szCs w:val="24"/>
        </w:rPr>
        <w:t>по форм</w:t>
      </w:r>
      <w:r w:rsidR="007F3499" w:rsidRPr="00176290">
        <w:rPr>
          <w:rFonts w:ascii="Times New Roman" w:eastAsia="Calibri" w:hAnsi="Times New Roman"/>
          <w:bCs/>
          <w:sz w:val="24"/>
          <w:szCs w:val="24"/>
        </w:rPr>
        <w:t>ам</w:t>
      </w:r>
      <w:r w:rsidR="00FE7BD9">
        <w:rPr>
          <w:rFonts w:ascii="Times New Roman" w:eastAsia="Calibri" w:hAnsi="Times New Roman"/>
          <w:bCs/>
          <w:sz w:val="24"/>
          <w:szCs w:val="24"/>
        </w:rPr>
        <w:t xml:space="preserve"> согласно Приложениям № </w:t>
      </w:r>
      <w:r w:rsidR="002C1A1F" w:rsidRPr="00176290">
        <w:rPr>
          <w:rFonts w:ascii="Times New Roman" w:eastAsia="Calibri" w:hAnsi="Times New Roman"/>
          <w:bCs/>
          <w:sz w:val="24"/>
          <w:szCs w:val="24"/>
        </w:rPr>
        <w:t>3</w:t>
      </w:r>
      <w:r w:rsidR="00FE7BD9">
        <w:rPr>
          <w:rFonts w:ascii="Times New Roman" w:eastAsia="Calibri" w:hAnsi="Times New Roman"/>
          <w:bCs/>
          <w:sz w:val="24"/>
          <w:szCs w:val="24"/>
        </w:rPr>
        <w:t xml:space="preserve"> - </w:t>
      </w:r>
      <w:r w:rsidR="002C1A1F" w:rsidRPr="00176290">
        <w:rPr>
          <w:rFonts w:ascii="Times New Roman" w:eastAsia="Calibri" w:hAnsi="Times New Roman"/>
          <w:bCs/>
          <w:sz w:val="24"/>
          <w:szCs w:val="24"/>
        </w:rPr>
        <w:t>4</w:t>
      </w:r>
      <w:r w:rsidR="00DE6319" w:rsidRPr="00176290">
        <w:rPr>
          <w:rFonts w:ascii="Times New Roman" w:hAnsi="Times New Roman"/>
          <w:sz w:val="24"/>
          <w:szCs w:val="24"/>
        </w:rPr>
        <w:t xml:space="preserve"> к настоящему Административному регламенту</w:t>
      </w:r>
      <w:r w:rsidR="00DE6319" w:rsidRPr="00176290">
        <w:rPr>
          <w:rFonts w:ascii="Times New Roman" w:eastAsia="Calibri" w:hAnsi="Times New Roman"/>
          <w:bCs/>
          <w:sz w:val="24"/>
          <w:szCs w:val="24"/>
        </w:rPr>
        <w:t>, уведомления</w:t>
      </w:r>
      <w:r w:rsidR="00E75620" w:rsidRPr="00176290">
        <w:rPr>
          <w:rFonts w:ascii="Times New Roman" w:hAnsi="Times New Roman"/>
          <w:sz w:val="24"/>
          <w:szCs w:val="24"/>
        </w:rPr>
        <w:t xml:space="preserve">по форме согласно </w:t>
      </w:r>
      <w:r w:rsidR="00334339" w:rsidRPr="00176290">
        <w:rPr>
          <w:rFonts w:ascii="Times New Roman" w:hAnsi="Times New Roman"/>
          <w:sz w:val="24"/>
          <w:szCs w:val="24"/>
        </w:rPr>
        <w:t>П</w:t>
      </w:r>
      <w:r w:rsidR="00E75620" w:rsidRPr="00176290">
        <w:rPr>
          <w:rFonts w:ascii="Times New Roman" w:hAnsi="Times New Roman"/>
          <w:sz w:val="24"/>
          <w:szCs w:val="24"/>
        </w:rPr>
        <w:t>риложени</w:t>
      </w:r>
      <w:r w:rsidR="00DE6319" w:rsidRPr="00176290">
        <w:rPr>
          <w:rFonts w:ascii="Times New Roman" w:hAnsi="Times New Roman"/>
          <w:sz w:val="24"/>
          <w:szCs w:val="24"/>
        </w:rPr>
        <w:t>ю</w:t>
      </w:r>
      <w:r w:rsidR="00E75620" w:rsidRPr="00176290">
        <w:rPr>
          <w:rFonts w:ascii="Times New Roman" w:hAnsi="Times New Roman"/>
          <w:sz w:val="24"/>
          <w:szCs w:val="24"/>
        </w:rPr>
        <w:t xml:space="preserve"> № </w:t>
      </w:r>
      <w:r w:rsidR="002C1A1F" w:rsidRPr="00176290">
        <w:rPr>
          <w:rFonts w:ascii="Times New Roman" w:hAnsi="Times New Roman"/>
          <w:sz w:val="24"/>
          <w:szCs w:val="24"/>
        </w:rPr>
        <w:t>5</w:t>
      </w:r>
      <w:r w:rsidR="00853B2E" w:rsidRPr="00176290">
        <w:rPr>
          <w:rFonts w:ascii="Times New Roman" w:hAnsi="Times New Roman"/>
          <w:sz w:val="24"/>
          <w:szCs w:val="24"/>
        </w:rPr>
        <w:t xml:space="preserve"> к настоящему Административному регламенту и </w:t>
      </w:r>
      <w:r w:rsidR="00DE6319" w:rsidRPr="00176290">
        <w:rPr>
          <w:rFonts w:ascii="Times New Roman" w:hAnsi="Times New Roman"/>
          <w:sz w:val="24"/>
          <w:szCs w:val="24"/>
        </w:rPr>
        <w:t xml:space="preserve">соответствующих </w:t>
      </w:r>
      <w:r w:rsidR="00853B2E" w:rsidRPr="00176290">
        <w:rPr>
          <w:rFonts w:ascii="Times New Roman" w:hAnsi="Times New Roman"/>
          <w:sz w:val="24"/>
          <w:szCs w:val="24"/>
        </w:rPr>
        <w:t>документ</w:t>
      </w:r>
      <w:r w:rsidR="00DE6319" w:rsidRPr="00176290">
        <w:rPr>
          <w:rFonts w:ascii="Times New Roman" w:hAnsi="Times New Roman"/>
          <w:sz w:val="24"/>
          <w:szCs w:val="24"/>
        </w:rPr>
        <w:t>ов</w:t>
      </w:r>
      <w:r w:rsidR="00853B2E" w:rsidRPr="00176290">
        <w:rPr>
          <w:rFonts w:ascii="Times New Roman" w:hAnsi="Times New Roman"/>
          <w:sz w:val="24"/>
          <w:szCs w:val="24"/>
        </w:rPr>
        <w:t xml:space="preserve">, </w:t>
      </w:r>
      <w:r w:rsidR="00DE6319" w:rsidRPr="00176290">
        <w:rPr>
          <w:rFonts w:ascii="Times New Roman" w:hAnsi="Times New Roman"/>
          <w:sz w:val="24"/>
          <w:szCs w:val="24"/>
        </w:rPr>
        <w:t xml:space="preserve">предусмотренных </w:t>
      </w:r>
      <w:r w:rsidR="00125D00" w:rsidRPr="00176290">
        <w:rPr>
          <w:rFonts w:ascii="Times New Roman" w:hAnsi="Times New Roman"/>
          <w:bCs/>
          <w:sz w:val="24"/>
          <w:szCs w:val="24"/>
        </w:rPr>
        <w:t xml:space="preserve">пунктом </w:t>
      </w:r>
      <w:r w:rsidR="005F7F57" w:rsidRPr="00176290">
        <w:rPr>
          <w:rFonts w:ascii="Times New Roman" w:hAnsi="Times New Roman"/>
          <w:bCs/>
          <w:sz w:val="24"/>
          <w:szCs w:val="24"/>
        </w:rPr>
        <w:t>2.10</w:t>
      </w:r>
      <w:r w:rsidR="00125D00" w:rsidRPr="00176290">
        <w:rPr>
          <w:rFonts w:ascii="Times New Roman" w:hAnsi="Times New Roman"/>
          <w:bCs/>
          <w:sz w:val="24"/>
          <w:szCs w:val="24"/>
        </w:rPr>
        <w:t xml:space="preserve"> настоящего Административного регламента</w:t>
      </w:r>
      <w:r w:rsidR="00853B2E" w:rsidRPr="00176290">
        <w:rPr>
          <w:rFonts w:ascii="Times New Roman" w:hAnsi="Times New Roman"/>
          <w:sz w:val="24"/>
          <w:szCs w:val="24"/>
        </w:rPr>
        <w:t>.</w:t>
      </w:r>
    </w:p>
    <w:p w:rsidR="000651BA" w:rsidRPr="00176290"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A5650D" w:rsidRPr="00176290">
        <w:rPr>
          <w:rFonts w:ascii="Times New Roman" w:hAnsi="Times New Roman"/>
          <w:sz w:val="24"/>
          <w:szCs w:val="24"/>
        </w:rPr>
        <w:t>7</w:t>
      </w:r>
      <w:r w:rsidR="00DF266A" w:rsidRPr="00176290">
        <w:rPr>
          <w:rFonts w:ascii="Times New Roman" w:hAnsi="Times New Roman"/>
          <w:sz w:val="24"/>
          <w:szCs w:val="24"/>
        </w:rPr>
        <w:t>8</w:t>
      </w:r>
      <w:r w:rsidRPr="00176290">
        <w:rPr>
          <w:rFonts w:ascii="Times New Roman" w:hAnsi="Times New Roman"/>
          <w:sz w:val="24"/>
          <w:szCs w:val="24"/>
        </w:rPr>
        <w:t>. В целях установления личности физическое лицо представляет в уполномоченный орган док</w:t>
      </w:r>
      <w:r w:rsidR="007963F0" w:rsidRPr="00176290">
        <w:rPr>
          <w:rFonts w:ascii="Times New Roman" w:hAnsi="Times New Roman"/>
          <w:sz w:val="24"/>
          <w:szCs w:val="24"/>
        </w:rPr>
        <w:t>умент, предусмотренный подпункто</w:t>
      </w:r>
      <w:r w:rsidRPr="00176290">
        <w:rPr>
          <w:rFonts w:ascii="Times New Roman" w:hAnsi="Times New Roman"/>
          <w:sz w:val="24"/>
          <w:szCs w:val="24"/>
        </w:rPr>
        <w:t xml:space="preserve">м </w:t>
      </w:r>
      <w:r w:rsidR="00406749" w:rsidRPr="00176290">
        <w:rPr>
          <w:rFonts w:ascii="Times New Roman" w:hAnsi="Times New Roman"/>
          <w:bCs/>
          <w:sz w:val="24"/>
          <w:szCs w:val="24"/>
        </w:rPr>
        <w:t>"</w:t>
      </w:r>
      <w:r w:rsidRPr="00176290">
        <w:rPr>
          <w:rFonts w:ascii="Times New Roman" w:hAnsi="Times New Roman"/>
          <w:sz w:val="24"/>
          <w:szCs w:val="24"/>
        </w:rPr>
        <w:t>б</w:t>
      </w:r>
      <w:r w:rsidR="00406749" w:rsidRPr="00176290">
        <w:rPr>
          <w:rFonts w:ascii="Times New Roman" w:hAnsi="Times New Roman"/>
          <w:bCs/>
          <w:sz w:val="24"/>
          <w:szCs w:val="24"/>
        </w:rPr>
        <w:t>"</w:t>
      </w:r>
      <w:r w:rsidR="00290BF7" w:rsidRPr="00176290">
        <w:rPr>
          <w:rFonts w:ascii="Times New Roman" w:hAnsi="Times New Roman"/>
          <w:sz w:val="24"/>
          <w:szCs w:val="24"/>
        </w:rPr>
        <w:t xml:space="preserve"> пункта </w:t>
      </w:r>
      <w:r w:rsidR="005F7F57" w:rsidRPr="00176290">
        <w:rPr>
          <w:rFonts w:ascii="Times New Roman" w:hAnsi="Times New Roman"/>
          <w:sz w:val="24"/>
          <w:szCs w:val="24"/>
        </w:rPr>
        <w:t>2.10</w:t>
      </w:r>
      <w:r w:rsidRPr="00176290">
        <w:rPr>
          <w:rFonts w:ascii="Times New Roman" w:hAnsi="Times New Roman"/>
          <w:sz w:val="24"/>
          <w:szCs w:val="24"/>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w:t>
      </w:r>
      <w:r w:rsidR="00DE6319" w:rsidRPr="00176290">
        <w:rPr>
          <w:rFonts w:ascii="Times New Roman" w:hAnsi="Times New Roman"/>
          <w:sz w:val="24"/>
          <w:szCs w:val="24"/>
        </w:rPr>
        <w:t xml:space="preserve">подпунктами </w:t>
      </w:r>
      <w:r w:rsidR="00406749" w:rsidRPr="00176290">
        <w:rPr>
          <w:rFonts w:ascii="Times New Roman" w:hAnsi="Times New Roman"/>
          <w:sz w:val="24"/>
          <w:szCs w:val="24"/>
        </w:rPr>
        <w:t>"</w:t>
      </w:r>
      <w:r w:rsidR="00DE6319" w:rsidRPr="00176290">
        <w:rPr>
          <w:rFonts w:ascii="Times New Roman" w:hAnsi="Times New Roman"/>
          <w:sz w:val="24"/>
          <w:szCs w:val="24"/>
        </w:rPr>
        <w:t>б</w:t>
      </w:r>
      <w:r w:rsidR="00406749" w:rsidRPr="00176290">
        <w:rPr>
          <w:rFonts w:ascii="Times New Roman" w:hAnsi="Times New Roman"/>
          <w:sz w:val="24"/>
          <w:szCs w:val="24"/>
        </w:rPr>
        <w:t>"</w:t>
      </w:r>
      <w:r w:rsidR="00DE6319" w:rsidRPr="00176290">
        <w:rPr>
          <w:rFonts w:ascii="Times New Roman" w:hAnsi="Times New Roman"/>
          <w:sz w:val="24"/>
          <w:szCs w:val="24"/>
        </w:rPr>
        <w:t xml:space="preserve">, </w:t>
      </w:r>
      <w:r w:rsidR="00406749" w:rsidRPr="00176290">
        <w:rPr>
          <w:rFonts w:ascii="Times New Roman" w:hAnsi="Times New Roman"/>
          <w:sz w:val="24"/>
          <w:szCs w:val="24"/>
        </w:rPr>
        <w:t>"</w:t>
      </w:r>
      <w:r w:rsidR="00DE6319" w:rsidRPr="00176290">
        <w:rPr>
          <w:rFonts w:ascii="Times New Roman" w:hAnsi="Times New Roman"/>
          <w:sz w:val="24"/>
          <w:szCs w:val="24"/>
        </w:rPr>
        <w:t>в</w:t>
      </w:r>
      <w:r w:rsidR="00406749" w:rsidRPr="00176290">
        <w:rPr>
          <w:rFonts w:ascii="Times New Roman" w:hAnsi="Times New Roman"/>
          <w:sz w:val="24"/>
          <w:szCs w:val="24"/>
        </w:rPr>
        <w:t>"</w:t>
      </w:r>
      <w:r w:rsidR="00DE6319" w:rsidRPr="00176290">
        <w:rPr>
          <w:rFonts w:ascii="Times New Roman" w:hAnsi="Times New Roman"/>
          <w:sz w:val="24"/>
          <w:szCs w:val="24"/>
        </w:rPr>
        <w:t xml:space="preserve"> пункта </w:t>
      </w:r>
      <w:r w:rsidR="005F7F57" w:rsidRPr="00176290">
        <w:rPr>
          <w:rFonts w:ascii="Times New Roman" w:hAnsi="Times New Roman"/>
          <w:sz w:val="24"/>
          <w:szCs w:val="24"/>
        </w:rPr>
        <w:t>2.10</w:t>
      </w:r>
      <w:r w:rsidRPr="00176290">
        <w:rPr>
          <w:rFonts w:ascii="Times New Roman" w:hAnsi="Times New Roman"/>
          <w:sz w:val="24"/>
          <w:szCs w:val="24"/>
        </w:rPr>
        <w:t xml:space="preserve"> настоящего Административного регламента.</w:t>
      </w:r>
    </w:p>
    <w:p w:rsidR="000651BA" w:rsidRPr="00176290"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w:t>
      </w:r>
      <w:r w:rsidR="00DE6319" w:rsidRPr="00176290">
        <w:rPr>
          <w:rFonts w:ascii="Times New Roman" w:hAnsi="Times New Roman"/>
          <w:sz w:val="24"/>
          <w:szCs w:val="24"/>
        </w:rPr>
        <w:t xml:space="preserve">подпунктами </w:t>
      </w:r>
      <w:r w:rsidR="00406749" w:rsidRPr="00176290">
        <w:rPr>
          <w:rFonts w:ascii="Times New Roman" w:hAnsi="Times New Roman"/>
          <w:sz w:val="24"/>
          <w:szCs w:val="24"/>
        </w:rPr>
        <w:t>"</w:t>
      </w:r>
      <w:r w:rsidR="00DE6319" w:rsidRPr="00176290">
        <w:rPr>
          <w:rFonts w:ascii="Times New Roman" w:hAnsi="Times New Roman"/>
          <w:sz w:val="24"/>
          <w:szCs w:val="24"/>
        </w:rPr>
        <w:t>б</w:t>
      </w:r>
      <w:r w:rsidR="00406749" w:rsidRPr="00176290">
        <w:rPr>
          <w:rFonts w:ascii="Times New Roman" w:hAnsi="Times New Roman"/>
          <w:sz w:val="24"/>
          <w:szCs w:val="24"/>
        </w:rPr>
        <w:t>"</w:t>
      </w:r>
      <w:r w:rsidR="00DE6319" w:rsidRPr="00176290">
        <w:rPr>
          <w:rFonts w:ascii="Times New Roman" w:hAnsi="Times New Roman"/>
          <w:sz w:val="24"/>
          <w:szCs w:val="24"/>
        </w:rPr>
        <w:t xml:space="preserve">, </w:t>
      </w:r>
      <w:r w:rsidR="00406749" w:rsidRPr="00176290">
        <w:rPr>
          <w:rFonts w:ascii="Times New Roman" w:hAnsi="Times New Roman"/>
          <w:sz w:val="24"/>
          <w:szCs w:val="24"/>
        </w:rPr>
        <w:t>"</w:t>
      </w:r>
      <w:r w:rsidR="00DE6319" w:rsidRPr="00176290">
        <w:rPr>
          <w:rFonts w:ascii="Times New Roman" w:hAnsi="Times New Roman"/>
          <w:sz w:val="24"/>
          <w:szCs w:val="24"/>
        </w:rPr>
        <w:t>в</w:t>
      </w:r>
      <w:r w:rsidR="00406749" w:rsidRPr="00176290">
        <w:rPr>
          <w:rFonts w:ascii="Times New Roman" w:hAnsi="Times New Roman"/>
          <w:sz w:val="24"/>
          <w:szCs w:val="24"/>
        </w:rPr>
        <w:t>"</w:t>
      </w:r>
      <w:r w:rsidR="00967575">
        <w:rPr>
          <w:rFonts w:ascii="Times New Roman" w:hAnsi="Times New Roman"/>
          <w:sz w:val="24"/>
          <w:szCs w:val="24"/>
        </w:rPr>
        <w:t xml:space="preserve"> </w:t>
      </w:r>
      <w:r w:rsidRPr="00176290">
        <w:rPr>
          <w:rFonts w:ascii="Times New Roman" w:hAnsi="Times New Roman"/>
          <w:sz w:val="24"/>
          <w:szCs w:val="24"/>
        </w:rPr>
        <w:t>пункт</w:t>
      </w:r>
      <w:r w:rsidR="00301B53" w:rsidRPr="00176290">
        <w:rPr>
          <w:rFonts w:ascii="Times New Roman" w:hAnsi="Times New Roman"/>
          <w:sz w:val="24"/>
          <w:szCs w:val="24"/>
        </w:rPr>
        <w:t>а</w:t>
      </w:r>
      <w:r w:rsidR="00967575">
        <w:rPr>
          <w:rFonts w:ascii="Times New Roman" w:hAnsi="Times New Roman"/>
          <w:sz w:val="24"/>
          <w:szCs w:val="24"/>
        </w:rPr>
        <w:t xml:space="preserve"> </w:t>
      </w:r>
      <w:r w:rsidR="005F7F57" w:rsidRPr="00176290">
        <w:rPr>
          <w:rFonts w:ascii="Times New Roman" w:hAnsi="Times New Roman"/>
          <w:sz w:val="24"/>
          <w:szCs w:val="24"/>
        </w:rPr>
        <w:t>2.10</w:t>
      </w:r>
      <w:r w:rsidRPr="00176290">
        <w:rPr>
          <w:rFonts w:ascii="Times New Roman" w:hAnsi="Times New Roman"/>
          <w:sz w:val="24"/>
          <w:szCs w:val="24"/>
        </w:rPr>
        <w:t xml:space="preserve"> настоящего Административного регламента.</w:t>
      </w:r>
    </w:p>
    <w:p w:rsidR="000651BA" w:rsidRPr="00176290"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176290">
        <w:rPr>
          <w:rFonts w:ascii="Times New Roman" w:hAnsi="Times New Roman"/>
          <w:bCs/>
          <w:sz w:val="24"/>
          <w:szCs w:val="24"/>
        </w:rPr>
        <w:t>"</w:t>
      </w:r>
      <w:r w:rsidR="00301B53" w:rsidRPr="00176290">
        <w:rPr>
          <w:rFonts w:ascii="Times New Roman" w:hAnsi="Times New Roman"/>
          <w:sz w:val="24"/>
          <w:szCs w:val="24"/>
        </w:rPr>
        <w:t>б</w:t>
      </w:r>
      <w:r w:rsidR="00406749" w:rsidRPr="00176290">
        <w:rPr>
          <w:rFonts w:ascii="Times New Roman" w:hAnsi="Times New Roman"/>
          <w:bCs/>
          <w:sz w:val="24"/>
          <w:szCs w:val="24"/>
        </w:rPr>
        <w:t>"</w:t>
      </w:r>
      <w:r w:rsidRPr="00176290">
        <w:rPr>
          <w:rFonts w:ascii="Times New Roman" w:hAnsi="Times New Roman"/>
          <w:sz w:val="24"/>
          <w:szCs w:val="24"/>
        </w:rPr>
        <w:t xml:space="preserve"> пункта </w:t>
      </w:r>
      <w:r w:rsidR="005F7F57" w:rsidRPr="00176290">
        <w:rPr>
          <w:rFonts w:ascii="Times New Roman" w:hAnsi="Times New Roman"/>
          <w:sz w:val="24"/>
          <w:szCs w:val="24"/>
        </w:rPr>
        <w:t>2.10</w:t>
      </w:r>
      <w:r w:rsidRPr="00176290">
        <w:rPr>
          <w:rFonts w:ascii="Times New Roman" w:hAnsi="Times New Roman"/>
          <w:sz w:val="24"/>
          <w:szCs w:val="24"/>
        </w:rPr>
        <w:t xml:space="preserve"> настоящего Административного регламента.</w:t>
      </w:r>
    </w:p>
    <w:p w:rsidR="000651BA" w:rsidRPr="00176290"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A5650D" w:rsidRPr="00176290">
        <w:rPr>
          <w:rFonts w:ascii="Times New Roman" w:hAnsi="Times New Roman"/>
          <w:sz w:val="24"/>
          <w:szCs w:val="24"/>
        </w:rPr>
        <w:t>7</w:t>
      </w:r>
      <w:r w:rsidR="00DF266A" w:rsidRPr="00176290">
        <w:rPr>
          <w:rFonts w:ascii="Times New Roman" w:hAnsi="Times New Roman"/>
          <w:sz w:val="24"/>
          <w:szCs w:val="24"/>
        </w:rPr>
        <w:t>9</w:t>
      </w:r>
      <w:r w:rsidRPr="00176290">
        <w:rPr>
          <w:rFonts w:ascii="Times New Roman" w:hAnsi="Times New Roman"/>
          <w:sz w:val="24"/>
          <w:szCs w:val="24"/>
        </w:rPr>
        <w:t>. Основания для принятия решения об отказе в приеме заявления</w:t>
      </w:r>
      <w:r w:rsidR="00301B53" w:rsidRPr="00176290">
        <w:rPr>
          <w:rFonts w:ascii="Times New Roman" w:hAnsi="Times New Roman"/>
          <w:sz w:val="24"/>
          <w:szCs w:val="24"/>
        </w:rPr>
        <w:t xml:space="preserve">, уведомления </w:t>
      </w:r>
      <w:r w:rsidRPr="00176290">
        <w:rPr>
          <w:rFonts w:ascii="Times New Roman" w:hAnsi="Times New Roman"/>
          <w:sz w:val="24"/>
          <w:szCs w:val="24"/>
        </w:rPr>
        <w:t xml:space="preserve">и документов, необходимых для предоставления </w:t>
      </w:r>
      <w:r w:rsidR="007362A1" w:rsidRPr="00176290">
        <w:rPr>
          <w:rFonts w:ascii="Times New Roman" w:hAnsi="Times New Roman"/>
          <w:sz w:val="24"/>
          <w:szCs w:val="24"/>
        </w:rPr>
        <w:t xml:space="preserve">муниципальной </w:t>
      </w:r>
      <w:r w:rsidRPr="00176290">
        <w:rPr>
          <w:rFonts w:ascii="Times New Roman" w:hAnsi="Times New Roman"/>
          <w:sz w:val="24"/>
          <w:szCs w:val="24"/>
        </w:rPr>
        <w:t>услуги,</w:t>
      </w:r>
      <w:r w:rsidR="00552380" w:rsidRPr="00176290">
        <w:rPr>
          <w:rFonts w:ascii="Times New Roman" w:hAnsi="Times New Roman"/>
          <w:sz w:val="24"/>
          <w:szCs w:val="24"/>
        </w:rPr>
        <w:t xml:space="preserve"> в том числе представленных в электронной форме:</w:t>
      </w:r>
    </w:p>
    <w:p w:rsidR="00552380" w:rsidRPr="00176290" w:rsidRDefault="00552380" w:rsidP="00552380">
      <w:pPr>
        <w:pStyle w:val="ConsPlusNormal"/>
        <w:ind w:firstLine="709"/>
        <w:jc w:val="both"/>
        <w:rPr>
          <w:bCs/>
          <w:sz w:val="24"/>
          <w:szCs w:val="24"/>
        </w:rPr>
      </w:pPr>
      <w:r w:rsidRPr="00176290">
        <w:rPr>
          <w:bCs/>
          <w:sz w:val="24"/>
          <w:szCs w:val="24"/>
        </w:rPr>
        <w:t>а) заявление, уведомление представлено в орган местного самоуправления, в полномочия которых не входит предоставление услуги;</w:t>
      </w:r>
    </w:p>
    <w:p w:rsidR="00552380" w:rsidRPr="00176290" w:rsidRDefault="00552380" w:rsidP="00552380">
      <w:pPr>
        <w:pStyle w:val="ConsPlusNormal"/>
        <w:ind w:firstLine="709"/>
        <w:jc w:val="both"/>
        <w:rPr>
          <w:sz w:val="24"/>
          <w:szCs w:val="24"/>
        </w:rPr>
      </w:pPr>
      <w:r w:rsidRPr="00176290">
        <w:rPr>
          <w:sz w:val="24"/>
          <w:szCs w:val="24"/>
        </w:rPr>
        <w:t xml:space="preserve">б) неполное заполнение полей в форме </w:t>
      </w:r>
      <w:r w:rsidRPr="00176290">
        <w:rPr>
          <w:bCs/>
          <w:sz w:val="24"/>
          <w:szCs w:val="24"/>
        </w:rPr>
        <w:t>заявления</w:t>
      </w:r>
      <w:r w:rsidRPr="00176290">
        <w:rPr>
          <w:sz w:val="24"/>
          <w:szCs w:val="24"/>
        </w:rPr>
        <w:t>, уведомления, в том числе в интерактивной форме заявления (уведомления) на Едином портале, региональном портале</w:t>
      </w:r>
      <w:r w:rsidR="00AC3448" w:rsidRPr="00176290">
        <w:rPr>
          <w:sz w:val="24"/>
          <w:szCs w:val="24"/>
        </w:rPr>
        <w:t xml:space="preserve"> или в единой информационной системе жилищного строительства</w:t>
      </w:r>
      <w:r w:rsidRPr="00176290">
        <w:rPr>
          <w:sz w:val="24"/>
          <w:szCs w:val="24"/>
        </w:rPr>
        <w:t>;</w:t>
      </w:r>
    </w:p>
    <w:p w:rsidR="00552380" w:rsidRPr="00176290" w:rsidRDefault="00552380" w:rsidP="00552380">
      <w:pPr>
        <w:pStyle w:val="ConsPlusNormal"/>
        <w:ind w:firstLine="709"/>
        <w:jc w:val="both"/>
        <w:rPr>
          <w:sz w:val="24"/>
          <w:szCs w:val="24"/>
        </w:rPr>
      </w:pPr>
      <w:r w:rsidRPr="00176290">
        <w:rPr>
          <w:sz w:val="24"/>
          <w:szCs w:val="24"/>
        </w:rPr>
        <w:t>в) непредставление документов, предусмотренных пункт</w:t>
      </w:r>
      <w:r w:rsidR="00955C8C">
        <w:rPr>
          <w:sz w:val="24"/>
          <w:szCs w:val="24"/>
        </w:rPr>
        <w:t>ом</w:t>
      </w:r>
      <w:r w:rsidRPr="00176290">
        <w:rPr>
          <w:sz w:val="24"/>
          <w:szCs w:val="24"/>
        </w:rPr>
        <w:t xml:space="preserve"> 2.10 настоящего Административного регламента;</w:t>
      </w:r>
    </w:p>
    <w:p w:rsidR="00552380" w:rsidRPr="00176290" w:rsidRDefault="00552380" w:rsidP="00552380">
      <w:pPr>
        <w:pStyle w:val="ConsPlusNormal"/>
        <w:ind w:firstLine="709"/>
        <w:jc w:val="both"/>
        <w:rPr>
          <w:sz w:val="24"/>
          <w:szCs w:val="24"/>
        </w:rPr>
      </w:pPr>
      <w:r w:rsidRPr="00176290">
        <w:rPr>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52380" w:rsidRPr="00176290" w:rsidRDefault="00552380" w:rsidP="0055238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 представленные документы содержат подчистки и исправления текста;</w:t>
      </w:r>
    </w:p>
    <w:p w:rsidR="00552380" w:rsidRPr="00176290" w:rsidRDefault="00552380" w:rsidP="0055238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52380" w:rsidRPr="00176290" w:rsidRDefault="00552380" w:rsidP="00552380">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ж) выявлено несоблюдение установленных статьей 11 Федерального закона № 63-ФЗ условий признания квалифицированной электронной подписи действительной в документах, представленных в электронной форме.</w:t>
      </w:r>
    </w:p>
    <w:p w:rsidR="00370EBC" w:rsidRPr="00176290" w:rsidRDefault="00370EBC" w:rsidP="00370EB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3.79.1. В приеме </w:t>
      </w:r>
      <w:r w:rsidR="00093FCC" w:rsidRPr="00176290">
        <w:rPr>
          <w:rFonts w:ascii="Times New Roman" w:hAnsi="Times New Roman"/>
          <w:sz w:val="24"/>
          <w:szCs w:val="24"/>
        </w:rPr>
        <w:t xml:space="preserve">заявления, уведомления </w:t>
      </w:r>
      <w:r w:rsidRPr="00176290">
        <w:rPr>
          <w:rFonts w:ascii="Times New Roman" w:hAnsi="Times New Roman"/>
          <w:sz w:val="24"/>
          <w:szCs w:val="24"/>
        </w:rPr>
        <w:t>не участвуют федеральные органы исполнительной власти, государственные корпорации, органы государственных внебюджетных фондов.</w:t>
      </w:r>
    </w:p>
    <w:p w:rsidR="00370EBC" w:rsidRPr="00BA4420" w:rsidRDefault="00370EBC" w:rsidP="00370EBC">
      <w:pPr>
        <w:autoSpaceDE w:val="0"/>
        <w:autoSpaceDN w:val="0"/>
        <w:adjustRightInd w:val="0"/>
        <w:spacing w:after="0" w:line="240" w:lineRule="auto"/>
        <w:ind w:firstLine="709"/>
        <w:jc w:val="both"/>
        <w:rPr>
          <w:rFonts w:ascii="Times New Roman" w:hAnsi="Times New Roman"/>
          <w:sz w:val="24"/>
          <w:szCs w:val="24"/>
        </w:rPr>
      </w:pPr>
      <w:r w:rsidRPr="00BA4420">
        <w:rPr>
          <w:rFonts w:ascii="Times New Roman" w:hAnsi="Times New Roman"/>
          <w:bCs/>
          <w:sz w:val="24"/>
          <w:szCs w:val="24"/>
        </w:rPr>
        <w:t xml:space="preserve">Многофункциональный центр участвует в </w:t>
      </w:r>
      <w:r w:rsidRPr="00BA4420">
        <w:rPr>
          <w:rFonts w:ascii="Times New Roman" w:hAnsi="Times New Roman"/>
          <w:sz w:val="24"/>
          <w:szCs w:val="24"/>
        </w:rPr>
        <w:t xml:space="preserve">приеме </w:t>
      </w:r>
      <w:r w:rsidR="00093FCC" w:rsidRPr="00BA4420">
        <w:rPr>
          <w:rFonts w:ascii="Times New Roman" w:hAnsi="Times New Roman"/>
          <w:sz w:val="24"/>
          <w:szCs w:val="24"/>
        </w:rPr>
        <w:t>заявления, уведомления</w:t>
      </w:r>
      <w:r w:rsidRPr="00BA4420">
        <w:rPr>
          <w:rFonts w:ascii="Times New Roman" w:hAnsi="Times New Roman"/>
          <w:sz w:val="24"/>
          <w:szCs w:val="24"/>
        </w:rPr>
        <w:t>.</w:t>
      </w:r>
    </w:p>
    <w:p w:rsidR="000651BA" w:rsidRPr="00176290"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DF266A" w:rsidRPr="00176290">
        <w:rPr>
          <w:rFonts w:ascii="Times New Roman" w:hAnsi="Times New Roman"/>
          <w:sz w:val="24"/>
          <w:szCs w:val="24"/>
        </w:rPr>
        <w:t>80</w:t>
      </w:r>
      <w:r w:rsidRPr="00176290">
        <w:rPr>
          <w:rFonts w:ascii="Times New Roman" w:hAnsi="Times New Roman"/>
          <w:sz w:val="24"/>
          <w:szCs w:val="24"/>
        </w:rPr>
        <w:t xml:space="preserve">. Возможность получения </w:t>
      </w:r>
      <w:r w:rsidR="007362A1" w:rsidRPr="00176290">
        <w:rPr>
          <w:rFonts w:ascii="Times New Roman" w:hAnsi="Times New Roman"/>
          <w:sz w:val="24"/>
          <w:szCs w:val="24"/>
        </w:rPr>
        <w:t xml:space="preserve">муниципальной услуги </w:t>
      </w:r>
      <w:r w:rsidRPr="00176290">
        <w:rPr>
          <w:rFonts w:ascii="Times New Roman" w:hAnsi="Times New Roman"/>
          <w:sz w:val="24"/>
          <w:szCs w:val="24"/>
        </w:rPr>
        <w:t>по экстерриториальному принципу отсутствует.</w:t>
      </w:r>
    </w:p>
    <w:p w:rsidR="001B20FB" w:rsidRPr="00176290" w:rsidRDefault="000651BA" w:rsidP="001B20FB">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A5650D" w:rsidRPr="00176290">
        <w:rPr>
          <w:rFonts w:ascii="Times New Roman" w:hAnsi="Times New Roman"/>
          <w:sz w:val="24"/>
          <w:szCs w:val="24"/>
        </w:rPr>
        <w:t>8</w:t>
      </w:r>
      <w:r w:rsidR="00DF266A" w:rsidRPr="00176290">
        <w:rPr>
          <w:rFonts w:ascii="Times New Roman" w:hAnsi="Times New Roman"/>
          <w:sz w:val="24"/>
          <w:szCs w:val="24"/>
        </w:rPr>
        <w:t>1</w:t>
      </w:r>
      <w:r w:rsidRPr="00176290">
        <w:rPr>
          <w:rFonts w:ascii="Times New Roman" w:hAnsi="Times New Roman"/>
          <w:sz w:val="24"/>
          <w:szCs w:val="24"/>
        </w:rPr>
        <w:t xml:space="preserve">. </w:t>
      </w:r>
      <w:r w:rsidR="00F753DB" w:rsidRPr="00176290">
        <w:rPr>
          <w:rFonts w:ascii="Times New Roman" w:hAnsi="Times New Roman"/>
          <w:sz w:val="24"/>
          <w:szCs w:val="24"/>
        </w:rPr>
        <w:t>Заявление</w:t>
      </w:r>
      <w:r w:rsidR="00301B53" w:rsidRPr="00176290">
        <w:rPr>
          <w:rFonts w:ascii="Times New Roman" w:hAnsi="Times New Roman"/>
          <w:sz w:val="24"/>
          <w:szCs w:val="24"/>
        </w:rPr>
        <w:t xml:space="preserve">, уведомление </w:t>
      </w:r>
      <w:r w:rsidR="00F753DB" w:rsidRPr="00176290">
        <w:rPr>
          <w:rFonts w:ascii="Times New Roman" w:hAnsi="Times New Roman"/>
          <w:sz w:val="24"/>
          <w:szCs w:val="24"/>
        </w:rPr>
        <w:t xml:space="preserve">и документы, предусмотренные </w:t>
      </w:r>
      <w:r w:rsidR="00952272" w:rsidRPr="00176290">
        <w:rPr>
          <w:rFonts w:ascii="Times New Roman" w:hAnsi="Times New Roman"/>
          <w:sz w:val="24"/>
          <w:szCs w:val="24"/>
        </w:rPr>
        <w:t xml:space="preserve">пунктами </w:t>
      </w:r>
      <w:r w:rsidR="005F7F57" w:rsidRPr="00176290">
        <w:rPr>
          <w:rFonts w:ascii="Times New Roman" w:hAnsi="Times New Roman"/>
          <w:sz w:val="24"/>
          <w:szCs w:val="24"/>
        </w:rPr>
        <w:t>2.10</w:t>
      </w:r>
      <w:r w:rsidR="00F753DB"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00F753DB" w:rsidRPr="00176290">
        <w:rPr>
          <w:rFonts w:ascii="Times New Roman" w:hAnsi="Times New Roman"/>
          <w:sz w:val="24"/>
          <w:szCs w:val="24"/>
        </w:rPr>
        <w:t xml:space="preserve">- </w:t>
      </w:r>
      <w:r w:rsidR="00116DA1" w:rsidRPr="00176290">
        <w:rPr>
          <w:rFonts w:ascii="Times New Roman" w:hAnsi="Times New Roman"/>
          <w:sz w:val="24"/>
          <w:szCs w:val="24"/>
        </w:rPr>
        <w:t>2.11.6</w:t>
      </w:r>
      <w:r w:rsidR="00F753DB" w:rsidRPr="00176290">
        <w:rPr>
          <w:rFonts w:ascii="Times New Roman" w:hAnsi="Times New Roman"/>
          <w:sz w:val="24"/>
          <w:szCs w:val="24"/>
        </w:rPr>
        <w:t xml:space="preserve"> настоящего Административного регламента, направленные одним из способов, установленны</w:t>
      </w:r>
      <w:r w:rsidR="00955C8C">
        <w:rPr>
          <w:rFonts w:ascii="Times New Roman" w:hAnsi="Times New Roman"/>
          <w:sz w:val="24"/>
          <w:szCs w:val="24"/>
        </w:rPr>
        <w:t>х</w:t>
      </w:r>
      <w:r w:rsidR="00F753DB" w:rsidRPr="00176290">
        <w:rPr>
          <w:rFonts w:ascii="Times New Roman" w:hAnsi="Times New Roman"/>
          <w:sz w:val="24"/>
          <w:szCs w:val="24"/>
        </w:rPr>
        <w:t xml:space="preserve"> в </w:t>
      </w:r>
      <w:r w:rsidR="00301B53" w:rsidRPr="00176290">
        <w:rPr>
          <w:rFonts w:ascii="Times New Roman" w:hAnsi="Times New Roman"/>
          <w:sz w:val="24"/>
          <w:szCs w:val="24"/>
        </w:rPr>
        <w:t xml:space="preserve">подпункте </w:t>
      </w:r>
      <w:r w:rsidR="00406749" w:rsidRPr="00176290">
        <w:rPr>
          <w:rFonts w:ascii="Times New Roman" w:hAnsi="Times New Roman"/>
          <w:sz w:val="24"/>
          <w:szCs w:val="24"/>
        </w:rPr>
        <w:t>"</w:t>
      </w:r>
      <w:r w:rsidR="00F753DB" w:rsidRPr="00176290">
        <w:rPr>
          <w:rFonts w:ascii="Times New Roman" w:hAnsi="Times New Roman"/>
          <w:sz w:val="24"/>
          <w:szCs w:val="24"/>
        </w:rPr>
        <w:t>б</w:t>
      </w:r>
      <w:r w:rsidR="00406749" w:rsidRPr="00176290">
        <w:rPr>
          <w:rFonts w:ascii="Times New Roman" w:hAnsi="Times New Roman"/>
          <w:sz w:val="24"/>
          <w:szCs w:val="24"/>
        </w:rPr>
        <w:t>"</w:t>
      </w:r>
      <w:r w:rsidR="00F753DB" w:rsidRPr="00176290">
        <w:rPr>
          <w:rFonts w:ascii="Times New Roman" w:hAnsi="Times New Roman"/>
          <w:sz w:val="24"/>
          <w:szCs w:val="24"/>
        </w:rPr>
        <w:t xml:space="preserve"> пункта </w:t>
      </w:r>
      <w:r w:rsidR="00116DA1" w:rsidRPr="00176290">
        <w:rPr>
          <w:rFonts w:ascii="Times New Roman" w:hAnsi="Times New Roman"/>
          <w:sz w:val="24"/>
          <w:szCs w:val="24"/>
        </w:rPr>
        <w:t>2.14</w:t>
      </w:r>
      <w:r w:rsidR="00F753DB" w:rsidRPr="00176290">
        <w:rPr>
          <w:rFonts w:ascii="Times New Roman" w:hAnsi="Times New Roman"/>
          <w:sz w:val="24"/>
          <w:szCs w:val="24"/>
        </w:rPr>
        <w:t xml:space="preserve"> настоящего Административного регламента, принимаются должностными лицами </w:t>
      </w:r>
      <w:r w:rsidR="00301B53" w:rsidRPr="00176290">
        <w:rPr>
          <w:rFonts w:ascii="Times New Roman" w:hAnsi="Times New Roman"/>
          <w:sz w:val="24"/>
          <w:szCs w:val="24"/>
        </w:rPr>
        <w:t xml:space="preserve">структурного подразделения </w:t>
      </w:r>
      <w:r w:rsidR="00F753DB" w:rsidRPr="00176290">
        <w:rPr>
          <w:rFonts w:ascii="Times New Roman" w:hAnsi="Times New Roman"/>
          <w:sz w:val="24"/>
          <w:szCs w:val="24"/>
        </w:rPr>
        <w:t>уполномоченного органа</w:t>
      </w:r>
      <w:r w:rsidR="00301B53" w:rsidRPr="00176290">
        <w:rPr>
          <w:rFonts w:ascii="Times New Roman" w:hAnsi="Times New Roman"/>
          <w:sz w:val="24"/>
          <w:szCs w:val="24"/>
        </w:rPr>
        <w:t>, ответственного за делопроизводство</w:t>
      </w:r>
      <w:r w:rsidR="00F753DB" w:rsidRPr="00176290">
        <w:rPr>
          <w:rFonts w:ascii="Times New Roman" w:hAnsi="Times New Roman"/>
          <w:sz w:val="24"/>
          <w:szCs w:val="24"/>
        </w:rPr>
        <w:t>.</w:t>
      </w:r>
    </w:p>
    <w:p w:rsidR="001B20FB" w:rsidRPr="00176290" w:rsidRDefault="00F753DB" w:rsidP="001B20FB">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w:t>
      </w:r>
      <w:r w:rsidR="00301B53" w:rsidRPr="00176290">
        <w:rPr>
          <w:rFonts w:ascii="Times New Roman" w:hAnsi="Times New Roman"/>
          <w:sz w:val="24"/>
          <w:szCs w:val="24"/>
        </w:rPr>
        <w:t>, уведомление</w:t>
      </w:r>
      <w:r w:rsidRPr="00176290">
        <w:rPr>
          <w:rFonts w:ascii="Times New Roman" w:hAnsi="Times New Roman"/>
          <w:sz w:val="24"/>
          <w:szCs w:val="24"/>
        </w:rPr>
        <w:t xml:space="preserve"> и документы, предусмотренные пунктами </w:t>
      </w:r>
      <w:r w:rsidR="005F7F57" w:rsidRPr="00176290">
        <w:rPr>
          <w:rFonts w:ascii="Times New Roman" w:hAnsi="Times New Roman"/>
          <w:sz w:val="24"/>
          <w:szCs w:val="24"/>
        </w:rPr>
        <w:t>2.10</w:t>
      </w:r>
      <w:r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Pr="00176290">
        <w:rPr>
          <w:rFonts w:ascii="Times New Roman" w:hAnsi="Times New Roman"/>
          <w:sz w:val="24"/>
          <w:szCs w:val="24"/>
        </w:rPr>
        <w:t xml:space="preserve">- </w:t>
      </w:r>
      <w:r w:rsidR="00116DA1" w:rsidRPr="00176290">
        <w:rPr>
          <w:rFonts w:ascii="Times New Roman" w:hAnsi="Times New Roman"/>
          <w:sz w:val="24"/>
          <w:szCs w:val="24"/>
        </w:rPr>
        <w:t>2.11.6</w:t>
      </w:r>
      <w:r w:rsidRPr="00176290">
        <w:rPr>
          <w:rFonts w:ascii="Times New Roman" w:hAnsi="Times New Roman"/>
          <w:sz w:val="24"/>
          <w:szCs w:val="24"/>
        </w:rPr>
        <w:t xml:space="preserve"> настоящего Административного регламента, направленные </w:t>
      </w:r>
      <w:r w:rsidR="00301B53" w:rsidRPr="00176290">
        <w:rPr>
          <w:rFonts w:ascii="Times New Roman" w:hAnsi="Times New Roman"/>
          <w:sz w:val="24"/>
          <w:szCs w:val="24"/>
        </w:rPr>
        <w:t xml:space="preserve">одним из </w:t>
      </w:r>
      <w:r w:rsidRPr="00176290">
        <w:rPr>
          <w:rFonts w:ascii="Times New Roman" w:hAnsi="Times New Roman"/>
          <w:sz w:val="24"/>
          <w:szCs w:val="24"/>
        </w:rPr>
        <w:t>способо</w:t>
      </w:r>
      <w:r w:rsidR="00301B53" w:rsidRPr="00176290">
        <w:rPr>
          <w:rFonts w:ascii="Times New Roman" w:hAnsi="Times New Roman"/>
          <w:sz w:val="24"/>
          <w:szCs w:val="24"/>
        </w:rPr>
        <w:t>в</w:t>
      </w:r>
      <w:r w:rsidRPr="00176290">
        <w:rPr>
          <w:rFonts w:ascii="Times New Roman" w:hAnsi="Times New Roman"/>
          <w:sz w:val="24"/>
          <w:szCs w:val="24"/>
        </w:rPr>
        <w:t>, указанны</w:t>
      </w:r>
      <w:r w:rsidR="00301B53" w:rsidRPr="00176290">
        <w:rPr>
          <w:rFonts w:ascii="Times New Roman" w:hAnsi="Times New Roman"/>
          <w:sz w:val="24"/>
          <w:szCs w:val="24"/>
        </w:rPr>
        <w:t>х</w:t>
      </w:r>
      <w:r w:rsidRPr="00176290">
        <w:rPr>
          <w:rFonts w:ascii="Times New Roman" w:hAnsi="Times New Roman"/>
          <w:sz w:val="24"/>
          <w:szCs w:val="24"/>
        </w:rPr>
        <w:t xml:space="preserve"> в </w:t>
      </w:r>
      <w:r w:rsidRPr="00176290">
        <w:rPr>
          <w:rFonts w:ascii="Times New Roman" w:hAnsi="Times New Roman"/>
          <w:sz w:val="24"/>
          <w:szCs w:val="24"/>
        </w:rPr>
        <w:lastRenderedPageBreak/>
        <w:t xml:space="preserve">подпунктах </w:t>
      </w:r>
      <w:r w:rsidR="00406749" w:rsidRPr="00176290">
        <w:rPr>
          <w:rFonts w:ascii="Times New Roman" w:hAnsi="Times New Roman"/>
          <w:sz w:val="24"/>
          <w:szCs w:val="24"/>
        </w:rPr>
        <w:t>"</w:t>
      </w:r>
      <w:r w:rsidRPr="00176290">
        <w:rPr>
          <w:rFonts w:ascii="Times New Roman" w:hAnsi="Times New Roman"/>
          <w:sz w:val="24"/>
          <w:szCs w:val="24"/>
        </w:rPr>
        <w:t>а</w:t>
      </w:r>
      <w:r w:rsidR="00406749" w:rsidRPr="00176290">
        <w:rPr>
          <w:rFonts w:ascii="Times New Roman" w:hAnsi="Times New Roman"/>
          <w:sz w:val="24"/>
          <w:szCs w:val="24"/>
        </w:rPr>
        <w:t>"</w:t>
      </w:r>
      <w:r w:rsidRPr="00176290">
        <w:rPr>
          <w:rFonts w:ascii="Times New Roman" w:hAnsi="Times New Roman"/>
          <w:sz w:val="24"/>
          <w:szCs w:val="24"/>
        </w:rPr>
        <w:t xml:space="preserve">, </w:t>
      </w:r>
      <w:r w:rsidR="00406749" w:rsidRPr="00176290">
        <w:rPr>
          <w:rFonts w:ascii="Times New Roman" w:hAnsi="Times New Roman"/>
          <w:sz w:val="24"/>
          <w:szCs w:val="24"/>
        </w:rPr>
        <w:t>"</w:t>
      </w:r>
      <w:r w:rsidRPr="00176290">
        <w:rPr>
          <w:rFonts w:ascii="Times New Roman" w:hAnsi="Times New Roman"/>
          <w:sz w:val="24"/>
          <w:szCs w:val="24"/>
        </w:rPr>
        <w:t>г</w:t>
      </w:r>
      <w:r w:rsidR="00406749" w:rsidRPr="00176290">
        <w:rPr>
          <w:rFonts w:ascii="Times New Roman" w:hAnsi="Times New Roman"/>
          <w:sz w:val="24"/>
          <w:szCs w:val="24"/>
        </w:rPr>
        <w:t>"</w:t>
      </w:r>
      <w:r w:rsidRPr="00176290">
        <w:rPr>
          <w:rFonts w:ascii="Times New Roman" w:hAnsi="Times New Roman"/>
          <w:sz w:val="24"/>
          <w:szCs w:val="24"/>
        </w:rPr>
        <w:t xml:space="preserve"> пункта </w:t>
      </w:r>
      <w:r w:rsidR="00116DA1" w:rsidRPr="00176290">
        <w:rPr>
          <w:rFonts w:ascii="Times New Roman" w:hAnsi="Times New Roman"/>
          <w:sz w:val="24"/>
          <w:szCs w:val="24"/>
        </w:rPr>
        <w:t>2.14</w:t>
      </w:r>
      <w:r w:rsidRPr="00176290">
        <w:rPr>
          <w:rFonts w:ascii="Times New Roman" w:hAnsi="Times New Roman"/>
          <w:sz w:val="24"/>
          <w:szCs w:val="24"/>
        </w:rPr>
        <w:t xml:space="preserve"> настоящего Административного регламента, регистрируются в автоматическом режиме.</w:t>
      </w:r>
    </w:p>
    <w:p w:rsidR="00F753DB" w:rsidRPr="00176290" w:rsidRDefault="00F753DB" w:rsidP="00F753DB">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w:t>
      </w:r>
      <w:r w:rsidR="00301B53" w:rsidRPr="00176290">
        <w:rPr>
          <w:rFonts w:ascii="Times New Roman" w:hAnsi="Times New Roman"/>
          <w:sz w:val="24"/>
          <w:szCs w:val="24"/>
        </w:rPr>
        <w:t>, уведомление</w:t>
      </w:r>
      <w:r w:rsidRPr="00176290">
        <w:rPr>
          <w:rFonts w:ascii="Times New Roman" w:hAnsi="Times New Roman"/>
          <w:sz w:val="24"/>
          <w:szCs w:val="24"/>
        </w:rPr>
        <w:t xml:space="preserve"> и документы, предусмотренные пунктами </w:t>
      </w:r>
      <w:r w:rsidR="005F7F57" w:rsidRPr="00176290">
        <w:rPr>
          <w:rFonts w:ascii="Times New Roman" w:hAnsi="Times New Roman"/>
          <w:sz w:val="24"/>
          <w:szCs w:val="24"/>
        </w:rPr>
        <w:t>2.10</w:t>
      </w:r>
      <w:r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Pr="00176290">
        <w:rPr>
          <w:rFonts w:ascii="Times New Roman" w:hAnsi="Times New Roman"/>
          <w:sz w:val="24"/>
          <w:szCs w:val="24"/>
        </w:rPr>
        <w:t>-</w:t>
      </w:r>
      <w:r w:rsidR="00116DA1" w:rsidRPr="00176290">
        <w:rPr>
          <w:rFonts w:ascii="Times New Roman" w:hAnsi="Times New Roman"/>
          <w:sz w:val="24"/>
          <w:szCs w:val="24"/>
        </w:rPr>
        <w:t>2.11.6</w:t>
      </w:r>
      <w:r w:rsidRPr="00176290">
        <w:rPr>
          <w:rFonts w:ascii="Times New Roman" w:hAnsi="Times New Roman"/>
          <w:sz w:val="24"/>
          <w:szCs w:val="24"/>
        </w:rPr>
        <w:t xml:space="preserve"> настоящего Административного регламента, направленные </w:t>
      </w:r>
      <w:r w:rsidR="00301B53" w:rsidRPr="00176290">
        <w:rPr>
          <w:rFonts w:ascii="Times New Roman" w:hAnsi="Times New Roman"/>
          <w:sz w:val="24"/>
          <w:szCs w:val="24"/>
        </w:rPr>
        <w:t>через многофункциональный центр,</w:t>
      </w:r>
      <w:r w:rsidRPr="00176290">
        <w:rPr>
          <w:rFonts w:ascii="Times New Roman" w:hAnsi="Times New Roman"/>
          <w:sz w:val="24"/>
          <w:szCs w:val="24"/>
        </w:rPr>
        <w:t xml:space="preserve"> могут быть получены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0651BA" w:rsidRPr="00176290"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A5650D" w:rsidRPr="00176290">
        <w:rPr>
          <w:rFonts w:ascii="Times New Roman" w:hAnsi="Times New Roman"/>
          <w:sz w:val="24"/>
          <w:szCs w:val="24"/>
        </w:rPr>
        <w:t>8</w:t>
      </w:r>
      <w:r w:rsidR="00DF266A" w:rsidRPr="00176290">
        <w:rPr>
          <w:rFonts w:ascii="Times New Roman" w:hAnsi="Times New Roman"/>
          <w:sz w:val="24"/>
          <w:szCs w:val="24"/>
        </w:rPr>
        <w:t>2</w:t>
      </w:r>
      <w:r w:rsidRPr="00176290">
        <w:rPr>
          <w:rFonts w:ascii="Times New Roman" w:hAnsi="Times New Roman"/>
          <w:sz w:val="24"/>
          <w:szCs w:val="24"/>
        </w:rPr>
        <w:t>. Для приема заявления</w:t>
      </w:r>
      <w:r w:rsidR="00301B53" w:rsidRPr="00176290">
        <w:rPr>
          <w:rFonts w:ascii="Times New Roman" w:hAnsi="Times New Roman"/>
          <w:sz w:val="24"/>
          <w:szCs w:val="24"/>
        </w:rPr>
        <w:t>, уведомления</w:t>
      </w:r>
      <w:r w:rsidRPr="00176290">
        <w:rPr>
          <w:rFonts w:ascii="Times New Roman" w:hAnsi="Times New Roman"/>
          <w:sz w:val="24"/>
          <w:szCs w:val="24"/>
        </w:rPr>
        <w:t xml:space="preserve"> в электронной форме с использованием </w:t>
      </w:r>
      <w:r w:rsidR="000724F6" w:rsidRPr="00176290">
        <w:rPr>
          <w:rFonts w:ascii="Times New Roman" w:hAnsi="Times New Roman"/>
          <w:sz w:val="24"/>
          <w:szCs w:val="24"/>
        </w:rPr>
        <w:t>Единого портала, регионального портала</w:t>
      </w:r>
      <w:r w:rsidR="00AC3448" w:rsidRPr="00176290">
        <w:rPr>
          <w:rFonts w:ascii="Times New Roman" w:hAnsi="Times New Roman"/>
          <w:sz w:val="24"/>
          <w:szCs w:val="24"/>
        </w:rPr>
        <w:t>или единой информационной системы жилищного строительства</w:t>
      </w:r>
      <w:r w:rsidRPr="00176290">
        <w:rPr>
          <w:rFonts w:ascii="Times New Roman" w:hAnsi="Times New Roman"/>
          <w:sz w:val="24"/>
          <w:szCs w:val="24"/>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w:t>
      </w:r>
      <w:r w:rsidR="00301B53" w:rsidRPr="00176290">
        <w:rPr>
          <w:rFonts w:ascii="Times New Roman" w:hAnsi="Times New Roman"/>
          <w:sz w:val="24"/>
          <w:szCs w:val="24"/>
        </w:rPr>
        <w:t>, уведомлением</w:t>
      </w:r>
      <w:r w:rsidRPr="00176290">
        <w:rPr>
          <w:rFonts w:ascii="Times New Roman" w:hAnsi="Times New Roman"/>
          <w:sz w:val="24"/>
          <w:szCs w:val="24"/>
        </w:rPr>
        <w:t xml:space="preserve"> и для подготовки ответа.</w:t>
      </w:r>
    </w:p>
    <w:p w:rsidR="000651BA" w:rsidRPr="00176290"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Для возможности подачи заявления</w:t>
      </w:r>
      <w:r w:rsidR="00301B53" w:rsidRPr="00176290">
        <w:rPr>
          <w:rFonts w:ascii="Times New Roman" w:hAnsi="Times New Roman"/>
          <w:sz w:val="24"/>
          <w:szCs w:val="24"/>
        </w:rPr>
        <w:t>, уведомления</w:t>
      </w:r>
      <w:r w:rsidRPr="00176290">
        <w:rPr>
          <w:rFonts w:ascii="Times New Roman" w:hAnsi="Times New Roman"/>
          <w:sz w:val="24"/>
          <w:szCs w:val="24"/>
        </w:rPr>
        <w:t xml:space="preserve"> через </w:t>
      </w:r>
      <w:r w:rsidR="000724F6" w:rsidRPr="00176290">
        <w:rPr>
          <w:rFonts w:ascii="Times New Roman" w:hAnsi="Times New Roman"/>
          <w:sz w:val="24"/>
          <w:szCs w:val="24"/>
        </w:rPr>
        <w:t>Един</w:t>
      </w:r>
      <w:r w:rsidR="00301B53" w:rsidRPr="00176290">
        <w:rPr>
          <w:rFonts w:ascii="Times New Roman" w:hAnsi="Times New Roman"/>
          <w:sz w:val="24"/>
          <w:szCs w:val="24"/>
        </w:rPr>
        <w:t>ый</w:t>
      </w:r>
      <w:r w:rsidR="000724F6" w:rsidRPr="00176290">
        <w:rPr>
          <w:rFonts w:ascii="Times New Roman" w:hAnsi="Times New Roman"/>
          <w:sz w:val="24"/>
          <w:szCs w:val="24"/>
        </w:rPr>
        <w:t xml:space="preserve"> портал, региональный портал</w:t>
      </w:r>
      <w:r w:rsidRPr="00176290">
        <w:rPr>
          <w:rFonts w:ascii="Times New Roman" w:hAnsi="Times New Roman"/>
          <w:sz w:val="24"/>
          <w:szCs w:val="24"/>
        </w:rPr>
        <w:t xml:space="preserve"> заявитель должен быть зарегистрирован </w:t>
      </w:r>
      <w:r w:rsidR="00854DF8" w:rsidRPr="00176290">
        <w:rPr>
          <w:rFonts w:ascii="Times New Roman" w:hAnsi="Times New Roman"/>
          <w:sz w:val="24"/>
          <w:szCs w:val="24"/>
        </w:rPr>
        <w:t xml:space="preserve">соответственно </w:t>
      </w:r>
      <w:r w:rsidRPr="00176290">
        <w:rPr>
          <w:rFonts w:ascii="Times New Roman" w:hAnsi="Times New Roman"/>
          <w:sz w:val="24"/>
          <w:szCs w:val="24"/>
        </w:rPr>
        <w:t xml:space="preserve">в </w:t>
      </w:r>
      <w:r w:rsidR="00301B53" w:rsidRPr="00176290">
        <w:rPr>
          <w:rFonts w:ascii="Times New Roman" w:hAnsi="Times New Roman"/>
          <w:sz w:val="24"/>
          <w:szCs w:val="24"/>
        </w:rPr>
        <w:t>ЕСИА</w:t>
      </w:r>
      <w:r w:rsidR="00854DF8" w:rsidRPr="00176290">
        <w:rPr>
          <w:rFonts w:ascii="Times New Roman" w:hAnsi="Times New Roman"/>
          <w:sz w:val="24"/>
          <w:szCs w:val="24"/>
        </w:rPr>
        <w:t xml:space="preserve"> или в иных государственных информационн</w:t>
      </w:r>
      <w:r w:rsidR="00E136FA" w:rsidRPr="00176290">
        <w:rPr>
          <w:rFonts w:ascii="Times New Roman" w:hAnsi="Times New Roman"/>
          <w:sz w:val="24"/>
          <w:szCs w:val="24"/>
        </w:rPr>
        <w:t>ы</w:t>
      </w:r>
      <w:r w:rsidR="00854DF8" w:rsidRPr="00176290">
        <w:rPr>
          <w:rFonts w:ascii="Times New Roman" w:hAnsi="Times New Roman"/>
          <w:sz w:val="24"/>
          <w:szCs w:val="24"/>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76290">
        <w:rPr>
          <w:rFonts w:ascii="Times New Roman" w:hAnsi="Times New Roman"/>
          <w:sz w:val="24"/>
          <w:szCs w:val="24"/>
        </w:rPr>
        <w:t>.</w:t>
      </w:r>
    </w:p>
    <w:p w:rsidR="000651BA" w:rsidRPr="00176290"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A5650D" w:rsidRPr="00176290">
        <w:rPr>
          <w:rFonts w:ascii="Times New Roman" w:hAnsi="Times New Roman"/>
          <w:sz w:val="24"/>
          <w:szCs w:val="24"/>
        </w:rPr>
        <w:t>8</w:t>
      </w:r>
      <w:r w:rsidR="00DF266A" w:rsidRPr="00176290">
        <w:rPr>
          <w:rFonts w:ascii="Times New Roman" w:hAnsi="Times New Roman"/>
          <w:sz w:val="24"/>
          <w:szCs w:val="24"/>
        </w:rPr>
        <w:t>3</w:t>
      </w:r>
      <w:r w:rsidRPr="00176290">
        <w:rPr>
          <w:rFonts w:ascii="Times New Roman" w:hAnsi="Times New Roman"/>
          <w:sz w:val="24"/>
          <w:szCs w:val="24"/>
        </w:rPr>
        <w:t>. Срок регистрации заявления,</w:t>
      </w:r>
      <w:r w:rsidR="00301B53" w:rsidRPr="00176290">
        <w:rPr>
          <w:rFonts w:ascii="Times New Roman" w:hAnsi="Times New Roman"/>
          <w:sz w:val="24"/>
          <w:szCs w:val="24"/>
        </w:rPr>
        <w:t xml:space="preserve"> уведомления и</w:t>
      </w:r>
      <w:r w:rsidRPr="00176290">
        <w:rPr>
          <w:rFonts w:ascii="Times New Roman" w:hAnsi="Times New Roman"/>
          <w:sz w:val="24"/>
          <w:szCs w:val="24"/>
        </w:rPr>
        <w:t xml:space="preserve"> документов, предусмотренных пу</w:t>
      </w:r>
      <w:r w:rsidR="00290BF7" w:rsidRPr="00176290">
        <w:rPr>
          <w:rFonts w:ascii="Times New Roman" w:hAnsi="Times New Roman"/>
          <w:sz w:val="24"/>
          <w:szCs w:val="24"/>
        </w:rPr>
        <w:t xml:space="preserve">нктами </w:t>
      </w:r>
      <w:r w:rsidR="005F7F57" w:rsidRPr="00176290">
        <w:rPr>
          <w:rFonts w:ascii="Times New Roman" w:hAnsi="Times New Roman"/>
          <w:sz w:val="24"/>
          <w:szCs w:val="24"/>
        </w:rPr>
        <w:t>2.10</w:t>
      </w:r>
      <w:r w:rsidR="00290BF7" w:rsidRPr="00176290">
        <w:rPr>
          <w:rFonts w:ascii="Times New Roman" w:hAnsi="Times New Roman"/>
          <w:sz w:val="24"/>
          <w:szCs w:val="24"/>
        </w:rPr>
        <w:t xml:space="preserve">, </w:t>
      </w:r>
      <w:r w:rsidR="00116DA1" w:rsidRPr="00176290">
        <w:rPr>
          <w:rFonts w:ascii="Times New Roman" w:hAnsi="Times New Roman"/>
          <w:sz w:val="24"/>
          <w:szCs w:val="24"/>
        </w:rPr>
        <w:t>2.11</w:t>
      </w:r>
      <w:r w:rsidR="001F2344" w:rsidRPr="00176290">
        <w:rPr>
          <w:rFonts w:ascii="Times New Roman" w:hAnsi="Times New Roman"/>
          <w:sz w:val="24"/>
          <w:szCs w:val="24"/>
        </w:rPr>
        <w:t>-</w:t>
      </w:r>
      <w:r w:rsidR="00116DA1" w:rsidRPr="00176290">
        <w:rPr>
          <w:rFonts w:ascii="Times New Roman" w:hAnsi="Times New Roman"/>
          <w:sz w:val="24"/>
          <w:szCs w:val="24"/>
        </w:rPr>
        <w:t>2.11.6</w:t>
      </w:r>
      <w:r w:rsidRPr="00176290">
        <w:rPr>
          <w:rFonts w:ascii="Times New Roman" w:hAnsi="Times New Roman"/>
          <w:sz w:val="24"/>
          <w:szCs w:val="24"/>
        </w:rPr>
        <w:t>настоящего Административного регламента, указан в пункт</w:t>
      </w:r>
      <w:r w:rsidR="002269EC" w:rsidRPr="00176290">
        <w:rPr>
          <w:rFonts w:ascii="Times New Roman" w:hAnsi="Times New Roman"/>
          <w:sz w:val="24"/>
          <w:szCs w:val="24"/>
        </w:rPr>
        <w:t xml:space="preserve">е </w:t>
      </w:r>
      <w:r w:rsidR="00E44531" w:rsidRPr="00176290">
        <w:rPr>
          <w:rFonts w:ascii="Times New Roman" w:hAnsi="Times New Roman"/>
          <w:sz w:val="24"/>
          <w:szCs w:val="24"/>
        </w:rPr>
        <w:t>2.22</w:t>
      </w:r>
      <w:r w:rsidRPr="00176290">
        <w:rPr>
          <w:rFonts w:ascii="Times New Roman" w:hAnsi="Times New Roman"/>
          <w:sz w:val="24"/>
          <w:szCs w:val="24"/>
        </w:rPr>
        <w:t xml:space="preserve"> настоящего Административного регламента.</w:t>
      </w:r>
    </w:p>
    <w:p w:rsidR="000651BA" w:rsidRPr="00176290"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A5650D" w:rsidRPr="00176290">
        <w:rPr>
          <w:rFonts w:ascii="Times New Roman" w:hAnsi="Times New Roman"/>
          <w:sz w:val="24"/>
          <w:szCs w:val="24"/>
        </w:rPr>
        <w:t>8</w:t>
      </w:r>
      <w:r w:rsidR="00DF266A" w:rsidRPr="00176290">
        <w:rPr>
          <w:rFonts w:ascii="Times New Roman" w:hAnsi="Times New Roman"/>
          <w:sz w:val="24"/>
          <w:szCs w:val="24"/>
        </w:rPr>
        <w:t>4</w:t>
      </w:r>
      <w:r w:rsidRPr="00176290">
        <w:rPr>
          <w:rFonts w:ascii="Times New Roman" w:hAnsi="Times New Roman"/>
          <w:sz w:val="24"/>
          <w:szCs w:val="24"/>
        </w:rPr>
        <w:t>. Результатом административной процедуры является регистрация заявления</w:t>
      </w:r>
      <w:r w:rsidR="00512395" w:rsidRPr="00176290">
        <w:rPr>
          <w:rFonts w:ascii="Times New Roman" w:hAnsi="Times New Roman"/>
          <w:sz w:val="24"/>
          <w:szCs w:val="24"/>
        </w:rPr>
        <w:t>, уведомления</w:t>
      </w:r>
      <w:r w:rsidRPr="00176290">
        <w:rPr>
          <w:rFonts w:ascii="Times New Roman" w:hAnsi="Times New Roman"/>
          <w:sz w:val="24"/>
          <w:szCs w:val="24"/>
        </w:rPr>
        <w:t xml:space="preserve"> и документов, предусмотренных </w:t>
      </w:r>
      <w:r w:rsidR="00F753DB" w:rsidRPr="00176290">
        <w:rPr>
          <w:rFonts w:ascii="Times New Roman" w:hAnsi="Times New Roman"/>
          <w:sz w:val="24"/>
          <w:szCs w:val="24"/>
        </w:rPr>
        <w:t>пунктами</w:t>
      </w:r>
      <w:r w:rsidR="00A10DAD">
        <w:rPr>
          <w:rFonts w:ascii="Times New Roman" w:hAnsi="Times New Roman"/>
          <w:sz w:val="24"/>
          <w:szCs w:val="24"/>
        </w:rPr>
        <w:t xml:space="preserve"> </w:t>
      </w:r>
      <w:r w:rsidR="005F7F57" w:rsidRPr="00176290">
        <w:rPr>
          <w:rFonts w:ascii="Times New Roman" w:hAnsi="Times New Roman"/>
          <w:sz w:val="24"/>
          <w:szCs w:val="24"/>
        </w:rPr>
        <w:t>2.10</w:t>
      </w:r>
      <w:r w:rsidR="00290BF7" w:rsidRPr="00176290">
        <w:rPr>
          <w:rFonts w:ascii="Times New Roman" w:hAnsi="Times New Roman"/>
          <w:sz w:val="24"/>
          <w:szCs w:val="24"/>
        </w:rPr>
        <w:t xml:space="preserve">, </w:t>
      </w:r>
      <w:r w:rsidR="00116DA1" w:rsidRPr="00176290">
        <w:rPr>
          <w:rFonts w:ascii="Times New Roman" w:hAnsi="Times New Roman"/>
          <w:sz w:val="24"/>
          <w:szCs w:val="24"/>
        </w:rPr>
        <w:t>2.11</w:t>
      </w:r>
      <w:r w:rsidR="00290BF7" w:rsidRPr="00176290">
        <w:rPr>
          <w:rFonts w:ascii="Times New Roman" w:hAnsi="Times New Roman"/>
          <w:sz w:val="24"/>
          <w:szCs w:val="24"/>
        </w:rPr>
        <w:t>-</w:t>
      </w:r>
      <w:r w:rsidR="00116DA1" w:rsidRPr="00176290">
        <w:rPr>
          <w:rFonts w:ascii="Times New Roman" w:hAnsi="Times New Roman"/>
          <w:sz w:val="24"/>
          <w:szCs w:val="24"/>
        </w:rPr>
        <w:t>2.11.6</w:t>
      </w:r>
      <w:r w:rsidR="00A10DAD">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w:t>
      </w:r>
    </w:p>
    <w:p w:rsidR="000651BA" w:rsidRPr="00176290" w:rsidRDefault="000651BA" w:rsidP="000651B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A5650D" w:rsidRPr="00176290">
        <w:rPr>
          <w:rFonts w:ascii="Times New Roman" w:hAnsi="Times New Roman"/>
          <w:sz w:val="24"/>
          <w:szCs w:val="24"/>
        </w:rPr>
        <w:t>8</w:t>
      </w:r>
      <w:r w:rsidR="00DF266A" w:rsidRPr="00176290">
        <w:rPr>
          <w:rFonts w:ascii="Times New Roman" w:hAnsi="Times New Roman"/>
          <w:sz w:val="24"/>
          <w:szCs w:val="24"/>
        </w:rPr>
        <w:t>5</w:t>
      </w:r>
      <w:r w:rsidRPr="00176290">
        <w:rPr>
          <w:rFonts w:ascii="Times New Roman" w:hAnsi="Times New Roman"/>
          <w:sz w:val="24"/>
          <w:szCs w:val="24"/>
        </w:rPr>
        <w:t>. После регистрации заявление</w:t>
      </w:r>
      <w:r w:rsidR="00512395" w:rsidRPr="00176290">
        <w:rPr>
          <w:rFonts w:ascii="Times New Roman" w:hAnsi="Times New Roman"/>
          <w:sz w:val="24"/>
          <w:szCs w:val="24"/>
        </w:rPr>
        <w:t>, уведомление</w:t>
      </w:r>
      <w:r w:rsidRPr="00176290">
        <w:rPr>
          <w:rFonts w:ascii="Times New Roman" w:hAnsi="Times New Roman"/>
          <w:sz w:val="24"/>
          <w:szCs w:val="24"/>
        </w:rPr>
        <w:t xml:space="preserve"> и документы, предусмотренные </w:t>
      </w:r>
      <w:r w:rsidR="00952272" w:rsidRPr="00176290">
        <w:rPr>
          <w:rFonts w:ascii="Times New Roman" w:hAnsi="Times New Roman"/>
          <w:sz w:val="24"/>
          <w:szCs w:val="24"/>
        </w:rPr>
        <w:t xml:space="preserve">пунктами </w:t>
      </w:r>
      <w:r w:rsidR="005F7F57" w:rsidRPr="00176290">
        <w:rPr>
          <w:rFonts w:ascii="Times New Roman" w:hAnsi="Times New Roman"/>
          <w:sz w:val="24"/>
          <w:szCs w:val="24"/>
        </w:rPr>
        <w:t>2.10</w:t>
      </w:r>
      <w:r w:rsidR="00290BF7" w:rsidRPr="00176290">
        <w:rPr>
          <w:rFonts w:ascii="Times New Roman" w:hAnsi="Times New Roman"/>
          <w:sz w:val="24"/>
          <w:szCs w:val="24"/>
        </w:rPr>
        <w:t xml:space="preserve">, </w:t>
      </w:r>
      <w:r w:rsidR="00116DA1" w:rsidRPr="00176290">
        <w:rPr>
          <w:rFonts w:ascii="Times New Roman" w:hAnsi="Times New Roman"/>
          <w:sz w:val="24"/>
          <w:szCs w:val="24"/>
        </w:rPr>
        <w:t>2.11</w:t>
      </w:r>
      <w:r w:rsidR="00290BF7" w:rsidRPr="00176290">
        <w:rPr>
          <w:rFonts w:ascii="Times New Roman" w:hAnsi="Times New Roman"/>
          <w:sz w:val="24"/>
          <w:szCs w:val="24"/>
        </w:rPr>
        <w:t>-</w:t>
      </w:r>
      <w:r w:rsidR="00116DA1" w:rsidRPr="00176290">
        <w:rPr>
          <w:rFonts w:ascii="Times New Roman" w:hAnsi="Times New Roman"/>
          <w:sz w:val="24"/>
          <w:szCs w:val="24"/>
        </w:rPr>
        <w:t>2.11.6</w:t>
      </w:r>
      <w:r w:rsidR="00A10DAD">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Межведомственное информационное взаимодействие</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1657D1" w:rsidRPr="00176290"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A309D8" w:rsidRPr="00176290">
        <w:rPr>
          <w:rFonts w:ascii="Times New Roman" w:hAnsi="Times New Roman"/>
          <w:sz w:val="24"/>
          <w:szCs w:val="24"/>
        </w:rPr>
        <w:t>8</w:t>
      </w:r>
      <w:r w:rsidR="00DF266A" w:rsidRPr="00176290">
        <w:rPr>
          <w:rFonts w:ascii="Times New Roman" w:hAnsi="Times New Roman"/>
          <w:sz w:val="24"/>
          <w:szCs w:val="24"/>
        </w:rPr>
        <w:t>6</w:t>
      </w:r>
      <w:r w:rsidRPr="00176290">
        <w:rPr>
          <w:rFonts w:ascii="Times New Roman" w:hAnsi="Times New Roman"/>
          <w:sz w:val="24"/>
          <w:szCs w:val="24"/>
        </w:rPr>
        <w:t xml:space="preserve">. Основанием для начала административной процедуры является регистрация заявления и приложенных к заявлению документов, </w:t>
      </w:r>
      <w:r w:rsidRPr="00741E5D">
        <w:rPr>
          <w:rFonts w:ascii="Times New Roman" w:hAnsi="Times New Roman"/>
          <w:sz w:val="24"/>
          <w:szCs w:val="24"/>
        </w:rPr>
        <w:t>если заявитель самостоятельно не представил документы,</w:t>
      </w:r>
      <w:r w:rsidRPr="00176290">
        <w:rPr>
          <w:rFonts w:ascii="Times New Roman" w:hAnsi="Times New Roman"/>
          <w:sz w:val="24"/>
          <w:szCs w:val="24"/>
        </w:rPr>
        <w:t xml:space="preserve"> указанные в пункт</w:t>
      </w:r>
      <w:r w:rsidR="00290BF7" w:rsidRPr="00176290">
        <w:rPr>
          <w:rFonts w:ascii="Times New Roman" w:hAnsi="Times New Roman"/>
          <w:sz w:val="24"/>
          <w:szCs w:val="24"/>
        </w:rPr>
        <w:t xml:space="preserve">ах </w:t>
      </w:r>
      <w:r w:rsidR="00116DA1" w:rsidRPr="00176290">
        <w:rPr>
          <w:rFonts w:ascii="Times New Roman" w:hAnsi="Times New Roman"/>
          <w:sz w:val="24"/>
          <w:szCs w:val="24"/>
        </w:rPr>
        <w:t>2.11</w:t>
      </w:r>
      <w:r w:rsidR="00290BF7" w:rsidRPr="00176290">
        <w:rPr>
          <w:rFonts w:ascii="Times New Roman" w:hAnsi="Times New Roman"/>
          <w:sz w:val="24"/>
          <w:szCs w:val="24"/>
        </w:rPr>
        <w:t>-</w:t>
      </w:r>
      <w:r w:rsidR="00116DA1" w:rsidRPr="00176290">
        <w:rPr>
          <w:rFonts w:ascii="Times New Roman" w:hAnsi="Times New Roman"/>
          <w:sz w:val="24"/>
          <w:szCs w:val="24"/>
        </w:rPr>
        <w:t>2.11.6</w:t>
      </w:r>
      <w:r w:rsidR="00A10DAD">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w:t>
      </w:r>
    </w:p>
    <w:p w:rsidR="001657D1" w:rsidRPr="00176290" w:rsidRDefault="00DF266A"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757959" w:rsidRPr="00176290">
        <w:rPr>
          <w:rFonts w:ascii="Times New Roman" w:hAnsi="Times New Roman"/>
          <w:sz w:val="24"/>
          <w:szCs w:val="24"/>
        </w:rPr>
        <w:t>87</w:t>
      </w:r>
      <w:r w:rsidR="001657D1" w:rsidRPr="00176290">
        <w:rPr>
          <w:rFonts w:ascii="Times New Roman" w:hAnsi="Times New Roman"/>
          <w:sz w:val="24"/>
          <w:szCs w:val="24"/>
        </w:rPr>
        <w:t>. Должностное лицо ответственного структурного подразделения</w:t>
      </w:r>
      <w:r w:rsidR="001E1AD0" w:rsidRPr="00176290">
        <w:rPr>
          <w:rFonts w:ascii="Times New Roman" w:hAnsi="Times New Roman"/>
          <w:sz w:val="24"/>
          <w:szCs w:val="24"/>
        </w:rPr>
        <w:t>,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w:t>
      </w:r>
      <w:r w:rsidR="001657D1" w:rsidRPr="00176290">
        <w:rPr>
          <w:rFonts w:ascii="Times New Roman" w:hAnsi="Times New Roman"/>
          <w:sz w:val="24"/>
          <w:szCs w:val="24"/>
        </w:rPr>
        <w:t xml:space="preserve">подготавливает и направляет (в том числе с использованием </w:t>
      </w:r>
      <w:r w:rsidR="001E1AD0" w:rsidRPr="00176290">
        <w:rPr>
          <w:rFonts w:ascii="Times New Roman" w:hAnsi="Times New Roman"/>
          <w:sz w:val="24"/>
          <w:szCs w:val="24"/>
        </w:rPr>
        <w:t>СМЭВ</w:t>
      </w:r>
      <w:r w:rsidR="001657D1" w:rsidRPr="00176290">
        <w:rPr>
          <w:rFonts w:ascii="Times New Roman" w:hAnsi="Times New Roman"/>
          <w:sz w:val="24"/>
          <w:szCs w:val="24"/>
        </w:rPr>
        <w:t xml:space="preserve">) запрос о представлении в уполномоченный орган документов (их копий или сведений, содержащихся в них), предусмотренных пунктами </w:t>
      </w:r>
      <w:r w:rsidR="00116DA1" w:rsidRPr="00176290">
        <w:rPr>
          <w:rFonts w:ascii="Times New Roman" w:hAnsi="Times New Roman"/>
          <w:sz w:val="24"/>
          <w:szCs w:val="24"/>
        </w:rPr>
        <w:t>2.11</w:t>
      </w:r>
      <w:r w:rsidR="00290BF7" w:rsidRPr="00176290">
        <w:rPr>
          <w:rFonts w:ascii="Times New Roman" w:hAnsi="Times New Roman"/>
          <w:sz w:val="24"/>
          <w:szCs w:val="24"/>
        </w:rPr>
        <w:t>-</w:t>
      </w:r>
      <w:r w:rsidR="00116DA1" w:rsidRPr="00176290">
        <w:rPr>
          <w:rFonts w:ascii="Times New Roman" w:hAnsi="Times New Roman"/>
          <w:sz w:val="24"/>
          <w:szCs w:val="24"/>
        </w:rPr>
        <w:t>2.11.6</w:t>
      </w:r>
      <w:r w:rsidR="00A10DAD">
        <w:rPr>
          <w:rFonts w:ascii="Times New Roman" w:hAnsi="Times New Roman"/>
          <w:sz w:val="24"/>
          <w:szCs w:val="24"/>
        </w:rPr>
        <w:t xml:space="preserve"> </w:t>
      </w:r>
      <w:r w:rsidR="001657D1" w:rsidRPr="00176290">
        <w:rPr>
          <w:rFonts w:ascii="Times New Roman" w:hAnsi="Times New Roman"/>
          <w:sz w:val="24"/>
          <w:szCs w:val="24"/>
        </w:rPr>
        <w:t xml:space="preserve">настоящего Административного регламента, в соответствии с перечнем информационных запросов, указанных в </w:t>
      </w:r>
      <w:r w:rsidR="001E1AD0" w:rsidRPr="00176290">
        <w:rPr>
          <w:rFonts w:ascii="Times New Roman" w:hAnsi="Times New Roman"/>
          <w:sz w:val="24"/>
          <w:szCs w:val="24"/>
        </w:rPr>
        <w:t xml:space="preserve">пункте </w:t>
      </w:r>
      <w:r w:rsidRPr="00176290">
        <w:rPr>
          <w:rFonts w:ascii="Times New Roman" w:hAnsi="Times New Roman"/>
          <w:sz w:val="24"/>
          <w:szCs w:val="24"/>
        </w:rPr>
        <w:t>3.88</w:t>
      </w:r>
      <w:r w:rsidR="00A10DAD">
        <w:rPr>
          <w:rFonts w:ascii="Times New Roman" w:hAnsi="Times New Roman"/>
          <w:sz w:val="24"/>
          <w:szCs w:val="24"/>
        </w:rPr>
        <w:t xml:space="preserve"> </w:t>
      </w:r>
      <w:r w:rsidR="001657D1" w:rsidRPr="00176290">
        <w:rPr>
          <w:rFonts w:ascii="Times New Roman" w:hAnsi="Times New Roman"/>
          <w:sz w:val="24"/>
          <w:szCs w:val="24"/>
        </w:rPr>
        <w:t>настоящего Административного регламента, если заявитель не представил указанные документы самостоятельно.</w:t>
      </w:r>
    </w:p>
    <w:p w:rsidR="001657D1" w:rsidRPr="00176290"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A309D8" w:rsidRPr="00176290">
        <w:rPr>
          <w:rFonts w:ascii="Times New Roman" w:hAnsi="Times New Roman"/>
          <w:sz w:val="24"/>
          <w:szCs w:val="24"/>
        </w:rPr>
        <w:t>8</w:t>
      </w:r>
      <w:r w:rsidR="00DF266A" w:rsidRPr="00176290">
        <w:rPr>
          <w:rFonts w:ascii="Times New Roman" w:hAnsi="Times New Roman"/>
          <w:sz w:val="24"/>
          <w:szCs w:val="24"/>
        </w:rPr>
        <w:t>8</w:t>
      </w:r>
      <w:r w:rsidRPr="00176290">
        <w:rPr>
          <w:rFonts w:ascii="Times New Roman" w:hAnsi="Times New Roman"/>
          <w:sz w:val="24"/>
          <w:szCs w:val="24"/>
        </w:rPr>
        <w:t xml:space="preserve">. Перечень запрашиваемых документов, необходимых для предоставления </w:t>
      </w:r>
      <w:r w:rsidR="007362A1" w:rsidRPr="00176290">
        <w:rPr>
          <w:rFonts w:ascii="Times New Roman" w:hAnsi="Times New Roman"/>
          <w:sz w:val="24"/>
          <w:szCs w:val="24"/>
        </w:rPr>
        <w:t>муниципальной</w:t>
      </w:r>
      <w:r w:rsidRPr="00176290">
        <w:rPr>
          <w:rFonts w:ascii="Times New Roman" w:hAnsi="Times New Roman"/>
          <w:sz w:val="24"/>
          <w:szCs w:val="24"/>
        </w:rPr>
        <w:t xml:space="preserve"> услуги:</w:t>
      </w:r>
    </w:p>
    <w:p w:rsidR="001E1AD0" w:rsidRPr="00176290" w:rsidRDefault="001E1AD0" w:rsidP="00952272">
      <w:pPr>
        <w:pStyle w:val="ConsPlusNormal"/>
        <w:ind w:firstLine="709"/>
        <w:jc w:val="both"/>
        <w:rPr>
          <w:sz w:val="24"/>
          <w:szCs w:val="24"/>
        </w:rPr>
      </w:pPr>
      <w:r w:rsidRPr="00176290">
        <w:rPr>
          <w:sz w:val="24"/>
          <w:szCs w:val="24"/>
        </w:rPr>
        <w:t>3.8</w:t>
      </w:r>
      <w:r w:rsidR="00DF266A" w:rsidRPr="00176290">
        <w:rPr>
          <w:sz w:val="24"/>
          <w:szCs w:val="24"/>
        </w:rPr>
        <w:t>8</w:t>
      </w:r>
      <w:r w:rsidRPr="00176290">
        <w:rPr>
          <w:sz w:val="24"/>
          <w:szCs w:val="24"/>
        </w:rPr>
        <w:t xml:space="preserve">.1. </w:t>
      </w:r>
      <w:r w:rsidRPr="00176290">
        <w:rPr>
          <w:bCs/>
          <w:sz w:val="24"/>
          <w:szCs w:val="24"/>
        </w:rPr>
        <w:t>В случае представления заявления о внесении изменений (за</w:t>
      </w:r>
      <w:bookmarkStart w:id="0" w:name="_GoBack"/>
      <w:bookmarkEnd w:id="0"/>
      <w:r w:rsidRPr="00176290">
        <w:rPr>
          <w:bCs/>
          <w:sz w:val="24"/>
          <w:szCs w:val="24"/>
        </w:rPr>
        <w:t>исключением заявления о внесении изменений в связи с необходимостью продления срока действия разрешения на строительство):</w:t>
      </w:r>
    </w:p>
    <w:p w:rsidR="005C6193" w:rsidRPr="006B6579" w:rsidRDefault="005C6193" w:rsidP="005C6193">
      <w:pPr>
        <w:pStyle w:val="ConsPlusNormal"/>
        <w:ind w:firstLine="709"/>
        <w:jc w:val="both"/>
        <w:rPr>
          <w:bCs/>
          <w:sz w:val="24"/>
          <w:szCs w:val="24"/>
        </w:rPr>
      </w:pPr>
      <w:r w:rsidRPr="006B6579">
        <w:rPr>
          <w:bCs/>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w:t>
      </w:r>
      <w:r w:rsidRPr="006B6579">
        <w:rPr>
          <w:bCs/>
          <w:sz w:val="24"/>
          <w:szCs w:val="24"/>
        </w:rPr>
        <w:lastRenderedPageBreak/>
        <w:t>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B6579">
        <w:rPr>
          <w:bCs/>
          <w:sz w:val="24"/>
          <w:szCs w:val="24"/>
          <w:vertAlign w:val="superscript"/>
        </w:rPr>
        <w:t>1</w:t>
      </w:r>
      <w:r w:rsidRPr="006B6579">
        <w:rPr>
          <w:bCs/>
          <w:sz w:val="24"/>
          <w:szCs w:val="24"/>
        </w:rPr>
        <w:t xml:space="preserve"> статьи 57</w:t>
      </w:r>
      <w:r w:rsidRPr="006B6579">
        <w:rPr>
          <w:bCs/>
          <w:sz w:val="24"/>
          <w:szCs w:val="24"/>
          <w:vertAlign w:val="superscript"/>
        </w:rPr>
        <w:t>3</w:t>
      </w:r>
      <w:r w:rsidRPr="006B6579">
        <w:rPr>
          <w:bCs/>
          <w:sz w:val="24"/>
          <w:szCs w:val="24"/>
        </w:rPr>
        <w:t xml:space="preserve"> Градостроительн</w:t>
      </w:r>
      <w:r>
        <w:rPr>
          <w:bCs/>
          <w:sz w:val="24"/>
          <w:szCs w:val="24"/>
        </w:rPr>
        <w:t>ого кодекса Российской Федераци</w:t>
      </w:r>
      <w:r w:rsidRPr="006B6579">
        <w:rPr>
          <w:bCs/>
          <w:sz w:val="24"/>
          <w:szCs w:val="24"/>
        </w:rPr>
        <w:t>,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6B6579">
        <w:rPr>
          <w:bCs/>
          <w:sz w:val="24"/>
          <w:szCs w:val="24"/>
          <w:vertAlign w:val="superscript"/>
        </w:rPr>
        <w:t>3</w:t>
      </w:r>
      <w:r w:rsidRPr="006B6579">
        <w:rPr>
          <w:bCs/>
          <w:sz w:val="24"/>
          <w:szCs w:val="24"/>
        </w:rPr>
        <w:t xml:space="preserve"> статьи 51 Градостроительного кодекса Российской Федерации;</w:t>
      </w:r>
    </w:p>
    <w:p w:rsidR="005C6193" w:rsidRPr="006B6579" w:rsidRDefault="005C6193" w:rsidP="005C6193">
      <w:pPr>
        <w:pStyle w:val="ConsPlusNormal"/>
        <w:ind w:firstLine="709"/>
        <w:jc w:val="both"/>
        <w:rPr>
          <w:bCs/>
          <w:sz w:val="24"/>
          <w:szCs w:val="24"/>
        </w:rPr>
      </w:pPr>
      <w:r w:rsidRPr="006B6579">
        <w:rPr>
          <w:bCs/>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C6193" w:rsidRPr="006B6579" w:rsidRDefault="005C6193" w:rsidP="005C6193">
      <w:pPr>
        <w:pStyle w:val="ConsPlusNormal"/>
        <w:ind w:firstLine="709"/>
        <w:jc w:val="both"/>
        <w:rPr>
          <w:bCs/>
          <w:sz w:val="24"/>
          <w:szCs w:val="24"/>
        </w:rPr>
      </w:pPr>
      <w:r w:rsidRPr="006B6579">
        <w:rPr>
          <w:bCs/>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 выдачи разрешения на строительство линейного объекта, для размещения которого не требуется образование земельного участка;</w:t>
      </w:r>
    </w:p>
    <w:p w:rsidR="005C6193" w:rsidRPr="006B6579" w:rsidRDefault="005C6193" w:rsidP="005C6193">
      <w:pPr>
        <w:pStyle w:val="ConsPlusNormal"/>
        <w:ind w:firstLine="709"/>
        <w:jc w:val="both"/>
        <w:rPr>
          <w:bCs/>
          <w:sz w:val="24"/>
          <w:szCs w:val="24"/>
        </w:rPr>
      </w:pPr>
      <w:r w:rsidRPr="006B6579">
        <w:rPr>
          <w:bCs/>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C6193" w:rsidRPr="006B6579" w:rsidRDefault="005C6193" w:rsidP="005C6193">
      <w:pPr>
        <w:pStyle w:val="ConsPlusNormal"/>
        <w:ind w:firstLine="709"/>
        <w:jc w:val="both"/>
        <w:rPr>
          <w:bCs/>
          <w:sz w:val="24"/>
          <w:szCs w:val="24"/>
        </w:rPr>
      </w:pPr>
      <w:r w:rsidRPr="006B6579">
        <w:rPr>
          <w:bCs/>
          <w:sz w:val="24"/>
          <w:szCs w:val="24"/>
        </w:rPr>
        <w:t>пояснительная записка;</w:t>
      </w:r>
    </w:p>
    <w:p w:rsidR="005C6193" w:rsidRPr="006B6579" w:rsidRDefault="005C6193" w:rsidP="005C6193">
      <w:pPr>
        <w:pStyle w:val="ConsPlusNormal"/>
        <w:ind w:firstLine="709"/>
        <w:jc w:val="both"/>
        <w:rPr>
          <w:bCs/>
          <w:sz w:val="24"/>
          <w:szCs w:val="24"/>
        </w:rPr>
      </w:pPr>
      <w:r w:rsidRPr="006B6579">
        <w:rPr>
          <w:bCs/>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C6193" w:rsidRPr="006B6579" w:rsidRDefault="005C6193" w:rsidP="005C6193">
      <w:pPr>
        <w:pStyle w:val="ConsPlusNormal"/>
        <w:ind w:firstLine="709"/>
        <w:jc w:val="both"/>
        <w:rPr>
          <w:bCs/>
          <w:sz w:val="24"/>
          <w:szCs w:val="24"/>
        </w:rPr>
      </w:pPr>
      <w:r w:rsidRPr="006B6579">
        <w:rPr>
          <w:bCs/>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C6193" w:rsidRPr="006B6579" w:rsidRDefault="005C6193" w:rsidP="005C6193">
      <w:pPr>
        <w:pStyle w:val="ConsPlusNormal"/>
        <w:ind w:firstLine="709"/>
        <w:jc w:val="both"/>
        <w:rPr>
          <w:bCs/>
          <w:sz w:val="24"/>
          <w:szCs w:val="24"/>
        </w:rPr>
      </w:pPr>
      <w:r w:rsidRPr="006B6579">
        <w:rPr>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C6193" w:rsidRPr="006B6579" w:rsidRDefault="005C6193" w:rsidP="005C6193">
      <w:pPr>
        <w:pStyle w:val="ConsPlusNormal"/>
        <w:ind w:firstLine="709"/>
        <w:jc w:val="both"/>
        <w:rPr>
          <w:bCs/>
          <w:sz w:val="24"/>
          <w:szCs w:val="24"/>
        </w:rPr>
      </w:pPr>
      <w:r w:rsidRPr="006B6579">
        <w:rPr>
          <w:bCs/>
          <w:sz w:val="24"/>
          <w:szCs w:val="24"/>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вслучае, предусмотренном частью 12</w:t>
      </w:r>
      <w:r w:rsidRPr="006B6579">
        <w:rPr>
          <w:bCs/>
          <w:sz w:val="24"/>
          <w:szCs w:val="24"/>
          <w:vertAlign w:val="superscript"/>
        </w:rPr>
        <w:t>1</w:t>
      </w:r>
      <w:r w:rsidRPr="006B6579">
        <w:rPr>
          <w:bCs/>
          <w:sz w:val="24"/>
          <w:szCs w:val="24"/>
        </w:rPr>
        <w:t xml:space="preserve"> статьи 48 Градостроительного кодекса Российской Федерации, если такая проектная документация </w:t>
      </w:r>
      <w:r w:rsidRPr="006B6579">
        <w:rPr>
          <w:bCs/>
          <w:sz w:val="24"/>
          <w:szCs w:val="24"/>
        </w:rPr>
        <w:lastRenderedPageBreak/>
        <w:t>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B6579">
        <w:rPr>
          <w:bCs/>
          <w:sz w:val="24"/>
          <w:szCs w:val="24"/>
          <w:vertAlign w:val="superscript"/>
        </w:rPr>
        <w:t>4</w:t>
      </w:r>
      <w:r w:rsidRPr="006B6579">
        <w:rPr>
          <w:bCs/>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w:t>
      </w:r>
      <w:r>
        <w:rPr>
          <w:bCs/>
          <w:sz w:val="24"/>
          <w:szCs w:val="24"/>
        </w:rPr>
        <w:t>кса Российской Федераци</w:t>
      </w:r>
      <w:r w:rsidRPr="006B6579">
        <w:rPr>
          <w:bCs/>
          <w:sz w:val="24"/>
          <w:szCs w:val="24"/>
        </w:rPr>
        <w:t>;</w:t>
      </w:r>
    </w:p>
    <w:p w:rsidR="005C6193" w:rsidRPr="006B6579" w:rsidRDefault="005C6193" w:rsidP="005C6193">
      <w:pPr>
        <w:pStyle w:val="ConsPlusNormal"/>
        <w:ind w:firstLine="709"/>
        <w:jc w:val="both"/>
        <w:rPr>
          <w:bCs/>
          <w:sz w:val="24"/>
          <w:szCs w:val="24"/>
        </w:rPr>
      </w:pPr>
      <w:r w:rsidRPr="006B6579">
        <w:rPr>
          <w:bCs/>
          <w:sz w:val="24"/>
          <w:szCs w:val="24"/>
        </w:rPr>
        <w:t>е) подтверждение соответствия вносимых в проектную документацию изменений требованиям, указанным в части 3</w:t>
      </w:r>
      <w:r w:rsidRPr="006B6579">
        <w:rPr>
          <w:bCs/>
          <w:sz w:val="24"/>
          <w:szCs w:val="24"/>
          <w:vertAlign w:val="superscript"/>
        </w:rPr>
        <w:t>8</w:t>
      </w:r>
      <w:r w:rsidRPr="006B6579">
        <w:rPr>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6B6579">
        <w:rPr>
          <w:bCs/>
          <w:sz w:val="24"/>
          <w:szCs w:val="24"/>
          <w:vertAlign w:val="superscript"/>
        </w:rPr>
        <w:t>8</w:t>
      </w:r>
      <w:r w:rsidRPr="006B6579">
        <w:rPr>
          <w:bCs/>
          <w:sz w:val="24"/>
          <w:szCs w:val="24"/>
        </w:rPr>
        <w:t xml:space="preserve"> статьи 49 Градостроительного кодекса Российской Федерации; </w:t>
      </w:r>
    </w:p>
    <w:p w:rsidR="005C6193" w:rsidRPr="006B6579" w:rsidRDefault="005C6193" w:rsidP="005C6193">
      <w:pPr>
        <w:pStyle w:val="ConsPlusNormal"/>
        <w:ind w:firstLine="709"/>
        <w:jc w:val="both"/>
        <w:rPr>
          <w:bCs/>
          <w:sz w:val="24"/>
          <w:szCs w:val="24"/>
        </w:rPr>
      </w:pPr>
      <w:r w:rsidRPr="006B6579">
        <w:rPr>
          <w:bCs/>
          <w:sz w:val="24"/>
          <w:szCs w:val="24"/>
        </w:rPr>
        <w:t>ж) подтверждение соответствия вносимых в проектную документацию изменений требованиям, указанным в части 3</w:t>
      </w:r>
      <w:r w:rsidRPr="006B6579">
        <w:rPr>
          <w:bCs/>
          <w:sz w:val="24"/>
          <w:szCs w:val="24"/>
          <w:vertAlign w:val="superscript"/>
        </w:rPr>
        <w:t>9</w:t>
      </w:r>
      <w:r w:rsidRPr="006B6579">
        <w:rPr>
          <w:bCs/>
          <w:sz w:val="24"/>
          <w:szCs w:val="24"/>
        </w:rPr>
        <w:t xml:space="preserve"> статьи 49 Градостроительн</w:t>
      </w:r>
      <w:r>
        <w:rPr>
          <w:bCs/>
          <w:sz w:val="24"/>
          <w:szCs w:val="24"/>
        </w:rPr>
        <w:t>ого кодекса Российской Федераци</w:t>
      </w:r>
      <w:r w:rsidRPr="006B6579">
        <w:rPr>
          <w:bCs/>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B6579">
        <w:rPr>
          <w:bCs/>
          <w:sz w:val="24"/>
          <w:szCs w:val="24"/>
          <w:vertAlign w:val="superscript"/>
        </w:rPr>
        <w:t>9</w:t>
      </w:r>
      <w:r w:rsidRPr="006B6579">
        <w:rPr>
          <w:bCs/>
          <w:sz w:val="24"/>
          <w:szCs w:val="24"/>
        </w:rPr>
        <w:t xml:space="preserve"> статьи 49 Градостроительного кодекса Российской Федерации; </w:t>
      </w:r>
    </w:p>
    <w:p w:rsidR="005C6193" w:rsidRPr="00192CFD" w:rsidRDefault="005C6193" w:rsidP="005C6193">
      <w:pPr>
        <w:pStyle w:val="ConsPlusNormal"/>
        <w:ind w:firstLine="709"/>
        <w:jc w:val="both"/>
        <w:rPr>
          <w:bCs/>
          <w:sz w:val="24"/>
          <w:szCs w:val="24"/>
        </w:rPr>
      </w:pPr>
      <w:r w:rsidRPr="000D7ABA">
        <w:rPr>
          <w:bCs/>
          <w:sz w:val="24"/>
          <w:szCs w:val="24"/>
        </w:rPr>
        <w:t xml:space="preserve">з) разрешение на отклонение от предельных параметров разрешенного строительства, </w:t>
      </w:r>
      <w:r w:rsidRPr="00192CFD">
        <w:rPr>
          <w:bCs/>
          <w:sz w:val="24"/>
          <w:szCs w:val="24"/>
        </w:rPr>
        <w:t>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5C6193" w:rsidRPr="00192CFD" w:rsidRDefault="005C6193" w:rsidP="005C6193">
      <w:pPr>
        <w:pStyle w:val="ConsPlusNormal"/>
        <w:ind w:firstLine="709"/>
        <w:jc w:val="both"/>
        <w:rPr>
          <w:bCs/>
          <w:sz w:val="24"/>
          <w:szCs w:val="24"/>
        </w:rPr>
      </w:pPr>
      <w:r w:rsidRPr="00192CFD">
        <w:rPr>
          <w:bCs/>
          <w:sz w:val="24"/>
          <w:szCs w:val="24"/>
        </w:rPr>
        <w:t xml:space="preserve">и) </w:t>
      </w:r>
      <w:r w:rsidRPr="00192CFD">
        <w:rPr>
          <w:sz w:val="24"/>
          <w:szCs w:val="24"/>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4" w:anchor="dst1893" w:history="1">
        <w:r w:rsidRPr="00192CFD">
          <w:rPr>
            <w:rStyle w:val="af9"/>
            <w:color w:val="auto"/>
            <w:sz w:val="24"/>
            <w:szCs w:val="24"/>
            <w:u w:val="none"/>
          </w:rPr>
          <w:t>законодательством</w:t>
        </w:r>
      </w:hyperlink>
      <w:r w:rsidRPr="00192CFD">
        <w:rPr>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C6193" w:rsidRPr="006B6579" w:rsidRDefault="005C6193" w:rsidP="005C6193">
      <w:pPr>
        <w:pStyle w:val="ConsPlusNormal"/>
        <w:ind w:firstLine="709"/>
        <w:jc w:val="both"/>
        <w:rPr>
          <w:bCs/>
          <w:sz w:val="24"/>
          <w:szCs w:val="24"/>
        </w:rPr>
      </w:pPr>
      <w:r w:rsidRPr="006B6579">
        <w:rPr>
          <w:bCs/>
          <w:sz w:val="24"/>
          <w:szCs w:val="24"/>
        </w:rPr>
        <w:t>л)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r w:rsidR="00A10DAD">
        <w:rPr>
          <w:bCs/>
          <w:sz w:val="24"/>
          <w:szCs w:val="24"/>
        </w:rPr>
        <w:t xml:space="preserve"> </w:t>
      </w:r>
      <w:r w:rsidRPr="006B6579">
        <w:rPr>
          <w:bCs/>
          <w:sz w:val="24"/>
          <w:szCs w:val="24"/>
        </w:rPr>
        <w:t>Градостроительным кодексом Российской Федерацией или субъектом Российской Федерации);</w:t>
      </w:r>
    </w:p>
    <w:p w:rsidR="005C6193" w:rsidRPr="006B6579" w:rsidRDefault="005C6193" w:rsidP="005C6193">
      <w:pPr>
        <w:pStyle w:val="ConsPlusNormal"/>
        <w:ind w:firstLine="709"/>
        <w:jc w:val="both"/>
        <w:rPr>
          <w:bCs/>
          <w:sz w:val="24"/>
          <w:szCs w:val="24"/>
        </w:rPr>
      </w:pPr>
      <w:r w:rsidRPr="006B6579">
        <w:rPr>
          <w:bCs/>
          <w:sz w:val="24"/>
          <w:szCs w:val="24"/>
        </w:rPr>
        <w:t>м)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5C6193" w:rsidRPr="006B6579" w:rsidRDefault="005C6193" w:rsidP="005C6193">
      <w:pPr>
        <w:pStyle w:val="ConsPlusNormal"/>
        <w:ind w:firstLine="709"/>
        <w:jc w:val="both"/>
        <w:rPr>
          <w:bCs/>
          <w:sz w:val="24"/>
          <w:szCs w:val="24"/>
        </w:rPr>
      </w:pPr>
      <w:r w:rsidRPr="006B6579">
        <w:rPr>
          <w:bCs/>
          <w:sz w:val="24"/>
          <w:szCs w:val="24"/>
        </w:rPr>
        <w:t>н) сведения об утверждении типового архитектурного решения объекта капитального строительства, утвержденное в соответствии с Федеральным законом</w:t>
      </w:r>
      <w:r>
        <w:rPr>
          <w:bCs/>
          <w:sz w:val="24"/>
          <w:szCs w:val="24"/>
        </w:rPr>
        <w:t xml:space="preserve"> от 25 июня 2002г. №</w:t>
      </w:r>
      <w:r w:rsidRPr="006B6579">
        <w:rPr>
          <w:bCs/>
          <w:sz w:val="24"/>
          <w:szCs w:val="24"/>
        </w:rPr>
        <w:t xml:space="preserve">73-ФЗ "Об объектах культурного наследия (памятниках истории и культуры) народов Российской </w:t>
      </w:r>
      <w:r w:rsidRPr="006B6579">
        <w:rPr>
          <w:bCs/>
          <w:sz w:val="24"/>
          <w:szCs w:val="24"/>
        </w:rPr>
        <w:lastRenderedPageBreak/>
        <w:t>Федерации"для исторического поселения, в границах которого планируется строительство, реконструкция объекта капитального строительства;</w:t>
      </w:r>
    </w:p>
    <w:p w:rsidR="005C6193" w:rsidRDefault="005C6193" w:rsidP="005C6193">
      <w:pPr>
        <w:pStyle w:val="ConsPlusNormal"/>
        <w:ind w:firstLine="709"/>
        <w:jc w:val="both"/>
        <w:rPr>
          <w:bCs/>
          <w:sz w:val="24"/>
          <w:szCs w:val="24"/>
        </w:rPr>
      </w:pPr>
      <w:r w:rsidRPr="006B6579">
        <w:rPr>
          <w:bCs/>
          <w:sz w:val="24"/>
          <w:szCs w:val="24"/>
        </w:rPr>
        <w:t>о)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657D1" w:rsidRPr="00176290" w:rsidRDefault="001E1AD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3.8</w:t>
      </w:r>
      <w:r w:rsidR="00DF266A" w:rsidRPr="00176290">
        <w:rPr>
          <w:rFonts w:ascii="Times New Roman" w:hAnsi="Times New Roman"/>
          <w:bCs/>
          <w:sz w:val="24"/>
          <w:szCs w:val="24"/>
        </w:rPr>
        <w:t>8</w:t>
      </w:r>
      <w:r w:rsidRPr="00176290">
        <w:rPr>
          <w:rFonts w:ascii="Times New Roman" w:hAnsi="Times New Roman"/>
          <w:bCs/>
          <w:sz w:val="24"/>
          <w:szCs w:val="24"/>
        </w:rPr>
        <w:t xml:space="preserve">.2. </w:t>
      </w:r>
      <w:r w:rsidR="001657D1" w:rsidRPr="00176290">
        <w:rPr>
          <w:rFonts w:ascii="Times New Roman" w:hAnsi="Times New Roman"/>
          <w:bCs/>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657D1" w:rsidRPr="00176290"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654F2E">
        <w:rPr>
          <w:rFonts w:ascii="Times New Roman" w:hAnsi="Times New Roman"/>
          <w:bCs/>
          <w:sz w:val="24"/>
          <w:szCs w:val="24"/>
        </w:rPr>
        <w:t>;</w:t>
      </w:r>
    </w:p>
    <w:p w:rsidR="001657D1" w:rsidRPr="00176290"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657D1" w:rsidRPr="005C6193"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8F5A3F" w:rsidRPr="00176290">
        <w:rPr>
          <w:rFonts w:ascii="Times New Roman" w:hAnsi="Times New Roman"/>
          <w:bCs/>
          <w:sz w:val="24"/>
          <w:szCs w:val="24"/>
        </w:rPr>
        <w:t xml:space="preserve">. </w:t>
      </w:r>
      <w:r w:rsidR="00654F2E">
        <w:rPr>
          <w:rFonts w:ascii="Times New Roman" w:hAnsi="Times New Roman"/>
          <w:bCs/>
          <w:sz w:val="24"/>
          <w:szCs w:val="24"/>
        </w:rPr>
        <w:tab/>
      </w:r>
      <w:r w:rsidR="001E1AD0" w:rsidRPr="005C6193">
        <w:rPr>
          <w:rFonts w:ascii="Times New Roman" w:hAnsi="Times New Roman"/>
          <w:bCs/>
          <w:sz w:val="24"/>
          <w:szCs w:val="24"/>
        </w:rPr>
        <w:t>3.8</w:t>
      </w:r>
      <w:r w:rsidR="00DF266A" w:rsidRPr="005C6193">
        <w:rPr>
          <w:rFonts w:ascii="Times New Roman" w:hAnsi="Times New Roman"/>
          <w:bCs/>
          <w:sz w:val="24"/>
          <w:szCs w:val="24"/>
        </w:rPr>
        <w:t>8</w:t>
      </w:r>
      <w:r w:rsidR="001E1AD0" w:rsidRPr="005C6193">
        <w:rPr>
          <w:rFonts w:ascii="Times New Roman" w:hAnsi="Times New Roman"/>
          <w:bCs/>
          <w:sz w:val="24"/>
          <w:szCs w:val="24"/>
        </w:rPr>
        <w:t xml:space="preserve">.3. </w:t>
      </w:r>
      <w:r w:rsidRPr="005C6193">
        <w:rPr>
          <w:rFonts w:ascii="Times New Roman" w:hAnsi="Times New Roman"/>
          <w:bCs/>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657D1" w:rsidRPr="005C6193"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657D1" w:rsidRPr="005C6193"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657D1" w:rsidRPr="005C6193"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54F2E"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r w:rsidR="008F5A3F" w:rsidRPr="005C6193">
        <w:rPr>
          <w:rFonts w:ascii="Times New Roman" w:hAnsi="Times New Roman"/>
          <w:bCs/>
          <w:sz w:val="24"/>
          <w:szCs w:val="24"/>
        </w:rPr>
        <w:t>.</w:t>
      </w:r>
    </w:p>
    <w:p w:rsidR="00213E43" w:rsidRDefault="001E1AD0" w:rsidP="005C6193">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3.8</w:t>
      </w:r>
      <w:r w:rsidR="00DF266A" w:rsidRPr="00176290">
        <w:rPr>
          <w:rFonts w:ascii="Times New Roman" w:hAnsi="Times New Roman"/>
          <w:bCs/>
          <w:sz w:val="24"/>
          <w:szCs w:val="24"/>
        </w:rPr>
        <w:t>8</w:t>
      </w:r>
      <w:r w:rsidRPr="00176290">
        <w:rPr>
          <w:rFonts w:ascii="Times New Roman" w:hAnsi="Times New Roman"/>
          <w:bCs/>
          <w:sz w:val="24"/>
          <w:szCs w:val="24"/>
        </w:rPr>
        <w:t xml:space="preserve">.4. </w:t>
      </w:r>
      <w:r w:rsidR="005C6193">
        <w:rPr>
          <w:rFonts w:ascii="Times New Roman" w:hAnsi="Times New Roman"/>
          <w:bCs/>
          <w:sz w:val="24"/>
          <w:szCs w:val="24"/>
        </w:rPr>
        <w:t>В случае предоставления уведомления о переходе права пользования недрами</w:t>
      </w:r>
      <w:r w:rsidR="004F56C1">
        <w:rPr>
          <w:rFonts w:ascii="Times New Roman" w:hAnsi="Times New Roman"/>
          <w:bCs/>
          <w:sz w:val="24"/>
          <w:szCs w:val="24"/>
        </w:rPr>
        <w:t>:</w:t>
      </w:r>
    </w:p>
    <w:p w:rsidR="004F56C1" w:rsidRPr="005C6193" w:rsidRDefault="004F56C1" w:rsidP="004F56C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F56C1" w:rsidRPr="005C6193" w:rsidRDefault="004F56C1" w:rsidP="004F56C1">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 xml:space="preserve">б) сведения из Единого государственного реестра недвижимости о земельном участке, </w:t>
      </w:r>
      <w:r>
        <w:rPr>
          <w:rFonts w:ascii="Times New Roman" w:hAnsi="Times New Roman"/>
          <w:bCs/>
          <w:sz w:val="24"/>
          <w:szCs w:val="24"/>
        </w:rPr>
        <w:t>в отношении которого прежнему правообладателю земельного участка выдано разрешение на строительство</w:t>
      </w:r>
      <w:r w:rsidRPr="005C6193">
        <w:rPr>
          <w:rFonts w:ascii="Times New Roman" w:hAnsi="Times New Roman"/>
          <w:bCs/>
          <w:sz w:val="24"/>
          <w:szCs w:val="24"/>
        </w:rPr>
        <w:t>;</w:t>
      </w:r>
    </w:p>
    <w:p w:rsidR="005C6193" w:rsidRDefault="004F56C1" w:rsidP="005C6193">
      <w:pPr>
        <w:widowControl w:val="0"/>
        <w:tabs>
          <w:tab w:val="left" w:pos="567"/>
        </w:tabs>
        <w:spacing w:after="0" w:line="240" w:lineRule="auto"/>
        <w:ind w:firstLine="709"/>
        <w:contextualSpacing/>
        <w:jc w:val="both"/>
        <w:rPr>
          <w:rFonts w:ascii="Times New Roman" w:hAnsi="Times New Roman"/>
          <w:bCs/>
          <w:sz w:val="24"/>
          <w:szCs w:val="24"/>
        </w:rPr>
      </w:pPr>
      <w:r w:rsidRPr="005C6193">
        <w:rPr>
          <w:rFonts w:ascii="Times New Roman" w:hAnsi="Times New Roman"/>
          <w:bCs/>
          <w:sz w:val="24"/>
          <w:szCs w:val="24"/>
        </w:rPr>
        <w:t>в) решение о</w:t>
      </w:r>
      <w:r>
        <w:rPr>
          <w:rFonts w:ascii="Times New Roman" w:hAnsi="Times New Roman"/>
          <w:bCs/>
          <w:sz w:val="24"/>
          <w:szCs w:val="24"/>
        </w:rPr>
        <w:t xml:space="preserve"> предоставлении права пользования недрами и решение о переоформлении лицензии на право пользования недрами.</w:t>
      </w:r>
    </w:p>
    <w:p w:rsidR="001657D1" w:rsidRPr="00176290" w:rsidRDefault="001E1AD0"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3.8</w:t>
      </w:r>
      <w:r w:rsidR="00DF266A" w:rsidRPr="00176290">
        <w:rPr>
          <w:rFonts w:ascii="Times New Roman" w:hAnsi="Times New Roman"/>
          <w:bCs/>
          <w:sz w:val="24"/>
          <w:szCs w:val="24"/>
        </w:rPr>
        <w:t>8</w:t>
      </w:r>
      <w:r w:rsidRPr="00176290">
        <w:rPr>
          <w:rFonts w:ascii="Times New Roman" w:hAnsi="Times New Roman"/>
          <w:bCs/>
          <w:sz w:val="24"/>
          <w:szCs w:val="24"/>
        </w:rPr>
        <w:t xml:space="preserve">.5. </w:t>
      </w:r>
      <w:r w:rsidR="001657D1" w:rsidRPr="00176290">
        <w:rPr>
          <w:rFonts w:ascii="Times New Roman" w:hAnsi="Times New Roman"/>
          <w:bCs/>
          <w:sz w:val="24"/>
          <w:szCs w:val="24"/>
        </w:rPr>
        <w:t>В случае представления уведомления о переходе прав на земельный участок:</w:t>
      </w:r>
    </w:p>
    <w:p w:rsidR="001657D1" w:rsidRPr="00176290"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 xml:space="preserve">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w:t>
      </w:r>
      <w:r w:rsidRPr="00176290">
        <w:rPr>
          <w:rFonts w:ascii="Times New Roman" w:hAnsi="Times New Roman"/>
          <w:bCs/>
          <w:sz w:val="24"/>
          <w:szCs w:val="24"/>
        </w:rPr>
        <w:lastRenderedPageBreak/>
        <w:t>индивидуальным предпринимателем)</w:t>
      </w:r>
      <w:r w:rsidR="00213E43">
        <w:rPr>
          <w:rFonts w:ascii="Times New Roman" w:hAnsi="Times New Roman"/>
          <w:bCs/>
          <w:sz w:val="24"/>
          <w:szCs w:val="24"/>
        </w:rPr>
        <w:t>;</w:t>
      </w:r>
    </w:p>
    <w:p w:rsidR="00213E43"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r w:rsidR="008F5A3F" w:rsidRPr="00176290">
        <w:rPr>
          <w:rFonts w:ascii="Times New Roman" w:hAnsi="Times New Roman"/>
          <w:bCs/>
          <w:sz w:val="24"/>
          <w:szCs w:val="24"/>
        </w:rPr>
        <w:t xml:space="preserve">. </w:t>
      </w:r>
    </w:p>
    <w:p w:rsidR="001657D1" w:rsidRPr="00176290" w:rsidRDefault="00DF266A"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3.88</w:t>
      </w:r>
      <w:r w:rsidR="001E1AD0" w:rsidRPr="00176290">
        <w:rPr>
          <w:rFonts w:ascii="Times New Roman" w:hAnsi="Times New Roman"/>
          <w:bCs/>
          <w:sz w:val="24"/>
          <w:szCs w:val="24"/>
        </w:rPr>
        <w:t xml:space="preserve">.6. </w:t>
      </w:r>
      <w:r w:rsidR="001657D1" w:rsidRPr="00176290">
        <w:rPr>
          <w:rFonts w:ascii="Times New Roman" w:hAnsi="Times New Roman"/>
          <w:bCs/>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1657D1" w:rsidRPr="00176290"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213E43" w:rsidRDefault="001657D1" w:rsidP="001657D1">
      <w:pPr>
        <w:widowControl w:val="0"/>
        <w:tabs>
          <w:tab w:val="left" w:pos="567"/>
        </w:tabs>
        <w:spacing w:after="0" w:line="240" w:lineRule="auto"/>
        <w:ind w:firstLine="709"/>
        <w:contextualSpacing/>
        <w:jc w:val="both"/>
        <w:rPr>
          <w:rFonts w:ascii="Times New Roman" w:hAnsi="Times New Roman"/>
          <w:bCs/>
          <w:sz w:val="24"/>
          <w:szCs w:val="24"/>
        </w:rPr>
      </w:pPr>
      <w:r w:rsidRPr="00176290">
        <w:rPr>
          <w:rFonts w:ascii="Times New Roman" w:hAnsi="Times New Roman"/>
          <w:bCs/>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r w:rsidR="008F5A3F" w:rsidRPr="00176290">
        <w:rPr>
          <w:rFonts w:ascii="Times New Roman" w:hAnsi="Times New Roman"/>
          <w:bCs/>
          <w:sz w:val="24"/>
          <w:szCs w:val="24"/>
        </w:rPr>
        <w:t xml:space="preserve">. </w:t>
      </w:r>
    </w:p>
    <w:p w:rsidR="001657D1" w:rsidRPr="00176290" w:rsidRDefault="0019006B"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3.8</w:t>
      </w:r>
      <w:r w:rsidR="00DF266A" w:rsidRPr="00176290">
        <w:rPr>
          <w:rFonts w:ascii="Times New Roman" w:hAnsi="Times New Roman"/>
          <w:sz w:val="24"/>
          <w:szCs w:val="24"/>
        </w:rPr>
        <w:t>9</w:t>
      </w:r>
      <w:r w:rsidRPr="00176290">
        <w:rPr>
          <w:rFonts w:ascii="Times New Roman" w:hAnsi="Times New Roman"/>
          <w:sz w:val="24"/>
          <w:szCs w:val="24"/>
        </w:rPr>
        <w:t xml:space="preserve">. </w:t>
      </w:r>
      <w:r w:rsidR="001657D1" w:rsidRPr="00176290">
        <w:rPr>
          <w:rFonts w:ascii="Times New Roman" w:hAnsi="Times New Roman"/>
          <w:sz w:val="24"/>
          <w:szCs w:val="24"/>
        </w:rPr>
        <w:t>Запрос о представлении в уполномоченный орган документов (их копий или сведений, содержащихся в них) содержит:</w:t>
      </w:r>
    </w:p>
    <w:p w:rsidR="001657D1" w:rsidRPr="00176290"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наименование органа или организации, в адрес которых направляется межведомственный запрос;</w:t>
      </w:r>
    </w:p>
    <w:p w:rsidR="001657D1" w:rsidRPr="00176290"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наименование </w:t>
      </w:r>
      <w:r w:rsidR="007362A1" w:rsidRPr="00176290">
        <w:rPr>
          <w:rFonts w:ascii="Times New Roman" w:hAnsi="Times New Roman"/>
          <w:sz w:val="24"/>
          <w:szCs w:val="24"/>
        </w:rPr>
        <w:t>муниципальной</w:t>
      </w:r>
      <w:r w:rsidRPr="00176290">
        <w:rPr>
          <w:rFonts w:ascii="Times New Roman" w:hAnsi="Times New Roman"/>
          <w:sz w:val="24"/>
          <w:szCs w:val="24"/>
        </w:rPr>
        <w:t xml:space="preserve"> услуги, для предоставления которой необходимо представление документа и (или) информации;</w:t>
      </w:r>
    </w:p>
    <w:p w:rsidR="001657D1" w:rsidRPr="00176290"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213E43">
        <w:rPr>
          <w:rFonts w:ascii="Times New Roman" w:hAnsi="Times New Roman"/>
          <w:sz w:val="24"/>
          <w:szCs w:val="24"/>
        </w:rPr>
        <w:t>муниципальной</w:t>
      </w:r>
      <w:r w:rsidRPr="00176290">
        <w:rPr>
          <w:rFonts w:ascii="Times New Roman" w:hAnsi="Times New Roman"/>
          <w:sz w:val="24"/>
          <w:szCs w:val="24"/>
        </w:rPr>
        <w:t xml:space="preserve"> услуги, и указание на реквизиты данного нормативного правового акта;</w:t>
      </w:r>
    </w:p>
    <w:p w:rsidR="001657D1" w:rsidRPr="00176290"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реквизиты и наименования документов, необходимых для предоставления </w:t>
      </w:r>
      <w:r w:rsidR="007362A1" w:rsidRPr="00176290">
        <w:rPr>
          <w:rFonts w:ascii="Times New Roman" w:hAnsi="Times New Roman"/>
          <w:sz w:val="24"/>
          <w:szCs w:val="24"/>
        </w:rPr>
        <w:t>муниципальной</w:t>
      </w:r>
      <w:r w:rsidRPr="00176290">
        <w:rPr>
          <w:rFonts w:ascii="Times New Roman" w:hAnsi="Times New Roman"/>
          <w:sz w:val="24"/>
          <w:szCs w:val="24"/>
        </w:rPr>
        <w:t xml:space="preserve"> услуги.</w:t>
      </w:r>
    </w:p>
    <w:p w:rsidR="001657D1" w:rsidRPr="00176290"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Срок направления межведомственного запроса составляет один рабочий день со дня регистрация заявления и приложенных к заявлению документов.</w:t>
      </w:r>
    </w:p>
    <w:p w:rsidR="001657D1" w:rsidRPr="00176290"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DF266A" w:rsidRPr="00176290">
        <w:rPr>
          <w:rFonts w:ascii="Times New Roman" w:hAnsi="Times New Roman"/>
          <w:sz w:val="24"/>
          <w:szCs w:val="24"/>
        </w:rPr>
        <w:t>90</w:t>
      </w:r>
      <w:r w:rsidRPr="00176290">
        <w:rPr>
          <w:rFonts w:ascii="Times New Roman" w:hAnsi="Times New Roman"/>
          <w:sz w:val="24"/>
          <w:szCs w:val="24"/>
        </w:rPr>
        <w:t xml:space="preserve">. По межведомственным запросам документы (их копии или сведения, содержащиеся в них), предусмотренные </w:t>
      </w:r>
      <w:r w:rsidR="008F5A3F" w:rsidRPr="00176290">
        <w:rPr>
          <w:rFonts w:ascii="Times New Roman" w:hAnsi="Times New Roman"/>
          <w:sz w:val="24"/>
          <w:szCs w:val="24"/>
        </w:rPr>
        <w:t xml:space="preserve">пунктом </w:t>
      </w:r>
      <w:r w:rsidR="00116DA1" w:rsidRPr="00176290">
        <w:rPr>
          <w:rFonts w:ascii="Times New Roman" w:hAnsi="Times New Roman"/>
          <w:sz w:val="24"/>
          <w:szCs w:val="24"/>
        </w:rPr>
        <w:t>2.11</w:t>
      </w:r>
      <w:r w:rsidR="008F5A3F" w:rsidRPr="00176290">
        <w:rPr>
          <w:rFonts w:ascii="Times New Roman" w:hAnsi="Times New Roman"/>
          <w:sz w:val="24"/>
          <w:szCs w:val="24"/>
        </w:rPr>
        <w:t xml:space="preserve">, подпунктами </w:t>
      </w:r>
      <w:r w:rsidR="00406749" w:rsidRPr="00176290">
        <w:rPr>
          <w:rFonts w:ascii="Times New Roman" w:hAnsi="Times New Roman"/>
          <w:sz w:val="24"/>
          <w:szCs w:val="24"/>
        </w:rPr>
        <w:t>"</w:t>
      </w:r>
      <w:r w:rsidR="008F5A3F" w:rsidRPr="00176290">
        <w:rPr>
          <w:rFonts w:ascii="Times New Roman" w:hAnsi="Times New Roman"/>
          <w:sz w:val="24"/>
          <w:szCs w:val="24"/>
        </w:rPr>
        <w:t>а</w:t>
      </w:r>
      <w:r w:rsidR="00406749" w:rsidRPr="00176290">
        <w:rPr>
          <w:rFonts w:ascii="Times New Roman" w:hAnsi="Times New Roman"/>
          <w:sz w:val="24"/>
          <w:szCs w:val="24"/>
        </w:rPr>
        <w:t>"</w:t>
      </w:r>
      <w:r w:rsidR="008F5A3F" w:rsidRPr="00176290">
        <w:rPr>
          <w:rFonts w:ascii="Times New Roman" w:hAnsi="Times New Roman"/>
          <w:sz w:val="24"/>
          <w:szCs w:val="24"/>
        </w:rPr>
        <w:t>-</w:t>
      </w:r>
      <w:r w:rsidR="00406749" w:rsidRPr="00176290">
        <w:rPr>
          <w:rFonts w:ascii="Times New Roman" w:hAnsi="Times New Roman"/>
          <w:sz w:val="24"/>
          <w:szCs w:val="24"/>
        </w:rPr>
        <w:t>"</w:t>
      </w:r>
      <w:r w:rsidR="00C74D9E">
        <w:rPr>
          <w:rFonts w:ascii="Times New Roman" w:hAnsi="Times New Roman"/>
          <w:sz w:val="24"/>
          <w:szCs w:val="24"/>
        </w:rPr>
        <w:t>л</w:t>
      </w:r>
      <w:r w:rsidR="00406749" w:rsidRPr="00176290">
        <w:rPr>
          <w:rFonts w:ascii="Times New Roman" w:hAnsi="Times New Roman"/>
          <w:sz w:val="24"/>
          <w:szCs w:val="24"/>
        </w:rPr>
        <w:t>"</w:t>
      </w:r>
      <w:r w:rsidR="008F5A3F" w:rsidRPr="00176290">
        <w:rPr>
          <w:rFonts w:ascii="Times New Roman" w:hAnsi="Times New Roman"/>
          <w:sz w:val="24"/>
          <w:szCs w:val="24"/>
        </w:rPr>
        <w:t xml:space="preserve">, </w:t>
      </w:r>
      <w:r w:rsidR="00406749" w:rsidRPr="00176290">
        <w:rPr>
          <w:rFonts w:ascii="Times New Roman" w:hAnsi="Times New Roman"/>
          <w:sz w:val="24"/>
          <w:szCs w:val="24"/>
        </w:rPr>
        <w:t>"</w:t>
      </w:r>
      <w:r w:rsidR="0064341F">
        <w:rPr>
          <w:rFonts w:ascii="Times New Roman" w:hAnsi="Times New Roman"/>
          <w:sz w:val="24"/>
          <w:szCs w:val="24"/>
        </w:rPr>
        <w:t>н</w:t>
      </w:r>
      <w:r w:rsidR="00406749" w:rsidRPr="00176290">
        <w:rPr>
          <w:rFonts w:ascii="Times New Roman" w:hAnsi="Times New Roman"/>
          <w:sz w:val="24"/>
          <w:szCs w:val="24"/>
        </w:rPr>
        <w:t>"</w:t>
      </w:r>
      <w:r w:rsidR="008F5A3F" w:rsidRPr="00176290">
        <w:rPr>
          <w:rFonts w:ascii="Times New Roman" w:hAnsi="Times New Roman"/>
          <w:sz w:val="24"/>
          <w:szCs w:val="24"/>
        </w:rPr>
        <w:t>-</w:t>
      </w:r>
      <w:r w:rsidR="00406749" w:rsidRPr="00176290">
        <w:rPr>
          <w:rFonts w:ascii="Times New Roman" w:hAnsi="Times New Roman"/>
          <w:sz w:val="24"/>
          <w:szCs w:val="24"/>
        </w:rPr>
        <w:t>"</w:t>
      </w:r>
      <w:r w:rsidR="00C74D9E">
        <w:rPr>
          <w:rFonts w:ascii="Times New Roman" w:hAnsi="Times New Roman"/>
          <w:sz w:val="24"/>
          <w:szCs w:val="24"/>
        </w:rPr>
        <w:t>о</w:t>
      </w:r>
      <w:r w:rsidR="00406749" w:rsidRPr="00176290">
        <w:rPr>
          <w:rFonts w:ascii="Times New Roman" w:hAnsi="Times New Roman"/>
          <w:sz w:val="24"/>
          <w:szCs w:val="24"/>
        </w:rPr>
        <w:t>"</w:t>
      </w:r>
      <w:r w:rsidR="008F5A3F" w:rsidRPr="00176290">
        <w:rPr>
          <w:rFonts w:ascii="Times New Roman" w:hAnsi="Times New Roman"/>
          <w:sz w:val="24"/>
          <w:szCs w:val="24"/>
        </w:rPr>
        <w:t xml:space="preserve"> пункта </w:t>
      </w:r>
      <w:r w:rsidR="00116DA1" w:rsidRPr="00176290">
        <w:rPr>
          <w:rFonts w:ascii="Times New Roman" w:hAnsi="Times New Roman"/>
          <w:sz w:val="24"/>
          <w:szCs w:val="24"/>
        </w:rPr>
        <w:t>2.11.1</w:t>
      </w:r>
      <w:r w:rsidR="008F5A3F" w:rsidRPr="00176290">
        <w:rPr>
          <w:rFonts w:ascii="Times New Roman" w:hAnsi="Times New Roman"/>
          <w:sz w:val="24"/>
          <w:szCs w:val="24"/>
        </w:rPr>
        <w:t xml:space="preserve">, пунктами </w:t>
      </w:r>
      <w:r w:rsidR="00116DA1" w:rsidRPr="00176290">
        <w:rPr>
          <w:rFonts w:ascii="Times New Roman" w:hAnsi="Times New Roman"/>
          <w:sz w:val="24"/>
          <w:szCs w:val="24"/>
        </w:rPr>
        <w:t>2.11.2</w:t>
      </w:r>
      <w:r w:rsidR="00290BF7" w:rsidRPr="00176290">
        <w:rPr>
          <w:rFonts w:ascii="Times New Roman" w:hAnsi="Times New Roman"/>
          <w:sz w:val="24"/>
          <w:szCs w:val="24"/>
        </w:rPr>
        <w:t>-</w:t>
      </w:r>
      <w:r w:rsidR="00116DA1" w:rsidRPr="00176290">
        <w:rPr>
          <w:rFonts w:ascii="Times New Roman" w:hAnsi="Times New Roman"/>
          <w:sz w:val="24"/>
          <w:szCs w:val="24"/>
        </w:rPr>
        <w:t>2.11.6</w:t>
      </w:r>
      <w:r w:rsidR="00952272" w:rsidRPr="00176290">
        <w:rPr>
          <w:rFonts w:ascii="Times New Roman" w:hAnsi="Times New Roman"/>
          <w:sz w:val="24"/>
          <w:szCs w:val="24"/>
        </w:rPr>
        <w:t xml:space="preserve"> настоящего</w:t>
      </w:r>
      <w:r w:rsidRPr="00176290">
        <w:rPr>
          <w:rFonts w:ascii="Times New Roman" w:hAnsi="Times New Roman"/>
          <w:sz w:val="24"/>
          <w:szCs w:val="24"/>
        </w:rPr>
        <w:t xml:space="preserve"> Административного регламента, предоставляются органами</w:t>
      </w:r>
      <w:r w:rsidR="008F5A3F" w:rsidRPr="00176290">
        <w:rPr>
          <w:rFonts w:ascii="Times New Roman" w:hAnsi="Times New Roman"/>
          <w:sz w:val="24"/>
          <w:szCs w:val="24"/>
        </w:rPr>
        <w:t xml:space="preserve"> и организациями</w:t>
      </w:r>
      <w:r w:rsidRPr="00176290">
        <w:rPr>
          <w:rFonts w:ascii="Times New Roman" w:hAnsi="Times New Roman"/>
          <w:sz w:val="24"/>
          <w:szCs w:val="24"/>
        </w:rPr>
        <w:t xml:space="preserve">, в распоряжении которых находятся эти документы в электронной форме, в срок не позднее </w:t>
      </w:r>
      <w:r w:rsidR="00EE71F5" w:rsidRPr="00176290">
        <w:rPr>
          <w:rFonts w:ascii="Times New Roman" w:hAnsi="Times New Roman"/>
          <w:sz w:val="24"/>
          <w:szCs w:val="24"/>
        </w:rPr>
        <w:t>трех рабочих дней</w:t>
      </w:r>
      <w:r w:rsidRPr="00176290">
        <w:rPr>
          <w:rFonts w:ascii="Times New Roman" w:hAnsi="Times New Roman"/>
          <w:sz w:val="24"/>
          <w:szCs w:val="24"/>
        </w:rPr>
        <w:t xml:space="preserve"> с</w:t>
      </w:r>
      <w:r w:rsidR="00EE71F5" w:rsidRPr="00176290">
        <w:rPr>
          <w:rFonts w:ascii="Times New Roman" w:hAnsi="Times New Roman"/>
          <w:sz w:val="24"/>
          <w:szCs w:val="24"/>
        </w:rPr>
        <w:t>о дня получения</w:t>
      </w:r>
      <w:r w:rsidRPr="00176290">
        <w:rPr>
          <w:rFonts w:ascii="Times New Roman" w:hAnsi="Times New Roman"/>
          <w:sz w:val="24"/>
          <w:szCs w:val="24"/>
        </w:rPr>
        <w:t xml:space="preserve"> соответствующего межведомственного запроса.</w:t>
      </w:r>
    </w:p>
    <w:p w:rsidR="00EE71F5" w:rsidRPr="00176290" w:rsidRDefault="00EE71F5"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По межведомственному запросу документ (его копия или сведения, содержащиеся в нем), предусмотренный подпунктом </w:t>
      </w:r>
      <w:r w:rsidR="00406749" w:rsidRPr="00176290">
        <w:rPr>
          <w:rFonts w:ascii="Times New Roman" w:hAnsi="Times New Roman"/>
          <w:sz w:val="24"/>
          <w:szCs w:val="24"/>
        </w:rPr>
        <w:t>"</w:t>
      </w:r>
      <w:r w:rsidR="00C74D9E">
        <w:rPr>
          <w:rFonts w:ascii="Times New Roman" w:hAnsi="Times New Roman"/>
          <w:sz w:val="24"/>
          <w:szCs w:val="24"/>
        </w:rPr>
        <w:t>м</w:t>
      </w:r>
      <w:r w:rsidR="00406749" w:rsidRPr="00176290">
        <w:rPr>
          <w:rFonts w:ascii="Times New Roman" w:hAnsi="Times New Roman"/>
          <w:sz w:val="24"/>
          <w:szCs w:val="24"/>
        </w:rPr>
        <w:t>"</w:t>
      </w:r>
      <w:r w:rsidRPr="00176290">
        <w:rPr>
          <w:rFonts w:ascii="Times New Roman" w:hAnsi="Times New Roman"/>
          <w:sz w:val="24"/>
          <w:szCs w:val="24"/>
        </w:rPr>
        <w:t xml:space="preserve"> пункта </w:t>
      </w:r>
      <w:r w:rsidR="00116DA1" w:rsidRPr="00176290">
        <w:rPr>
          <w:rFonts w:ascii="Times New Roman" w:hAnsi="Times New Roman"/>
          <w:sz w:val="24"/>
          <w:szCs w:val="24"/>
        </w:rPr>
        <w:t>2.11.1</w:t>
      </w:r>
      <w:r w:rsidRPr="00176290">
        <w:rPr>
          <w:rFonts w:ascii="Times New Roman" w:hAnsi="Times New Roman"/>
          <w:sz w:val="24"/>
          <w:szCs w:val="24"/>
        </w:rPr>
        <w:t xml:space="preserve"> настоящего Административного регламента, предоставляется органом, указанным в пункте </w:t>
      </w:r>
      <w:r w:rsidR="00DF266A" w:rsidRPr="00176290">
        <w:rPr>
          <w:rFonts w:ascii="Times New Roman" w:hAnsi="Times New Roman"/>
          <w:sz w:val="24"/>
          <w:szCs w:val="24"/>
        </w:rPr>
        <w:t>3.88</w:t>
      </w:r>
      <w:r w:rsidRPr="00176290">
        <w:rPr>
          <w:rFonts w:ascii="Times New Roman" w:hAnsi="Times New Roman"/>
          <w:sz w:val="24"/>
          <w:szCs w:val="24"/>
        </w:rPr>
        <w:t xml:space="preserve"> настоящего Административного регламента, в распоряжении которого находится этот документ в электронной форме,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1657D1" w:rsidRPr="00176290"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E2634" w:rsidRPr="00176290">
        <w:rPr>
          <w:rFonts w:ascii="Times New Roman" w:hAnsi="Times New Roman"/>
          <w:sz w:val="24"/>
          <w:szCs w:val="24"/>
        </w:rPr>
        <w:t>9</w:t>
      </w:r>
      <w:r w:rsidR="00DF266A" w:rsidRPr="00176290">
        <w:rPr>
          <w:rFonts w:ascii="Times New Roman" w:hAnsi="Times New Roman"/>
          <w:sz w:val="24"/>
          <w:szCs w:val="24"/>
        </w:rPr>
        <w:t>1</w:t>
      </w:r>
      <w:r w:rsidRPr="00176290">
        <w:rPr>
          <w:rFonts w:ascii="Times New Roman" w:hAnsi="Times New Roman"/>
          <w:sz w:val="24"/>
          <w:szCs w:val="24"/>
        </w:rPr>
        <w:t>. Межведомственное информационное взаимодействие может осуществляется на бумажном носителе:</w:t>
      </w:r>
    </w:p>
    <w:p w:rsidR="001657D1" w:rsidRPr="00176290"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1657D1" w:rsidRPr="00176290"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при необходимости представления оригиналов документов на бумажном носителе при направлении межведомственного запроса.</w:t>
      </w:r>
    </w:p>
    <w:p w:rsidR="001657D1" w:rsidRPr="00176290"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Если межведомственное взаимодействие осуществляется на бумажном носителе, документы (их копии или сведения, содержащиеся в них)</w:t>
      </w:r>
      <w:r w:rsidR="002269EC" w:rsidRPr="00176290">
        <w:rPr>
          <w:rFonts w:ascii="Times New Roman" w:hAnsi="Times New Roman"/>
          <w:sz w:val="24"/>
          <w:szCs w:val="24"/>
        </w:rPr>
        <w:t xml:space="preserve">, предусмотренные </w:t>
      </w:r>
      <w:r w:rsidR="00290BF7" w:rsidRPr="00176290">
        <w:rPr>
          <w:rFonts w:ascii="Times New Roman" w:hAnsi="Times New Roman"/>
          <w:sz w:val="24"/>
          <w:szCs w:val="24"/>
        </w:rPr>
        <w:t>пункт</w:t>
      </w:r>
      <w:r w:rsidR="00EE71F5" w:rsidRPr="00176290">
        <w:rPr>
          <w:rFonts w:ascii="Times New Roman" w:hAnsi="Times New Roman"/>
          <w:sz w:val="24"/>
          <w:szCs w:val="24"/>
        </w:rPr>
        <w:t xml:space="preserve">ом </w:t>
      </w:r>
      <w:r w:rsidR="00116DA1" w:rsidRPr="00176290">
        <w:rPr>
          <w:rFonts w:ascii="Times New Roman" w:hAnsi="Times New Roman"/>
          <w:sz w:val="24"/>
          <w:szCs w:val="24"/>
        </w:rPr>
        <w:t>2.11</w:t>
      </w:r>
      <w:r w:rsidR="00EE71F5" w:rsidRPr="00176290">
        <w:rPr>
          <w:rFonts w:ascii="Times New Roman" w:hAnsi="Times New Roman"/>
          <w:sz w:val="24"/>
          <w:szCs w:val="24"/>
        </w:rPr>
        <w:t xml:space="preserve">, подпунктами </w:t>
      </w:r>
      <w:r w:rsidR="00406749" w:rsidRPr="00176290">
        <w:rPr>
          <w:rFonts w:ascii="Times New Roman" w:hAnsi="Times New Roman"/>
          <w:sz w:val="24"/>
          <w:szCs w:val="24"/>
        </w:rPr>
        <w:t>"</w:t>
      </w:r>
      <w:r w:rsidR="00EE71F5" w:rsidRPr="00176290">
        <w:rPr>
          <w:rFonts w:ascii="Times New Roman" w:hAnsi="Times New Roman"/>
          <w:sz w:val="24"/>
          <w:szCs w:val="24"/>
        </w:rPr>
        <w:t>а</w:t>
      </w:r>
      <w:r w:rsidR="00406749" w:rsidRPr="00176290">
        <w:rPr>
          <w:rFonts w:ascii="Times New Roman" w:hAnsi="Times New Roman"/>
          <w:sz w:val="24"/>
          <w:szCs w:val="24"/>
        </w:rPr>
        <w:t>"</w:t>
      </w:r>
      <w:r w:rsidR="00EE71F5" w:rsidRPr="00176290">
        <w:rPr>
          <w:rFonts w:ascii="Times New Roman" w:hAnsi="Times New Roman"/>
          <w:sz w:val="24"/>
          <w:szCs w:val="24"/>
        </w:rPr>
        <w:t xml:space="preserve"> - </w:t>
      </w:r>
      <w:r w:rsidR="00406749" w:rsidRPr="00176290">
        <w:rPr>
          <w:rFonts w:ascii="Times New Roman" w:hAnsi="Times New Roman"/>
          <w:sz w:val="24"/>
          <w:szCs w:val="24"/>
        </w:rPr>
        <w:t>"</w:t>
      </w:r>
      <w:r w:rsidR="00C74D9E">
        <w:rPr>
          <w:rFonts w:ascii="Times New Roman" w:hAnsi="Times New Roman"/>
          <w:sz w:val="24"/>
          <w:szCs w:val="24"/>
        </w:rPr>
        <w:t>л</w:t>
      </w:r>
      <w:r w:rsidR="00406749" w:rsidRPr="00176290">
        <w:rPr>
          <w:rFonts w:ascii="Times New Roman" w:hAnsi="Times New Roman"/>
          <w:sz w:val="24"/>
          <w:szCs w:val="24"/>
        </w:rPr>
        <w:t>"</w:t>
      </w:r>
      <w:r w:rsidR="00EE71F5" w:rsidRPr="00176290">
        <w:rPr>
          <w:rFonts w:ascii="Times New Roman" w:hAnsi="Times New Roman"/>
          <w:sz w:val="24"/>
          <w:szCs w:val="24"/>
        </w:rPr>
        <w:t xml:space="preserve">, </w:t>
      </w:r>
      <w:r w:rsidR="00406749" w:rsidRPr="00176290">
        <w:rPr>
          <w:rFonts w:ascii="Times New Roman" w:hAnsi="Times New Roman"/>
          <w:sz w:val="24"/>
          <w:szCs w:val="24"/>
        </w:rPr>
        <w:t>"</w:t>
      </w:r>
      <w:r w:rsidR="00C74D9E">
        <w:rPr>
          <w:rFonts w:ascii="Times New Roman" w:hAnsi="Times New Roman"/>
          <w:sz w:val="24"/>
          <w:szCs w:val="24"/>
        </w:rPr>
        <w:t>н</w:t>
      </w:r>
      <w:r w:rsidR="00406749" w:rsidRPr="00176290">
        <w:rPr>
          <w:rFonts w:ascii="Times New Roman" w:hAnsi="Times New Roman"/>
          <w:sz w:val="24"/>
          <w:szCs w:val="24"/>
        </w:rPr>
        <w:t>"</w:t>
      </w:r>
      <w:r w:rsidR="00EE71F5" w:rsidRPr="00176290">
        <w:rPr>
          <w:rFonts w:ascii="Times New Roman" w:hAnsi="Times New Roman"/>
          <w:sz w:val="24"/>
          <w:szCs w:val="24"/>
        </w:rPr>
        <w:t xml:space="preserve"> - </w:t>
      </w:r>
      <w:r w:rsidR="00406749" w:rsidRPr="00176290">
        <w:rPr>
          <w:rFonts w:ascii="Times New Roman" w:hAnsi="Times New Roman"/>
          <w:sz w:val="24"/>
          <w:szCs w:val="24"/>
        </w:rPr>
        <w:t>"</w:t>
      </w:r>
      <w:r w:rsidR="00C74D9E">
        <w:rPr>
          <w:rFonts w:ascii="Times New Roman" w:hAnsi="Times New Roman"/>
          <w:sz w:val="24"/>
          <w:szCs w:val="24"/>
        </w:rPr>
        <w:t>о</w:t>
      </w:r>
      <w:r w:rsidR="00406749" w:rsidRPr="00176290">
        <w:rPr>
          <w:rFonts w:ascii="Times New Roman" w:hAnsi="Times New Roman"/>
          <w:sz w:val="24"/>
          <w:szCs w:val="24"/>
        </w:rPr>
        <w:t>"</w:t>
      </w:r>
      <w:r w:rsidR="00EE71F5" w:rsidRPr="00176290">
        <w:rPr>
          <w:rFonts w:ascii="Times New Roman" w:hAnsi="Times New Roman"/>
          <w:sz w:val="24"/>
          <w:szCs w:val="24"/>
        </w:rPr>
        <w:t xml:space="preserve"> пункта </w:t>
      </w:r>
      <w:r w:rsidR="00116DA1" w:rsidRPr="00176290">
        <w:rPr>
          <w:rFonts w:ascii="Times New Roman" w:hAnsi="Times New Roman"/>
          <w:sz w:val="24"/>
          <w:szCs w:val="24"/>
        </w:rPr>
        <w:t>2.11.1</w:t>
      </w:r>
      <w:r w:rsidR="00EE71F5" w:rsidRPr="00176290">
        <w:rPr>
          <w:rFonts w:ascii="Times New Roman" w:hAnsi="Times New Roman"/>
          <w:sz w:val="24"/>
          <w:szCs w:val="24"/>
        </w:rPr>
        <w:t xml:space="preserve">, пунктами </w:t>
      </w:r>
      <w:r w:rsidR="00116DA1" w:rsidRPr="00176290">
        <w:rPr>
          <w:rFonts w:ascii="Times New Roman" w:hAnsi="Times New Roman"/>
          <w:sz w:val="24"/>
          <w:szCs w:val="24"/>
        </w:rPr>
        <w:t>2.11.2</w:t>
      </w:r>
      <w:r w:rsidR="00290BF7" w:rsidRPr="00176290">
        <w:rPr>
          <w:rFonts w:ascii="Times New Roman" w:hAnsi="Times New Roman"/>
          <w:sz w:val="24"/>
          <w:szCs w:val="24"/>
        </w:rPr>
        <w:t>-</w:t>
      </w:r>
      <w:r w:rsidR="00116DA1" w:rsidRPr="00176290">
        <w:rPr>
          <w:rFonts w:ascii="Times New Roman" w:hAnsi="Times New Roman"/>
          <w:sz w:val="24"/>
          <w:szCs w:val="24"/>
        </w:rPr>
        <w:t>2.11.6</w:t>
      </w:r>
      <w:r w:rsidR="00A10DAD">
        <w:rPr>
          <w:rFonts w:ascii="Times New Roman" w:hAnsi="Times New Roman"/>
          <w:sz w:val="24"/>
          <w:szCs w:val="24"/>
        </w:rPr>
        <w:t xml:space="preserve"> </w:t>
      </w:r>
      <w:r w:rsidRPr="00176290">
        <w:rPr>
          <w:rFonts w:ascii="Times New Roman" w:hAnsi="Times New Roman"/>
          <w:sz w:val="24"/>
          <w:szCs w:val="24"/>
        </w:rPr>
        <w:t>настоящего Административн</w:t>
      </w:r>
      <w:r w:rsidR="001F2344" w:rsidRPr="00176290">
        <w:rPr>
          <w:rFonts w:ascii="Times New Roman" w:hAnsi="Times New Roman"/>
          <w:sz w:val="24"/>
          <w:szCs w:val="24"/>
        </w:rPr>
        <w:t>ого регламента, предоставляются</w:t>
      </w:r>
      <w:r w:rsidR="00EE71F5" w:rsidRPr="00176290">
        <w:rPr>
          <w:rFonts w:ascii="Times New Roman" w:hAnsi="Times New Roman"/>
          <w:sz w:val="24"/>
          <w:szCs w:val="24"/>
        </w:rPr>
        <w:t xml:space="preserve">органами и организациями, </w:t>
      </w:r>
      <w:r w:rsidRPr="00176290">
        <w:rPr>
          <w:rFonts w:ascii="Times New Roman" w:hAnsi="Times New Roman"/>
          <w:sz w:val="24"/>
          <w:szCs w:val="24"/>
        </w:rPr>
        <w:t xml:space="preserve">в распоряжении которых находятся эти документы, в срок не позднее трех рабочих дней со дня получения </w:t>
      </w:r>
      <w:r w:rsidRPr="00176290">
        <w:rPr>
          <w:rFonts w:ascii="Times New Roman" w:hAnsi="Times New Roman"/>
          <w:sz w:val="24"/>
          <w:szCs w:val="24"/>
        </w:rPr>
        <w:lastRenderedPageBreak/>
        <w:t>соответствующего межведомственного запроса.</w:t>
      </w:r>
    </w:p>
    <w:p w:rsidR="00EE71F5" w:rsidRPr="00176290" w:rsidRDefault="00EE71F5"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Если межведомственное взаимодействие осуществляется на бумажном носителе, документ (его копия или сведения, содержащиеся в нем), предусмотренный подпунктом </w:t>
      </w:r>
      <w:r w:rsidR="00406749" w:rsidRPr="00176290">
        <w:rPr>
          <w:rFonts w:ascii="Times New Roman" w:hAnsi="Times New Roman"/>
          <w:sz w:val="24"/>
          <w:szCs w:val="24"/>
        </w:rPr>
        <w:t>"</w:t>
      </w:r>
      <w:r w:rsidR="003277F5">
        <w:rPr>
          <w:rFonts w:ascii="Times New Roman" w:hAnsi="Times New Roman"/>
          <w:sz w:val="24"/>
          <w:szCs w:val="24"/>
        </w:rPr>
        <w:t>м</w:t>
      </w:r>
      <w:r w:rsidR="00406749" w:rsidRPr="00176290">
        <w:rPr>
          <w:rFonts w:ascii="Times New Roman" w:hAnsi="Times New Roman"/>
          <w:sz w:val="24"/>
          <w:szCs w:val="24"/>
        </w:rPr>
        <w:t>"</w:t>
      </w:r>
      <w:r w:rsidRPr="00176290">
        <w:rPr>
          <w:rFonts w:ascii="Times New Roman" w:hAnsi="Times New Roman"/>
          <w:sz w:val="24"/>
          <w:szCs w:val="24"/>
        </w:rPr>
        <w:t xml:space="preserve"> пункта </w:t>
      </w:r>
      <w:r w:rsidR="00116DA1" w:rsidRPr="00176290">
        <w:rPr>
          <w:rFonts w:ascii="Times New Roman" w:hAnsi="Times New Roman"/>
          <w:sz w:val="24"/>
          <w:szCs w:val="24"/>
        </w:rPr>
        <w:t>2.11.1</w:t>
      </w:r>
      <w:r w:rsidRPr="00176290">
        <w:rPr>
          <w:rFonts w:ascii="Times New Roman" w:hAnsi="Times New Roman"/>
          <w:sz w:val="24"/>
          <w:szCs w:val="24"/>
        </w:rPr>
        <w:t xml:space="preserve"> настоящего Административного регламента, предоставляется органом, указанным в пункте </w:t>
      </w:r>
      <w:r w:rsidR="00DF266A" w:rsidRPr="00176290">
        <w:rPr>
          <w:rFonts w:ascii="Times New Roman" w:hAnsi="Times New Roman"/>
          <w:sz w:val="24"/>
          <w:szCs w:val="24"/>
        </w:rPr>
        <w:t>3.88</w:t>
      </w:r>
      <w:r w:rsidRPr="00176290">
        <w:rPr>
          <w:rFonts w:ascii="Times New Roman" w:hAnsi="Times New Roman"/>
          <w:sz w:val="24"/>
          <w:szCs w:val="24"/>
        </w:rPr>
        <w:t xml:space="preserve"> настоящего Административного регламента, в распоряжении которого находится этот документ, в срок не позднее двадцати пяти дней со дня поступления от уполномоченного органа соответствующего межведомственного запроса с приложением раздела проектной документации объекта капитального строительства, содержащего архитектурные решения.</w:t>
      </w:r>
    </w:p>
    <w:p w:rsidR="001657D1" w:rsidRPr="00176290" w:rsidRDefault="001657D1" w:rsidP="001657D1">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E2634" w:rsidRPr="00176290">
        <w:rPr>
          <w:rFonts w:ascii="Times New Roman" w:hAnsi="Times New Roman"/>
          <w:sz w:val="24"/>
          <w:szCs w:val="24"/>
        </w:rPr>
        <w:t>9</w:t>
      </w:r>
      <w:r w:rsidR="00DF266A" w:rsidRPr="00176290">
        <w:rPr>
          <w:rFonts w:ascii="Times New Roman" w:hAnsi="Times New Roman"/>
          <w:sz w:val="24"/>
          <w:szCs w:val="24"/>
        </w:rPr>
        <w:t>2</w:t>
      </w:r>
      <w:r w:rsidRPr="00176290">
        <w:rPr>
          <w:rFonts w:ascii="Times New Roman" w:hAnsi="Times New Roman"/>
          <w:sz w:val="24"/>
          <w:szCs w:val="24"/>
        </w:rPr>
        <w:t>. Результатом административной процедуры является получение уполномоченным органо</w:t>
      </w:r>
      <w:r w:rsidR="000D0B7B" w:rsidRPr="00176290">
        <w:rPr>
          <w:rFonts w:ascii="Times New Roman" w:hAnsi="Times New Roman"/>
          <w:sz w:val="24"/>
          <w:szCs w:val="24"/>
        </w:rPr>
        <w:t>м</w:t>
      </w:r>
      <w:r w:rsidRPr="00176290">
        <w:rPr>
          <w:rFonts w:ascii="Times New Roman" w:hAnsi="Times New Roman"/>
          <w:sz w:val="24"/>
          <w:szCs w:val="24"/>
        </w:rPr>
        <w:t xml:space="preserve"> запрашиваемых документов (их копий или сведений, содержащихся в них).</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p>
    <w:p w:rsidR="00A309D8" w:rsidRPr="00176290" w:rsidRDefault="00A309D8" w:rsidP="00A309D8">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Принятие решения о предоставлении (об отказе</w:t>
      </w:r>
    </w:p>
    <w:p w:rsidR="00A309D8" w:rsidRPr="00176290" w:rsidRDefault="00213E43" w:rsidP="00A309D8">
      <w:pPr>
        <w:widowControl w:val="0"/>
        <w:tabs>
          <w:tab w:val="left" w:pos="567"/>
        </w:tabs>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 xml:space="preserve">в предоставлении) </w:t>
      </w:r>
      <w:r w:rsidR="00A309D8" w:rsidRPr="00176290">
        <w:rPr>
          <w:rFonts w:ascii="Times New Roman" w:hAnsi="Times New Roman"/>
          <w:b/>
          <w:sz w:val="24"/>
          <w:szCs w:val="24"/>
        </w:rPr>
        <w:t>муниципальной услуги</w:t>
      </w:r>
    </w:p>
    <w:p w:rsidR="00A309D8" w:rsidRPr="00176290" w:rsidRDefault="00A309D8" w:rsidP="00A309D8">
      <w:pPr>
        <w:widowControl w:val="0"/>
        <w:tabs>
          <w:tab w:val="left" w:pos="567"/>
        </w:tabs>
        <w:spacing w:after="0" w:line="240" w:lineRule="auto"/>
        <w:ind w:firstLine="709"/>
        <w:contextualSpacing/>
        <w:jc w:val="center"/>
        <w:rPr>
          <w:rFonts w:ascii="Times New Roman" w:hAnsi="Times New Roman"/>
          <w:b/>
          <w:sz w:val="24"/>
          <w:szCs w:val="24"/>
        </w:rPr>
      </w:pPr>
    </w:p>
    <w:p w:rsidR="00A309D8" w:rsidRPr="00176290"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E2634" w:rsidRPr="00176290">
        <w:rPr>
          <w:rFonts w:ascii="Times New Roman" w:hAnsi="Times New Roman"/>
          <w:sz w:val="24"/>
          <w:szCs w:val="24"/>
        </w:rPr>
        <w:t>9</w:t>
      </w:r>
      <w:r w:rsidR="00DF266A" w:rsidRPr="00176290">
        <w:rPr>
          <w:rFonts w:ascii="Times New Roman" w:hAnsi="Times New Roman"/>
          <w:sz w:val="24"/>
          <w:szCs w:val="24"/>
        </w:rPr>
        <w:t>3</w:t>
      </w:r>
      <w:r w:rsidRPr="00176290">
        <w:rPr>
          <w:rFonts w:ascii="Times New Roman" w:hAnsi="Times New Roman"/>
          <w:sz w:val="24"/>
          <w:szCs w:val="24"/>
        </w:rPr>
        <w:t>. Основанием для начала административной процедуры является регистрация заявления</w:t>
      </w:r>
      <w:r w:rsidR="00A13A2E" w:rsidRPr="00176290">
        <w:rPr>
          <w:rFonts w:ascii="Times New Roman" w:hAnsi="Times New Roman"/>
          <w:sz w:val="24"/>
          <w:szCs w:val="24"/>
        </w:rPr>
        <w:t xml:space="preserve">, </w:t>
      </w:r>
      <w:r w:rsidR="00952272" w:rsidRPr="00176290">
        <w:rPr>
          <w:rFonts w:ascii="Times New Roman" w:hAnsi="Times New Roman"/>
          <w:sz w:val="24"/>
          <w:szCs w:val="24"/>
        </w:rPr>
        <w:t>уведомления и</w:t>
      </w:r>
      <w:r w:rsidRPr="00176290">
        <w:rPr>
          <w:rFonts w:ascii="Times New Roman" w:hAnsi="Times New Roman"/>
          <w:sz w:val="24"/>
          <w:szCs w:val="24"/>
        </w:rPr>
        <w:t xml:space="preserve"> документов, предусмотренных пунктами </w:t>
      </w:r>
      <w:r w:rsidR="005F7F57" w:rsidRPr="00176290">
        <w:rPr>
          <w:rFonts w:ascii="Times New Roman" w:hAnsi="Times New Roman"/>
          <w:sz w:val="24"/>
          <w:szCs w:val="24"/>
        </w:rPr>
        <w:t>2.10</w:t>
      </w:r>
      <w:r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Pr="00176290">
        <w:rPr>
          <w:rFonts w:ascii="Times New Roman" w:hAnsi="Times New Roman"/>
          <w:sz w:val="24"/>
          <w:szCs w:val="24"/>
        </w:rPr>
        <w:t xml:space="preserve">- </w:t>
      </w:r>
      <w:r w:rsidR="00116DA1" w:rsidRPr="00176290">
        <w:rPr>
          <w:rFonts w:ascii="Times New Roman" w:hAnsi="Times New Roman"/>
          <w:sz w:val="24"/>
          <w:szCs w:val="24"/>
        </w:rPr>
        <w:t>2.11.6</w:t>
      </w:r>
      <w:r w:rsidRPr="00176290">
        <w:rPr>
          <w:rFonts w:ascii="Times New Roman" w:hAnsi="Times New Roman"/>
          <w:sz w:val="24"/>
          <w:szCs w:val="24"/>
        </w:rPr>
        <w:t xml:space="preserve"> настоящего Административного регламента.</w:t>
      </w:r>
    </w:p>
    <w:p w:rsidR="00A309D8" w:rsidRPr="00176290"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E2634" w:rsidRPr="00176290">
        <w:rPr>
          <w:rFonts w:ascii="Times New Roman" w:hAnsi="Times New Roman"/>
          <w:sz w:val="24"/>
          <w:szCs w:val="24"/>
        </w:rPr>
        <w:t>9</w:t>
      </w:r>
      <w:r w:rsidR="00DF266A" w:rsidRPr="00176290">
        <w:rPr>
          <w:rFonts w:ascii="Times New Roman" w:hAnsi="Times New Roman"/>
          <w:sz w:val="24"/>
          <w:szCs w:val="24"/>
        </w:rPr>
        <w:t>4</w:t>
      </w:r>
      <w:r w:rsidRPr="00176290">
        <w:rPr>
          <w:rFonts w:ascii="Times New Roman" w:hAnsi="Times New Roman"/>
          <w:sz w:val="24"/>
          <w:szCs w:val="24"/>
        </w:rPr>
        <w:t xml:space="preserve">. В рамках рассмотрения заявления и документов, предусмотренных пунктами </w:t>
      </w:r>
      <w:r w:rsidR="005F7F57" w:rsidRPr="00176290">
        <w:rPr>
          <w:rFonts w:ascii="Times New Roman" w:hAnsi="Times New Roman"/>
          <w:sz w:val="24"/>
          <w:szCs w:val="24"/>
        </w:rPr>
        <w:t>2.10</w:t>
      </w:r>
      <w:r w:rsidRPr="00176290">
        <w:rPr>
          <w:rFonts w:ascii="Times New Roman" w:hAnsi="Times New Roman"/>
          <w:sz w:val="24"/>
          <w:szCs w:val="24"/>
        </w:rPr>
        <w:t xml:space="preserve">, </w:t>
      </w:r>
      <w:r w:rsidR="00116DA1" w:rsidRPr="00176290">
        <w:rPr>
          <w:rFonts w:ascii="Times New Roman" w:hAnsi="Times New Roman"/>
          <w:sz w:val="24"/>
          <w:szCs w:val="24"/>
        </w:rPr>
        <w:t>2.11</w:t>
      </w:r>
      <w:r w:rsidRPr="00176290">
        <w:rPr>
          <w:rFonts w:ascii="Times New Roman" w:hAnsi="Times New Roman"/>
          <w:sz w:val="24"/>
          <w:szCs w:val="24"/>
        </w:rPr>
        <w:t>-</w:t>
      </w:r>
      <w:r w:rsidR="00116DA1" w:rsidRPr="00176290">
        <w:rPr>
          <w:rFonts w:ascii="Times New Roman" w:hAnsi="Times New Roman"/>
          <w:sz w:val="24"/>
          <w:szCs w:val="24"/>
        </w:rPr>
        <w:t>2.11.6</w:t>
      </w:r>
      <w:r w:rsidRPr="00176290">
        <w:rPr>
          <w:rFonts w:ascii="Times New Roman" w:hAnsi="Times New Roman"/>
          <w:sz w:val="24"/>
          <w:szCs w:val="24"/>
        </w:rPr>
        <w:t xml:space="preserve"> настоящего Административного регламента, осуществляется проверка наличия и правильности оформления документов.</w:t>
      </w:r>
    </w:p>
    <w:p w:rsidR="00A309D8" w:rsidRPr="00176290"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E2634" w:rsidRPr="00176290">
        <w:rPr>
          <w:rFonts w:ascii="Times New Roman" w:hAnsi="Times New Roman"/>
          <w:sz w:val="24"/>
          <w:szCs w:val="24"/>
        </w:rPr>
        <w:t>9</w:t>
      </w:r>
      <w:r w:rsidR="00DF266A" w:rsidRPr="00176290">
        <w:rPr>
          <w:rFonts w:ascii="Times New Roman" w:hAnsi="Times New Roman"/>
          <w:sz w:val="24"/>
          <w:szCs w:val="24"/>
        </w:rPr>
        <w:t>5</w:t>
      </w:r>
      <w:r w:rsidRPr="00176290">
        <w:rPr>
          <w:rFonts w:ascii="Times New Roman" w:hAnsi="Times New Roman"/>
          <w:sz w:val="24"/>
          <w:szCs w:val="24"/>
        </w:rPr>
        <w:t xml:space="preserve">.Неполучение (несвоевременное получение) документов, предусмотренных </w:t>
      </w:r>
      <w:r w:rsidR="00952272" w:rsidRPr="00176290">
        <w:rPr>
          <w:rFonts w:ascii="Times New Roman" w:hAnsi="Times New Roman"/>
          <w:sz w:val="24"/>
          <w:szCs w:val="24"/>
        </w:rPr>
        <w:t xml:space="preserve">пунктом </w:t>
      </w:r>
      <w:r w:rsidR="00DF266A" w:rsidRPr="00176290">
        <w:rPr>
          <w:rFonts w:ascii="Times New Roman" w:hAnsi="Times New Roman"/>
          <w:sz w:val="24"/>
          <w:szCs w:val="24"/>
        </w:rPr>
        <w:t>3.88</w:t>
      </w:r>
      <w:r w:rsidR="00B00542">
        <w:rPr>
          <w:rFonts w:ascii="Times New Roman" w:hAnsi="Times New Roman"/>
          <w:sz w:val="24"/>
          <w:szCs w:val="24"/>
        </w:rPr>
        <w:t xml:space="preserve"> </w:t>
      </w:r>
      <w:r w:rsidRPr="00176290">
        <w:rPr>
          <w:rFonts w:ascii="Times New Roman" w:hAnsi="Times New Roman"/>
          <w:sz w:val="24"/>
          <w:szCs w:val="24"/>
        </w:rPr>
        <w:t>настоящего Административного регламента, не может являться основанием для отказа в предоставлении муниципальной услуги.</w:t>
      </w:r>
    </w:p>
    <w:p w:rsidR="00A309D8" w:rsidRPr="00176290" w:rsidRDefault="00DF266A"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3.96</w:t>
      </w:r>
      <w:r w:rsidR="00A309D8" w:rsidRPr="00176290">
        <w:rPr>
          <w:rFonts w:ascii="Times New Roman" w:hAnsi="Times New Roman"/>
          <w:sz w:val="24"/>
          <w:szCs w:val="24"/>
        </w:rPr>
        <w:t>. Критериями принятия решения о предоставлении муниципальной услуги являются:</w:t>
      </w:r>
    </w:p>
    <w:p w:rsidR="00A03034" w:rsidRPr="00176290" w:rsidRDefault="00DF266A" w:rsidP="00A03034">
      <w:pPr>
        <w:pStyle w:val="ConsPlusNormal"/>
        <w:ind w:firstLine="709"/>
        <w:jc w:val="both"/>
        <w:rPr>
          <w:bCs/>
          <w:sz w:val="24"/>
          <w:szCs w:val="24"/>
        </w:rPr>
      </w:pPr>
      <w:r w:rsidRPr="00176290">
        <w:rPr>
          <w:bCs/>
          <w:sz w:val="24"/>
          <w:szCs w:val="24"/>
        </w:rPr>
        <w:t>3.96</w:t>
      </w:r>
      <w:r w:rsidR="00A03034" w:rsidRPr="00176290">
        <w:rPr>
          <w:bCs/>
          <w:sz w:val="24"/>
          <w:szCs w:val="24"/>
        </w:rPr>
        <w:t xml:space="preserve">.1. В случае представления </w:t>
      </w:r>
      <w:r w:rsidR="00A03034" w:rsidRPr="00176290">
        <w:rPr>
          <w:rFonts w:eastAsia="Times New Roman"/>
          <w:bCs/>
          <w:sz w:val="24"/>
          <w:szCs w:val="24"/>
          <w:lang w:eastAsia="ru-RU"/>
        </w:rPr>
        <w:t xml:space="preserve">уведомления об </w:t>
      </w:r>
      <w:r w:rsidR="00A03034" w:rsidRPr="00176290">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3034" w:rsidRPr="00176290" w:rsidRDefault="00A03034" w:rsidP="00A03034">
      <w:pPr>
        <w:pStyle w:val="ConsPlusNormal"/>
        <w:ind w:firstLine="709"/>
        <w:jc w:val="both"/>
        <w:rPr>
          <w:bCs/>
          <w:sz w:val="24"/>
          <w:szCs w:val="24"/>
        </w:rPr>
      </w:pPr>
      <w:r w:rsidRPr="00176290">
        <w:rPr>
          <w:bCs/>
          <w:sz w:val="24"/>
          <w:szCs w:val="24"/>
        </w:rPr>
        <w:t xml:space="preserve">а) </w:t>
      </w:r>
      <w:r w:rsidR="00B549AD" w:rsidRPr="00176290">
        <w:rPr>
          <w:bCs/>
          <w:sz w:val="24"/>
          <w:szCs w:val="24"/>
        </w:rPr>
        <w:t>наличие</w:t>
      </w:r>
      <w:r w:rsidRPr="00176290">
        <w:rPr>
          <w:bCs/>
          <w:sz w:val="24"/>
          <w:szCs w:val="24"/>
        </w:rPr>
        <w:t xml:space="preserve">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3034" w:rsidRPr="00176290" w:rsidRDefault="00A03034" w:rsidP="00A03034">
      <w:pPr>
        <w:pStyle w:val="ConsPlusNormal"/>
        <w:ind w:firstLine="709"/>
        <w:jc w:val="both"/>
        <w:rPr>
          <w:bCs/>
          <w:sz w:val="24"/>
          <w:szCs w:val="24"/>
        </w:rPr>
      </w:pPr>
      <w:r w:rsidRPr="00176290">
        <w:rPr>
          <w:bCs/>
          <w:sz w:val="24"/>
          <w:szCs w:val="24"/>
        </w:rPr>
        <w:t>б) 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03034" w:rsidRPr="00176290" w:rsidRDefault="00DF266A" w:rsidP="00A03034">
      <w:pPr>
        <w:pStyle w:val="ConsPlusNormal"/>
        <w:ind w:firstLine="709"/>
        <w:jc w:val="both"/>
        <w:rPr>
          <w:bCs/>
          <w:sz w:val="24"/>
          <w:szCs w:val="24"/>
        </w:rPr>
      </w:pPr>
      <w:r w:rsidRPr="00176290">
        <w:rPr>
          <w:bCs/>
          <w:sz w:val="24"/>
          <w:szCs w:val="24"/>
        </w:rPr>
        <w:t>3.96</w:t>
      </w:r>
      <w:r w:rsidR="00A03034" w:rsidRPr="00176290">
        <w:rPr>
          <w:bCs/>
          <w:sz w:val="24"/>
          <w:szCs w:val="24"/>
        </w:rPr>
        <w:t xml:space="preserve">.2. В случае представления </w:t>
      </w:r>
      <w:r w:rsidR="00A03034" w:rsidRPr="00176290">
        <w:rPr>
          <w:rFonts w:eastAsia="Times New Roman"/>
          <w:bCs/>
          <w:sz w:val="24"/>
          <w:szCs w:val="24"/>
          <w:lang w:eastAsia="ru-RU"/>
        </w:rPr>
        <w:t xml:space="preserve">уведомления об образовании земельного участка </w:t>
      </w:r>
      <w:r w:rsidR="00A03034" w:rsidRPr="00176290">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176290" w:rsidRDefault="00A03034" w:rsidP="00A03034">
      <w:pPr>
        <w:pStyle w:val="ConsPlusNormal"/>
        <w:ind w:firstLine="709"/>
        <w:jc w:val="both"/>
        <w:rPr>
          <w:bCs/>
          <w:sz w:val="24"/>
          <w:szCs w:val="24"/>
        </w:rPr>
      </w:pPr>
      <w:r w:rsidRPr="00176290">
        <w:rPr>
          <w:bCs/>
          <w:sz w:val="24"/>
          <w:szCs w:val="24"/>
        </w:rPr>
        <w:t xml:space="preserve">а) </w:t>
      </w:r>
      <w:r w:rsidR="00B549AD" w:rsidRPr="00176290">
        <w:rPr>
          <w:bCs/>
          <w:sz w:val="24"/>
          <w:szCs w:val="24"/>
        </w:rPr>
        <w:t>наличие</w:t>
      </w:r>
      <w:r w:rsidRPr="00176290">
        <w:rPr>
          <w:bCs/>
          <w:sz w:val="24"/>
          <w:szCs w:val="24"/>
        </w:rPr>
        <w:t xml:space="preserve">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3034" w:rsidRPr="00176290" w:rsidRDefault="00A03034" w:rsidP="00A03034">
      <w:pPr>
        <w:pStyle w:val="ConsPlusNormal"/>
        <w:ind w:firstLine="709"/>
        <w:jc w:val="both"/>
        <w:rPr>
          <w:bCs/>
          <w:sz w:val="24"/>
          <w:szCs w:val="24"/>
        </w:rPr>
      </w:pPr>
      <w:r w:rsidRPr="00176290">
        <w:rPr>
          <w:bCs/>
          <w:sz w:val="24"/>
          <w:szCs w:val="24"/>
        </w:rPr>
        <w:t>б) 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176290" w:rsidRDefault="00A03034" w:rsidP="00A03034">
      <w:pPr>
        <w:pStyle w:val="ConsPlusNormal"/>
        <w:ind w:firstLine="709"/>
        <w:jc w:val="both"/>
        <w:rPr>
          <w:bCs/>
          <w:sz w:val="24"/>
          <w:szCs w:val="24"/>
        </w:rPr>
      </w:pPr>
      <w:r w:rsidRPr="00176290">
        <w:rPr>
          <w:bCs/>
          <w:sz w:val="24"/>
          <w:szCs w:val="24"/>
        </w:rPr>
        <w:t xml:space="preserve">в)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176290">
        <w:rPr>
          <w:bCs/>
          <w:sz w:val="24"/>
          <w:szCs w:val="24"/>
        </w:rPr>
        <w:lastRenderedPageBreak/>
        <w:t>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176290" w:rsidRDefault="00A03034" w:rsidP="00A03034">
      <w:pPr>
        <w:pStyle w:val="ConsPlusNormal"/>
        <w:ind w:firstLine="709"/>
        <w:jc w:val="both"/>
        <w:rPr>
          <w:bCs/>
          <w:sz w:val="24"/>
          <w:szCs w:val="24"/>
        </w:rPr>
      </w:pPr>
      <w:r w:rsidRPr="00176290">
        <w:rPr>
          <w:bCs/>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r w:rsidR="00B549AD" w:rsidRPr="00176290">
        <w:rPr>
          <w:bCs/>
          <w:sz w:val="24"/>
          <w:szCs w:val="24"/>
        </w:rPr>
        <w:t xml:space="preserve">не </w:t>
      </w:r>
      <w:r w:rsidRPr="00176290">
        <w:rPr>
          <w:bCs/>
          <w:sz w:val="24"/>
          <w:szCs w:val="24"/>
        </w:rPr>
        <w:t>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03034" w:rsidRPr="00176290" w:rsidRDefault="00A03034" w:rsidP="00A03034">
      <w:pPr>
        <w:pStyle w:val="ConsPlusNormal"/>
        <w:ind w:firstLine="709"/>
        <w:jc w:val="both"/>
        <w:rPr>
          <w:bCs/>
          <w:sz w:val="24"/>
          <w:szCs w:val="24"/>
        </w:rPr>
      </w:pPr>
      <w:r w:rsidRPr="00176290">
        <w:rPr>
          <w:bCs/>
          <w:sz w:val="24"/>
          <w:szCs w:val="24"/>
        </w:rPr>
        <w:t>д)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3034" w:rsidRPr="00176290" w:rsidRDefault="00DF266A" w:rsidP="00A03034">
      <w:pPr>
        <w:pStyle w:val="ConsPlusNormal"/>
        <w:ind w:firstLine="709"/>
        <w:jc w:val="both"/>
        <w:rPr>
          <w:bCs/>
          <w:sz w:val="24"/>
          <w:szCs w:val="24"/>
        </w:rPr>
      </w:pPr>
      <w:r w:rsidRPr="00176290">
        <w:rPr>
          <w:bCs/>
          <w:sz w:val="24"/>
          <w:szCs w:val="24"/>
        </w:rPr>
        <w:t>3.96</w:t>
      </w:r>
      <w:r w:rsidR="00A03034" w:rsidRPr="00176290">
        <w:rPr>
          <w:bCs/>
          <w:sz w:val="24"/>
          <w:szCs w:val="24"/>
        </w:rPr>
        <w:t xml:space="preserve">.3. В случае представления </w:t>
      </w:r>
      <w:r w:rsidR="00A03034" w:rsidRPr="00176290">
        <w:rPr>
          <w:rFonts w:eastAsia="Times New Roman"/>
          <w:bCs/>
          <w:sz w:val="24"/>
          <w:szCs w:val="24"/>
          <w:lang w:eastAsia="ru-RU"/>
        </w:rPr>
        <w:t xml:space="preserve">уведомления о </w:t>
      </w:r>
      <w:r w:rsidR="00A03034" w:rsidRPr="00176290">
        <w:rPr>
          <w:bCs/>
          <w:sz w:val="24"/>
          <w:szCs w:val="24"/>
        </w:rPr>
        <w:t>переходе права пользования недрами:</w:t>
      </w:r>
    </w:p>
    <w:p w:rsidR="00A03034" w:rsidRPr="00176290" w:rsidRDefault="00A03034" w:rsidP="00A03034">
      <w:pPr>
        <w:pStyle w:val="ConsPlusNormal"/>
        <w:ind w:firstLine="709"/>
        <w:jc w:val="both"/>
        <w:rPr>
          <w:bCs/>
          <w:sz w:val="24"/>
          <w:szCs w:val="24"/>
        </w:rPr>
      </w:pPr>
      <w:r w:rsidRPr="00176290">
        <w:rPr>
          <w:bCs/>
          <w:sz w:val="24"/>
          <w:szCs w:val="24"/>
        </w:rPr>
        <w:t xml:space="preserve">а) </w:t>
      </w:r>
      <w:r w:rsidR="00B549AD" w:rsidRPr="00176290">
        <w:rPr>
          <w:bCs/>
          <w:sz w:val="24"/>
          <w:szCs w:val="24"/>
        </w:rPr>
        <w:t>наличие</w:t>
      </w:r>
      <w:r w:rsidRPr="00176290">
        <w:rPr>
          <w:bCs/>
          <w:sz w:val="24"/>
          <w:szCs w:val="24"/>
        </w:rPr>
        <w:t xml:space="preserve">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03034" w:rsidRPr="00176290" w:rsidRDefault="00A03034" w:rsidP="00A03034">
      <w:pPr>
        <w:pStyle w:val="ConsPlusNormal"/>
        <w:ind w:firstLine="709"/>
        <w:jc w:val="both"/>
        <w:rPr>
          <w:bCs/>
          <w:sz w:val="24"/>
          <w:szCs w:val="24"/>
        </w:rPr>
      </w:pPr>
      <w:r w:rsidRPr="00176290">
        <w:rPr>
          <w:bCs/>
          <w:sz w:val="24"/>
          <w:szCs w:val="24"/>
        </w:rPr>
        <w:t>б) достоверность сведений, указанных в уведомлении о переходе права пользования недрами.</w:t>
      </w:r>
    </w:p>
    <w:p w:rsidR="00A03034" w:rsidRPr="00176290" w:rsidRDefault="00DF266A" w:rsidP="00A03034">
      <w:pPr>
        <w:pStyle w:val="ConsPlusNormal"/>
        <w:ind w:firstLine="709"/>
        <w:jc w:val="both"/>
        <w:rPr>
          <w:bCs/>
          <w:sz w:val="24"/>
          <w:szCs w:val="24"/>
        </w:rPr>
      </w:pPr>
      <w:r w:rsidRPr="00176290">
        <w:rPr>
          <w:bCs/>
          <w:sz w:val="24"/>
          <w:szCs w:val="24"/>
        </w:rPr>
        <w:t>3.96</w:t>
      </w:r>
      <w:r w:rsidR="00A03034" w:rsidRPr="00176290">
        <w:rPr>
          <w:bCs/>
          <w:sz w:val="24"/>
          <w:szCs w:val="24"/>
        </w:rPr>
        <w:t xml:space="preserve">.4. В случае представления заявителем </w:t>
      </w:r>
      <w:r w:rsidR="00A03034" w:rsidRPr="00176290">
        <w:rPr>
          <w:rFonts w:eastAsia="Times New Roman"/>
          <w:bCs/>
          <w:sz w:val="24"/>
          <w:szCs w:val="24"/>
          <w:lang w:eastAsia="ru-RU"/>
        </w:rPr>
        <w:t>уведомления о переходе прав на земельный участок</w:t>
      </w:r>
      <w:r w:rsidR="00A03034" w:rsidRPr="00176290">
        <w:rPr>
          <w:bCs/>
          <w:sz w:val="24"/>
          <w:szCs w:val="24"/>
        </w:rPr>
        <w:t>:</w:t>
      </w:r>
    </w:p>
    <w:p w:rsidR="00A03034" w:rsidRPr="00176290" w:rsidRDefault="00A03034" w:rsidP="00A03034">
      <w:pPr>
        <w:pStyle w:val="ConsPlusNormal"/>
        <w:ind w:firstLine="709"/>
        <w:jc w:val="both"/>
        <w:rPr>
          <w:bCs/>
          <w:sz w:val="24"/>
          <w:szCs w:val="24"/>
        </w:rPr>
      </w:pPr>
      <w:r w:rsidRPr="00176290">
        <w:rPr>
          <w:bCs/>
          <w:sz w:val="24"/>
          <w:szCs w:val="24"/>
        </w:rPr>
        <w:t xml:space="preserve">а) </w:t>
      </w:r>
      <w:r w:rsidR="008B0746" w:rsidRPr="00176290">
        <w:rPr>
          <w:bCs/>
          <w:sz w:val="24"/>
          <w:szCs w:val="24"/>
        </w:rPr>
        <w:t>наличие</w:t>
      </w:r>
      <w:r w:rsidRPr="00176290">
        <w:rPr>
          <w:bCs/>
          <w:sz w:val="24"/>
          <w:szCs w:val="24"/>
        </w:rPr>
        <w:t xml:space="preserve"> в уведомлении о переходе прав на земельный участок реквизитов правоустанавливающих документов на такой земельный участок;</w:t>
      </w:r>
    </w:p>
    <w:p w:rsidR="00A03034" w:rsidRPr="00176290" w:rsidRDefault="00A03034" w:rsidP="00A03034">
      <w:pPr>
        <w:pStyle w:val="ConsPlusNormal"/>
        <w:ind w:firstLine="709"/>
        <w:jc w:val="both"/>
        <w:rPr>
          <w:bCs/>
          <w:sz w:val="24"/>
          <w:szCs w:val="24"/>
        </w:rPr>
      </w:pPr>
      <w:r w:rsidRPr="00176290">
        <w:rPr>
          <w:bCs/>
          <w:sz w:val="24"/>
          <w:szCs w:val="24"/>
        </w:rPr>
        <w:t xml:space="preserve">б) </w:t>
      </w:r>
      <w:r w:rsidR="008B0746" w:rsidRPr="00176290">
        <w:rPr>
          <w:bCs/>
          <w:sz w:val="24"/>
          <w:szCs w:val="24"/>
        </w:rPr>
        <w:t xml:space="preserve">наличие </w:t>
      </w:r>
      <w:r w:rsidRPr="00176290">
        <w:rPr>
          <w:bCs/>
          <w:sz w:val="24"/>
          <w:szCs w:val="24"/>
        </w:rPr>
        <w:t>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03034" w:rsidRPr="00176290" w:rsidRDefault="00A03034" w:rsidP="00A03034">
      <w:pPr>
        <w:pStyle w:val="ConsPlusNormal"/>
        <w:ind w:firstLine="709"/>
        <w:jc w:val="both"/>
        <w:rPr>
          <w:bCs/>
          <w:sz w:val="24"/>
          <w:szCs w:val="24"/>
        </w:rPr>
      </w:pPr>
      <w:r w:rsidRPr="00176290">
        <w:rPr>
          <w:bCs/>
          <w:sz w:val="24"/>
          <w:szCs w:val="24"/>
        </w:rPr>
        <w:t>в) 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A03034" w:rsidRPr="00176290" w:rsidRDefault="00DF266A" w:rsidP="00A03034">
      <w:pPr>
        <w:pStyle w:val="ConsPlusNormal"/>
        <w:ind w:firstLine="709"/>
        <w:jc w:val="both"/>
        <w:rPr>
          <w:bCs/>
          <w:sz w:val="24"/>
          <w:szCs w:val="24"/>
        </w:rPr>
      </w:pPr>
      <w:r w:rsidRPr="00176290">
        <w:rPr>
          <w:bCs/>
          <w:sz w:val="24"/>
          <w:szCs w:val="24"/>
        </w:rPr>
        <w:t>3.96</w:t>
      </w:r>
      <w:r w:rsidR="00A03034" w:rsidRPr="00176290">
        <w:rPr>
          <w:bCs/>
          <w:sz w:val="24"/>
          <w:szCs w:val="24"/>
        </w:rPr>
        <w:t>.5. В случае представления заявления о внесении изменений в связи с необходимостью продления срока действия разрешения на строительство:</w:t>
      </w:r>
    </w:p>
    <w:p w:rsidR="00A03034" w:rsidRPr="00176290" w:rsidRDefault="00A03034" w:rsidP="00A03034">
      <w:pPr>
        <w:pStyle w:val="ConsPlusNormal"/>
        <w:ind w:firstLine="709"/>
        <w:jc w:val="both"/>
        <w:rPr>
          <w:bCs/>
          <w:sz w:val="24"/>
          <w:szCs w:val="24"/>
        </w:rPr>
      </w:pPr>
      <w:r w:rsidRPr="00176290">
        <w:rPr>
          <w:bCs/>
          <w:sz w:val="24"/>
          <w:szCs w:val="24"/>
        </w:rPr>
        <w:t xml:space="preserve">а) </w:t>
      </w:r>
      <w:r w:rsidR="008B0746" w:rsidRPr="00176290">
        <w:rPr>
          <w:bCs/>
          <w:sz w:val="24"/>
          <w:szCs w:val="24"/>
        </w:rPr>
        <w:t>отсутствие</w:t>
      </w:r>
      <w:r w:rsidRPr="00176290">
        <w:rPr>
          <w:bCs/>
          <w:sz w:val="24"/>
          <w:szCs w:val="24"/>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03034" w:rsidRPr="00176290" w:rsidRDefault="00A03034" w:rsidP="00A03034">
      <w:pPr>
        <w:pStyle w:val="ConsPlusNormal"/>
        <w:ind w:firstLine="709"/>
        <w:jc w:val="both"/>
        <w:rPr>
          <w:bCs/>
          <w:sz w:val="24"/>
          <w:szCs w:val="24"/>
        </w:rPr>
      </w:pPr>
      <w:r w:rsidRPr="00176290">
        <w:rPr>
          <w:bCs/>
          <w:sz w:val="24"/>
          <w:szCs w:val="24"/>
        </w:rPr>
        <w:t xml:space="preserve">б) </w:t>
      </w:r>
      <w:r w:rsidR="008B0746" w:rsidRPr="00176290">
        <w:rPr>
          <w:bCs/>
          <w:sz w:val="24"/>
          <w:szCs w:val="24"/>
        </w:rPr>
        <w:t>отсутствие</w:t>
      </w:r>
      <w:r w:rsidRPr="00176290">
        <w:rPr>
          <w:bCs/>
          <w:sz w:val="24"/>
          <w:szCs w:val="24"/>
        </w:rPr>
        <w:t xml:space="preserve">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A03034" w:rsidRPr="00176290" w:rsidRDefault="00A03034" w:rsidP="00A03034">
      <w:pPr>
        <w:pStyle w:val="ConsPlusNormal"/>
        <w:ind w:firstLine="709"/>
        <w:jc w:val="both"/>
        <w:rPr>
          <w:bCs/>
          <w:sz w:val="24"/>
          <w:szCs w:val="24"/>
        </w:rPr>
      </w:pPr>
      <w:r w:rsidRPr="00176290">
        <w:rPr>
          <w:bCs/>
          <w:sz w:val="24"/>
          <w:szCs w:val="24"/>
        </w:rPr>
        <w:t xml:space="preserve">в) подача заявления о внесении изменений </w:t>
      </w:r>
      <w:r w:rsidR="008B0746" w:rsidRPr="00176290">
        <w:rPr>
          <w:bCs/>
          <w:sz w:val="24"/>
          <w:szCs w:val="24"/>
        </w:rPr>
        <w:t xml:space="preserve">не </w:t>
      </w:r>
      <w:r w:rsidRPr="00176290">
        <w:rPr>
          <w:bCs/>
          <w:sz w:val="24"/>
          <w:szCs w:val="24"/>
        </w:rPr>
        <w:t>менее чем за десять рабочих дней до истечения срока действия разрешения на строительство.</w:t>
      </w:r>
    </w:p>
    <w:p w:rsidR="00A03034" w:rsidRPr="00176290" w:rsidRDefault="00DF266A" w:rsidP="00A03034">
      <w:pPr>
        <w:pStyle w:val="ConsPlusNormal"/>
        <w:ind w:firstLine="709"/>
        <w:jc w:val="both"/>
        <w:rPr>
          <w:bCs/>
          <w:sz w:val="24"/>
          <w:szCs w:val="24"/>
        </w:rPr>
      </w:pPr>
      <w:r w:rsidRPr="00176290">
        <w:rPr>
          <w:bCs/>
          <w:sz w:val="24"/>
          <w:szCs w:val="24"/>
        </w:rPr>
        <w:t>3.96</w:t>
      </w:r>
      <w:r w:rsidR="00A03034" w:rsidRPr="00176290">
        <w:rPr>
          <w:bCs/>
          <w:sz w:val="24"/>
          <w:szCs w:val="24"/>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03034" w:rsidRPr="00176290" w:rsidRDefault="00A03034" w:rsidP="00A03034">
      <w:pPr>
        <w:pStyle w:val="ConsPlusNormal"/>
        <w:ind w:firstLine="709"/>
        <w:jc w:val="both"/>
        <w:rPr>
          <w:bCs/>
          <w:sz w:val="24"/>
          <w:szCs w:val="24"/>
        </w:rPr>
      </w:pPr>
      <w:r w:rsidRPr="00176290">
        <w:rPr>
          <w:bCs/>
          <w:sz w:val="24"/>
          <w:szCs w:val="24"/>
        </w:rPr>
        <w:t xml:space="preserve">а) </w:t>
      </w:r>
      <w:r w:rsidR="008B0746" w:rsidRPr="00176290">
        <w:rPr>
          <w:bCs/>
          <w:sz w:val="24"/>
          <w:szCs w:val="24"/>
        </w:rPr>
        <w:t>наличие</w:t>
      </w:r>
      <w:r w:rsidRPr="00176290">
        <w:rPr>
          <w:bCs/>
          <w:sz w:val="24"/>
          <w:szCs w:val="24"/>
        </w:rPr>
        <w:t xml:space="preserve"> документов, предусмотренных пунктом </w:t>
      </w:r>
      <w:r w:rsidR="00116DA1" w:rsidRPr="00176290">
        <w:rPr>
          <w:bCs/>
          <w:sz w:val="24"/>
          <w:szCs w:val="24"/>
        </w:rPr>
        <w:t>2.11.1</w:t>
      </w:r>
      <w:r w:rsidRPr="00176290">
        <w:rPr>
          <w:bCs/>
          <w:sz w:val="24"/>
          <w:szCs w:val="24"/>
        </w:rPr>
        <w:t xml:space="preserve"> настоящего Административного регламента;</w:t>
      </w:r>
    </w:p>
    <w:p w:rsidR="00A03034" w:rsidRPr="00176290" w:rsidRDefault="00A03034" w:rsidP="00A03034">
      <w:pPr>
        <w:pStyle w:val="ConsPlusNormal"/>
        <w:ind w:firstLine="709"/>
        <w:jc w:val="both"/>
        <w:rPr>
          <w:bCs/>
          <w:sz w:val="24"/>
          <w:szCs w:val="24"/>
        </w:rPr>
      </w:pPr>
      <w:r w:rsidRPr="00176290">
        <w:rPr>
          <w:bCs/>
          <w:sz w:val="24"/>
          <w:szCs w:val="24"/>
        </w:rPr>
        <w:lastRenderedPageBreak/>
        <w:t>б) 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03034" w:rsidRPr="00176290" w:rsidRDefault="00A03034" w:rsidP="00A03034">
      <w:pPr>
        <w:pStyle w:val="ConsPlusNormal"/>
        <w:ind w:firstLine="709"/>
        <w:jc w:val="both"/>
        <w:rPr>
          <w:bCs/>
          <w:sz w:val="24"/>
          <w:szCs w:val="24"/>
        </w:rPr>
      </w:pPr>
      <w:r w:rsidRPr="00176290">
        <w:rPr>
          <w:bCs/>
          <w:sz w:val="24"/>
          <w:szCs w:val="24"/>
        </w:rP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w:t>
      </w:r>
      <w:r w:rsidR="008B0746" w:rsidRPr="00176290">
        <w:rPr>
          <w:bCs/>
          <w:sz w:val="24"/>
          <w:szCs w:val="24"/>
        </w:rPr>
        <w:t xml:space="preserve">не </w:t>
      </w:r>
      <w:r w:rsidRPr="00176290">
        <w:rPr>
          <w:bCs/>
          <w:sz w:val="24"/>
          <w:szCs w:val="24"/>
        </w:rPr>
        <w:t>ранее чем за три года до дня направления заявления о внесении изменений в разрешение на строительство;</w:t>
      </w:r>
    </w:p>
    <w:p w:rsidR="00A03034" w:rsidRPr="00176290" w:rsidRDefault="00A03034" w:rsidP="00A03034">
      <w:pPr>
        <w:pStyle w:val="ConsPlusNormal"/>
        <w:ind w:firstLine="709"/>
        <w:jc w:val="both"/>
        <w:rPr>
          <w:bCs/>
          <w:sz w:val="24"/>
          <w:szCs w:val="24"/>
        </w:rPr>
      </w:pPr>
      <w:r w:rsidRPr="00176290">
        <w:rPr>
          <w:bCs/>
          <w:sz w:val="24"/>
          <w:szCs w:val="24"/>
        </w:rPr>
        <w:t>г)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03034" w:rsidRPr="00176290" w:rsidRDefault="00A03034" w:rsidP="00A03034">
      <w:pPr>
        <w:pStyle w:val="ConsPlusNormal"/>
        <w:ind w:firstLine="709"/>
        <w:jc w:val="both"/>
        <w:rPr>
          <w:bCs/>
          <w:sz w:val="24"/>
          <w:szCs w:val="24"/>
        </w:rPr>
      </w:pPr>
      <w:r w:rsidRPr="00176290">
        <w:rPr>
          <w:bCs/>
          <w:sz w:val="24"/>
          <w:szCs w:val="24"/>
        </w:rPr>
        <w:t>д) 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03034" w:rsidRPr="00176290" w:rsidRDefault="00A03034" w:rsidP="00A03034">
      <w:pPr>
        <w:pStyle w:val="ConsPlusNormal"/>
        <w:ind w:firstLine="709"/>
        <w:jc w:val="both"/>
        <w:rPr>
          <w:bCs/>
          <w:sz w:val="24"/>
          <w:szCs w:val="24"/>
        </w:rPr>
      </w:pPr>
      <w:r w:rsidRPr="00176290">
        <w:rPr>
          <w:bCs/>
          <w:sz w:val="24"/>
          <w:szCs w:val="24"/>
        </w:rPr>
        <w:t xml:space="preserve">е) подача заявления о внесении изменений </w:t>
      </w:r>
      <w:r w:rsidR="008B0746" w:rsidRPr="00176290">
        <w:rPr>
          <w:bCs/>
          <w:sz w:val="24"/>
          <w:szCs w:val="24"/>
        </w:rPr>
        <w:t xml:space="preserve">не </w:t>
      </w:r>
      <w:r w:rsidRPr="00176290">
        <w:rPr>
          <w:bCs/>
          <w:sz w:val="24"/>
          <w:szCs w:val="24"/>
        </w:rPr>
        <w:t>менее чем за десять рабочих дней до истечения срока действия разрешения на строительство.</w:t>
      </w:r>
    </w:p>
    <w:p w:rsidR="00A309D8" w:rsidRPr="00176290" w:rsidRDefault="00DF266A"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3.97</w:t>
      </w:r>
      <w:r w:rsidR="00A309D8" w:rsidRPr="00176290">
        <w:rPr>
          <w:rFonts w:ascii="Times New Roman" w:hAnsi="Times New Roman"/>
          <w:sz w:val="24"/>
          <w:szCs w:val="24"/>
        </w:rPr>
        <w:t>. Критериями принятия решения об отказе в предоставлении муниципальной услуги</w:t>
      </w:r>
      <w:r w:rsidR="00CB6D1C" w:rsidRPr="00176290">
        <w:rPr>
          <w:rFonts w:ascii="Times New Roman" w:hAnsi="Times New Roman"/>
          <w:sz w:val="24"/>
          <w:szCs w:val="24"/>
        </w:rPr>
        <w:t xml:space="preserve"> являются</w:t>
      </w:r>
      <w:r w:rsidR="00A309D8" w:rsidRPr="00176290">
        <w:rPr>
          <w:rFonts w:ascii="Times New Roman" w:hAnsi="Times New Roman"/>
          <w:sz w:val="24"/>
          <w:szCs w:val="24"/>
        </w:rPr>
        <w:t>:</w:t>
      </w:r>
    </w:p>
    <w:p w:rsidR="00E702C3" w:rsidRPr="00176290" w:rsidRDefault="00DF266A" w:rsidP="00E702C3">
      <w:pPr>
        <w:pStyle w:val="ConsPlusNormal"/>
        <w:ind w:firstLine="709"/>
        <w:jc w:val="both"/>
        <w:rPr>
          <w:bCs/>
          <w:sz w:val="24"/>
          <w:szCs w:val="24"/>
        </w:rPr>
      </w:pPr>
      <w:r w:rsidRPr="00176290">
        <w:rPr>
          <w:bCs/>
          <w:sz w:val="24"/>
          <w:szCs w:val="24"/>
        </w:rPr>
        <w:t>3.97</w:t>
      </w:r>
      <w:r w:rsidR="00E702C3" w:rsidRPr="00176290">
        <w:rPr>
          <w:bCs/>
          <w:sz w:val="24"/>
          <w:szCs w:val="24"/>
        </w:rPr>
        <w:t xml:space="preserve">.1. В случае представления </w:t>
      </w:r>
      <w:r w:rsidR="00E702C3" w:rsidRPr="00176290">
        <w:rPr>
          <w:rFonts w:eastAsia="Times New Roman"/>
          <w:bCs/>
          <w:sz w:val="24"/>
          <w:szCs w:val="24"/>
          <w:lang w:eastAsia="ru-RU"/>
        </w:rPr>
        <w:t xml:space="preserve">уведомления об </w:t>
      </w:r>
      <w:r w:rsidR="00E702C3" w:rsidRPr="00176290">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702C3" w:rsidRPr="00176290" w:rsidRDefault="00E702C3" w:rsidP="00E702C3">
      <w:pPr>
        <w:pStyle w:val="ConsPlusNormal"/>
        <w:ind w:firstLine="709"/>
        <w:jc w:val="both"/>
        <w:rPr>
          <w:bCs/>
          <w:sz w:val="24"/>
          <w:szCs w:val="24"/>
        </w:rPr>
      </w:pPr>
      <w:r w:rsidRPr="00176290">
        <w:rPr>
          <w:bCs/>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702C3" w:rsidRPr="00176290" w:rsidRDefault="00E702C3" w:rsidP="00E702C3">
      <w:pPr>
        <w:pStyle w:val="ConsPlusNormal"/>
        <w:ind w:firstLine="709"/>
        <w:jc w:val="both"/>
        <w:rPr>
          <w:bCs/>
          <w:sz w:val="24"/>
          <w:szCs w:val="24"/>
        </w:rPr>
      </w:pPr>
      <w:r w:rsidRPr="00176290">
        <w:rPr>
          <w:bCs/>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702C3" w:rsidRPr="00176290" w:rsidRDefault="00DF266A" w:rsidP="00E702C3">
      <w:pPr>
        <w:pStyle w:val="ConsPlusNormal"/>
        <w:ind w:firstLine="709"/>
        <w:jc w:val="both"/>
        <w:rPr>
          <w:bCs/>
          <w:sz w:val="24"/>
          <w:szCs w:val="24"/>
        </w:rPr>
      </w:pPr>
      <w:r w:rsidRPr="00176290">
        <w:rPr>
          <w:bCs/>
          <w:sz w:val="24"/>
          <w:szCs w:val="24"/>
        </w:rPr>
        <w:t>3.97</w:t>
      </w:r>
      <w:r w:rsidR="00E702C3" w:rsidRPr="00176290">
        <w:rPr>
          <w:bCs/>
          <w:sz w:val="24"/>
          <w:szCs w:val="24"/>
        </w:rPr>
        <w:t xml:space="preserve">.2. В случае представления </w:t>
      </w:r>
      <w:r w:rsidR="00E702C3" w:rsidRPr="00176290">
        <w:rPr>
          <w:rFonts w:eastAsia="Times New Roman"/>
          <w:bCs/>
          <w:sz w:val="24"/>
          <w:szCs w:val="24"/>
          <w:lang w:eastAsia="ru-RU"/>
        </w:rPr>
        <w:t xml:space="preserve">уведомления об образовании земельного участка </w:t>
      </w:r>
      <w:r w:rsidR="00E702C3" w:rsidRPr="00176290">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176290" w:rsidRDefault="00E702C3" w:rsidP="00E702C3">
      <w:pPr>
        <w:pStyle w:val="ConsPlusNormal"/>
        <w:ind w:firstLine="709"/>
        <w:jc w:val="both"/>
        <w:rPr>
          <w:bCs/>
          <w:sz w:val="24"/>
          <w:szCs w:val="24"/>
        </w:rPr>
      </w:pPr>
      <w:r w:rsidRPr="00176290">
        <w:rPr>
          <w:bCs/>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702C3" w:rsidRPr="00176290" w:rsidRDefault="00E702C3" w:rsidP="00E702C3">
      <w:pPr>
        <w:pStyle w:val="ConsPlusNormal"/>
        <w:ind w:firstLine="709"/>
        <w:jc w:val="both"/>
        <w:rPr>
          <w:bCs/>
          <w:sz w:val="24"/>
          <w:szCs w:val="24"/>
        </w:rPr>
      </w:pPr>
      <w:r w:rsidRPr="00176290">
        <w:rPr>
          <w:bCs/>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176290" w:rsidRDefault="00E702C3" w:rsidP="00E702C3">
      <w:pPr>
        <w:pStyle w:val="ConsPlusNormal"/>
        <w:ind w:firstLine="709"/>
        <w:jc w:val="both"/>
        <w:rPr>
          <w:bCs/>
          <w:sz w:val="24"/>
          <w:szCs w:val="24"/>
        </w:rPr>
      </w:pPr>
      <w:r w:rsidRPr="00176290">
        <w:rPr>
          <w:bCs/>
          <w:sz w:val="24"/>
          <w:szCs w:val="24"/>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176290" w:rsidRDefault="00E702C3" w:rsidP="00E702C3">
      <w:pPr>
        <w:pStyle w:val="ConsPlusNormal"/>
        <w:ind w:firstLine="709"/>
        <w:jc w:val="both"/>
        <w:rPr>
          <w:bCs/>
          <w:sz w:val="24"/>
          <w:szCs w:val="24"/>
        </w:rPr>
      </w:pPr>
      <w:r w:rsidRPr="00176290">
        <w:rPr>
          <w:bCs/>
          <w:sz w:val="24"/>
          <w:szCs w:val="24"/>
        </w:rPr>
        <w:lastRenderedPageBreak/>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702C3" w:rsidRPr="00176290" w:rsidRDefault="00E702C3" w:rsidP="00E702C3">
      <w:pPr>
        <w:pStyle w:val="ConsPlusNormal"/>
        <w:ind w:firstLine="709"/>
        <w:jc w:val="both"/>
        <w:rPr>
          <w:bCs/>
          <w:sz w:val="24"/>
          <w:szCs w:val="24"/>
        </w:rPr>
      </w:pPr>
      <w:r w:rsidRPr="00176290">
        <w:rPr>
          <w:bCs/>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702C3" w:rsidRPr="00176290" w:rsidRDefault="00DF266A" w:rsidP="00E702C3">
      <w:pPr>
        <w:pStyle w:val="ConsPlusNormal"/>
        <w:ind w:firstLine="709"/>
        <w:jc w:val="both"/>
        <w:rPr>
          <w:bCs/>
          <w:sz w:val="24"/>
          <w:szCs w:val="24"/>
        </w:rPr>
      </w:pPr>
      <w:r w:rsidRPr="00176290">
        <w:rPr>
          <w:bCs/>
          <w:sz w:val="24"/>
          <w:szCs w:val="24"/>
        </w:rPr>
        <w:t>3.97</w:t>
      </w:r>
      <w:r w:rsidR="00E702C3" w:rsidRPr="00176290">
        <w:rPr>
          <w:bCs/>
          <w:sz w:val="24"/>
          <w:szCs w:val="24"/>
        </w:rPr>
        <w:t xml:space="preserve">.3. В случае представления </w:t>
      </w:r>
      <w:r w:rsidR="00E702C3" w:rsidRPr="00176290">
        <w:rPr>
          <w:rFonts w:eastAsia="Times New Roman"/>
          <w:bCs/>
          <w:sz w:val="24"/>
          <w:szCs w:val="24"/>
          <w:lang w:eastAsia="ru-RU"/>
        </w:rPr>
        <w:t xml:space="preserve">уведомления о </w:t>
      </w:r>
      <w:r w:rsidR="00E702C3" w:rsidRPr="00176290">
        <w:rPr>
          <w:bCs/>
          <w:sz w:val="24"/>
          <w:szCs w:val="24"/>
        </w:rPr>
        <w:t>переходе права пользования недрами:</w:t>
      </w:r>
    </w:p>
    <w:p w:rsidR="00E702C3" w:rsidRPr="00176290" w:rsidRDefault="00E702C3" w:rsidP="00E702C3">
      <w:pPr>
        <w:pStyle w:val="ConsPlusNormal"/>
        <w:ind w:firstLine="709"/>
        <w:jc w:val="both"/>
        <w:rPr>
          <w:bCs/>
          <w:sz w:val="24"/>
          <w:szCs w:val="24"/>
        </w:rPr>
      </w:pPr>
      <w:r w:rsidRPr="00176290">
        <w:rPr>
          <w:bCs/>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702C3" w:rsidRPr="00176290" w:rsidRDefault="00E702C3" w:rsidP="00E702C3">
      <w:pPr>
        <w:pStyle w:val="ConsPlusNormal"/>
        <w:ind w:firstLine="709"/>
        <w:jc w:val="both"/>
        <w:rPr>
          <w:bCs/>
          <w:sz w:val="24"/>
          <w:szCs w:val="24"/>
        </w:rPr>
      </w:pPr>
      <w:r w:rsidRPr="00176290">
        <w:rPr>
          <w:bCs/>
          <w:sz w:val="24"/>
          <w:szCs w:val="24"/>
        </w:rPr>
        <w:t>б) недостоверность сведений, указанных в уведомлении о переходе права пользования недрами.</w:t>
      </w:r>
    </w:p>
    <w:p w:rsidR="00E702C3" w:rsidRPr="00176290" w:rsidRDefault="00DF266A" w:rsidP="00E702C3">
      <w:pPr>
        <w:pStyle w:val="ConsPlusNormal"/>
        <w:ind w:firstLine="709"/>
        <w:jc w:val="both"/>
        <w:rPr>
          <w:bCs/>
          <w:sz w:val="24"/>
          <w:szCs w:val="24"/>
        </w:rPr>
      </w:pPr>
      <w:r w:rsidRPr="00176290">
        <w:rPr>
          <w:bCs/>
          <w:sz w:val="24"/>
          <w:szCs w:val="24"/>
        </w:rPr>
        <w:t>3.97</w:t>
      </w:r>
      <w:r w:rsidR="00E702C3" w:rsidRPr="00176290">
        <w:rPr>
          <w:bCs/>
          <w:sz w:val="24"/>
          <w:szCs w:val="24"/>
        </w:rPr>
        <w:t xml:space="preserve">.4. В случае представления заявителем </w:t>
      </w:r>
      <w:r w:rsidR="00E702C3" w:rsidRPr="00176290">
        <w:rPr>
          <w:rFonts w:eastAsia="Times New Roman"/>
          <w:bCs/>
          <w:sz w:val="24"/>
          <w:szCs w:val="24"/>
          <w:lang w:eastAsia="ru-RU"/>
        </w:rPr>
        <w:t>уведомления о переходе прав на земельный участок</w:t>
      </w:r>
      <w:r w:rsidR="00E702C3" w:rsidRPr="00176290">
        <w:rPr>
          <w:bCs/>
          <w:sz w:val="24"/>
          <w:szCs w:val="24"/>
        </w:rPr>
        <w:t>:</w:t>
      </w:r>
    </w:p>
    <w:p w:rsidR="00E702C3" w:rsidRPr="00176290" w:rsidRDefault="00E702C3" w:rsidP="00E702C3">
      <w:pPr>
        <w:pStyle w:val="ConsPlusNormal"/>
        <w:ind w:firstLine="709"/>
        <w:jc w:val="both"/>
        <w:rPr>
          <w:bCs/>
          <w:sz w:val="24"/>
          <w:szCs w:val="24"/>
        </w:rPr>
      </w:pPr>
      <w:r w:rsidRPr="00176290">
        <w:rPr>
          <w:bCs/>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E702C3" w:rsidRPr="00176290" w:rsidRDefault="00E702C3" w:rsidP="00E702C3">
      <w:pPr>
        <w:pStyle w:val="ConsPlusNormal"/>
        <w:ind w:firstLine="709"/>
        <w:jc w:val="both"/>
        <w:rPr>
          <w:bCs/>
          <w:sz w:val="24"/>
          <w:szCs w:val="24"/>
        </w:rPr>
      </w:pPr>
      <w:r w:rsidRPr="00176290">
        <w:rPr>
          <w:bCs/>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702C3" w:rsidRPr="00176290" w:rsidRDefault="00E702C3" w:rsidP="00E702C3">
      <w:pPr>
        <w:pStyle w:val="ConsPlusNormal"/>
        <w:ind w:firstLine="709"/>
        <w:jc w:val="both"/>
        <w:rPr>
          <w:bCs/>
          <w:sz w:val="24"/>
          <w:szCs w:val="24"/>
        </w:rPr>
      </w:pPr>
      <w:r w:rsidRPr="00176290">
        <w:rPr>
          <w:bCs/>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702C3" w:rsidRPr="00176290" w:rsidRDefault="00DF266A" w:rsidP="00E702C3">
      <w:pPr>
        <w:pStyle w:val="ConsPlusNormal"/>
        <w:ind w:firstLine="709"/>
        <w:jc w:val="both"/>
        <w:rPr>
          <w:bCs/>
          <w:sz w:val="24"/>
          <w:szCs w:val="24"/>
        </w:rPr>
      </w:pPr>
      <w:r w:rsidRPr="00176290">
        <w:rPr>
          <w:bCs/>
          <w:sz w:val="24"/>
          <w:szCs w:val="24"/>
        </w:rPr>
        <w:t>3.97</w:t>
      </w:r>
      <w:r w:rsidR="00E702C3" w:rsidRPr="00176290">
        <w:rPr>
          <w:bCs/>
          <w:sz w:val="24"/>
          <w:szCs w:val="24"/>
        </w:rPr>
        <w:t>.5. В случае представления заявления о внесении изменений в связи с необходимостью продления срока действия разрешения на строительство:</w:t>
      </w:r>
    </w:p>
    <w:p w:rsidR="00E702C3" w:rsidRPr="00176290" w:rsidRDefault="00E702C3" w:rsidP="00E702C3">
      <w:pPr>
        <w:pStyle w:val="ConsPlusNormal"/>
        <w:ind w:firstLine="709"/>
        <w:jc w:val="both"/>
        <w:rPr>
          <w:bCs/>
          <w:sz w:val="24"/>
          <w:szCs w:val="24"/>
        </w:rPr>
      </w:pPr>
      <w:r w:rsidRPr="00176290">
        <w:rPr>
          <w:bCs/>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702C3" w:rsidRPr="00176290" w:rsidRDefault="00E702C3" w:rsidP="00E702C3">
      <w:pPr>
        <w:pStyle w:val="ConsPlusNormal"/>
        <w:ind w:firstLine="709"/>
        <w:jc w:val="both"/>
        <w:rPr>
          <w:bCs/>
          <w:sz w:val="24"/>
          <w:szCs w:val="24"/>
        </w:rPr>
      </w:pPr>
      <w:r w:rsidRPr="00176290">
        <w:rPr>
          <w:bCs/>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702C3" w:rsidRPr="00176290" w:rsidRDefault="00E702C3" w:rsidP="00E702C3">
      <w:pPr>
        <w:pStyle w:val="ConsPlusNormal"/>
        <w:ind w:firstLine="709"/>
        <w:jc w:val="both"/>
        <w:rPr>
          <w:bCs/>
          <w:sz w:val="24"/>
          <w:szCs w:val="24"/>
        </w:rPr>
      </w:pPr>
      <w:r w:rsidRPr="00176290">
        <w:rPr>
          <w:bCs/>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E702C3" w:rsidRPr="00176290" w:rsidRDefault="00DF266A" w:rsidP="00E702C3">
      <w:pPr>
        <w:pStyle w:val="ConsPlusNormal"/>
        <w:ind w:firstLine="709"/>
        <w:jc w:val="both"/>
        <w:rPr>
          <w:bCs/>
          <w:sz w:val="24"/>
          <w:szCs w:val="24"/>
        </w:rPr>
      </w:pPr>
      <w:r w:rsidRPr="00176290">
        <w:rPr>
          <w:bCs/>
          <w:sz w:val="24"/>
          <w:szCs w:val="24"/>
        </w:rPr>
        <w:t>3.97</w:t>
      </w:r>
      <w:r w:rsidR="00E702C3" w:rsidRPr="00176290">
        <w:rPr>
          <w:bCs/>
          <w:sz w:val="24"/>
          <w:szCs w:val="24"/>
        </w:rPr>
        <w:t>.6.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702C3" w:rsidRPr="00176290" w:rsidRDefault="00E702C3" w:rsidP="00E702C3">
      <w:pPr>
        <w:pStyle w:val="ConsPlusNormal"/>
        <w:ind w:firstLine="709"/>
        <w:jc w:val="both"/>
        <w:rPr>
          <w:bCs/>
          <w:sz w:val="24"/>
          <w:szCs w:val="24"/>
        </w:rPr>
      </w:pPr>
      <w:r w:rsidRPr="00176290">
        <w:rPr>
          <w:bCs/>
          <w:sz w:val="24"/>
          <w:szCs w:val="24"/>
        </w:rPr>
        <w:t xml:space="preserve">а) отсутствие документов, предусмотренных пунктом </w:t>
      </w:r>
      <w:r w:rsidR="00116DA1" w:rsidRPr="00176290">
        <w:rPr>
          <w:bCs/>
          <w:sz w:val="24"/>
          <w:szCs w:val="24"/>
        </w:rPr>
        <w:t>2.11.1</w:t>
      </w:r>
      <w:r w:rsidRPr="00176290">
        <w:rPr>
          <w:bCs/>
          <w:sz w:val="24"/>
          <w:szCs w:val="24"/>
        </w:rPr>
        <w:t xml:space="preserve"> настоящего Административного регламента;</w:t>
      </w:r>
    </w:p>
    <w:p w:rsidR="00E702C3" w:rsidRPr="00176290" w:rsidRDefault="00E702C3" w:rsidP="00E702C3">
      <w:pPr>
        <w:pStyle w:val="ConsPlusNormal"/>
        <w:ind w:firstLine="709"/>
        <w:jc w:val="both"/>
        <w:rPr>
          <w:bCs/>
          <w:sz w:val="24"/>
          <w:szCs w:val="24"/>
        </w:rPr>
      </w:pPr>
      <w:r w:rsidRPr="00176290">
        <w:rPr>
          <w:bCs/>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702C3" w:rsidRPr="00176290" w:rsidRDefault="00E702C3" w:rsidP="00E702C3">
      <w:pPr>
        <w:pStyle w:val="ConsPlusNormal"/>
        <w:ind w:firstLine="709"/>
        <w:jc w:val="both"/>
        <w:rPr>
          <w:bCs/>
          <w:sz w:val="24"/>
          <w:szCs w:val="24"/>
        </w:rPr>
      </w:pPr>
      <w:r w:rsidRPr="00176290">
        <w:rPr>
          <w:bCs/>
          <w:sz w:val="24"/>
          <w:szCs w:val="24"/>
        </w:rPr>
        <w:lastRenderedPageBreak/>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702C3" w:rsidRPr="00176290" w:rsidRDefault="00E702C3" w:rsidP="00E702C3">
      <w:pPr>
        <w:pStyle w:val="ConsPlusNormal"/>
        <w:ind w:firstLine="709"/>
        <w:jc w:val="both"/>
        <w:rPr>
          <w:bCs/>
          <w:sz w:val="24"/>
          <w:szCs w:val="24"/>
        </w:rPr>
      </w:pPr>
      <w:r w:rsidRPr="00176290">
        <w:rPr>
          <w:bCs/>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702C3" w:rsidRPr="00176290" w:rsidRDefault="00E702C3" w:rsidP="00E702C3">
      <w:pPr>
        <w:pStyle w:val="ConsPlusNormal"/>
        <w:ind w:firstLine="709"/>
        <w:jc w:val="both"/>
        <w:rPr>
          <w:bCs/>
          <w:sz w:val="24"/>
          <w:szCs w:val="24"/>
        </w:rPr>
      </w:pPr>
      <w:r w:rsidRPr="00176290">
        <w:rPr>
          <w:bCs/>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702C3" w:rsidRPr="00176290" w:rsidRDefault="00E702C3" w:rsidP="00E702C3">
      <w:pPr>
        <w:pStyle w:val="ConsPlusNormal"/>
        <w:ind w:firstLine="709"/>
        <w:jc w:val="both"/>
        <w:rPr>
          <w:bCs/>
          <w:sz w:val="24"/>
          <w:szCs w:val="24"/>
        </w:rPr>
      </w:pPr>
      <w:r w:rsidRPr="00176290">
        <w:rPr>
          <w:bCs/>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A309D8" w:rsidRPr="00176290"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E2634" w:rsidRPr="00176290">
        <w:rPr>
          <w:rFonts w:ascii="Times New Roman" w:hAnsi="Times New Roman"/>
          <w:sz w:val="24"/>
          <w:szCs w:val="24"/>
        </w:rPr>
        <w:t>9</w:t>
      </w:r>
      <w:r w:rsidR="00DF266A" w:rsidRPr="00176290">
        <w:rPr>
          <w:rFonts w:ascii="Times New Roman" w:hAnsi="Times New Roman"/>
          <w:sz w:val="24"/>
          <w:szCs w:val="24"/>
        </w:rPr>
        <w:t>8</w:t>
      </w:r>
      <w:r w:rsidRPr="00176290">
        <w:rPr>
          <w:rFonts w:ascii="Times New Roman" w:hAnsi="Times New Roman"/>
          <w:sz w:val="24"/>
          <w:szCs w:val="24"/>
        </w:rPr>
        <w:t xml:space="preserve">. По результатам проверки документов, предусмотренных </w:t>
      </w:r>
      <w:r w:rsidR="00952272" w:rsidRPr="00176290">
        <w:rPr>
          <w:rFonts w:ascii="Times New Roman" w:hAnsi="Times New Roman"/>
          <w:sz w:val="24"/>
          <w:szCs w:val="24"/>
        </w:rPr>
        <w:t xml:space="preserve">пунктами </w:t>
      </w:r>
      <w:r w:rsidR="005F7F57" w:rsidRPr="00176290">
        <w:rPr>
          <w:rFonts w:ascii="Times New Roman" w:hAnsi="Times New Roman"/>
          <w:sz w:val="24"/>
          <w:szCs w:val="24"/>
        </w:rPr>
        <w:t>2.10</w:t>
      </w:r>
      <w:r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Pr="00176290">
        <w:rPr>
          <w:rFonts w:ascii="Times New Roman" w:hAnsi="Times New Roman"/>
          <w:sz w:val="24"/>
          <w:szCs w:val="24"/>
        </w:rPr>
        <w:t xml:space="preserve">- </w:t>
      </w:r>
      <w:r w:rsidR="00116DA1" w:rsidRPr="00176290">
        <w:rPr>
          <w:rFonts w:ascii="Times New Roman" w:hAnsi="Times New Roman"/>
          <w:sz w:val="24"/>
          <w:szCs w:val="24"/>
        </w:rPr>
        <w:t>2.11.6</w:t>
      </w:r>
      <w:r w:rsidRPr="00176290">
        <w:rPr>
          <w:rFonts w:ascii="Times New Roman" w:hAnsi="Times New Roman"/>
          <w:sz w:val="24"/>
          <w:szCs w:val="24"/>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w:t>
      </w:r>
    </w:p>
    <w:p w:rsidR="00A309D8" w:rsidRPr="00176290"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E2634" w:rsidRPr="00176290">
        <w:rPr>
          <w:rFonts w:ascii="Times New Roman" w:hAnsi="Times New Roman"/>
          <w:sz w:val="24"/>
          <w:szCs w:val="24"/>
        </w:rPr>
        <w:t>9</w:t>
      </w:r>
      <w:r w:rsidR="00DF266A" w:rsidRPr="00176290">
        <w:rPr>
          <w:rFonts w:ascii="Times New Roman" w:hAnsi="Times New Roman"/>
          <w:sz w:val="24"/>
          <w:szCs w:val="24"/>
        </w:rPr>
        <w:t>9</w:t>
      </w:r>
      <w:r w:rsidRPr="00176290">
        <w:rPr>
          <w:rFonts w:ascii="Times New Roman" w:hAnsi="Times New Roman"/>
          <w:sz w:val="24"/>
          <w:szCs w:val="24"/>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разрешения на строительство</w:t>
      </w:r>
      <w:r w:rsidR="00DF007E" w:rsidRPr="00176290">
        <w:rPr>
          <w:rFonts w:ascii="Times New Roman" w:hAnsi="Times New Roman"/>
          <w:sz w:val="24"/>
          <w:szCs w:val="24"/>
        </w:rPr>
        <w:t xml:space="preserve"> с внесенными изменениями</w:t>
      </w:r>
      <w:r w:rsidRPr="00176290">
        <w:rPr>
          <w:rFonts w:ascii="Times New Roman" w:hAnsi="Times New Roman"/>
          <w:sz w:val="24"/>
          <w:szCs w:val="24"/>
        </w:rPr>
        <w:t xml:space="preserve"> (далее </w:t>
      </w:r>
      <w:r w:rsidR="009A3B59" w:rsidRPr="00176290">
        <w:rPr>
          <w:rFonts w:ascii="Times New Roman" w:hAnsi="Times New Roman"/>
          <w:sz w:val="24"/>
          <w:szCs w:val="24"/>
        </w:rPr>
        <w:t xml:space="preserve">также </w:t>
      </w:r>
      <w:r w:rsidRPr="00176290">
        <w:rPr>
          <w:rFonts w:ascii="Times New Roman" w:hAnsi="Times New Roman"/>
          <w:sz w:val="24"/>
          <w:szCs w:val="24"/>
        </w:rPr>
        <w:t>в настоящем подразделе – решение о предоставлении муниципальной услуги) или подписание решения об отказе в</w:t>
      </w:r>
      <w:r w:rsidR="00DF007E" w:rsidRPr="00176290">
        <w:rPr>
          <w:rFonts w:ascii="Times New Roman" w:hAnsi="Times New Roman"/>
          <w:sz w:val="24"/>
          <w:szCs w:val="24"/>
        </w:rPr>
        <w:t xml:space="preserve">о внесении </w:t>
      </w:r>
      <w:r w:rsidR="00952272" w:rsidRPr="00176290">
        <w:rPr>
          <w:rFonts w:ascii="Times New Roman" w:hAnsi="Times New Roman"/>
          <w:sz w:val="24"/>
          <w:szCs w:val="24"/>
        </w:rPr>
        <w:t>изменений в</w:t>
      </w:r>
      <w:r w:rsidRPr="00176290">
        <w:rPr>
          <w:rFonts w:ascii="Times New Roman" w:hAnsi="Times New Roman"/>
          <w:sz w:val="24"/>
          <w:szCs w:val="24"/>
        </w:rPr>
        <w:t xml:space="preserve"> разрешени</w:t>
      </w:r>
      <w:r w:rsidR="00DF007E" w:rsidRPr="00176290">
        <w:rPr>
          <w:rFonts w:ascii="Times New Roman" w:hAnsi="Times New Roman"/>
          <w:sz w:val="24"/>
          <w:szCs w:val="24"/>
        </w:rPr>
        <w:t>е</w:t>
      </w:r>
      <w:r w:rsidRPr="00176290">
        <w:rPr>
          <w:rFonts w:ascii="Times New Roman" w:hAnsi="Times New Roman"/>
          <w:sz w:val="24"/>
          <w:szCs w:val="24"/>
        </w:rPr>
        <w:t xml:space="preserve"> на строительство (далее </w:t>
      </w:r>
      <w:r w:rsidR="009A3B59" w:rsidRPr="00176290">
        <w:rPr>
          <w:rFonts w:ascii="Times New Roman" w:hAnsi="Times New Roman"/>
          <w:sz w:val="24"/>
          <w:szCs w:val="24"/>
        </w:rPr>
        <w:t xml:space="preserve">также </w:t>
      </w:r>
      <w:r w:rsidRPr="00176290">
        <w:rPr>
          <w:rFonts w:ascii="Times New Roman" w:hAnsi="Times New Roman"/>
          <w:sz w:val="24"/>
          <w:szCs w:val="24"/>
        </w:rPr>
        <w:t>в настоящем подразделе – реше</w:t>
      </w:r>
      <w:r w:rsidR="00D2428E">
        <w:rPr>
          <w:rFonts w:ascii="Times New Roman" w:hAnsi="Times New Roman"/>
          <w:sz w:val="24"/>
          <w:szCs w:val="24"/>
        </w:rPr>
        <w:t xml:space="preserve">ние об отказе в предоставлении </w:t>
      </w:r>
      <w:r w:rsidRPr="00176290">
        <w:rPr>
          <w:rFonts w:ascii="Times New Roman" w:hAnsi="Times New Roman"/>
          <w:sz w:val="24"/>
          <w:szCs w:val="24"/>
        </w:rPr>
        <w:t>муниципальной услуги).</w:t>
      </w:r>
    </w:p>
    <w:p w:rsidR="00F2167A" w:rsidRPr="00176290" w:rsidRDefault="00F2167A" w:rsidP="00F2167A">
      <w:pPr>
        <w:pStyle w:val="ConsPlusNormal"/>
        <w:ind w:firstLine="709"/>
        <w:jc w:val="both"/>
        <w:rPr>
          <w:bCs/>
          <w:sz w:val="24"/>
          <w:szCs w:val="24"/>
        </w:rPr>
      </w:pPr>
      <w:r w:rsidRPr="00176290">
        <w:rPr>
          <w:sz w:val="24"/>
          <w:szCs w:val="24"/>
        </w:rPr>
        <w:t xml:space="preserve">Решение об отказе </w:t>
      </w:r>
      <w:r w:rsidRPr="00176290">
        <w:rPr>
          <w:bCs/>
          <w:sz w:val="24"/>
          <w:szCs w:val="24"/>
        </w:rPr>
        <w:t xml:space="preserve">во внесении изменений в разрешение на строительство оформляется в форме электронного документа либо документа на бумажном носителе по </w:t>
      </w:r>
      <w:r w:rsidRPr="00176290">
        <w:rPr>
          <w:iCs/>
          <w:sz w:val="24"/>
          <w:szCs w:val="24"/>
        </w:rPr>
        <w:t>форме</w:t>
      </w:r>
      <w:r w:rsidRPr="00176290">
        <w:rPr>
          <w:bCs/>
          <w:sz w:val="24"/>
          <w:szCs w:val="24"/>
        </w:rPr>
        <w:t>, приведенной в Приложении №</w:t>
      </w:r>
      <w:r w:rsidR="007F3499" w:rsidRPr="00176290">
        <w:rPr>
          <w:bCs/>
          <w:sz w:val="24"/>
          <w:szCs w:val="24"/>
        </w:rPr>
        <w:t>13</w:t>
      </w:r>
      <w:r w:rsidRPr="00176290">
        <w:rPr>
          <w:bCs/>
          <w:sz w:val="24"/>
          <w:szCs w:val="24"/>
        </w:rPr>
        <w:t xml:space="preserve"> к настоящему Административному регламенту.</w:t>
      </w:r>
    </w:p>
    <w:p w:rsidR="00A309D8" w:rsidRPr="00176290"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DF266A" w:rsidRPr="00176290">
        <w:rPr>
          <w:rFonts w:ascii="Times New Roman" w:hAnsi="Times New Roman"/>
          <w:sz w:val="24"/>
          <w:szCs w:val="24"/>
        </w:rPr>
        <w:t>100</w:t>
      </w:r>
      <w:r w:rsidRPr="00176290">
        <w:rPr>
          <w:rFonts w:ascii="Times New Roman" w:hAnsi="Times New Roman"/>
          <w:sz w:val="24"/>
          <w:szCs w:val="24"/>
        </w:rPr>
        <w:t>. Решение о предоставлении муниципальной услуги и</w:t>
      </w:r>
      <w:r w:rsidR="00D2428E">
        <w:rPr>
          <w:rFonts w:ascii="Times New Roman" w:hAnsi="Times New Roman"/>
          <w:sz w:val="24"/>
          <w:szCs w:val="24"/>
        </w:rPr>
        <w:t>ли об отказе в предоставлении муниципальной</w:t>
      </w:r>
      <w:r w:rsidRPr="00176290">
        <w:rPr>
          <w:rFonts w:ascii="Times New Roman" w:hAnsi="Times New Roman"/>
          <w:sz w:val="24"/>
          <w:szCs w:val="24"/>
        </w:rPr>
        <w:t xml:space="preserve"> услуги принимается должностным лицом, уполномоченного органа на принятие соответствующего решения.</w:t>
      </w:r>
    </w:p>
    <w:p w:rsidR="00A309D8" w:rsidRPr="00176290"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E2634" w:rsidRPr="00176290">
        <w:rPr>
          <w:rFonts w:ascii="Times New Roman" w:hAnsi="Times New Roman"/>
          <w:sz w:val="24"/>
          <w:szCs w:val="24"/>
        </w:rPr>
        <w:t>10</w:t>
      </w:r>
      <w:r w:rsidR="00DF266A" w:rsidRPr="00176290">
        <w:rPr>
          <w:rFonts w:ascii="Times New Roman" w:hAnsi="Times New Roman"/>
          <w:sz w:val="24"/>
          <w:szCs w:val="24"/>
        </w:rPr>
        <w:t>1</w:t>
      </w:r>
      <w:r w:rsidRPr="00176290">
        <w:rPr>
          <w:rFonts w:ascii="Times New Roman" w:hAnsi="Times New Roman"/>
          <w:sz w:val="24"/>
          <w:szCs w:val="24"/>
        </w:rPr>
        <w:t xml:space="preserve">. Решение, принимаемое должностным лицом, уполномоченным на принятие решений о предоставлении </w:t>
      </w:r>
      <w:r w:rsidR="00D2428E">
        <w:rPr>
          <w:rFonts w:ascii="Times New Roman" w:hAnsi="Times New Roman"/>
          <w:sz w:val="24"/>
          <w:szCs w:val="24"/>
        </w:rPr>
        <w:t>муниципальной</w:t>
      </w:r>
      <w:r w:rsidRPr="00176290">
        <w:rPr>
          <w:rFonts w:ascii="Times New Roman" w:hAnsi="Times New Roman"/>
          <w:sz w:val="24"/>
          <w:szCs w:val="24"/>
        </w:rPr>
        <w:t xml:space="preserve"> услуги или об отказе в предоставлении </w:t>
      </w:r>
      <w:r w:rsidR="00D2428E">
        <w:rPr>
          <w:rFonts w:ascii="Times New Roman" w:hAnsi="Times New Roman"/>
          <w:sz w:val="24"/>
          <w:szCs w:val="24"/>
        </w:rPr>
        <w:t>муниципальной</w:t>
      </w:r>
      <w:r w:rsidRPr="00176290">
        <w:rPr>
          <w:rFonts w:ascii="Times New Roman" w:hAnsi="Times New Roman"/>
          <w:sz w:val="24"/>
          <w:szCs w:val="24"/>
        </w:rPr>
        <w:t xml:space="preserve"> услуги, подписывается им, в том числе с использованием усиленной квалифицированной электронной подписи.</w:t>
      </w:r>
    </w:p>
    <w:p w:rsidR="00A309D8" w:rsidRPr="00176290"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E2634" w:rsidRPr="00176290">
        <w:rPr>
          <w:rFonts w:ascii="Times New Roman" w:hAnsi="Times New Roman"/>
          <w:sz w:val="24"/>
          <w:szCs w:val="24"/>
        </w:rPr>
        <w:t>10</w:t>
      </w:r>
      <w:r w:rsidR="00DF266A" w:rsidRPr="00176290">
        <w:rPr>
          <w:rFonts w:ascii="Times New Roman" w:hAnsi="Times New Roman"/>
          <w:sz w:val="24"/>
          <w:szCs w:val="24"/>
        </w:rPr>
        <w:t>2</w:t>
      </w:r>
      <w:r w:rsidRPr="00176290">
        <w:rPr>
          <w:rFonts w:ascii="Times New Roman" w:hAnsi="Times New Roman"/>
          <w:sz w:val="24"/>
          <w:szCs w:val="24"/>
        </w:rPr>
        <w:t>. Срок принятия решения о предоставлении (об отказе в предоставлении) муниципальной 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муниципальной услуги, и не может превышать пять рабочих дней со дня регистрации заявления</w:t>
      </w:r>
      <w:r w:rsidR="00DF007E" w:rsidRPr="00176290">
        <w:rPr>
          <w:rFonts w:ascii="Times New Roman" w:hAnsi="Times New Roman"/>
          <w:sz w:val="24"/>
          <w:szCs w:val="24"/>
        </w:rPr>
        <w:t>, уведомления</w:t>
      </w:r>
      <w:r w:rsidRPr="00176290">
        <w:rPr>
          <w:rFonts w:ascii="Times New Roman" w:hAnsi="Times New Roman"/>
          <w:sz w:val="24"/>
          <w:szCs w:val="24"/>
        </w:rPr>
        <w:t xml:space="preserve"> и документов и (или) информации, необходимых для предоставления муниципальной услуги.</w:t>
      </w:r>
    </w:p>
    <w:p w:rsidR="00A309D8" w:rsidRPr="00176290"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E2634" w:rsidRPr="00176290">
        <w:rPr>
          <w:rFonts w:ascii="Times New Roman" w:hAnsi="Times New Roman"/>
          <w:sz w:val="24"/>
          <w:szCs w:val="24"/>
        </w:rPr>
        <w:t>10</w:t>
      </w:r>
      <w:r w:rsidR="00DF266A" w:rsidRPr="00176290">
        <w:rPr>
          <w:rFonts w:ascii="Times New Roman" w:hAnsi="Times New Roman"/>
          <w:sz w:val="24"/>
          <w:szCs w:val="24"/>
        </w:rPr>
        <w:t>3</w:t>
      </w:r>
      <w:r w:rsidRPr="00176290">
        <w:rPr>
          <w:rFonts w:ascii="Times New Roman" w:hAnsi="Times New Roman"/>
          <w:sz w:val="24"/>
          <w:szCs w:val="24"/>
        </w:rPr>
        <w:t>. При подаче заявления</w:t>
      </w:r>
      <w:r w:rsidR="00DF007E" w:rsidRPr="00176290">
        <w:rPr>
          <w:rFonts w:ascii="Times New Roman" w:hAnsi="Times New Roman"/>
          <w:sz w:val="24"/>
          <w:szCs w:val="24"/>
        </w:rPr>
        <w:t>, уведомления</w:t>
      </w:r>
      <w:r w:rsidRPr="00176290">
        <w:rPr>
          <w:rFonts w:ascii="Times New Roman" w:hAnsi="Times New Roman"/>
          <w:sz w:val="24"/>
          <w:szCs w:val="24"/>
        </w:rPr>
        <w:t xml:space="preserve"> и документов, предусмотренных пунктами </w:t>
      </w:r>
      <w:r w:rsidR="005F7F57" w:rsidRPr="00176290">
        <w:rPr>
          <w:rFonts w:ascii="Times New Roman" w:hAnsi="Times New Roman"/>
          <w:sz w:val="24"/>
          <w:szCs w:val="24"/>
        </w:rPr>
        <w:t>2.10</w:t>
      </w:r>
      <w:r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Pr="00176290">
        <w:rPr>
          <w:rFonts w:ascii="Times New Roman" w:hAnsi="Times New Roman"/>
          <w:sz w:val="24"/>
          <w:szCs w:val="24"/>
        </w:rPr>
        <w:t xml:space="preserve">- </w:t>
      </w:r>
      <w:r w:rsidR="00116DA1" w:rsidRPr="00176290">
        <w:rPr>
          <w:rFonts w:ascii="Times New Roman" w:hAnsi="Times New Roman"/>
          <w:sz w:val="24"/>
          <w:szCs w:val="24"/>
        </w:rPr>
        <w:t>2.11.6</w:t>
      </w:r>
      <w:r w:rsidRPr="00176290">
        <w:rPr>
          <w:rFonts w:ascii="Times New Roman" w:hAnsi="Times New Roman"/>
          <w:sz w:val="24"/>
          <w:szCs w:val="24"/>
        </w:rPr>
        <w:t xml:space="preserve"> настоящего Административного регламента, в ходе личного приема, посредством почтового отправления решение об отказе в предоставлении муниципальной услуги</w:t>
      </w:r>
      <w:r w:rsidR="006C3C3F" w:rsidRPr="00176290">
        <w:rPr>
          <w:rFonts w:ascii="Times New Roman" w:hAnsi="Times New Roman"/>
          <w:sz w:val="24"/>
          <w:szCs w:val="24"/>
        </w:rPr>
        <w:t xml:space="preserve"> соответственно</w:t>
      </w:r>
      <w:r w:rsidRPr="00176290">
        <w:rPr>
          <w:rFonts w:ascii="Times New Roman" w:hAnsi="Times New Roman"/>
          <w:sz w:val="24"/>
          <w:szCs w:val="24"/>
        </w:rPr>
        <w:t xml:space="preserve"> выдается заявителю на руки или направляется посредством почтового отправления</w:t>
      </w:r>
      <w:r w:rsidR="006C3C3F" w:rsidRPr="00176290">
        <w:rPr>
          <w:rFonts w:ascii="Times New Roman" w:hAnsi="Times New Roman"/>
          <w:sz w:val="24"/>
          <w:szCs w:val="24"/>
        </w:rPr>
        <w:t>, если в заявлении, уведомлении не был указан иной способ</w:t>
      </w:r>
      <w:r w:rsidRPr="00176290">
        <w:rPr>
          <w:rFonts w:ascii="Times New Roman" w:hAnsi="Times New Roman"/>
          <w:sz w:val="24"/>
          <w:szCs w:val="24"/>
        </w:rPr>
        <w:t>.</w:t>
      </w:r>
    </w:p>
    <w:p w:rsidR="00A309D8" w:rsidRPr="00176290"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E2634" w:rsidRPr="00176290">
        <w:rPr>
          <w:rFonts w:ascii="Times New Roman" w:hAnsi="Times New Roman"/>
          <w:sz w:val="24"/>
          <w:szCs w:val="24"/>
        </w:rPr>
        <w:t>10</w:t>
      </w:r>
      <w:r w:rsidR="00DF266A" w:rsidRPr="00176290">
        <w:rPr>
          <w:rFonts w:ascii="Times New Roman" w:hAnsi="Times New Roman"/>
          <w:sz w:val="24"/>
          <w:szCs w:val="24"/>
        </w:rPr>
        <w:t>4</w:t>
      </w:r>
      <w:r w:rsidRPr="00176290">
        <w:rPr>
          <w:rFonts w:ascii="Times New Roman" w:hAnsi="Times New Roman"/>
          <w:sz w:val="24"/>
          <w:szCs w:val="24"/>
        </w:rPr>
        <w:t>. При подаче заявления</w:t>
      </w:r>
      <w:r w:rsidR="00DF007E" w:rsidRPr="00176290">
        <w:rPr>
          <w:rFonts w:ascii="Times New Roman" w:hAnsi="Times New Roman"/>
          <w:sz w:val="24"/>
          <w:szCs w:val="24"/>
        </w:rPr>
        <w:t>, уведомления</w:t>
      </w:r>
      <w:r w:rsidRPr="00176290">
        <w:rPr>
          <w:rFonts w:ascii="Times New Roman" w:hAnsi="Times New Roman"/>
          <w:sz w:val="24"/>
          <w:szCs w:val="24"/>
        </w:rPr>
        <w:t xml:space="preserve"> и документов, предусмотренных пунктами </w:t>
      </w:r>
      <w:r w:rsidR="005F7F57" w:rsidRPr="00176290">
        <w:rPr>
          <w:rFonts w:ascii="Times New Roman" w:hAnsi="Times New Roman"/>
          <w:sz w:val="24"/>
          <w:szCs w:val="24"/>
        </w:rPr>
        <w:t>2.10</w:t>
      </w:r>
      <w:r w:rsidRPr="00176290">
        <w:rPr>
          <w:rFonts w:ascii="Times New Roman" w:hAnsi="Times New Roman"/>
          <w:sz w:val="24"/>
          <w:szCs w:val="24"/>
        </w:rPr>
        <w:t xml:space="preserve">, </w:t>
      </w:r>
      <w:r w:rsidR="00116DA1" w:rsidRPr="00176290">
        <w:rPr>
          <w:rFonts w:ascii="Times New Roman" w:hAnsi="Times New Roman"/>
          <w:sz w:val="24"/>
          <w:szCs w:val="24"/>
        </w:rPr>
        <w:t>2.11</w:t>
      </w:r>
      <w:r w:rsidRPr="00176290">
        <w:rPr>
          <w:rFonts w:ascii="Times New Roman" w:hAnsi="Times New Roman"/>
          <w:sz w:val="24"/>
          <w:szCs w:val="24"/>
        </w:rPr>
        <w:t>-</w:t>
      </w:r>
      <w:r w:rsidR="00116DA1" w:rsidRPr="00176290">
        <w:rPr>
          <w:rFonts w:ascii="Times New Roman" w:hAnsi="Times New Roman"/>
          <w:sz w:val="24"/>
          <w:szCs w:val="24"/>
        </w:rPr>
        <w:t>2.11.6</w:t>
      </w:r>
      <w:r w:rsidRPr="00176290">
        <w:rPr>
          <w:rFonts w:ascii="Times New Roman" w:hAnsi="Times New Roman"/>
          <w:sz w:val="24"/>
          <w:szCs w:val="24"/>
        </w:rPr>
        <w:t>настоящего Административного регламента, посредством Единого портала,</w:t>
      </w:r>
      <w:r w:rsidR="00237235">
        <w:rPr>
          <w:rFonts w:ascii="Times New Roman" w:hAnsi="Times New Roman"/>
          <w:sz w:val="24"/>
          <w:szCs w:val="24"/>
        </w:rPr>
        <w:t xml:space="preserve"> </w:t>
      </w:r>
      <w:r w:rsidRPr="00176290">
        <w:rPr>
          <w:rFonts w:ascii="Times New Roman" w:hAnsi="Times New Roman"/>
          <w:sz w:val="24"/>
          <w:szCs w:val="24"/>
        </w:rPr>
        <w:t>регионального</w:t>
      </w:r>
      <w:r w:rsidR="00237235">
        <w:rPr>
          <w:rFonts w:ascii="Times New Roman" w:hAnsi="Times New Roman"/>
          <w:sz w:val="24"/>
          <w:szCs w:val="24"/>
        </w:rPr>
        <w:t xml:space="preserve"> </w:t>
      </w:r>
      <w:r w:rsidRPr="00176290">
        <w:rPr>
          <w:rFonts w:ascii="Times New Roman" w:hAnsi="Times New Roman"/>
          <w:sz w:val="24"/>
          <w:szCs w:val="24"/>
        </w:rPr>
        <w:t>портала</w:t>
      </w:r>
      <w:r w:rsidR="00237235">
        <w:rPr>
          <w:rFonts w:ascii="Times New Roman" w:hAnsi="Times New Roman"/>
          <w:sz w:val="24"/>
          <w:szCs w:val="24"/>
        </w:rPr>
        <w:t xml:space="preserve"> </w:t>
      </w:r>
      <w:r w:rsidR="00AC3448" w:rsidRPr="00176290">
        <w:rPr>
          <w:rFonts w:ascii="Times New Roman" w:hAnsi="Times New Roman"/>
          <w:sz w:val="24"/>
          <w:szCs w:val="24"/>
        </w:rPr>
        <w:t>или единой информационной системы жилищного строительства</w:t>
      </w:r>
      <w:r w:rsidRPr="00176290">
        <w:rPr>
          <w:rFonts w:ascii="Times New Roman" w:hAnsi="Times New Roman"/>
          <w:sz w:val="24"/>
          <w:szCs w:val="24"/>
        </w:rPr>
        <w:t xml:space="preserve"> направление заявителю решения об отказе в предоставлении муниципальной услуги осуществляется в личный кабинет заявителя на Едином портале, региональном портале </w:t>
      </w:r>
      <w:r w:rsidR="00AC3448" w:rsidRPr="00176290">
        <w:rPr>
          <w:rFonts w:ascii="Times New Roman" w:hAnsi="Times New Roman"/>
          <w:sz w:val="24"/>
          <w:szCs w:val="24"/>
        </w:rPr>
        <w:t xml:space="preserve">или в единой информационной системе жилищного строительства </w:t>
      </w:r>
      <w:r w:rsidRPr="00176290">
        <w:rPr>
          <w:rFonts w:ascii="Times New Roman" w:hAnsi="Times New Roman"/>
          <w:sz w:val="24"/>
          <w:szCs w:val="24"/>
        </w:rPr>
        <w:t xml:space="preserve">(статус заявления обновляется до статуса </w:t>
      </w:r>
      <w:r w:rsidR="00406749" w:rsidRPr="00176290">
        <w:rPr>
          <w:rFonts w:ascii="Times New Roman" w:hAnsi="Times New Roman"/>
          <w:sz w:val="24"/>
          <w:szCs w:val="24"/>
        </w:rPr>
        <w:t>"</w:t>
      </w:r>
      <w:r w:rsidRPr="00176290">
        <w:rPr>
          <w:rFonts w:ascii="Times New Roman" w:hAnsi="Times New Roman"/>
          <w:sz w:val="24"/>
          <w:szCs w:val="24"/>
        </w:rPr>
        <w:t>Услуга оказана</w:t>
      </w:r>
      <w:r w:rsidR="00406749" w:rsidRPr="00176290">
        <w:rPr>
          <w:rFonts w:ascii="Times New Roman" w:hAnsi="Times New Roman"/>
          <w:sz w:val="24"/>
          <w:szCs w:val="24"/>
        </w:rPr>
        <w:t>"</w:t>
      </w:r>
      <w:r w:rsidRPr="00176290">
        <w:rPr>
          <w:rFonts w:ascii="Times New Roman" w:hAnsi="Times New Roman"/>
          <w:sz w:val="24"/>
          <w:szCs w:val="24"/>
        </w:rPr>
        <w:t>)</w:t>
      </w:r>
      <w:r w:rsidR="006C3C3F" w:rsidRPr="00176290">
        <w:rPr>
          <w:rFonts w:ascii="Times New Roman" w:hAnsi="Times New Roman"/>
          <w:sz w:val="24"/>
          <w:szCs w:val="24"/>
        </w:rPr>
        <w:t>, если взаявлении, уведомлении не был указан иной способ</w:t>
      </w:r>
      <w:r w:rsidRPr="00176290">
        <w:rPr>
          <w:rFonts w:ascii="Times New Roman" w:hAnsi="Times New Roman"/>
          <w:sz w:val="24"/>
          <w:szCs w:val="24"/>
        </w:rPr>
        <w:t>.</w:t>
      </w:r>
    </w:p>
    <w:p w:rsidR="00A309D8" w:rsidRPr="00176290" w:rsidRDefault="00A309D8" w:rsidP="00A309D8">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E2634" w:rsidRPr="00176290">
        <w:rPr>
          <w:rFonts w:ascii="Times New Roman" w:hAnsi="Times New Roman"/>
          <w:sz w:val="24"/>
          <w:szCs w:val="24"/>
        </w:rPr>
        <w:t>10</w:t>
      </w:r>
      <w:r w:rsidR="00DF266A" w:rsidRPr="00176290">
        <w:rPr>
          <w:rFonts w:ascii="Times New Roman" w:hAnsi="Times New Roman"/>
          <w:sz w:val="24"/>
          <w:szCs w:val="24"/>
        </w:rPr>
        <w:t>5</w:t>
      </w:r>
      <w:r w:rsidRPr="00176290">
        <w:rPr>
          <w:rFonts w:ascii="Times New Roman" w:hAnsi="Times New Roman"/>
          <w:sz w:val="24"/>
          <w:szCs w:val="24"/>
        </w:rPr>
        <w:t>. При подаче заявления</w:t>
      </w:r>
      <w:r w:rsidR="00DF007E" w:rsidRPr="00176290">
        <w:rPr>
          <w:rFonts w:ascii="Times New Roman" w:hAnsi="Times New Roman"/>
          <w:sz w:val="24"/>
          <w:szCs w:val="24"/>
        </w:rPr>
        <w:t>, уведомления</w:t>
      </w:r>
      <w:r w:rsidRPr="00176290">
        <w:rPr>
          <w:rFonts w:ascii="Times New Roman" w:hAnsi="Times New Roman"/>
          <w:sz w:val="24"/>
          <w:szCs w:val="24"/>
        </w:rPr>
        <w:t xml:space="preserve"> и документов, предусмотренных </w:t>
      </w:r>
      <w:r w:rsidR="00952272" w:rsidRPr="00176290">
        <w:rPr>
          <w:rFonts w:ascii="Times New Roman" w:hAnsi="Times New Roman"/>
          <w:sz w:val="24"/>
          <w:szCs w:val="24"/>
        </w:rPr>
        <w:t xml:space="preserve">пунктами </w:t>
      </w:r>
      <w:r w:rsidR="005F7F57" w:rsidRPr="00176290">
        <w:rPr>
          <w:rFonts w:ascii="Times New Roman" w:hAnsi="Times New Roman"/>
          <w:sz w:val="24"/>
          <w:szCs w:val="24"/>
        </w:rPr>
        <w:t>2.10</w:t>
      </w:r>
      <w:r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Pr="00176290">
        <w:rPr>
          <w:rFonts w:ascii="Times New Roman" w:hAnsi="Times New Roman"/>
          <w:sz w:val="24"/>
          <w:szCs w:val="24"/>
        </w:rPr>
        <w:t>-</w:t>
      </w:r>
      <w:r w:rsidR="00116DA1" w:rsidRPr="00176290">
        <w:rPr>
          <w:rFonts w:ascii="Times New Roman" w:hAnsi="Times New Roman"/>
          <w:sz w:val="24"/>
          <w:szCs w:val="24"/>
        </w:rPr>
        <w:t>2.11.6</w:t>
      </w:r>
      <w:r w:rsidRPr="00176290">
        <w:rPr>
          <w:rFonts w:ascii="Times New Roman" w:hAnsi="Times New Roman"/>
          <w:sz w:val="24"/>
          <w:szCs w:val="24"/>
        </w:rPr>
        <w:t xml:space="preserve">настоящего Административного регламента через многофункциональный </w:t>
      </w:r>
      <w:r w:rsidRPr="00176290">
        <w:rPr>
          <w:rFonts w:ascii="Times New Roman" w:hAnsi="Times New Roman"/>
          <w:sz w:val="24"/>
          <w:szCs w:val="24"/>
        </w:rPr>
        <w:lastRenderedPageBreak/>
        <w:t xml:space="preserve">центр решение об отказе в предоставлении муниципальной услуги направляется в многофункциональный </w:t>
      </w:r>
      <w:r w:rsidR="00952272" w:rsidRPr="00176290">
        <w:rPr>
          <w:rFonts w:ascii="Times New Roman" w:hAnsi="Times New Roman"/>
          <w:sz w:val="24"/>
          <w:szCs w:val="24"/>
        </w:rPr>
        <w:t>центр</w:t>
      </w:r>
      <w:r w:rsidR="006C3C3F" w:rsidRPr="00176290">
        <w:rPr>
          <w:rFonts w:ascii="Times New Roman" w:hAnsi="Times New Roman"/>
          <w:sz w:val="24"/>
          <w:szCs w:val="24"/>
        </w:rPr>
        <w:t>, если в заявлении, уведомлении не был указан иной способ</w:t>
      </w:r>
      <w:r w:rsidR="00952272" w:rsidRPr="00176290">
        <w:rPr>
          <w:rFonts w:ascii="Times New Roman" w:hAnsi="Times New Roman"/>
          <w:sz w:val="24"/>
          <w:szCs w:val="24"/>
        </w:rPr>
        <w:t>.</w:t>
      </w:r>
    </w:p>
    <w:p w:rsidR="00A309D8" w:rsidRPr="00176290" w:rsidRDefault="00A309D8" w:rsidP="00A309D8">
      <w:pPr>
        <w:widowControl w:val="0"/>
        <w:tabs>
          <w:tab w:val="left" w:pos="567"/>
        </w:tabs>
        <w:spacing w:after="0" w:line="240" w:lineRule="auto"/>
        <w:ind w:firstLine="709"/>
        <w:contextualSpacing/>
        <w:jc w:val="both"/>
        <w:rPr>
          <w:rFonts w:ascii="Times New Roman" w:hAnsi="Times New Roman"/>
          <w:b/>
          <w:sz w:val="24"/>
          <w:szCs w:val="24"/>
        </w:rPr>
      </w:pPr>
      <w:r w:rsidRPr="00176290">
        <w:rPr>
          <w:rFonts w:ascii="Times New Roman" w:hAnsi="Times New Roman"/>
          <w:sz w:val="24"/>
          <w:szCs w:val="24"/>
        </w:rPr>
        <w:t>3.</w:t>
      </w:r>
      <w:r w:rsidR="004E2634" w:rsidRPr="00176290">
        <w:rPr>
          <w:rFonts w:ascii="Times New Roman" w:hAnsi="Times New Roman"/>
          <w:sz w:val="24"/>
          <w:szCs w:val="24"/>
        </w:rPr>
        <w:t>10</w:t>
      </w:r>
      <w:r w:rsidR="00DF266A" w:rsidRPr="00176290">
        <w:rPr>
          <w:rFonts w:ascii="Times New Roman" w:hAnsi="Times New Roman"/>
          <w:sz w:val="24"/>
          <w:szCs w:val="24"/>
        </w:rPr>
        <w:t>6</w:t>
      </w:r>
      <w:r w:rsidRPr="00176290">
        <w:rPr>
          <w:rFonts w:ascii="Times New Roman" w:hAnsi="Times New Roman"/>
          <w:sz w:val="24"/>
          <w:szCs w:val="24"/>
        </w:rPr>
        <w:t>. Срок выдачи (направления) заявителю решения об отказе в предоставлении муниципаль</w:t>
      </w:r>
      <w:r w:rsidR="00D2428E">
        <w:rPr>
          <w:rFonts w:ascii="Times New Roman" w:hAnsi="Times New Roman"/>
          <w:sz w:val="24"/>
          <w:szCs w:val="24"/>
        </w:rPr>
        <w:t>ной</w:t>
      </w:r>
      <w:r w:rsidRPr="00176290">
        <w:rPr>
          <w:rFonts w:ascii="Times New Roman" w:hAnsi="Times New Roman"/>
          <w:sz w:val="24"/>
          <w:szCs w:val="24"/>
        </w:rPr>
        <w:t xml:space="preserve"> услуги исчисляется со дня принятия такого решения и составляет один рабочий день, но не превышает срок, установленный в пункте </w:t>
      </w:r>
      <w:r w:rsidR="005F7F57" w:rsidRPr="00176290">
        <w:rPr>
          <w:rFonts w:ascii="Times New Roman" w:hAnsi="Times New Roman"/>
          <w:sz w:val="24"/>
          <w:szCs w:val="24"/>
        </w:rPr>
        <w:t>2.8</w:t>
      </w:r>
      <w:r w:rsidRPr="00176290">
        <w:rPr>
          <w:rFonts w:ascii="Times New Roman" w:hAnsi="Times New Roman"/>
          <w:sz w:val="24"/>
          <w:szCs w:val="24"/>
        </w:rPr>
        <w:t xml:space="preserve"> настоящего Административного регламента</w:t>
      </w:r>
      <w:r w:rsidRPr="00176290">
        <w:rPr>
          <w:rFonts w:ascii="Times New Roman" w:hAnsi="Times New Roman"/>
          <w:b/>
          <w:sz w:val="24"/>
          <w:szCs w:val="24"/>
        </w:rPr>
        <w:t>.</w:t>
      </w:r>
    </w:p>
    <w:p w:rsidR="00A309D8" w:rsidRPr="00176290" w:rsidRDefault="00A309D8" w:rsidP="00A309D8">
      <w:pPr>
        <w:widowControl w:val="0"/>
        <w:tabs>
          <w:tab w:val="left" w:pos="567"/>
        </w:tabs>
        <w:spacing w:after="0" w:line="240" w:lineRule="auto"/>
        <w:ind w:firstLine="709"/>
        <w:contextualSpacing/>
        <w:jc w:val="center"/>
        <w:rPr>
          <w:rFonts w:ascii="Times New Roman" w:hAnsi="Times New Roman"/>
          <w:b/>
          <w:sz w:val="24"/>
          <w:szCs w:val="24"/>
        </w:rPr>
      </w:pPr>
    </w:p>
    <w:p w:rsidR="00853B2E" w:rsidRPr="00176290"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Предоставление результата </w:t>
      </w:r>
      <w:r w:rsidR="00D2428E">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6D2E83" w:rsidRPr="00176290" w:rsidRDefault="006D2E83" w:rsidP="00886B50">
      <w:pPr>
        <w:widowControl w:val="0"/>
        <w:tabs>
          <w:tab w:val="left" w:pos="567"/>
        </w:tabs>
        <w:spacing w:after="0" w:line="240" w:lineRule="auto"/>
        <w:ind w:firstLine="709"/>
        <w:contextualSpacing/>
        <w:jc w:val="center"/>
        <w:rPr>
          <w:rFonts w:ascii="Times New Roman" w:hAnsi="Times New Roman"/>
          <w:b/>
          <w:sz w:val="24"/>
          <w:szCs w:val="24"/>
        </w:rPr>
      </w:pPr>
    </w:p>
    <w:p w:rsidR="00E71FE2" w:rsidRPr="00176290" w:rsidRDefault="00E71FE2"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5591B" w:rsidRPr="00176290">
        <w:rPr>
          <w:rFonts w:ascii="Times New Roman" w:hAnsi="Times New Roman"/>
          <w:sz w:val="24"/>
          <w:szCs w:val="24"/>
        </w:rPr>
        <w:t>10</w:t>
      </w:r>
      <w:r w:rsidR="00DF266A" w:rsidRPr="00176290">
        <w:rPr>
          <w:rFonts w:ascii="Times New Roman" w:hAnsi="Times New Roman"/>
          <w:sz w:val="24"/>
          <w:szCs w:val="24"/>
        </w:rPr>
        <w:t>7</w:t>
      </w:r>
      <w:r w:rsidRPr="00176290">
        <w:rPr>
          <w:rFonts w:ascii="Times New Roman" w:hAnsi="Times New Roman"/>
          <w:sz w:val="24"/>
          <w:szCs w:val="24"/>
        </w:rPr>
        <w:t>. Основанием для начала выполнения административной процедуры является подписание уполномоченным должностным лицом разрешения на строительство</w:t>
      </w:r>
      <w:r w:rsidR="0000694E" w:rsidRPr="00176290">
        <w:rPr>
          <w:rFonts w:ascii="Times New Roman" w:hAnsi="Times New Roman"/>
          <w:sz w:val="24"/>
          <w:szCs w:val="24"/>
        </w:rPr>
        <w:t xml:space="preserve"> с внесенными изменениями</w:t>
      </w:r>
      <w:r w:rsidRPr="00176290">
        <w:rPr>
          <w:rFonts w:ascii="Times New Roman" w:hAnsi="Times New Roman"/>
          <w:sz w:val="24"/>
          <w:szCs w:val="24"/>
        </w:rPr>
        <w:t>.</w:t>
      </w:r>
    </w:p>
    <w:p w:rsidR="00E71FE2" w:rsidRPr="00176290" w:rsidRDefault="00E71FE2"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5591B" w:rsidRPr="00176290">
        <w:rPr>
          <w:rFonts w:ascii="Times New Roman" w:hAnsi="Times New Roman"/>
          <w:sz w:val="24"/>
          <w:szCs w:val="24"/>
        </w:rPr>
        <w:t>10</w:t>
      </w:r>
      <w:r w:rsidR="00DF266A" w:rsidRPr="00176290">
        <w:rPr>
          <w:rFonts w:ascii="Times New Roman" w:hAnsi="Times New Roman"/>
          <w:sz w:val="24"/>
          <w:szCs w:val="24"/>
        </w:rPr>
        <w:t>8</w:t>
      </w:r>
      <w:r w:rsidRPr="00176290">
        <w:rPr>
          <w:rFonts w:ascii="Times New Roman" w:hAnsi="Times New Roman"/>
          <w:sz w:val="24"/>
          <w:szCs w:val="24"/>
        </w:rPr>
        <w:t xml:space="preserve">. Заявитель по его выбору вправе получить результат предоставления </w:t>
      </w:r>
      <w:r w:rsidR="007362A1" w:rsidRPr="00176290">
        <w:rPr>
          <w:rFonts w:ascii="Times New Roman" w:hAnsi="Times New Roman"/>
          <w:sz w:val="24"/>
          <w:szCs w:val="24"/>
        </w:rPr>
        <w:t xml:space="preserve">муниципальной услуги </w:t>
      </w:r>
      <w:r w:rsidRPr="00176290">
        <w:rPr>
          <w:rFonts w:ascii="Times New Roman" w:hAnsi="Times New Roman"/>
          <w:sz w:val="24"/>
          <w:szCs w:val="24"/>
        </w:rPr>
        <w:t>одним из следующих способов:</w:t>
      </w:r>
    </w:p>
    <w:p w:rsidR="00E71FE2" w:rsidRPr="00176290" w:rsidRDefault="00E71FE2"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на бумажном носителе;</w:t>
      </w:r>
    </w:p>
    <w:p w:rsidR="00E71FE2" w:rsidRPr="00176290" w:rsidRDefault="00E71FE2"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в форме электронного документа, подписанного с использованием усиленной квалифицированной электронной подписи должностного лица уполномоченного органа.</w:t>
      </w:r>
    </w:p>
    <w:p w:rsidR="00E71FE2" w:rsidRPr="00176290" w:rsidRDefault="00E71FE2"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5591B" w:rsidRPr="00176290">
        <w:rPr>
          <w:rFonts w:ascii="Times New Roman" w:hAnsi="Times New Roman"/>
          <w:sz w:val="24"/>
          <w:szCs w:val="24"/>
        </w:rPr>
        <w:t>10</w:t>
      </w:r>
      <w:r w:rsidR="00DF266A" w:rsidRPr="00176290">
        <w:rPr>
          <w:rFonts w:ascii="Times New Roman" w:hAnsi="Times New Roman"/>
          <w:sz w:val="24"/>
          <w:szCs w:val="24"/>
        </w:rPr>
        <w:t>9</w:t>
      </w:r>
      <w:r w:rsidRPr="00176290">
        <w:rPr>
          <w:rFonts w:ascii="Times New Roman" w:hAnsi="Times New Roman"/>
          <w:sz w:val="24"/>
          <w:szCs w:val="24"/>
        </w:rPr>
        <w:t>. Должностным лицом, ответственным за выполнение административной процедуры, является должностное лицо уполномоченного органа, ответственного за делопроизводство.</w:t>
      </w:r>
    </w:p>
    <w:p w:rsidR="00E71FE2" w:rsidRPr="00176290" w:rsidRDefault="00E71FE2"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5591B" w:rsidRPr="00176290">
        <w:rPr>
          <w:rFonts w:ascii="Times New Roman" w:hAnsi="Times New Roman"/>
          <w:sz w:val="24"/>
          <w:szCs w:val="24"/>
        </w:rPr>
        <w:t>1</w:t>
      </w:r>
      <w:r w:rsidR="00DF266A" w:rsidRPr="00176290">
        <w:rPr>
          <w:rFonts w:ascii="Times New Roman" w:hAnsi="Times New Roman"/>
          <w:sz w:val="24"/>
          <w:szCs w:val="24"/>
        </w:rPr>
        <w:t>10</w:t>
      </w:r>
      <w:r w:rsidRPr="00176290">
        <w:rPr>
          <w:rFonts w:ascii="Times New Roman" w:hAnsi="Times New Roman"/>
          <w:sz w:val="24"/>
          <w:szCs w:val="24"/>
        </w:rPr>
        <w:t>. При подаче заявления и докуме</w:t>
      </w:r>
      <w:r w:rsidR="00094EBD" w:rsidRPr="00176290">
        <w:rPr>
          <w:rFonts w:ascii="Times New Roman" w:hAnsi="Times New Roman"/>
          <w:sz w:val="24"/>
          <w:szCs w:val="24"/>
        </w:rPr>
        <w:t xml:space="preserve">нтов, предусмотренных пунктами </w:t>
      </w:r>
      <w:r w:rsidR="005F7F57" w:rsidRPr="00176290">
        <w:rPr>
          <w:rFonts w:ascii="Times New Roman" w:hAnsi="Times New Roman"/>
          <w:sz w:val="24"/>
          <w:szCs w:val="24"/>
        </w:rPr>
        <w:t>2.10</w:t>
      </w:r>
      <w:r w:rsidR="00094EBD"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00290BF7" w:rsidRPr="00176290">
        <w:rPr>
          <w:rFonts w:ascii="Times New Roman" w:hAnsi="Times New Roman"/>
          <w:sz w:val="24"/>
          <w:szCs w:val="24"/>
        </w:rPr>
        <w:t xml:space="preserve">- </w:t>
      </w:r>
      <w:r w:rsidR="00116DA1" w:rsidRPr="00176290">
        <w:rPr>
          <w:rFonts w:ascii="Times New Roman" w:hAnsi="Times New Roman"/>
          <w:sz w:val="24"/>
          <w:szCs w:val="24"/>
        </w:rPr>
        <w:t>2.11.6</w:t>
      </w:r>
      <w:r w:rsidR="008C5C7E">
        <w:rPr>
          <w:rFonts w:ascii="Times New Roman" w:hAnsi="Times New Roman"/>
          <w:sz w:val="24"/>
          <w:szCs w:val="24"/>
        </w:rPr>
        <w:t xml:space="preserve"> </w:t>
      </w:r>
      <w:r w:rsidRPr="00176290">
        <w:rPr>
          <w:rFonts w:ascii="Times New Roman" w:hAnsi="Times New Roman"/>
          <w:sz w:val="24"/>
          <w:szCs w:val="24"/>
        </w:rPr>
        <w:t xml:space="preserve">настоящего Административного регламента, в ходе личного приема, посредством почтового отправления разрешение </w:t>
      </w:r>
      <w:r w:rsidR="00DF1F09" w:rsidRPr="00176290">
        <w:rPr>
          <w:rFonts w:ascii="Times New Roman" w:hAnsi="Times New Roman"/>
          <w:sz w:val="24"/>
          <w:szCs w:val="24"/>
        </w:rPr>
        <w:t xml:space="preserve">на </w:t>
      </w:r>
      <w:r w:rsidR="00ED7835" w:rsidRPr="00176290">
        <w:rPr>
          <w:rFonts w:ascii="Times New Roman" w:hAnsi="Times New Roman"/>
          <w:sz w:val="24"/>
          <w:szCs w:val="24"/>
        </w:rPr>
        <w:t xml:space="preserve">строительство </w:t>
      </w:r>
      <w:r w:rsidR="000809C6" w:rsidRPr="00176290">
        <w:rPr>
          <w:rFonts w:ascii="Times New Roman" w:hAnsi="Times New Roman"/>
          <w:sz w:val="24"/>
          <w:szCs w:val="24"/>
        </w:rPr>
        <w:t xml:space="preserve">соответственно </w:t>
      </w:r>
      <w:r w:rsidRPr="00176290">
        <w:rPr>
          <w:rFonts w:ascii="Times New Roman" w:hAnsi="Times New Roman"/>
          <w:sz w:val="24"/>
          <w:szCs w:val="24"/>
        </w:rPr>
        <w:t>выдается заявителю на руки или направляется посредством почтового отправления</w:t>
      </w:r>
      <w:r w:rsidR="000809C6" w:rsidRPr="00176290">
        <w:rPr>
          <w:rFonts w:ascii="Times New Roman" w:hAnsi="Times New Roman"/>
          <w:sz w:val="24"/>
          <w:szCs w:val="24"/>
        </w:rPr>
        <w:t>, если в заявлении не был указан иной способ</w:t>
      </w:r>
      <w:r w:rsidRPr="00176290">
        <w:rPr>
          <w:rFonts w:ascii="Times New Roman" w:hAnsi="Times New Roman"/>
          <w:sz w:val="24"/>
          <w:szCs w:val="24"/>
        </w:rPr>
        <w:t>.</w:t>
      </w:r>
    </w:p>
    <w:p w:rsidR="00E71FE2" w:rsidRPr="00176290" w:rsidRDefault="00E71FE2"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5591B" w:rsidRPr="00176290">
        <w:rPr>
          <w:rFonts w:ascii="Times New Roman" w:hAnsi="Times New Roman"/>
          <w:sz w:val="24"/>
          <w:szCs w:val="24"/>
        </w:rPr>
        <w:t>1</w:t>
      </w:r>
      <w:r w:rsidR="00DF266A" w:rsidRPr="00176290">
        <w:rPr>
          <w:rFonts w:ascii="Times New Roman" w:hAnsi="Times New Roman"/>
          <w:sz w:val="24"/>
          <w:szCs w:val="24"/>
        </w:rPr>
        <w:t>11</w:t>
      </w:r>
      <w:r w:rsidRPr="00176290">
        <w:rPr>
          <w:rFonts w:ascii="Times New Roman" w:hAnsi="Times New Roman"/>
          <w:sz w:val="24"/>
          <w:szCs w:val="24"/>
        </w:rPr>
        <w:t>. При подаче заявления и докум</w:t>
      </w:r>
      <w:r w:rsidR="001F2344" w:rsidRPr="00176290">
        <w:rPr>
          <w:rFonts w:ascii="Times New Roman" w:hAnsi="Times New Roman"/>
          <w:sz w:val="24"/>
          <w:szCs w:val="24"/>
        </w:rPr>
        <w:t>ентов, предусмотренных пунктами</w:t>
      </w:r>
      <w:r w:rsidR="008C5C7E">
        <w:rPr>
          <w:rFonts w:ascii="Times New Roman" w:hAnsi="Times New Roman"/>
          <w:sz w:val="24"/>
          <w:szCs w:val="24"/>
        </w:rPr>
        <w:t xml:space="preserve"> </w:t>
      </w:r>
      <w:r w:rsidR="005F7F57" w:rsidRPr="00176290">
        <w:rPr>
          <w:rFonts w:ascii="Times New Roman" w:hAnsi="Times New Roman"/>
          <w:sz w:val="24"/>
          <w:szCs w:val="24"/>
        </w:rPr>
        <w:t>2.10</w:t>
      </w:r>
      <w:r w:rsidR="00290BF7"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00290BF7" w:rsidRPr="00176290">
        <w:rPr>
          <w:rFonts w:ascii="Times New Roman" w:hAnsi="Times New Roman"/>
          <w:sz w:val="24"/>
          <w:szCs w:val="24"/>
        </w:rPr>
        <w:t xml:space="preserve">- </w:t>
      </w:r>
      <w:r w:rsidR="00116DA1" w:rsidRPr="00176290">
        <w:rPr>
          <w:rFonts w:ascii="Times New Roman" w:hAnsi="Times New Roman"/>
          <w:sz w:val="24"/>
          <w:szCs w:val="24"/>
        </w:rPr>
        <w:t>2.11.6</w:t>
      </w:r>
      <w:r w:rsidR="008C5C7E">
        <w:rPr>
          <w:rFonts w:ascii="Times New Roman" w:hAnsi="Times New Roman"/>
          <w:sz w:val="24"/>
          <w:szCs w:val="24"/>
        </w:rPr>
        <w:t xml:space="preserve"> </w:t>
      </w:r>
      <w:r w:rsidRPr="00176290">
        <w:rPr>
          <w:rFonts w:ascii="Times New Roman" w:hAnsi="Times New Roman"/>
          <w:sz w:val="24"/>
          <w:szCs w:val="24"/>
        </w:rPr>
        <w:t xml:space="preserve">настоящего Административного регламента, посредством </w:t>
      </w:r>
      <w:r w:rsidR="000724F6" w:rsidRPr="00176290">
        <w:rPr>
          <w:rFonts w:ascii="Times New Roman" w:hAnsi="Times New Roman"/>
          <w:sz w:val="24"/>
          <w:szCs w:val="24"/>
        </w:rPr>
        <w:t>Единого портала, регионального портала</w:t>
      </w:r>
      <w:r w:rsidR="00AC3448" w:rsidRPr="00176290">
        <w:rPr>
          <w:rFonts w:ascii="Times New Roman" w:hAnsi="Times New Roman"/>
          <w:sz w:val="24"/>
          <w:szCs w:val="24"/>
        </w:rPr>
        <w:t xml:space="preserve"> или единой информационной системы жилищного строительства</w:t>
      </w:r>
      <w:r w:rsidRPr="00176290">
        <w:rPr>
          <w:rFonts w:ascii="Times New Roman" w:hAnsi="Times New Roman"/>
          <w:sz w:val="24"/>
          <w:szCs w:val="24"/>
        </w:rPr>
        <w:t xml:space="preserve">, направление заявителю разрешения на </w:t>
      </w:r>
      <w:r w:rsidR="00820305" w:rsidRPr="00176290">
        <w:rPr>
          <w:rFonts w:ascii="Times New Roman" w:hAnsi="Times New Roman"/>
          <w:sz w:val="24"/>
          <w:szCs w:val="24"/>
        </w:rPr>
        <w:t xml:space="preserve">строительство </w:t>
      </w:r>
      <w:r w:rsidRPr="00176290">
        <w:rPr>
          <w:rFonts w:ascii="Times New Roman" w:hAnsi="Times New Roman"/>
          <w:sz w:val="24"/>
          <w:szCs w:val="24"/>
        </w:rPr>
        <w:t xml:space="preserve">осуществляется в личный кабинет заявителя на </w:t>
      </w:r>
      <w:r w:rsidR="000724F6" w:rsidRPr="00176290">
        <w:rPr>
          <w:rFonts w:ascii="Times New Roman" w:hAnsi="Times New Roman"/>
          <w:sz w:val="24"/>
          <w:szCs w:val="24"/>
        </w:rPr>
        <w:t>Едином портале, региональном портале</w:t>
      </w:r>
      <w:r w:rsidR="00AC3448" w:rsidRPr="00176290">
        <w:rPr>
          <w:rFonts w:ascii="Times New Roman" w:hAnsi="Times New Roman"/>
          <w:sz w:val="24"/>
          <w:szCs w:val="24"/>
        </w:rPr>
        <w:t>или в единой информационной системе жилищного строительства</w:t>
      </w:r>
      <w:r w:rsidRPr="00176290">
        <w:rPr>
          <w:rFonts w:ascii="Times New Roman" w:hAnsi="Times New Roman"/>
          <w:sz w:val="24"/>
          <w:szCs w:val="24"/>
        </w:rPr>
        <w:t xml:space="preserve">(статус заявления обновляется до статуса </w:t>
      </w:r>
      <w:r w:rsidR="00406749" w:rsidRPr="00176290">
        <w:rPr>
          <w:rFonts w:ascii="Times New Roman" w:hAnsi="Times New Roman"/>
          <w:sz w:val="24"/>
          <w:szCs w:val="24"/>
        </w:rPr>
        <w:t>"</w:t>
      </w:r>
      <w:r w:rsidRPr="00176290">
        <w:rPr>
          <w:rFonts w:ascii="Times New Roman" w:hAnsi="Times New Roman"/>
          <w:sz w:val="24"/>
          <w:szCs w:val="24"/>
        </w:rPr>
        <w:t>Услуга оказана</w:t>
      </w:r>
      <w:r w:rsidR="00406749" w:rsidRPr="00176290">
        <w:rPr>
          <w:rFonts w:ascii="Times New Roman" w:hAnsi="Times New Roman"/>
          <w:sz w:val="24"/>
          <w:szCs w:val="24"/>
        </w:rPr>
        <w:t>"</w:t>
      </w:r>
      <w:r w:rsidRPr="00176290">
        <w:rPr>
          <w:rFonts w:ascii="Times New Roman" w:hAnsi="Times New Roman"/>
          <w:sz w:val="24"/>
          <w:szCs w:val="24"/>
        </w:rPr>
        <w:t>)</w:t>
      </w:r>
      <w:r w:rsidR="000809C6" w:rsidRPr="00176290">
        <w:rPr>
          <w:rFonts w:ascii="Times New Roman" w:hAnsi="Times New Roman"/>
          <w:sz w:val="24"/>
          <w:szCs w:val="24"/>
        </w:rPr>
        <w:t>, если в заявлении не был указан иной способ</w:t>
      </w:r>
      <w:r w:rsidRPr="00176290">
        <w:rPr>
          <w:rFonts w:ascii="Times New Roman" w:hAnsi="Times New Roman"/>
          <w:sz w:val="24"/>
          <w:szCs w:val="24"/>
        </w:rPr>
        <w:t>.</w:t>
      </w:r>
    </w:p>
    <w:p w:rsidR="00E71FE2" w:rsidRPr="00176290" w:rsidRDefault="00E71FE2"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5591B" w:rsidRPr="00176290">
        <w:rPr>
          <w:rFonts w:ascii="Times New Roman" w:hAnsi="Times New Roman"/>
          <w:sz w:val="24"/>
          <w:szCs w:val="24"/>
        </w:rPr>
        <w:t>11</w:t>
      </w:r>
      <w:r w:rsidR="00DF266A" w:rsidRPr="00176290">
        <w:rPr>
          <w:rFonts w:ascii="Times New Roman" w:hAnsi="Times New Roman"/>
          <w:sz w:val="24"/>
          <w:szCs w:val="24"/>
        </w:rPr>
        <w:t>2</w:t>
      </w:r>
      <w:r w:rsidRPr="00176290">
        <w:rPr>
          <w:rFonts w:ascii="Times New Roman" w:hAnsi="Times New Roman"/>
          <w:sz w:val="24"/>
          <w:szCs w:val="24"/>
        </w:rPr>
        <w:t xml:space="preserve">. При подаче заявления и документов, предусмотренных пунктами </w:t>
      </w:r>
      <w:r w:rsidR="005F7F57" w:rsidRPr="00176290">
        <w:rPr>
          <w:rFonts w:ascii="Times New Roman" w:hAnsi="Times New Roman"/>
          <w:sz w:val="24"/>
          <w:szCs w:val="24"/>
        </w:rPr>
        <w:t>2.10</w:t>
      </w:r>
      <w:r w:rsidR="00290BF7" w:rsidRPr="00176290">
        <w:rPr>
          <w:rFonts w:ascii="Times New Roman" w:hAnsi="Times New Roman"/>
          <w:sz w:val="24"/>
          <w:szCs w:val="24"/>
        </w:rPr>
        <w:t xml:space="preserve">, </w:t>
      </w:r>
      <w:r w:rsidR="00116DA1" w:rsidRPr="00176290">
        <w:rPr>
          <w:rFonts w:ascii="Times New Roman" w:hAnsi="Times New Roman"/>
          <w:sz w:val="24"/>
          <w:szCs w:val="24"/>
        </w:rPr>
        <w:t xml:space="preserve">2.11 </w:t>
      </w:r>
      <w:r w:rsidR="00290BF7" w:rsidRPr="00176290">
        <w:rPr>
          <w:rFonts w:ascii="Times New Roman" w:hAnsi="Times New Roman"/>
          <w:sz w:val="24"/>
          <w:szCs w:val="24"/>
        </w:rPr>
        <w:t xml:space="preserve">- </w:t>
      </w:r>
      <w:r w:rsidR="00116DA1" w:rsidRPr="00176290">
        <w:rPr>
          <w:rFonts w:ascii="Times New Roman" w:hAnsi="Times New Roman"/>
          <w:sz w:val="24"/>
          <w:szCs w:val="24"/>
        </w:rPr>
        <w:t>2.11.6</w:t>
      </w:r>
      <w:r w:rsidRPr="00176290">
        <w:rPr>
          <w:rFonts w:ascii="Times New Roman" w:hAnsi="Times New Roman"/>
          <w:sz w:val="24"/>
          <w:szCs w:val="24"/>
        </w:rPr>
        <w:t xml:space="preserve"> настоящего Административного регламента, способом, указанным в подпункте </w:t>
      </w:r>
      <w:r w:rsidR="00406749" w:rsidRPr="00176290">
        <w:rPr>
          <w:rFonts w:ascii="Times New Roman" w:hAnsi="Times New Roman"/>
          <w:bCs/>
          <w:sz w:val="24"/>
          <w:szCs w:val="24"/>
        </w:rPr>
        <w:t>"</w:t>
      </w:r>
      <w:r w:rsidRPr="00176290">
        <w:rPr>
          <w:rFonts w:ascii="Times New Roman" w:hAnsi="Times New Roman"/>
          <w:sz w:val="24"/>
          <w:szCs w:val="24"/>
        </w:rPr>
        <w:t>в</w:t>
      </w:r>
      <w:r w:rsidR="00406749" w:rsidRPr="00176290">
        <w:rPr>
          <w:rFonts w:ascii="Times New Roman" w:hAnsi="Times New Roman"/>
          <w:bCs/>
          <w:sz w:val="24"/>
          <w:szCs w:val="24"/>
        </w:rPr>
        <w:t>"</w:t>
      </w:r>
      <w:r w:rsidRPr="00176290">
        <w:rPr>
          <w:rFonts w:ascii="Times New Roman" w:hAnsi="Times New Roman"/>
          <w:sz w:val="24"/>
          <w:szCs w:val="24"/>
        </w:rPr>
        <w:t xml:space="preserve"> пункта </w:t>
      </w:r>
      <w:r w:rsidR="00116DA1" w:rsidRPr="00176290">
        <w:rPr>
          <w:rFonts w:ascii="Times New Roman" w:hAnsi="Times New Roman"/>
          <w:sz w:val="24"/>
          <w:szCs w:val="24"/>
        </w:rPr>
        <w:t>2.14</w:t>
      </w:r>
      <w:r w:rsidRPr="00176290">
        <w:rPr>
          <w:rFonts w:ascii="Times New Roman" w:hAnsi="Times New Roman"/>
          <w:sz w:val="24"/>
          <w:szCs w:val="24"/>
        </w:rPr>
        <w:t xml:space="preserve"> настоящего Административного регламента, разрешение на строительство направляется в многофункциональный центр</w:t>
      </w:r>
      <w:r w:rsidR="000809C6" w:rsidRPr="00176290">
        <w:rPr>
          <w:rFonts w:ascii="Times New Roman" w:hAnsi="Times New Roman"/>
          <w:sz w:val="24"/>
          <w:szCs w:val="24"/>
        </w:rPr>
        <w:t>, если в заявлении не был указан иной способ</w:t>
      </w:r>
      <w:r w:rsidRPr="00176290">
        <w:rPr>
          <w:rFonts w:ascii="Times New Roman" w:hAnsi="Times New Roman"/>
          <w:sz w:val="24"/>
          <w:szCs w:val="24"/>
        </w:rPr>
        <w:t>.</w:t>
      </w:r>
    </w:p>
    <w:p w:rsidR="00E71FE2" w:rsidRPr="00176290" w:rsidRDefault="00E71FE2" w:rsidP="00E71FE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5591B" w:rsidRPr="00176290">
        <w:rPr>
          <w:rFonts w:ascii="Times New Roman" w:hAnsi="Times New Roman"/>
          <w:sz w:val="24"/>
          <w:szCs w:val="24"/>
        </w:rPr>
        <w:t>11</w:t>
      </w:r>
      <w:r w:rsidR="00DF266A" w:rsidRPr="00176290">
        <w:rPr>
          <w:rFonts w:ascii="Times New Roman" w:hAnsi="Times New Roman"/>
          <w:sz w:val="24"/>
          <w:szCs w:val="24"/>
        </w:rPr>
        <w:t>3</w:t>
      </w:r>
      <w:r w:rsidRPr="00176290">
        <w:rPr>
          <w:rFonts w:ascii="Times New Roman" w:hAnsi="Times New Roman"/>
          <w:sz w:val="24"/>
          <w:szCs w:val="24"/>
        </w:rPr>
        <w:t xml:space="preserve">. Срок предоставления заявителю результата </w:t>
      </w:r>
      <w:r w:rsidR="007362A1" w:rsidRPr="00176290">
        <w:rPr>
          <w:rFonts w:ascii="Times New Roman" w:hAnsi="Times New Roman"/>
          <w:sz w:val="24"/>
          <w:szCs w:val="24"/>
        </w:rPr>
        <w:t xml:space="preserve">муниципальной услуги </w:t>
      </w:r>
      <w:r w:rsidRPr="00176290">
        <w:rPr>
          <w:rFonts w:ascii="Times New Roman" w:hAnsi="Times New Roman"/>
          <w:sz w:val="24"/>
          <w:szCs w:val="24"/>
        </w:rPr>
        <w:t xml:space="preserve">исчисляется со дня подписания разрешения на строительство и составляет </w:t>
      </w:r>
      <w:r w:rsidR="00FC3CAD" w:rsidRPr="00176290">
        <w:rPr>
          <w:rFonts w:ascii="Times New Roman" w:hAnsi="Times New Roman"/>
          <w:sz w:val="24"/>
          <w:szCs w:val="24"/>
        </w:rPr>
        <w:t>один</w:t>
      </w:r>
      <w:r w:rsidRPr="00176290">
        <w:rPr>
          <w:rFonts w:ascii="Times New Roman" w:hAnsi="Times New Roman"/>
          <w:sz w:val="24"/>
          <w:szCs w:val="24"/>
        </w:rPr>
        <w:t xml:space="preserve"> рабочий день, но не превышает срок, установленный в пункте </w:t>
      </w:r>
      <w:r w:rsidR="005F7F57" w:rsidRPr="00176290">
        <w:rPr>
          <w:rFonts w:ascii="Times New Roman" w:hAnsi="Times New Roman"/>
          <w:sz w:val="24"/>
          <w:szCs w:val="24"/>
        </w:rPr>
        <w:t>2.8</w:t>
      </w:r>
      <w:r w:rsidRPr="00176290">
        <w:rPr>
          <w:rFonts w:ascii="Times New Roman" w:hAnsi="Times New Roman"/>
          <w:sz w:val="24"/>
          <w:szCs w:val="24"/>
        </w:rPr>
        <w:t xml:space="preserve"> настоящего Административного регламента.</w:t>
      </w:r>
    </w:p>
    <w:p w:rsidR="0022630A" w:rsidRPr="00176290" w:rsidRDefault="0022630A" w:rsidP="0022630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3.113.1. Возможность предоставления результата муниципальной услуги по экстерриториальному принципу отсутствует.</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Получение дополнительных сведений от заявителя</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5591B" w:rsidRPr="00176290">
        <w:rPr>
          <w:rFonts w:ascii="Times New Roman" w:hAnsi="Times New Roman"/>
          <w:sz w:val="24"/>
          <w:szCs w:val="24"/>
        </w:rPr>
        <w:t>11</w:t>
      </w:r>
      <w:r w:rsidR="00DF266A" w:rsidRPr="00176290">
        <w:rPr>
          <w:rFonts w:ascii="Times New Roman" w:hAnsi="Times New Roman"/>
          <w:sz w:val="24"/>
          <w:szCs w:val="24"/>
        </w:rPr>
        <w:t>4</w:t>
      </w:r>
      <w:r w:rsidR="00853B2E" w:rsidRPr="00176290">
        <w:rPr>
          <w:rFonts w:ascii="Times New Roman" w:hAnsi="Times New Roman"/>
          <w:sz w:val="24"/>
          <w:szCs w:val="24"/>
        </w:rPr>
        <w:t>. Получение дополнительных сведений от заявителя не предусмотрено.</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Максимальный срок предоставления </w:t>
      </w:r>
      <w:r w:rsidR="00D2428E">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b/>
          <w:sz w:val="24"/>
          <w:szCs w:val="24"/>
        </w:rPr>
      </w:pPr>
      <w:r w:rsidRPr="00176290">
        <w:rPr>
          <w:rFonts w:ascii="Times New Roman" w:hAnsi="Times New Roman"/>
          <w:sz w:val="24"/>
          <w:szCs w:val="24"/>
        </w:rPr>
        <w:t>3.</w:t>
      </w:r>
      <w:r w:rsidR="0045591B" w:rsidRPr="00176290">
        <w:rPr>
          <w:rFonts w:ascii="Times New Roman" w:hAnsi="Times New Roman"/>
          <w:sz w:val="24"/>
          <w:szCs w:val="24"/>
        </w:rPr>
        <w:t>11</w:t>
      </w:r>
      <w:r w:rsidR="00DF266A" w:rsidRPr="00176290">
        <w:rPr>
          <w:rFonts w:ascii="Times New Roman" w:hAnsi="Times New Roman"/>
          <w:sz w:val="24"/>
          <w:szCs w:val="24"/>
        </w:rPr>
        <w:t>5</w:t>
      </w:r>
      <w:r w:rsidRPr="00176290">
        <w:rPr>
          <w:rFonts w:ascii="Times New Roman" w:hAnsi="Times New Roman"/>
          <w:sz w:val="24"/>
          <w:szCs w:val="24"/>
        </w:rPr>
        <w:t>.</w:t>
      </w:r>
      <w:r w:rsidR="00853B2E" w:rsidRPr="00176290">
        <w:rPr>
          <w:rFonts w:ascii="Times New Roman" w:hAnsi="Times New Roman"/>
          <w:sz w:val="24"/>
          <w:szCs w:val="24"/>
        </w:rPr>
        <w:t xml:space="preserve">Срок предоставления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 xml:space="preserve">указан в пункте </w:t>
      </w:r>
      <w:r w:rsidR="005F7F57" w:rsidRPr="00176290">
        <w:rPr>
          <w:rFonts w:ascii="Times New Roman" w:hAnsi="Times New Roman"/>
          <w:sz w:val="24"/>
          <w:szCs w:val="24"/>
        </w:rPr>
        <w:t>2.8</w:t>
      </w:r>
      <w:r w:rsidR="00853B2E" w:rsidRPr="00176290">
        <w:rPr>
          <w:rFonts w:ascii="Times New Roman" w:hAnsi="Times New Roman"/>
          <w:sz w:val="24"/>
          <w:szCs w:val="24"/>
        </w:rPr>
        <w:t xml:space="preserve"> настоящего Административного регламента.</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1A0507" w:rsidRPr="00176290" w:rsidRDefault="001A0507" w:rsidP="001A0507">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Порядок оставления запроса заявителя о предоставлении муниципальной услуги без рассмотрения</w:t>
      </w:r>
    </w:p>
    <w:p w:rsidR="001A0507" w:rsidRPr="00176290" w:rsidRDefault="001A0507" w:rsidP="001A0507">
      <w:pPr>
        <w:widowControl w:val="0"/>
        <w:tabs>
          <w:tab w:val="left" w:pos="567"/>
        </w:tabs>
        <w:spacing w:after="0" w:line="240" w:lineRule="auto"/>
        <w:ind w:firstLine="709"/>
        <w:contextualSpacing/>
        <w:jc w:val="both"/>
        <w:rPr>
          <w:rFonts w:ascii="Times New Roman" w:hAnsi="Times New Roman"/>
          <w:sz w:val="24"/>
          <w:szCs w:val="24"/>
        </w:rPr>
      </w:pPr>
    </w:p>
    <w:p w:rsidR="00507803" w:rsidRPr="00176290" w:rsidRDefault="001A0507" w:rsidP="007A7090">
      <w:pPr>
        <w:pStyle w:val="ConsPlusNormal"/>
        <w:ind w:firstLine="709"/>
        <w:jc w:val="both"/>
        <w:rPr>
          <w:bCs/>
          <w:sz w:val="24"/>
          <w:szCs w:val="24"/>
        </w:rPr>
      </w:pPr>
      <w:r w:rsidRPr="00176290">
        <w:rPr>
          <w:sz w:val="24"/>
          <w:szCs w:val="24"/>
        </w:rPr>
        <w:t>3.</w:t>
      </w:r>
      <w:r w:rsidR="0045591B" w:rsidRPr="00176290">
        <w:rPr>
          <w:sz w:val="24"/>
          <w:szCs w:val="24"/>
        </w:rPr>
        <w:t>11</w:t>
      </w:r>
      <w:r w:rsidR="00DF266A" w:rsidRPr="00176290">
        <w:rPr>
          <w:sz w:val="24"/>
          <w:szCs w:val="24"/>
        </w:rPr>
        <w:t>6</w:t>
      </w:r>
      <w:r w:rsidRPr="00176290">
        <w:rPr>
          <w:sz w:val="24"/>
          <w:szCs w:val="24"/>
        </w:rPr>
        <w:t xml:space="preserve">. </w:t>
      </w:r>
      <w:r w:rsidR="00507803" w:rsidRPr="00176290">
        <w:rPr>
          <w:bCs/>
          <w:sz w:val="24"/>
          <w:szCs w:val="24"/>
        </w:rPr>
        <w:t>Заявитель вправе обратиться в уполномоченный орган местного самоуправления с заявлением об оставлении заявления о внесении изменений, уведомления без рассмотрения по форме согласно Приложению</w:t>
      </w:r>
      <w:r w:rsidR="008C5C7E">
        <w:rPr>
          <w:bCs/>
          <w:sz w:val="24"/>
          <w:szCs w:val="24"/>
        </w:rPr>
        <w:t xml:space="preserve"> </w:t>
      </w:r>
      <w:r w:rsidR="00507803" w:rsidRPr="00176290">
        <w:rPr>
          <w:bCs/>
          <w:sz w:val="24"/>
          <w:szCs w:val="24"/>
        </w:rPr>
        <w:t>№</w:t>
      </w:r>
      <w:r w:rsidR="007F3499" w:rsidRPr="00176290">
        <w:rPr>
          <w:bCs/>
          <w:sz w:val="24"/>
          <w:szCs w:val="24"/>
        </w:rPr>
        <w:t>10</w:t>
      </w:r>
      <w:r w:rsidR="008C5C7E">
        <w:rPr>
          <w:bCs/>
          <w:sz w:val="24"/>
          <w:szCs w:val="24"/>
        </w:rPr>
        <w:t xml:space="preserve"> </w:t>
      </w:r>
      <w:r w:rsidR="00507803" w:rsidRPr="00176290">
        <w:rPr>
          <w:sz w:val="24"/>
          <w:szCs w:val="24"/>
        </w:rPr>
        <w:t xml:space="preserve">в порядке, установленном пунктами 2.14, 2.22 настоящего </w:t>
      </w:r>
      <w:r w:rsidR="00507803" w:rsidRPr="00176290">
        <w:rPr>
          <w:bCs/>
          <w:sz w:val="24"/>
          <w:szCs w:val="24"/>
        </w:rPr>
        <w:t>Административного регламента</w:t>
      </w:r>
      <w:r w:rsidR="00507803" w:rsidRPr="00176290">
        <w:rPr>
          <w:sz w:val="24"/>
          <w:szCs w:val="24"/>
        </w:rPr>
        <w:t xml:space="preserve">, </w:t>
      </w:r>
      <w:r w:rsidR="00507803" w:rsidRPr="00176290">
        <w:rPr>
          <w:bCs/>
          <w:sz w:val="24"/>
          <w:szCs w:val="24"/>
        </w:rPr>
        <w:t>не позднее рабочего дня, предшествующего дню окончания срока предоставления услуги.</w:t>
      </w:r>
    </w:p>
    <w:p w:rsidR="00507803" w:rsidRPr="00176290" w:rsidRDefault="00507803" w:rsidP="00507803">
      <w:pPr>
        <w:autoSpaceDE w:val="0"/>
        <w:autoSpaceDN w:val="0"/>
        <w:adjustRightInd w:val="0"/>
        <w:spacing w:after="0" w:line="240" w:lineRule="auto"/>
        <w:ind w:firstLine="709"/>
        <w:jc w:val="both"/>
        <w:rPr>
          <w:rFonts w:ascii="Times New Roman" w:eastAsia="Calibri" w:hAnsi="Times New Roman"/>
          <w:bCs/>
          <w:sz w:val="24"/>
          <w:szCs w:val="24"/>
          <w:lang w:eastAsia="en-US"/>
        </w:rPr>
      </w:pPr>
      <w:r w:rsidRPr="00176290">
        <w:rPr>
          <w:rFonts w:ascii="Times New Roman" w:eastAsia="Calibri" w:hAnsi="Times New Roman"/>
          <w:bCs/>
          <w:sz w:val="24"/>
          <w:szCs w:val="24"/>
          <w:lang w:eastAsia="en-US"/>
        </w:rPr>
        <w:t xml:space="preserve">На основании поступившего заявления об оставлении </w:t>
      </w:r>
      <w:r w:rsidRPr="00176290">
        <w:rPr>
          <w:rFonts w:ascii="Times New Roman" w:hAnsi="Times New Roman"/>
          <w:bCs/>
          <w:sz w:val="24"/>
          <w:szCs w:val="24"/>
        </w:rPr>
        <w:t xml:space="preserve">заявления о внесении изменений, уведомления </w:t>
      </w:r>
      <w:r w:rsidRPr="00176290">
        <w:rPr>
          <w:rFonts w:ascii="Times New Roman" w:eastAsia="Calibri" w:hAnsi="Times New Roman"/>
          <w:bCs/>
          <w:sz w:val="24"/>
          <w:szCs w:val="24"/>
          <w:lang w:eastAsia="en-US"/>
        </w:rPr>
        <w:t xml:space="preserve">без рассмотрения уполномоченный орган местного самоуправления принимает решение об оставлении </w:t>
      </w:r>
      <w:r w:rsidRPr="00176290">
        <w:rPr>
          <w:rFonts w:ascii="Times New Roman" w:hAnsi="Times New Roman"/>
          <w:bCs/>
          <w:sz w:val="24"/>
          <w:szCs w:val="24"/>
        </w:rPr>
        <w:t xml:space="preserve">заявления о внесении изменений, уведомления </w:t>
      </w:r>
      <w:r w:rsidRPr="00176290">
        <w:rPr>
          <w:rFonts w:ascii="Times New Roman" w:eastAsia="Calibri" w:hAnsi="Times New Roman"/>
          <w:bCs/>
          <w:sz w:val="24"/>
          <w:szCs w:val="24"/>
          <w:lang w:eastAsia="en-US"/>
        </w:rPr>
        <w:t>без рассмотрения.</w:t>
      </w:r>
    </w:p>
    <w:p w:rsidR="00507803" w:rsidRPr="00176290" w:rsidRDefault="00507803" w:rsidP="00507803">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176290">
        <w:rPr>
          <w:rFonts w:ascii="Times New Roman" w:eastAsia="Calibri" w:hAnsi="Times New Roman"/>
          <w:bCs/>
          <w:sz w:val="24"/>
          <w:szCs w:val="24"/>
          <w:lang w:eastAsia="en-US"/>
        </w:rPr>
        <w:t>Решение об оставлении заявления о внесении изменений, уведомления без рассмотрения направляется заявителю по фо</w:t>
      </w:r>
      <w:r w:rsidR="00671F00">
        <w:rPr>
          <w:rFonts w:ascii="Times New Roman" w:eastAsia="Calibri" w:hAnsi="Times New Roman"/>
          <w:bCs/>
          <w:sz w:val="24"/>
          <w:szCs w:val="24"/>
          <w:lang w:eastAsia="en-US"/>
        </w:rPr>
        <w:t xml:space="preserve">рме, приведенной в Приложении № </w:t>
      </w:r>
      <w:r w:rsidR="007F3499" w:rsidRPr="00176290">
        <w:rPr>
          <w:rFonts w:ascii="Times New Roman" w:eastAsia="Calibri" w:hAnsi="Times New Roman"/>
          <w:bCs/>
          <w:sz w:val="24"/>
          <w:szCs w:val="24"/>
          <w:lang w:eastAsia="en-US"/>
        </w:rPr>
        <w:t>11</w:t>
      </w:r>
      <w:r w:rsidRPr="00176290">
        <w:rPr>
          <w:rFonts w:ascii="Times New Roman" w:eastAsia="Calibri" w:hAnsi="Times New Roman"/>
          <w:bCs/>
          <w:sz w:val="24"/>
          <w:szCs w:val="24"/>
          <w:lang w:eastAsia="en-US"/>
        </w:rPr>
        <w:t xml:space="preserve"> к настоящему Административному регламенту, в порядке, установленном пунктом 2.7 настоящего Административного регламента, способом, указанным заявителем в заявлении об оставлении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внесении изменений, уведомления</w:t>
      </w:r>
      <w:r w:rsidR="000111FD" w:rsidRPr="00176290">
        <w:rPr>
          <w:rFonts w:ascii="Times New Roman" w:eastAsia="Calibri" w:hAnsi="Times New Roman"/>
          <w:bCs/>
          <w:sz w:val="24"/>
          <w:szCs w:val="24"/>
          <w:lang w:eastAsia="en-US"/>
        </w:rPr>
        <w:t xml:space="preserve"> без рассмотрения</w:t>
      </w:r>
      <w:r w:rsidRPr="00176290">
        <w:rPr>
          <w:rFonts w:ascii="Times New Roman" w:eastAsia="Calibri" w:hAnsi="Times New Roman"/>
          <w:bCs/>
          <w:sz w:val="24"/>
          <w:szCs w:val="24"/>
          <w:lang w:eastAsia="en-US"/>
        </w:rPr>
        <w:t>.</w:t>
      </w:r>
    </w:p>
    <w:p w:rsidR="001A0507" w:rsidRPr="00176290" w:rsidRDefault="00507803" w:rsidP="007A7090">
      <w:pPr>
        <w:autoSpaceDE w:val="0"/>
        <w:autoSpaceDN w:val="0"/>
        <w:adjustRightInd w:val="0"/>
        <w:spacing w:after="0" w:line="240" w:lineRule="auto"/>
        <w:ind w:firstLine="708"/>
        <w:jc w:val="both"/>
        <w:rPr>
          <w:rFonts w:ascii="Times New Roman" w:eastAsia="Calibri" w:hAnsi="Times New Roman"/>
          <w:bCs/>
          <w:sz w:val="24"/>
          <w:szCs w:val="24"/>
          <w:lang w:eastAsia="en-US"/>
        </w:rPr>
      </w:pPr>
      <w:r w:rsidRPr="00176290">
        <w:rPr>
          <w:rFonts w:ascii="Times New Roman" w:eastAsia="Calibri" w:hAnsi="Times New Roman"/>
          <w:bCs/>
          <w:sz w:val="24"/>
          <w:szCs w:val="24"/>
          <w:lang w:eastAsia="en-US"/>
        </w:rPr>
        <w:t xml:space="preserve">Оставление </w:t>
      </w:r>
      <w:r w:rsidR="00D03CFD" w:rsidRPr="00176290">
        <w:rPr>
          <w:rFonts w:ascii="Times New Roman" w:eastAsia="Calibri" w:hAnsi="Times New Roman"/>
          <w:bCs/>
          <w:sz w:val="24"/>
          <w:szCs w:val="24"/>
          <w:lang w:eastAsia="en-US"/>
        </w:rPr>
        <w:t xml:space="preserve">без рассмотрения </w:t>
      </w:r>
      <w:r w:rsidRPr="00176290">
        <w:rPr>
          <w:rFonts w:ascii="Times New Roman" w:eastAsia="Calibri" w:hAnsi="Times New Roman"/>
          <w:bCs/>
          <w:sz w:val="24"/>
          <w:szCs w:val="24"/>
          <w:lang w:eastAsia="en-US"/>
        </w:rPr>
        <w:t>заявления о внесении изменений, уведомления не препятствует повторному обращению заявителя в уполномоченный орган местного самоуправления за предоставлением услуги.</w:t>
      </w:r>
    </w:p>
    <w:p w:rsidR="001A0507" w:rsidRPr="00176290" w:rsidRDefault="001A0507"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Вариант 4</w:t>
      </w:r>
    </w:p>
    <w:p w:rsidR="00853B2E" w:rsidRPr="00176290"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45591B" w:rsidRPr="00176290">
        <w:rPr>
          <w:rFonts w:ascii="Times New Roman" w:hAnsi="Times New Roman"/>
          <w:sz w:val="24"/>
          <w:szCs w:val="24"/>
        </w:rPr>
        <w:t>11</w:t>
      </w:r>
      <w:r w:rsidR="00DF266A" w:rsidRPr="00176290">
        <w:rPr>
          <w:rFonts w:ascii="Times New Roman" w:hAnsi="Times New Roman"/>
          <w:sz w:val="24"/>
          <w:szCs w:val="24"/>
        </w:rPr>
        <w:t>7</w:t>
      </w:r>
      <w:r w:rsidR="00853B2E" w:rsidRPr="00176290">
        <w:rPr>
          <w:rFonts w:ascii="Times New Roman" w:hAnsi="Times New Roman"/>
          <w:sz w:val="24"/>
          <w:szCs w:val="24"/>
        </w:rPr>
        <w:t>. Результ</w:t>
      </w:r>
      <w:r w:rsidR="008C6658" w:rsidRPr="00176290">
        <w:rPr>
          <w:rFonts w:ascii="Times New Roman" w:hAnsi="Times New Roman"/>
          <w:sz w:val="24"/>
          <w:szCs w:val="24"/>
        </w:rPr>
        <w:t>ат</w:t>
      </w:r>
      <w:r w:rsidR="00853B2E" w:rsidRPr="00176290">
        <w:rPr>
          <w:rFonts w:ascii="Times New Roman" w:hAnsi="Times New Roman"/>
          <w:sz w:val="24"/>
          <w:szCs w:val="24"/>
        </w:rPr>
        <w:t xml:space="preserve"> предоставления </w:t>
      </w:r>
      <w:r w:rsidR="007362A1" w:rsidRPr="00176290">
        <w:rPr>
          <w:rFonts w:ascii="Times New Roman" w:hAnsi="Times New Roman"/>
          <w:sz w:val="24"/>
          <w:szCs w:val="24"/>
        </w:rPr>
        <w:t xml:space="preserve">муниципальной услуги </w:t>
      </w:r>
      <w:r w:rsidR="00F460DC" w:rsidRPr="00176290">
        <w:rPr>
          <w:rFonts w:ascii="Times New Roman" w:hAnsi="Times New Roman"/>
          <w:sz w:val="24"/>
          <w:szCs w:val="24"/>
        </w:rPr>
        <w:t xml:space="preserve">указан </w:t>
      </w:r>
      <w:r w:rsidR="004F1D42" w:rsidRPr="00176290">
        <w:rPr>
          <w:rFonts w:ascii="Times New Roman" w:hAnsi="Times New Roman"/>
          <w:sz w:val="24"/>
          <w:szCs w:val="24"/>
        </w:rPr>
        <w:t xml:space="preserve">в подпункте </w:t>
      </w:r>
      <w:r w:rsidR="00406749" w:rsidRPr="00176290">
        <w:rPr>
          <w:rFonts w:ascii="Times New Roman" w:hAnsi="Times New Roman"/>
          <w:sz w:val="24"/>
          <w:szCs w:val="24"/>
        </w:rPr>
        <w:t>"</w:t>
      </w:r>
      <w:r w:rsidR="00141705" w:rsidRPr="00176290">
        <w:rPr>
          <w:rFonts w:ascii="Times New Roman" w:hAnsi="Times New Roman"/>
          <w:sz w:val="24"/>
          <w:szCs w:val="24"/>
        </w:rPr>
        <w:t>г</w:t>
      </w:r>
      <w:r w:rsidR="00406749" w:rsidRPr="00176290">
        <w:rPr>
          <w:rFonts w:ascii="Times New Roman" w:hAnsi="Times New Roman"/>
          <w:sz w:val="24"/>
          <w:szCs w:val="24"/>
        </w:rPr>
        <w:t>"</w:t>
      </w:r>
      <w:r w:rsidR="004F1D42" w:rsidRPr="00176290">
        <w:rPr>
          <w:rFonts w:ascii="Times New Roman" w:hAnsi="Times New Roman"/>
          <w:sz w:val="24"/>
          <w:szCs w:val="24"/>
        </w:rPr>
        <w:t xml:space="preserve"> пункта </w:t>
      </w:r>
      <w:r w:rsidR="00E0457C" w:rsidRPr="00176290">
        <w:rPr>
          <w:rFonts w:ascii="Times New Roman" w:hAnsi="Times New Roman"/>
          <w:sz w:val="24"/>
          <w:szCs w:val="24"/>
        </w:rPr>
        <w:t>2.3</w:t>
      </w:r>
      <w:r w:rsidR="008C5C7E">
        <w:rPr>
          <w:rFonts w:ascii="Times New Roman" w:hAnsi="Times New Roman"/>
          <w:sz w:val="24"/>
          <w:szCs w:val="24"/>
        </w:rPr>
        <w:t xml:space="preserve"> </w:t>
      </w:r>
      <w:r w:rsidR="00853B2E" w:rsidRPr="00176290">
        <w:rPr>
          <w:rFonts w:ascii="Times New Roman" w:hAnsi="Times New Roman"/>
          <w:sz w:val="24"/>
          <w:szCs w:val="24"/>
        </w:rPr>
        <w:t>настоящего Административного регламента.</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Перечень и описание административных процедур предоставления</w:t>
      </w:r>
    </w:p>
    <w:p w:rsidR="00853B2E" w:rsidRPr="00176290" w:rsidRDefault="007362A1"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муниципальной</w:t>
      </w:r>
      <w:r w:rsidR="00853B2E" w:rsidRPr="00176290">
        <w:rPr>
          <w:rFonts w:ascii="Times New Roman" w:hAnsi="Times New Roman"/>
          <w:b/>
          <w:sz w:val="24"/>
          <w:szCs w:val="24"/>
        </w:rPr>
        <w:t xml:space="preserve"> услуги</w:t>
      </w:r>
    </w:p>
    <w:p w:rsidR="00853B2E" w:rsidRPr="00176290"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p>
    <w:p w:rsidR="00853B2E" w:rsidRPr="00176290"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Прием запроса и документов и (или) информации, необходимых</w:t>
      </w:r>
    </w:p>
    <w:p w:rsidR="00853B2E" w:rsidRPr="00176290" w:rsidRDefault="00853B2E" w:rsidP="00886B50">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для предоставления </w:t>
      </w:r>
      <w:r w:rsidR="007362A1" w:rsidRPr="00176290">
        <w:rPr>
          <w:rFonts w:ascii="Times New Roman" w:hAnsi="Times New Roman"/>
          <w:b/>
          <w:sz w:val="24"/>
          <w:szCs w:val="24"/>
        </w:rPr>
        <w:t xml:space="preserve">муниципальной </w:t>
      </w:r>
      <w:r w:rsidRPr="00176290">
        <w:rPr>
          <w:rFonts w:ascii="Times New Roman" w:hAnsi="Times New Roman"/>
          <w:b/>
          <w:sz w:val="24"/>
          <w:szCs w:val="24"/>
        </w:rPr>
        <w:t>услуги</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F6103D" w:rsidRPr="00176290" w:rsidRDefault="001A0507" w:rsidP="0036120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AA43BD" w:rsidRPr="00176290">
        <w:rPr>
          <w:rFonts w:ascii="Times New Roman" w:hAnsi="Times New Roman"/>
          <w:sz w:val="24"/>
          <w:szCs w:val="24"/>
        </w:rPr>
        <w:t>11</w:t>
      </w:r>
      <w:r w:rsidR="00DF266A" w:rsidRPr="00176290">
        <w:rPr>
          <w:rFonts w:ascii="Times New Roman" w:hAnsi="Times New Roman"/>
          <w:sz w:val="24"/>
          <w:szCs w:val="24"/>
        </w:rPr>
        <w:t>8</w:t>
      </w:r>
      <w:r w:rsidR="00853B2E" w:rsidRPr="00176290">
        <w:rPr>
          <w:rFonts w:ascii="Times New Roman" w:hAnsi="Times New Roman"/>
          <w:sz w:val="24"/>
          <w:szCs w:val="24"/>
        </w:rPr>
        <w:t xml:space="preserve">. Основанием для начала административной процедуры является поступление в </w:t>
      </w:r>
      <w:r w:rsidR="007B2702" w:rsidRPr="00176290">
        <w:rPr>
          <w:rFonts w:ascii="Times New Roman" w:hAnsi="Times New Roman"/>
          <w:sz w:val="24"/>
          <w:szCs w:val="24"/>
        </w:rPr>
        <w:t xml:space="preserve">уполномоченный орган </w:t>
      </w:r>
      <w:r w:rsidR="00853B2E" w:rsidRPr="00176290">
        <w:rPr>
          <w:rFonts w:ascii="Times New Roman" w:hAnsi="Times New Roman"/>
          <w:sz w:val="24"/>
          <w:szCs w:val="24"/>
        </w:rPr>
        <w:t>заявления об исправлении допущенных опечаток и ошибок</w:t>
      </w:r>
      <w:r w:rsidR="00BA16DE" w:rsidRPr="00176290">
        <w:rPr>
          <w:rFonts w:ascii="Times New Roman" w:hAnsi="Times New Roman"/>
          <w:sz w:val="24"/>
          <w:szCs w:val="24"/>
        </w:rPr>
        <w:t xml:space="preserve"> (далее в настоящем подразделе – заявление)</w:t>
      </w:r>
      <w:r w:rsidR="00853B2E" w:rsidRPr="00176290">
        <w:rPr>
          <w:rFonts w:ascii="Times New Roman" w:hAnsi="Times New Roman"/>
          <w:sz w:val="24"/>
          <w:szCs w:val="24"/>
        </w:rPr>
        <w:t xml:space="preserve"> по фо</w:t>
      </w:r>
      <w:r w:rsidR="00DC0F45" w:rsidRPr="00176290">
        <w:rPr>
          <w:rFonts w:ascii="Times New Roman" w:hAnsi="Times New Roman"/>
          <w:sz w:val="24"/>
          <w:szCs w:val="24"/>
        </w:rPr>
        <w:t xml:space="preserve">рме согласно </w:t>
      </w:r>
      <w:r w:rsidR="00334339" w:rsidRPr="00176290">
        <w:rPr>
          <w:rFonts w:ascii="Times New Roman" w:hAnsi="Times New Roman"/>
          <w:sz w:val="24"/>
          <w:szCs w:val="24"/>
        </w:rPr>
        <w:t>П</w:t>
      </w:r>
      <w:r w:rsidR="00DC0F45" w:rsidRPr="00176290">
        <w:rPr>
          <w:rFonts w:ascii="Times New Roman" w:hAnsi="Times New Roman"/>
          <w:sz w:val="24"/>
          <w:szCs w:val="24"/>
        </w:rPr>
        <w:t>риложению №</w:t>
      </w:r>
      <w:r w:rsidR="007F3499" w:rsidRPr="00176290">
        <w:rPr>
          <w:rFonts w:ascii="Times New Roman" w:hAnsi="Times New Roman"/>
          <w:sz w:val="24"/>
          <w:szCs w:val="24"/>
        </w:rPr>
        <w:t>7</w:t>
      </w:r>
      <w:r w:rsidR="00853B2E" w:rsidRPr="00176290">
        <w:rPr>
          <w:rFonts w:ascii="Times New Roman" w:hAnsi="Times New Roman"/>
          <w:sz w:val="24"/>
          <w:szCs w:val="24"/>
        </w:rPr>
        <w:t xml:space="preserve"> к настоящему Административному регламенту</w:t>
      </w:r>
      <w:r w:rsidR="00932735" w:rsidRPr="00176290">
        <w:rPr>
          <w:rFonts w:ascii="Times New Roman" w:hAnsi="Times New Roman"/>
          <w:sz w:val="24"/>
          <w:szCs w:val="24"/>
        </w:rPr>
        <w:t xml:space="preserve">, </w:t>
      </w:r>
      <w:r w:rsidR="00853B2E" w:rsidRPr="00176290">
        <w:rPr>
          <w:rFonts w:ascii="Times New Roman" w:hAnsi="Times New Roman"/>
          <w:sz w:val="24"/>
          <w:szCs w:val="24"/>
        </w:rPr>
        <w:t>одним из сп</w:t>
      </w:r>
      <w:r w:rsidR="00932735" w:rsidRPr="00176290">
        <w:rPr>
          <w:rFonts w:ascii="Times New Roman" w:hAnsi="Times New Roman"/>
          <w:sz w:val="24"/>
          <w:szCs w:val="24"/>
        </w:rPr>
        <w:t xml:space="preserve">особов, установленных пунктом </w:t>
      </w:r>
      <w:r w:rsidR="00116DA1" w:rsidRPr="00176290">
        <w:rPr>
          <w:rFonts w:ascii="Times New Roman" w:hAnsi="Times New Roman"/>
          <w:sz w:val="24"/>
          <w:szCs w:val="24"/>
        </w:rPr>
        <w:t>2.14</w:t>
      </w:r>
      <w:r w:rsidR="00853B2E" w:rsidRPr="00176290">
        <w:rPr>
          <w:rFonts w:ascii="Times New Roman" w:hAnsi="Times New Roman"/>
          <w:sz w:val="24"/>
          <w:szCs w:val="24"/>
        </w:rPr>
        <w:t xml:space="preserve"> настоящего Административного регламента.</w:t>
      </w:r>
    </w:p>
    <w:p w:rsidR="00F6103D" w:rsidRPr="00176290" w:rsidRDefault="00F6103D" w:rsidP="0095227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3.11</w:t>
      </w:r>
      <w:r w:rsidR="00DF266A" w:rsidRPr="00176290">
        <w:rPr>
          <w:rFonts w:ascii="Times New Roman" w:hAnsi="Times New Roman"/>
          <w:sz w:val="24"/>
          <w:szCs w:val="24"/>
        </w:rPr>
        <w:t>9</w:t>
      </w:r>
      <w:r w:rsidRPr="00176290">
        <w:rPr>
          <w:rFonts w:ascii="Times New Roman" w:hAnsi="Times New Roman"/>
          <w:sz w:val="24"/>
          <w:szCs w:val="24"/>
        </w:rPr>
        <w:t xml:space="preserve">. В целях установления личности физическое лицо представляет в уполномоченный орган документ, предусмотренный подпунктом </w:t>
      </w:r>
      <w:r w:rsidR="00406749" w:rsidRPr="00176290">
        <w:rPr>
          <w:rFonts w:ascii="Times New Roman" w:hAnsi="Times New Roman"/>
          <w:sz w:val="24"/>
          <w:szCs w:val="24"/>
        </w:rPr>
        <w:t>"</w:t>
      </w:r>
      <w:r w:rsidRPr="00176290">
        <w:rPr>
          <w:rFonts w:ascii="Times New Roman" w:hAnsi="Times New Roman"/>
          <w:sz w:val="24"/>
          <w:szCs w:val="24"/>
        </w:rPr>
        <w:t>б</w:t>
      </w:r>
      <w:r w:rsidR="00406749" w:rsidRPr="00176290">
        <w:rPr>
          <w:rFonts w:ascii="Times New Roman" w:hAnsi="Times New Roman"/>
          <w:sz w:val="24"/>
          <w:szCs w:val="24"/>
        </w:rPr>
        <w:t>"</w:t>
      </w:r>
      <w:r w:rsidRPr="00176290">
        <w:rPr>
          <w:rFonts w:ascii="Times New Roman" w:hAnsi="Times New Roman"/>
          <w:sz w:val="24"/>
          <w:szCs w:val="24"/>
        </w:rPr>
        <w:t xml:space="preserve"> пункта </w:t>
      </w:r>
      <w:r w:rsidR="00116DA1" w:rsidRPr="00176290">
        <w:rPr>
          <w:rFonts w:ascii="Times New Roman" w:hAnsi="Times New Roman"/>
          <w:sz w:val="24"/>
          <w:szCs w:val="24"/>
        </w:rPr>
        <w:t>2.10</w:t>
      </w:r>
      <w:r w:rsidRPr="00176290">
        <w:rPr>
          <w:rFonts w:ascii="Times New Roman" w:hAnsi="Times New Roman"/>
          <w:sz w:val="24"/>
          <w:szCs w:val="24"/>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подпунктами </w:t>
      </w:r>
      <w:r w:rsidR="00406749" w:rsidRPr="00176290">
        <w:rPr>
          <w:rFonts w:ascii="Times New Roman" w:hAnsi="Times New Roman"/>
          <w:sz w:val="24"/>
          <w:szCs w:val="24"/>
        </w:rPr>
        <w:t>"</w:t>
      </w:r>
      <w:r w:rsidRPr="00176290">
        <w:rPr>
          <w:rFonts w:ascii="Times New Roman" w:hAnsi="Times New Roman"/>
          <w:sz w:val="24"/>
          <w:szCs w:val="24"/>
        </w:rPr>
        <w:t>б</w:t>
      </w:r>
      <w:r w:rsidR="00406749" w:rsidRPr="00176290">
        <w:rPr>
          <w:rFonts w:ascii="Times New Roman" w:hAnsi="Times New Roman"/>
          <w:sz w:val="24"/>
          <w:szCs w:val="24"/>
        </w:rPr>
        <w:t>"</w:t>
      </w:r>
      <w:r w:rsidR="0036360E" w:rsidRPr="00176290">
        <w:rPr>
          <w:rFonts w:ascii="Times New Roman" w:hAnsi="Times New Roman"/>
          <w:sz w:val="24"/>
          <w:szCs w:val="24"/>
        </w:rPr>
        <w:t>,</w:t>
      </w:r>
      <w:r w:rsidR="00406749" w:rsidRPr="00176290">
        <w:rPr>
          <w:rFonts w:ascii="Times New Roman" w:hAnsi="Times New Roman"/>
          <w:sz w:val="24"/>
          <w:szCs w:val="24"/>
        </w:rPr>
        <w:t>"</w:t>
      </w:r>
      <w:r w:rsidRPr="00176290">
        <w:rPr>
          <w:rFonts w:ascii="Times New Roman" w:hAnsi="Times New Roman"/>
          <w:sz w:val="24"/>
          <w:szCs w:val="24"/>
        </w:rPr>
        <w:t>в</w:t>
      </w:r>
      <w:r w:rsidR="00406749" w:rsidRPr="00176290">
        <w:rPr>
          <w:rFonts w:ascii="Times New Roman" w:hAnsi="Times New Roman"/>
          <w:sz w:val="24"/>
          <w:szCs w:val="24"/>
        </w:rPr>
        <w:t>"</w:t>
      </w:r>
      <w:r w:rsidRPr="00176290">
        <w:rPr>
          <w:rFonts w:ascii="Times New Roman" w:hAnsi="Times New Roman"/>
          <w:sz w:val="24"/>
          <w:szCs w:val="24"/>
        </w:rPr>
        <w:t xml:space="preserve"> пункта </w:t>
      </w:r>
      <w:r w:rsidR="00116DA1" w:rsidRPr="00176290">
        <w:rPr>
          <w:rFonts w:ascii="Times New Roman" w:hAnsi="Times New Roman"/>
          <w:sz w:val="24"/>
          <w:szCs w:val="24"/>
        </w:rPr>
        <w:t>2.10</w:t>
      </w:r>
      <w:r w:rsidRPr="00176290">
        <w:rPr>
          <w:rFonts w:ascii="Times New Roman" w:hAnsi="Times New Roman"/>
          <w:sz w:val="24"/>
          <w:szCs w:val="24"/>
        </w:rPr>
        <w:t xml:space="preserve"> настоящего Административного регламента.</w:t>
      </w:r>
    </w:p>
    <w:p w:rsidR="00F6103D" w:rsidRPr="00176290" w:rsidRDefault="00F6103D" w:rsidP="0095227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предоставляются документы, предусмотренные подпунктами </w:t>
      </w:r>
      <w:r w:rsidR="00406749" w:rsidRPr="00176290">
        <w:rPr>
          <w:rFonts w:ascii="Times New Roman" w:hAnsi="Times New Roman"/>
          <w:sz w:val="24"/>
          <w:szCs w:val="24"/>
        </w:rPr>
        <w:t>"</w:t>
      </w:r>
      <w:r w:rsidRPr="00176290">
        <w:rPr>
          <w:rFonts w:ascii="Times New Roman" w:hAnsi="Times New Roman"/>
          <w:sz w:val="24"/>
          <w:szCs w:val="24"/>
        </w:rPr>
        <w:t>б</w:t>
      </w:r>
      <w:r w:rsidR="00406749" w:rsidRPr="00176290">
        <w:rPr>
          <w:rFonts w:ascii="Times New Roman" w:hAnsi="Times New Roman"/>
          <w:sz w:val="24"/>
          <w:szCs w:val="24"/>
        </w:rPr>
        <w:t>"</w:t>
      </w:r>
      <w:r w:rsidR="0036360E" w:rsidRPr="00176290">
        <w:rPr>
          <w:rFonts w:ascii="Times New Roman" w:hAnsi="Times New Roman"/>
          <w:sz w:val="24"/>
          <w:szCs w:val="24"/>
        </w:rPr>
        <w:t>,</w:t>
      </w:r>
      <w:r w:rsidR="00406749" w:rsidRPr="00176290">
        <w:rPr>
          <w:rFonts w:ascii="Times New Roman" w:hAnsi="Times New Roman"/>
          <w:sz w:val="24"/>
          <w:szCs w:val="24"/>
        </w:rPr>
        <w:t>"</w:t>
      </w:r>
      <w:r w:rsidRPr="00176290">
        <w:rPr>
          <w:rFonts w:ascii="Times New Roman" w:hAnsi="Times New Roman"/>
          <w:sz w:val="24"/>
          <w:szCs w:val="24"/>
        </w:rPr>
        <w:t>в</w:t>
      </w:r>
      <w:r w:rsidR="00406749" w:rsidRPr="00176290">
        <w:rPr>
          <w:rFonts w:ascii="Times New Roman" w:hAnsi="Times New Roman"/>
          <w:sz w:val="24"/>
          <w:szCs w:val="24"/>
        </w:rPr>
        <w:t>"</w:t>
      </w:r>
      <w:r w:rsidRPr="00176290">
        <w:rPr>
          <w:rFonts w:ascii="Times New Roman" w:hAnsi="Times New Roman"/>
          <w:sz w:val="24"/>
          <w:szCs w:val="24"/>
        </w:rPr>
        <w:t xml:space="preserve"> пункта </w:t>
      </w:r>
      <w:r w:rsidR="00116DA1" w:rsidRPr="00176290">
        <w:rPr>
          <w:rFonts w:ascii="Times New Roman" w:hAnsi="Times New Roman"/>
          <w:sz w:val="24"/>
          <w:szCs w:val="24"/>
        </w:rPr>
        <w:t>2.10</w:t>
      </w:r>
      <w:r w:rsidRPr="00176290">
        <w:rPr>
          <w:rFonts w:ascii="Times New Roman" w:hAnsi="Times New Roman"/>
          <w:sz w:val="24"/>
          <w:szCs w:val="24"/>
        </w:rPr>
        <w:t xml:space="preserve"> настоящего Административного регламента.</w:t>
      </w:r>
    </w:p>
    <w:p w:rsidR="00F6103D" w:rsidRPr="00176290" w:rsidRDefault="00F6103D" w:rsidP="00952272">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подпунктом </w:t>
      </w:r>
      <w:r w:rsidR="00406749" w:rsidRPr="00176290">
        <w:rPr>
          <w:rFonts w:ascii="Times New Roman" w:hAnsi="Times New Roman"/>
          <w:sz w:val="24"/>
          <w:szCs w:val="24"/>
        </w:rPr>
        <w:t>"</w:t>
      </w:r>
      <w:r w:rsidRPr="00176290">
        <w:rPr>
          <w:rFonts w:ascii="Times New Roman" w:hAnsi="Times New Roman"/>
          <w:sz w:val="24"/>
          <w:szCs w:val="24"/>
        </w:rPr>
        <w:t>б</w:t>
      </w:r>
      <w:r w:rsidR="00406749" w:rsidRPr="00176290">
        <w:rPr>
          <w:rFonts w:ascii="Times New Roman" w:hAnsi="Times New Roman"/>
          <w:sz w:val="24"/>
          <w:szCs w:val="24"/>
        </w:rPr>
        <w:t>"</w:t>
      </w:r>
      <w:r w:rsidRPr="00176290">
        <w:rPr>
          <w:rFonts w:ascii="Times New Roman" w:hAnsi="Times New Roman"/>
          <w:sz w:val="24"/>
          <w:szCs w:val="24"/>
        </w:rPr>
        <w:t xml:space="preserve"> пункта </w:t>
      </w:r>
      <w:r w:rsidR="00116DA1" w:rsidRPr="00176290">
        <w:rPr>
          <w:rFonts w:ascii="Times New Roman" w:hAnsi="Times New Roman"/>
          <w:sz w:val="24"/>
          <w:szCs w:val="24"/>
        </w:rPr>
        <w:t>2.10</w:t>
      </w:r>
      <w:r w:rsidRPr="00176290">
        <w:rPr>
          <w:rFonts w:ascii="Times New Roman" w:hAnsi="Times New Roman"/>
          <w:sz w:val="24"/>
          <w:szCs w:val="24"/>
        </w:rPr>
        <w:t xml:space="preserve"> настоящего Административного регламента.</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853B2E" w:rsidRPr="00176290">
        <w:rPr>
          <w:rFonts w:ascii="Times New Roman" w:hAnsi="Times New Roman"/>
          <w:sz w:val="24"/>
          <w:szCs w:val="24"/>
        </w:rPr>
        <w:t>.</w:t>
      </w:r>
      <w:r w:rsidR="00F6103D" w:rsidRPr="00176290">
        <w:rPr>
          <w:rFonts w:ascii="Times New Roman" w:hAnsi="Times New Roman"/>
          <w:sz w:val="24"/>
          <w:szCs w:val="24"/>
        </w:rPr>
        <w:t>1</w:t>
      </w:r>
      <w:r w:rsidR="00DF266A" w:rsidRPr="00176290">
        <w:rPr>
          <w:rFonts w:ascii="Times New Roman" w:hAnsi="Times New Roman"/>
          <w:sz w:val="24"/>
          <w:szCs w:val="24"/>
        </w:rPr>
        <w:t>20</w:t>
      </w:r>
      <w:r w:rsidRPr="00176290">
        <w:rPr>
          <w:rFonts w:ascii="Times New Roman" w:hAnsi="Times New Roman"/>
          <w:sz w:val="24"/>
          <w:szCs w:val="24"/>
        </w:rPr>
        <w:t>.</w:t>
      </w:r>
      <w:r w:rsidR="00853B2E" w:rsidRPr="00176290">
        <w:rPr>
          <w:rFonts w:ascii="Times New Roman" w:hAnsi="Times New Roman"/>
          <w:sz w:val="24"/>
          <w:szCs w:val="24"/>
        </w:rPr>
        <w:t xml:space="preserve"> Основания для принятия решения об отказе в приеме заявления отсутствуют.</w:t>
      </w:r>
    </w:p>
    <w:p w:rsidR="00370EBC" w:rsidRPr="00176290" w:rsidRDefault="00370EBC" w:rsidP="00370EB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 xml:space="preserve">3.120.1. В приеме </w:t>
      </w:r>
      <w:r w:rsidR="00093FCC" w:rsidRPr="00176290">
        <w:rPr>
          <w:rFonts w:ascii="Times New Roman" w:hAnsi="Times New Roman"/>
          <w:sz w:val="24"/>
          <w:szCs w:val="24"/>
        </w:rPr>
        <w:t>заявления</w:t>
      </w:r>
      <w:r w:rsidRPr="00176290">
        <w:rPr>
          <w:rFonts w:ascii="Times New Roman" w:hAnsi="Times New Roman"/>
          <w:sz w:val="24"/>
          <w:szCs w:val="24"/>
        </w:rPr>
        <w:t xml:space="preserve"> не участвуют федеральные органы исполнительной власти, </w:t>
      </w:r>
      <w:r w:rsidRPr="00176290">
        <w:rPr>
          <w:rFonts w:ascii="Times New Roman" w:hAnsi="Times New Roman"/>
          <w:sz w:val="24"/>
          <w:szCs w:val="24"/>
        </w:rPr>
        <w:lastRenderedPageBreak/>
        <w:t>государственные корпорации, органы государственных внебюджетных фондов.</w:t>
      </w:r>
    </w:p>
    <w:p w:rsidR="00370EBC" w:rsidRPr="00671F00" w:rsidRDefault="00370EBC" w:rsidP="00370EBC">
      <w:pPr>
        <w:autoSpaceDE w:val="0"/>
        <w:autoSpaceDN w:val="0"/>
        <w:adjustRightInd w:val="0"/>
        <w:spacing w:after="0" w:line="240" w:lineRule="auto"/>
        <w:ind w:firstLine="709"/>
        <w:jc w:val="both"/>
        <w:rPr>
          <w:rFonts w:ascii="Times New Roman" w:hAnsi="Times New Roman"/>
          <w:sz w:val="24"/>
          <w:szCs w:val="24"/>
        </w:rPr>
      </w:pPr>
      <w:r w:rsidRPr="00671F00">
        <w:rPr>
          <w:rFonts w:ascii="Times New Roman" w:hAnsi="Times New Roman"/>
          <w:bCs/>
          <w:sz w:val="24"/>
          <w:szCs w:val="24"/>
        </w:rPr>
        <w:t xml:space="preserve">Многофункциональный центр участвует в </w:t>
      </w:r>
      <w:r w:rsidRPr="00671F00">
        <w:rPr>
          <w:rFonts w:ascii="Times New Roman" w:hAnsi="Times New Roman"/>
          <w:sz w:val="24"/>
          <w:szCs w:val="24"/>
        </w:rPr>
        <w:t xml:space="preserve">приеме </w:t>
      </w:r>
      <w:r w:rsidR="00093FCC" w:rsidRPr="00671F00">
        <w:rPr>
          <w:rFonts w:ascii="Times New Roman" w:hAnsi="Times New Roman"/>
          <w:sz w:val="24"/>
          <w:szCs w:val="24"/>
        </w:rPr>
        <w:t>заявления</w:t>
      </w:r>
      <w:r w:rsidRPr="00671F00">
        <w:rPr>
          <w:rFonts w:ascii="Times New Roman" w:hAnsi="Times New Roman"/>
          <w:sz w:val="24"/>
          <w:szCs w:val="24"/>
        </w:rPr>
        <w:t>.</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853B2E" w:rsidRPr="00176290">
        <w:rPr>
          <w:rFonts w:ascii="Times New Roman" w:hAnsi="Times New Roman"/>
          <w:sz w:val="24"/>
          <w:szCs w:val="24"/>
        </w:rPr>
        <w:t>.</w:t>
      </w:r>
      <w:r w:rsidR="00F6103D" w:rsidRPr="00176290">
        <w:rPr>
          <w:rFonts w:ascii="Times New Roman" w:hAnsi="Times New Roman"/>
          <w:sz w:val="24"/>
          <w:szCs w:val="24"/>
        </w:rPr>
        <w:t>12</w:t>
      </w:r>
      <w:r w:rsidR="00DF266A" w:rsidRPr="00176290">
        <w:rPr>
          <w:rFonts w:ascii="Times New Roman" w:hAnsi="Times New Roman"/>
          <w:sz w:val="24"/>
          <w:szCs w:val="24"/>
        </w:rPr>
        <w:t>1</w:t>
      </w:r>
      <w:r w:rsidRPr="00176290">
        <w:rPr>
          <w:rFonts w:ascii="Times New Roman" w:hAnsi="Times New Roman"/>
          <w:sz w:val="24"/>
          <w:szCs w:val="24"/>
        </w:rPr>
        <w:t>.</w:t>
      </w:r>
      <w:r w:rsidR="00853B2E" w:rsidRPr="00176290">
        <w:rPr>
          <w:rFonts w:ascii="Times New Roman" w:hAnsi="Times New Roman"/>
          <w:sz w:val="24"/>
          <w:szCs w:val="24"/>
        </w:rPr>
        <w:t xml:space="preserve"> Возможность получения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по экстерриториальному принципу отсутствует.</w:t>
      </w:r>
    </w:p>
    <w:p w:rsidR="000A7F34" w:rsidRPr="00176290" w:rsidRDefault="001A0507" w:rsidP="000A7F34">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F6103D" w:rsidRPr="00176290">
        <w:rPr>
          <w:rFonts w:ascii="Times New Roman" w:hAnsi="Times New Roman"/>
          <w:sz w:val="24"/>
          <w:szCs w:val="24"/>
        </w:rPr>
        <w:t>12</w:t>
      </w:r>
      <w:r w:rsidR="00DF266A" w:rsidRPr="00176290">
        <w:rPr>
          <w:rFonts w:ascii="Times New Roman" w:hAnsi="Times New Roman"/>
          <w:sz w:val="24"/>
          <w:szCs w:val="24"/>
        </w:rPr>
        <w:t>2</w:t>
      </w:r>
      <w:r w:rsidR="00853B2E" w:rsidRPr="00176290">
        <w:rPr>
          <w:rFonts w:ascii="Times New Roman" w:hAnsi="Times New Roman"/>
          <w:sz w:val="24"/>
          <w:szCs w:val="24"/>
        </w:rPr>
        <w:t>.</w:t>
      </w:r>
      <w:r w:rsidR="00952272" w:rsidRPr="00176290">
        <w:rPr>
          <w:rFonts w:ascii="Times New Roman" w:hAnsi="Times New Roman"/>
          <w:sz w:val="24"/>
          <w:szCs w:val="24"/>
        </w:rPr>
        <w:t>Заявление,</w:t>
      </w:r>
      <w:r w:rsidR="000A7F34" w:rsidRPr="00176290">
        <w:rPr>
          <w:rFonts w:ascii="Times New Roman" w:hAnsi="Times New Roman"/>
          <w:sz w:val="24"/>
          <w:szCs w:val="24"/>
        </w:rPr>
        <w:t xml:space="preserve"> направленное одним из способов, установленных в подпункт</w:t>
      </w:r>
      <w:r w:rsidR="00C24EB8" w:rsidRPr="00176290">
        <w:rPr>
          <w:rFonts w:ascii="Times New Roman" w:hAnsi="Times New Roman"/>
          <w:sz w:val="24"/>
          <w:szCs w:val="24"/>
        </w:rPr>
        <w:t>е</w:t>
      </w:r>
      <w:r w:rsidR="00406749" w:rsidRPr="00176290">
        <w:rPr>
          <w:rFonts w:ascii="Times New Roman" w:hAnsi="Times New Roman"/>
          <w:sz w:val="24"/>
          <w:szCs w:val="24"/>
        </w:rPr>
        <w:t>"</w:t>
      </w:r>
      <w:r w:rsidR="000A7F34" w:rsidRPr="00176290">
        <w:rPr>
          <w:rFonts w:ascii="Times New Roman" w:hAnsi="Times New Roman"/>
          <w:sz w:val="24"/>
          <w:szCs w:val="24"/>
        </w:rPr>
        <w:t>б</w:t>
      </w:r>
      <w:r w:rsidR="00406749" w:rsidRPr="00176290">
        <w:rPr>
          <w:rFonts w:ascii="Times New Roman" w:hAnsi="Times New Roman"/>
          <w:sz w:val="24"/>
          <w:szCs w:val="24"/>
        </w:rPr>
        <w:t>"</w:t>
      </w:r>
      <w:r w:rsidR="000A7F34" w:rsidRPr="00176290">
        <w:rPr>
          <w:rFonts w:ascii="Times New Roman" w:hAnsi="Times New Roman"/>
          <w:sz w:val="24"/>
          <w:szCs w:val="24"/>
        </w:rPr>
        <w:t xml:space="preserve"> пункта </w:t>
      </w:r>
      <w:r w:rsidR="00116DA1" w:rsidRPr="00176290">
        <w:rPr>
          <w:rFonts w:ascii="Times New Roman" w:hAnsi="Times New Roman"/>
          <w:sz w:val="24"/>
          <w:szCs w:val="24"/>
        </w:rPr>
        <w:t>2.14</w:t>
      </w:r>
      <w:r w:rsidR="000A7F34" w:rsidRPr="00176290">
        <w:rPr>
          <w:rFonts w:ascii="Times New Roman" w:hAnsi="Times New Roman"/>
          <w:sz w:val="24"/>
          <w:szCs w:val="24"/>
        </w:rPr>
        <w:t xml:space="preserve"> настоящего Админи</w:t>
      </w:r>
      <w:r w:rsidR="00864C5E">
        <w:rPr>
          <w:rFonts w:ascii="Times New Roman" w:hAnsi="Times New Roman"/>
          <w:sz w:val="24"/>
          <w:szCs w:val="24"/>
        </w:rPr>
        <w:t>стративного регламента, принимае</w:t>
      </w:r>
      <w:r w:rsidR="000A7F34" w:rsidRPr="00176290">
        <w:rPr>
          <w:rFonts w:ascii="Times New Roman" w:hAnsi="Times New Roman"/>
          <w:sz w:val="24"/>
          <w:szCs w:val="24"/>
        </w:rPr>
        <w:t xml:space="preserve">тся должностными лицами </w:t>
      </w:r>
      <w:r w:rsidR="00C24EB8" w:rsidRPr="00176290">
        <w:rPr>
          <w:rFonts w:ascii="Times New Roman" w:hAnsi="Times New Roman"/>
          <w:sz w:val="24"/>
          <w:szCs w:val="24"/>
        </w:rPr>
        <w:t xml:space="preserve">структурного подразделения уполномоченного органа, ответственного за </w:t>
      </w:r>
      <w:r w:rsidR="00952272" w:rsidRPr="00176290">
        <w:rPr>
          <w:rFonts w:ascii="Times New Roman" w:hAnsi="Times New Roman"/>
          <w:sz w:val="24"/>
          <w:szCs w:val="24"/>
        </w:rPr>
        <w:t>делопроизводство</w:t>
      </w:r>
      <w:r w:rsidR="00952272" w:rsidRPr="00176290" w:rsidDel="00C24EB8">
        <w:rPr>
          <w:rFonts w:ascii="Times New Roman" w:hAnsi="Times New Roman"/>
          <w:sz w:val="24"/>
          <w:szCs w:val="24"/>
        </w:rPr>
        <w:t>.</w:t>
      </w:r>
    </w:p>
    <w:p w:rsidR="000A7F34" w:rsidRPr="00176290" w:rsidRDefault="00952272" w:rsidP="000A7F34">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w:t>
      </w:r>
      <w:r w:rsidR="000A7F34" w:rsidRPr="00176290">
        <w:rPr>
          <w:rFonts w:ascii="Times New Roman" w:hAnsi="Times New Roman"/>
          <w:sz w:val="24"/>
          <w:szCs w:val="24"/>
        </w:rPr>
        <w:t xml:space="preserve"> направленное </w:t>
      </w:r>
      <w:r w:rsidR="00C24EB8" w:rsidRPr="00176290">
        <w:rPr>
          <w:rFonts w:ascii="Times New Roman" w:hAnsi="Times New Roman"/>
          <w:sz w:val="24"/>
          <w:szCs w:val="24"/>
        </w:rPr>
        <w:t xml:space="preserve">одним из </w:t>
      </w:r>
      <w:r w:rsidR="000A7F34" w:rsidRPr="00176290">
        <w:rPr>
          <w:rFonts w:ascii="Times New Roman" w:hAnsi="Times New Roman"/>
          <w:sz w:val="24"/>
          <w:szCs w:val="24"/>
        </w:rPr>
        <w:t>способо</w:t>
      </w:r>
      <w:r w:rsidR="00C24EB8" w:rsidRPr="00176290">
        <w:rPr>
          <w:rFonts w:ascii="Times New Roman" w:hAnsi="Times New Roman"/>
          <w:sz w:val="24"/>
          <w:szCs w:val="24"/>
        </w:rPr>
        <w:t>в</w:t>
      </w:r>
      <w:r w:rsidR="000A7F34" w:rsidRPr="00176290">
        <w:rPr>
          <w:rFonts w:ascii="Times New Roman" w:hAnsi="Times New Roman"/>
          <w:sz w:val="24"/>
          <w:szCs w:val="24"/>
        </w:rPr>
        <w:t>, указанны</w:t>
      </w:r>
      <w:r w:rsidR="00C24EB8" w:rsidRPr="00176290">
        <w:rPr>
          <w:rFonts w:ascii="Times New Roman" w:hAnsi="Times New Roman"/>
          <w:sz w:val="24"/>
          <w:szCs w:val="24"/>
        </w:rPr>
        <w:t>х</w:t>
      </w:r>
      <w:r w:rsidR="000A7F34" w:rsidRPr="00176290">
        <w:rPr>
          <w:rFonts w:ascii="Times New Roman" w:hAnsi="Times New Roman"/>
          <w:sz w:val="24"/>
          <w:szCs w:val="24"/>
        </w:rPr>
        <w:t xml:space="preserve"> в подпунктах </w:t>
      </w:r>
      <w:r w:rsidR="00406749" w:rsidRPr="00176290">
        <w:rPr>
          <w:rFonts w:ascii="Times New Roman" w:hAnsi="Times New Roman"/>
          <w:sz w:val="24"/>
          <w:szCs w:val="24"/>
        </w:rPr>
        <w:t>"</w:t>
      </w:r>
      <w:r w:rsidR="000A7F34" w:rsidRPr="00176290">
        <w:rPr>
          <w:rFonts w:ascii="Times New Roman" w:hAnsi="Times New Roman"/>
          <w:sz w:val="24"/>
          <w:szCs w:val="24"/>
        </w:rPr>
        <w:t>а</w:t>
      </w:r>
      <w:r w:rsidR="00406749" w:rsidRPr="00176290">
        <w:rPr>
          <w:rFonts w:ascii="Times New Roman" w:hAnsi="Times New Roman"/>
          <w:sz w:val="24"/>
          <w:szCs w:val="24"/>
        </w:rPr>
        <w:t>"</w:t>
      </w:r>
      <w:r w:rsidR="000A7F34" w:rsidRPr="00176290">
        <w:rPr>
          <w:rFonts w:ascii="Times New Roman" w:hAnsi="Times New Roman"/>
          <w:sz w:val="24"/>
          <w:szCs w:val="24"/>
        </w:rPr>
        <w:t xml:space="preserve">, </w:t>
      </w:r>
      <w:r w:rsidR="00406749" w:rsidRPr="00176290">
        <w:rPr>
          <w:rFonts w:ascii="Times New Roman" w:hAnsi="Times New Roman"/>
          <w:sz w:val="24"/>
          <w:szCs w:val="24"/>
        </w:rPr>
        <w:t>"</w:t>
      </w:r>
      <w:r w:rsidR="000A7F34" w:rsidRPr="00176290">
        <w:rPr>
          <w:rFonts w:ascii="Times New Roman" w:hAnsi="Times New Roman"/>
          <w:sz w:val="24"/>
          <w:szCs w:val="24"/>
        </w:rPr>
        <w:t>г</w:t>
      </w:r>
      <w:r w:rsidR="00406749" w:rsidRPr="00176290">
        <w:rPr>
          <w:rFonts w:ascii="Times New Roman" w:hAnsi="Times New Roman"/>
          <w:sz w:val="24"/>
          <w:szCs w:val="24"/>
        </w:rPr>
        <w:t>"</w:t>
      </w:r>
      <w:r w:rsidR="000A7F34" w:rsidRPr="00176290">
        <w:rPr>
          <w:rFonts w:ascii="Times New Roman" w:hAnsi="Times New Roman"/>
          <w:sz w:val="24"/>
          <w:szCs w:val="24"/>
        </w:rPr>
        <w:t xml:space="preserve"> пункта </w:t>
      </w:r>
      <w:r w:rsidR="00116DA1" w:rsidRPr="00176290">
        <w:rPr>
          <w:rFonts w:ascii="Times New Roman" w:hAnsi="Times New Roman"/>
          <w:sz w:val="24"/>
          <w:szCs w:val="24"/>
        </w:rPr>
        <w:t>2.14</w:t>
      </w:r>
      <w:r w:rsidR="000A7F34" w:rsidRPr="00176290">
        <w:rPr>
          <w:rFonts w:ascii="Times New Roman" w:hAnsi="Times New Roman"/>
          <w:sz w:val="24"/>
          <w:szCs w:val="24"/>
        </w:rPr>
        <w:t xml:space="preserve"> настоящего Административного регламента, регистрируются в автоматическом режиме.</w:t>
      </w:r>
    </w:p>
    <w:p w:rsidR="000A7F34" w:rsidRPr="00176290" w:rsidRDefault="000A7F34" w:rsidP="000A7F34">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Заявление</w:t>
      </w:r>
      <w:r w:rsidR="00C24EB8" w:rsidRPr="00176290">
        <w:rPr>
          <w:rFonts w:ascii="Times New Roman" w:hAnsi="Times New Roman"/>
          <w:sz w:val="24"/>
          <w:szCs w:val="24"/>
        </w:rPr>
        <w:t>,</w:t>
      </w:r>
      <w:r w:rsidRPr="00176290">
        <w:rPr>
          <w:rFonts w:ascii="Times New Roman" w:hAnsi="Times New Roman"/>
          <w:sz w:val="24"/>
          <w:szCs w:val="24"/>
        </w:rPr>
        <w:t xml:space="preserve"> направленное </w:t>
      </w:r>
      <w:r w:rsidR="00C24EB8" w:rsidRPr="00176290">
        <w:rPr>
          <w:rFonts w:ascii="Times New Roman" w:hAnsi="Times New Roman"/>
          <w:sz w:val="24"/>
          <w:szCs w:val="24"/>
        </w:rPr>
        <w:t xml:space="preserve">через многофункциональный центр, </w:t>
      </w:r>
      <w:r w:rsidRPr="00176290">
        <w:rPr>
          <w:rFonts w:ascii="Times New Roman" w:hAnsi="Times New Roman"/>
          <w:sz w:val="24"/>
          <w:szCs w:val="24"/>
        </w:rPr>
        <w:t>может быть получено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 63-ФЗ.</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853B2E" w:rsidRPr="00176290">
        <w:rPr>
          <w:rFonts w:ascii="Times New Roman" w:hAnsi="Times New Roman"/>
          <w:sz w:val="24"/>
          <w:szCs w:val="24"/>
        </w:rPr>
        <w:t>.</w:t>
      </w:r>
      <w:r w:rsidR="00F6103D" w:rsidRPr="00176290">
        <w:rPr>
          <w:rFonts w:ascii="Times New Roman" w:hAnsi="Times New Roman"/>
          <w:sz w:val="24"/>
          <w:szCs w:val="24"/>
        </w:rPr>
        <w:t>12</w:t>
      </w:r>
      <w:r w:rsidR="00DF266A" w:rsidRPr="00176290">
        <w:rPr>
          <w:rFonts w:ascii="Times New Roman" w:hAnsi="Times New Roman"/>
          <w:sz w:val="24"/>
          <w:szCs w:val="24"/>
        </w:rPr>
        <w:t>3</w:t>
      </w:r>
      <w:r w:rsidRPr="00176290">
        <w:rPr>
          <w:rFonts w:ascii="Times New Roman" w:hAnsi="Times New Roman"/>
          <w:sz w:val="24"/>
          <w:szCs w:val="24"/>
        </w:rPr>
        <w:t>.</w:t>
      </w:r>
      <w:r w:rsidR="00853B2E" w:rsidRPr="00176290">
        <w:rPr>
          <w:rFonts w:ascii="Times New Roman" w:hAnsi="Times New Roman"/>
          <w:sz w:val="24"/>
          <w:szCs w:val="24"/>
        </w:rPr>
        <w:t xml:space="preserve"> Для приема заявления в электронной форме с использованием </w:t>
      </w:r>
      <w:r w:rsidR="000724F6" w:rsidRPr="00176290">
        <w:rPr>
          <w:rFonts w:ascii="Times New Roman" w:hAnsi="Times New Roman"/>
          <w:sz w:val="24"/>
          <w:szCs w:val="24"/>
        </w:rPr>
        <w:t>Единого портала, регионального портала</w:t>
      </w:r>
      <w:r w:rsidR="00AC3448" w:rsidRPr="00176290">
        <w:rPr>
          <w:rFonts w:ascii="Times New Roman" w:hAnsi="Times New Roman"/>
          <w:sz w:val="24"/>
          <w:szCs w:val="24"/>
        </w:rPr>
        <w:t>или единой информационной системы жилищного строительства</w:t>
      </w:r>
      <w:r w:rsidR="004F4807">
        <w:rPr>
          <w:rFonts w:ascii="Times New Roman" w:hAnsi="Times New Roman"/>
          <w:sz w:val="24"/>
          <w:szCs w:val="24"/>
        </w:rPr>
        <w:t xml:space="preserve"> </w:t>
      </w:r>
      <w:r w:rsidR="00853B2E" w:rsidRPr="00176290">
        <w:rPr>
          <w:rFonts w:ascii="Times New Roman" w:hAnsi="Times New Roman"/>
          <w:sz w:val="24"/>
          <w:szCs w:val="24"/>
        </w:rPr>
        <w:t>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w:t>
      </w:r>
    </w:p>
    <w:p w:rsidR="00853B2E" w:rsidRPr="00176290" w:rsidRDefault="00853B2E" w:rsidP="00DA278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Для возможности подачи заявления через</w:t>
      </w:r>
      <w:r w:rsidR="000724F6" w:rsidRPr="00176290">
        <w:rPr>
          <w:rFonts w:ascii="Times New Roman" w:hAnsi="Times New Roman"/>
          <w:sz w:val="24"/>
          <w:szCs w:val="24"/>
        </w:rPr>
        <w:t>Единого портал, региональный портал</w:t>
      </w:r>
      <w:r w:rsidRPr="00176290">
        <w:rPr>
          <w:rFonts w:ascii="Times New Roman" w:hAnsi="Times New Roman"/>
          <w:sz w:val="24"/>
          <w:szCs w:val="24"/>
        </w:rPr>
        <w:t xml:space="preserve"> заявитель должен быть зарегистрирован </w:t>
      </w:r>
      <w:r w:rsidR="00854DF8" w:rsidRPr="00176290">
        <w:rPr>
          <w:rFonts w:ascii="Times New Roman" w:hAnsi="Times New Roman"/>
          <w:sz w:val="24"/>
          <w:szCs w:val="24"/>
        </w:rPr>
        <w:t xml:space="preserve">соответственно </w:t>
      </w:r>
      <w:r w:rsidRPr="00176290">
        <w:rPr>
          <w:rFonts w:ascii="Times New Roman" w:hAnsi="Times New Roman"/>
          <w:sz w:val="24"/>
          <w:szCs w:val="24"/>
        </w:rPr>
        <w:t xml:space="preserve">в </w:t>
      </w:r>
      <w:r w:rsidR="008933D8" w:rsidRPr="00176290">
        <w:rPr>
          <w:rFonts w:ascii="Times New Roman" w:hAnsi="Times New Roman"/>
          <w:sz w:val="24"/>
          <w:szCs w:val="24"/>
        </w:rPr>
        <w:t>ЕСИА</w:t>
      </w:r>
      <w:r w:rsidR="00854DF8" w:rsidRPr="00176290">
        <w:rPr>
          <w:rFonts w:ascii="Times New Roman" w:hAnsi="Times New Roman"/>
          <w:sz w:val="24"/>
          <w:szCs w:val="24"/>
        </w:rPr>
        <w:t xml:space="preserve"> или в иных государственных информационн</w:t>
      </w:r>
      <w:r w:rsidR="00E136FA" w:rsidRPr="00176290">
        <w:rPr>
          <w:rFonts w:ascii="Times New Roman" w:hAnsi="Times New Roman"/>
          <w:sz w:val="24"/>
          <w:szCs w:val="24"/>
        </w:rPr>
        <w:t>ы</w:t>
      </w:r>
      <w:r w:rsidR="00854DF8" w:rsidRPr="00176290">
        <w:rPr>
          <w:rFonts w:ascii="Times New Roman" w:hAnsi="Times New Roman"/>
          <w:sz w:val="24"/>
          <w:szCs w:val="24"/>
        </w:rPr>
        <w:t>х системах,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76290">
        <w:rPr>
          <w:rFonts w:ascii="Times New Roman" w:hAnsi="Times New Roman"/>
          <w:sz w:val="24"/>
          <w:szCs w:val="24"/>
        </w:rPr>
        <w:t>.</w:t>
      </w:r>
    </w:p>
    <w:p w:rsidR="007B3765" w:rsidRPr="00176290" w:rsidRDefault="007B3765" w:rsidP="00DA278A">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3.123.1. Срок регистрации заявления указан в пункте 2.22 настоящего Административного регламента.</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F6103D" w:rsidRPr="00176290">
        <w:rPr>
          <w:rFonts w:ascii="Times New Roman" w:hAnsi="Times New Roman"/>
          <w:sz w:val="24"/>
          <w:szCs w:val="24"/>
        </w:rPr>
        <w:t>2</w:t>
      </w:r>
      <w:r w:rsidR="00DF266A" w:rsidRPr="00176290">
        <w:rPr>
          <w:rFonts w:ascii="Times New Roman" w:hAnsi="Times New Roman"/>
          <w:sz w:val="24"/>
          <w:szCs w:val="24"/>
        </w:rPr>
        <w:t>4</w:t>
      </w:r>
      <w:r w:rsidR="00853B2E" w:rsidRPr="00176290">
        <w:rPr>
          <w:rFonts w:ascii="Times New Roman" w:hAnsi="Times New Roman"/>
          <w:sz w:val="24"/>
          <w:szCs w:val="24"/>
        </w:rPr>
        <w:t>. Результатом административной процедуры является регистрация заявления.</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F6103D" w:rsidRPr="00176290">
        <w:rPr>
          <w:rFonts w:ascii="Times New Roman" w:hAnsi="Times New Roman"/>
          <w:sz w:val="24"/>
          <w:szCs w:val="24"/>
        </w:rPr>
        <w:t>2</w:t>
      </w:r>
      <w:r w:rsidR="00DF266A" w:rsidRPr="00176290">
        <w:rPr>
          <w:rFonts w:ascii="Times New Roman" w:hAnsi="Times New Roman"/>
          <w:sz w:val="24"/>
          <w:szCs w:val="24"/>
        </w:rPr>
        <w:t>5</w:t>
      </w:r>
      <w:r w:rsidR="00853B2E" w:rsidRPr="00176290">
        <w:rPr>
          <w:rFonts w:ascii="Times New Roman" w:hAnsi="Times New Roman"/>
          <w:sz w:val="24"/>
          <w:szCs w:val="24"/>
        </w:rPr>
        <w:t>. После регистрации заявление направля</w:t>
      </w:r>
      <w:r w:rsidR="000A7F34" w:rsidRPr="00176290">
        <w:rPr>
          <w:rFonts w:ascii="Times New Roman" w:hAnsi="Times New Roman"/>
          <w:sz w:val="24"/>
          <w:szCs w:val="24"/>
        </w:rPr>
        <w:t>е</w:t>
      </w:r>
      <w:r w:rsidR="00853B2E" w:rsidRPr="00176290">
        <w:rPr>
          <w:rFonts w:ascii="Times New Roman" w:hAnsi="Times New Roman"/>
          <w:sz w:val="24"/>
          <w:szCs w:val="24"/>
        </w:rPr>
        <w:t>тся в ответственное структурное подразделение для назначения ответственного должностного лица за рассмотрение заявления и прилагаемых документов.</w:t>
      </w:r>
    </w:p>
    <w:p w:rsidR="008933D8" w:rsidRPr="00176290" w:rsidRDefault="008933D8" w:rsidP="00E12B42">
      <w:pPr>
        <w:widowControl w:val="0"/>
        <w:tabs>
          <w:tab w:val="left" w:pos="567"/>
        </w:tabs>
        <w:spacing w:after="0" w:line="240" w:lineRule="auto"/>
        <w:ind w:firstLine="709"/>
        <w:contextualSpacing/>
        <w:jc w:val="center"/>
        <w:rPr>
          <w:rFonts w:ascii="Times New Roman" w:hAnsi="Times New Roman"/>
          <w:b/>
          <w:sz w:val="24"/>
          <w:szCs w:val="24"/>
        </w:rPr>
      </w:pPr>
    </w:p>
    <w:p w:rsidR="00853B2E" w:rsidRPr="00176290" w:rsidRDefault="00853B2E"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Межведомственное информационное взаимодействие</w:t>
      </w:r>
    </w:p>
    <w:p w:rsidR="00853B2E" w:rsidRPr="00176290" w:rsidRDefault="00853B2E" w:rsidP="00E12B42">
      <w:pPr>
        <w:widowControl w:val="0"/>
        <w:tabs>
          <w:tab w:val="left" w:pos="567"/>
        </w:tabs>
        <w:spacing w:after="0" w:line="240" w:lineRule="auto"/>
        <w:ind w:firstLine="709"/>
        <w:contextualSpacing/>
        <w:jc w:val="center"/>
        <w:rPr>
          <w:rFonts w:ascii="Times New Roman" w:hAnsi="Times New Roman"/>
          <w:b/>
          <w:sz w:val="24"/>
          <w:szCs w:val="24"/>
        </w:rPr>
      </w:pPr>
    </w:p>
    <w:p w:rsidR="00853B2E" w:rsidRPr="00176290" w:rsidRDefault="001A0507" w:rsidP="008277CC">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853B2E" w:rsidRPr="00176290">
        <w:rPr>
          <w:rFonts w:ascii="Times New Roman" w:hAnsi="Times New Roman"/>
          <w:sz w:val="24"/>
          <w:szCs w:val="24"/>
        </w:rPr>
        <w:t>.</w:t>
      </w:r>
      <w:r w:rsidRPr="00176290">
        <w:rPr>
          <w:rFonts w:ascii="Times New Roman" w:hAnsi="Times New Roman"/>
          <w:sz w:val="24"/>
          <w:szCs w:val="24"/>
        </w:rPr>
        <w:t>1</w:t>
      </w:r>
      <w:r w:rsidR="00F6103D" w:rsidRPr="00176290">
        <w:rPr>
          <w:rFonts w:ascii="Times New Roman" w:hAnsi="Times New Roman"/>
          <w:sz w:val="24"/>
          <w:szCs w:val="24"/>
        </w:rPr>
        <w:t>2</w:t>
      </w:r>
      <w:r w:rsidR="00DF266A" w:rsidRPr="00176290">
        <w:rPr>
          <w:rFonts w:ascii="Times New Roman" w:hAnsi="Times New Roman"/>
          <w:sz w:val="24"/>
          <w:szCs w:val="24"/>
        </w:rPr>
        <w:t>6</w:t>
      </w:r>
      <w:r w:rsidRPr="00176290">
        <w:rPr>
          <w:rFonts w:ascii="Times New Roman" w:hAnsi="Times New Roman"/>
          <w:sz w:val="24"/>
          <w:szCs w:val="24"/>
        </w:rPr>
        <w:t>.</w:t>
      </w:r>
      <w:r w:rsidR="00853B2E" w:rsidRPr="00176290">
        <w:rPr>
          <w:rFonts w:ascii="Times New Roman" w:hAnsi="Times New Roman"/>
          <w:sz w:val="24"/>
          <w:szCs w:val="24"/>
        </w:rPr>
        <w:t xml:space="preserve"> Направление межведомственных информационных запросов не осуществляется.</w:t>
      </w:r>
    </w:p>
    <w:p w:rsidR="00853B2E" w:rsidRPr="00176290" w:rsidRDefault="00853B2E" w:rsidP="00E12B42">
      <w:pPr>
        <w:widowControl w:val="0"/>
        <w:tabs>
          <w:tab w:val="left" w:pos="567"/>
        </w:tabs>
        <w:spacing w:after="0" w:line="240" w:lineRule="auto"/>
        <w:ind w:firstLine="709"/>
        <w:contextualSpacing/>
        <w:jc w:val="center"/>
        <w:rPr>
          <w:rFonts w:ascii="Times New Roman" w:hAnsi="Times New Roman"/>
          <w:b/>
          <w:sz w:val="24"/>
          <w:szCs w:val="24"/>
        </w:rPr>
      </w:pPr>
    </w:p>
    <w:p w:rsidR="00853B2E" w:rsidRPr="00176290" w:rsidRDefault="00853B2E"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Принятие решения о предоставлении (об отказе</w:t>
      </w:r>
    </w:p>
    <w:p w:rsidR="00853B2E" w:rsidRPr="00176290" w:rsidRDefault="00853B2E"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в предоставлении) </w:t>
      </w:r>
      <w:r w:rsidR="007362A1" w:rsidRPr="00176290">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F6103D" w:rsidRPr="00176290">
        <w:rPr>
          <w:rFonts w:ascii="Times New Roman" w:hAnsi="Times New Roman"/>
          <w:sz w:val="24"/>
          <w:szCs w:val="24"/>
        </w:rPr>
        <w:t>2</w:t>
      </w:r>
      <w:r w:rsidR="00DF266A" w:rsidRPr="00176290">
        <w:rPr>
          <w:rFonts w:ascii="Times New Roman" w:hAnsi="Times New Roman"/>
          <w:sz w:val="24"/>
          <w:szCs w:val="24"/>
        </w:rPr>
        <w:t>7</w:t>
      </w:r>
      <w:r w:rsidR="00853B2E" w:rsidRPr="00176290">
        <w:rPr>
          <w:rFonts w:ascii="Times New Roman" w:hAnsi="Times New Roman"/>
          <w:sz w:val="24"/>
          <w:szCs w:val="24"/>
        </w:rPr>
        <w:t>. Основанием для начала административной процедуры является регистрация заявления.</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853B2E" w:rsidRPr="00176290">
        <w:rPr>
          <w:rFonts w:ascii="Times New Roman" w:hAnsi="Times New Roman"/>
          <w:sz w:val="24"/>
          <w:szCs w:val="24"/>
        </w:rPr>
        <w:t>.</w:t>
      </w:r>
      <w:r w:rsidRPr="00176290">
        <w:rPr>
          <w:rFonts w:ascii="Times New Roman" w:hAnsi="Times New Roman"/>
          <w:sz w:val="24"/>
          <w:szCs w:val="24"/>
        </w:rPr>
        <w:t>1</w:t>
      </w:r>
      <w:r w:rsidR="00F6103D" w:rsidRPr="00176290">
        <w:rPr>
          <w:rFonts w:ascii="Times New Roman" w:hAnsi="Times New Roman"/>
          <w:sz w:val="24"/>
          <w:szCs w:val="24"/>
        </w:rPr>
        <w:t>2</w:t>
      </w:r>
      <w:r w:rsidR="00DF266A" w:rsidRPr="00176290">
        <w:rPr>
          <w:rFonts w:ascii="Times New Roman" w:hAnsi="Times New Roman"/>
          <w:sz w:val="24"/>
          <w:szCs w:val="24"/>
        </w:rPr>
        <w:t>8</w:t>
      </w:r>
      <w:r w:rsidRPr="00176290">
        <w:rPr>
          <w:rFonts w:ascii="Times New Roman" w:hAnsi="Times New Roman"/>
          <w:sz w:val="24"/>
          <w:szCs w:val="24"/>
        </w:rPr>
        <w:t>.</w:t>
      </w:r>
      <w:r w:rsidR="00853B2E" w:rsidRPr="00176290">
        <w:rPr>
          <w:rFonts w:ascii="Times New Roman" w:hAnsi="Times New Roman"/>
          <w:sz w:val="24"/>
          <w:szCs w:val="24"/>
        </w:rPr>
        <w:t xml:space="preserve"> В рамках рассмотрения </w:t>
      </w:r>
      <w:r w:rsidR="00C24EB8" w:rsidRPr="00176290">
        <w:rPr>
          <w:rFonts w:ascii="Times New Roman" w:hAnsi="Times New Roman"/>
          <w:sz w:val="24"/>
          <w:szCs w:val="24"/>
        </w:rPr>
        <w:t xml:space="preserve">заявления </w:t>
      </w:r>
      <w:r w:rsidR="00853B2E" w:rsidRPr="00176290">
        <w:rPr>
          <w:rFonts w:ascii="Times New Roman" w:hAnsi="Times New Roman"/>
          <w:sz w:val="24"/>
          <w:szCs w:val="24"/>
        </w:rPr>
        <w:t>осуществляется проверка на предмет наличия (отсутствия) оснований для принятия решения об исправлении допущенных опечаток и ошибок в разрешении на</w:t>
      </w:r>
      <w:r w:rsidR="00820305" w:rsidRPr="00176290">
        <w:rPr>
          <w:rFonts w:ascii="Times New Roman" w:hAnsi="Times New Roman"/>
          <w:sz w:val="24"/>
          <w:szCs w:val="24"/>
        </w:rPr>
        <w:t>строительство</w:t>
      </w:r>
      <w:r w:rsidR="00853B2E" w:rsidRPr="00176290">
        <w:rPr>
          <w:rFonts w:ascii="Times New Roman" w:hAnsi="Times New Roman"/>
          <w:sz w:val="24"/>
          <w:szCs w:val="24"/>
        </w:rPr>
        <w:t>.</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853B2E" w:rsidRPr="00176290">
        <w:rPr>
          <w:rFonts w:ascii="Times New Roman" w:hAnsi="Times New Roman"/>
          <w:sz w:val="24"/>
          <w:szCs w:val="24"/>
        </w:rPr>
        <w:t>.</w:t>
      </w:r>
      <w:r w:rsidRPr="00176290">
        <w:rPr>
          <w:rFonts w:ascii="Times New Roman" w:hAnsi="Times New Roman"/>
          <w:sz w:val="24"/>
          <w:szCs w:val="24"/>
        </w:rPr>
        <w:t>1</w:t>
      </w:r>
      <w:r w:rsidR="00F6103D" w:rsidRPr="00176290">
        <w:rPr>
          <w:rFonts w:ascii="Times New Roman" w:hAnsi="Times New Roman"/>
          <w:sz w:val="24"/>
          <w:szCs w:val="24"/>
        </w:rPr>
        <w:t>2</w:t>
      </w:r>
      <w:r w:rsidR="00DF266A" w:rsidRPr="00176290">
        <w:rPr>
          <w:rFonts w:ascii="Times New Roman" w:hAnsi="Times New Roman"/>
          <w:sz w:val="24"/>
          <w:szCs w:val="24"/>
        </w:rPr>
        <w:t>9</w:t>
      </w:r>
      <w:r w:rsidRPr="00176290">
        <w:rPr>
          <w:rFonts w:ascii="Times New Roman" w:hAnsi="Times New Roman"/>
          <w:sz w:val="24"/>
          <w:szCs w:val="24"/>
        </w:rPr>
        <w:t>.</w:t>
      </w:r>
      <w:r w:rsidR="00853B2E" w:rsidRPr="00176290">
        <w:rPr>
          <w:rFonts w:ascii="Times New Roman" w:hAnsi="Times New Roman"/>
          <w:sz w:val="24"/>
          <w:szCs w:val="24"/>
        </w:rPr>
        <w:t xml:space="preserve"> Критериями принятия решения о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являются:</w:t>
      </w:r>
    </w:p>
    <w:p w:rsidR="00F60055" w:rsidRPr="00176290" w:rsidRDefault="00F60055" w:rsidP="00F60055">
      <w:pPr>
        <w:pStyle w:val="ConsPlusNormal"/>
        <w:ind w:firstLine="709"/>
        <w:jc w:val="both"/>
        <w:rPr>
          <w:bCs/>
          <w:sz w:val="24"/>
          <w:szCs w:val="24"/>
        </w:rPr>
      </w:pPr>
      <w:r w:rsidRPr="00176290">
        <w:rPr>
          <w:bCs/>
          <w:sz w:val="24"/>
          <w:szCs w:val="24"/>
        </w:rPr>
        <w:t xml:space="preserve">а) соответствие заявителя кругу лиц, указанных в пункте </w:t>
      </w:r>
      <w:r w:rsidR="001827B1" w:rsidRPr="00176290">
        <w:rPr>
          <w:bCs/>
          <w:sz w:val="24"/>
          <w:szCs w:val="24"/>
        </w:rPr>
        <w:t>1</w:t>
      </w:r>
      <w:r w:rsidRPr="00176290">
        <w:rPr>
          <w:bCs/>
          <w:sz w:val="24"/>
          <w:szCs w:val="24"/>
        </w:rPr>
        <w:t>.2 настоящего Административного регламента;</w:t>
      </w:r>
    </w:p>
    <w:p w:rsidR="00F60055" w:rsidRPr="00176290" w:rsidRDefault="00F60055" w:rsidP="00F60055">
      <w:pPr>
        <w:pStyle w:val="ConsPlusNormal"/>
        <w:ind w:firstLine="709"/>
        <w:jc w:val="both"/>
        <w:rPr>
          <w:bCs/>
          <w:sz w:val="24"/>
          <w:szCs w:val="24"/>
        </w:rPr>
      </w:pPr>
      <w:r w:rsidRPr="00176290">
        <w:rPr>
          <w:bCs/>
          <w:sz w:val="24"/>
          <w:szCs w:val="24"/>
        </w:rPr>
        <w:t xml:space="preserve">б) наличие опечаток и ошибок в </w:t>
      </w:r>
      <w:r w:rsidRPr="00176290">
        <w:rPr>
          <w:rFonts w:eastAsia="Times New Roman"/>
          <w:bCs/>
          <w:sz w:val="24"/>
          <w:szCs w:val="24"/>
          <w:lang w:eastAsia="ru-RU"/>
        </w:rPr>
        <w:t>разрешении на строительство</w:t>
      </w:r>
      <w:r w:rsidRPr="00176290">
        <w:rPr>
          <w:bCs/>
          <w:sz w:val="24"/>
          <w:szCs w:val="24"/>
        </w:rPr>
        <w:t>.</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w:t>
      </w:r>
      <w:r w:rsidR="00853B2E" w:rsidRPr="00176290">
        <w:rPr>
          <w:rFonts w:ascii="Times New Roman" w:hAnsi="Times New Roman"/>
          <w:sz w:val="24"/>
          <w:szCs w:val="24"/>
        </w:rPr>
        <w:t>.</w:t>
      </w:r>
      <w:r w:rsidRPr="00176290">
        <w:rPr>
          <w:rFonts w:ascii="Times New Roman" w:hAnsi="Times New Roman"/>
          <w:sz w:val="24"/>
          <w:szCs w:val="24"/>
        </w:rPr>
        <w:t>1</w:t>
      </w:r>
      <w:r w:rsidR="00DF266A" w:rsidRPr="00176290">
        <w:rPr>
          <w:rFonts w:ascii="Times New Roman" w:hAnsi="Times New Roman"/>
          <w:sz w:val="24"/>
          <w:szCs w:val="24"/>
        </w:rPr>
        <w:t>30</w:t>
      </w:r>
      <w:r w:rsidRPr="00176290">
        <w:rPr>
          <w:rFonts w:ascii="Times New Roman" w:hAnsi="Times New Roman"/>
          <w:sz w:val="24"/>
          <w:szCs w:val="24"/>
        </w:rPr>
        <w:t>.</w:t>
      </w:r>
      <w:r w:rsidR="00853B2E" w:rsidRPr="00176290">
        <w:rPr>
          <w:rFonts w:ascii="Times New Roman" w:hAnsi="Times New Roman"/>
          <w:sz w:val="24"/>
          <w:szCs w:val="24"/>
        </w:rPr>
        <w:t xml:space="preserve"> Критериями для принятия решения об отказе в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являются:</w:t>
      </w:r>
    </w:p>
    <w:p w:rsidR="00F60055" w:rsidRPr="00176290" w:rsidRDefault="00F60055" w:rsidP="00F60055">
      <w:pPr>
        <w:pStyle w:val="ConsPlusNormal"/>
        <w:ind w:firstLine="709"/>
        <w:jc w:val="both"/>
        <w:rPr>
          <w:bCs/>
          <w:sz w:val="24"/>
          <w:szCs w:val="24"/>
        </w:rPr>
      </w:pPr>
      <w:r w:rsidRPr="00176290">
        <w:rPr>
          <w:bCs/>
          <w:sz w:val="24"/>
          <w:szCs w:val="24"/>
        </w:rPr>
        <w:t xml:space="preserve">а) несоответствие заявителя кругу лиц, указанных в пункте </w:t>
      </w:r>
      <w:r w:rsidR="001827B1" w:rsidRPr="00176290">
        <w:rPr>
          <w:bCs/>
          <w:sz w:val="24"/>
          <w:szCs w:val="24"/>
        </w:rPr>
        <w:t>1</w:t>
      </w:r>
      <w:r w:rsidRPr="00176290">
        <w:rPr>
          <w:bCs/>
          <w:sz w:val="24"/>
          <w:szCs w:val="24"/>
        </w:rPr>
        <w:t>.2 настоящего Административного регламента;</w:t>
      </w:r>
    </w:p>
    <w:p w:rsidR="00F60055" w:rsidRPr="00176290" w:rsidRDefault="00F60055" w:rsidP="00F60055">
      <w:pPr>
        <w:pStyle w:val="ConsPlusNormal"/>
        <w:ind w:firstLine="709"/>
        <w:jc w:val="both"/>
        <w:rPr>
          <w:bCs/>
          <w:sz w:val="24"/>
          <w:szCs w:val="24"/>
        </w:rPr>
      </w:pPr>
      <w:r w:rsidRPr="00176290">
        <w:rPr>
          <w:bCs/>
          <w:sz w:val="24"/>
          <w:szCs w:val="24"/>
        </w:rPr>
        <w:lastRenderedPageBreak/>
        <w:t xml:space="preserve">б) отсутствие опечаток и ошибок в </w:t>
      </w:r>
      <w:r w:rsidRPr="00176290">
        <w:rPr>
          <w:rFonts w:eastAsia="Times New Roman"/>
          <w:bCs/>
          <w:sz w:val="24"/>
          <w:szCs w:val="24"/>
          <w:lang w:eastAsia="ru-RU"/>
        </w:rPr>
        <w:t>разрешении на строительство</w:t>
      </w:r>
      <w:r w:rsidRPr="00176290">
        <w:rPr>
          <w:bCs/>
          <w:sz w:val="24"/>
          <w:szCs w:val="24"/>
        </w:rPr>
        <w:t>.</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F6103D" w:rsidRPr="00176290">
        <w:rPr>
          <w:rFonts w:ascii="Times New Roman" w:hAnsi="Times New Roman"/>
          <w:sz w:val="24"/>
          <w:szCs w:val="24"/>
        </w:rPr>
        <w:t>3</w:t>
      </w:r>
      <w:r w:rsidR="00DF266A" w:rsidRPr="00176290">
        <w:rPr>
          <w:rFonts w:ascii="Times New Roman" w:hAnsi="Times New Roman"/>
          <w:sz w:val="24"/>
          <w:szCs w:val="24"/>
        </w:rPr>
        <w:t>1</w:t>
      </w:r>
      <w:r w:rsidR="00853B2E" w:rsidRPr="00176290">
        <w:rPr>
          <w:rFonts w:ascii="Times New Roman" w:hAnsi="Times New Roman"/>
          <w:sz w:val="24"/>
          <w:szCs w:val="24"/>
        </w:rPr>
        <w:t xml:space="preserve">. По результатам проверки </w:t>
      </w:r>
      <w:r w:rsidR="00F60055" w:rsidRPr="00176290">
        <w:rPr>
          <w:rFonts w:ascii="Times New Roman" w:hAnsi="Times New Roman"/>
          <w:sz w:val="24"/>
          <w:szCs w:val="24"/>
        </w:rPr>
        <w:t>заявления</w:t>
      </w:r>
      <w:r w:rsidR="00853B2E" w:rsidRPr="00176290">
        <w:rPr>
          <w:rFonts w:ascii="Times New Roman" w:hAnsi="Times New Roman"/>
          <w:sz w:val="24"/>
          <w:szCs w:val="24"/>
        </w:rPr>
        <w:t xml:space="preserve"> должностное лицо ответственного структурного подразделения подготавливает проект соответствующего решения.</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F6103D" w:rsidRPr="00176290">
        <w:rPr>
          <w:rFonts w:ascii="Times New Roman" w:hAnsi="Times New Roman"/>
          <w:sz w:val="24"/>
          <w:szCs w:val="24"/>
        </w:rPr>
        <w:t>3</w:t>
      </w:r>
      <w:r w:rsidR="00DF266A" w:rsidRPr="00176290">
        <w:rPr>
          <w:rFonts w:ascii="Times New Roman" w:hAnsi="Times New Roman"/>
          <w:sz w:val="24"/>
          <w:szCs w:val="24"/>
        </w:rPr>
        <w:t>2</w:t>
      </w:r>
      <w:r w:rsidR="00853B2E" w:rsidRPr="00176290">
        <w:rPr>
          <w:rFonts w:ascii="Times New Roman" w:hAnsi="Times New Roman"/>
          <w:sz w:val="24"/>
          <w:szCs w:val="24"/>
        </w:rPr>
        <w:t xml:space="preserve">.Результатом административной процедуры является </w:t>
      </w:r>
      <w:r w:rsidR="00F813B2" w:rsidRPr="00176290">
        <w:rPr>
          <w:rFonts w:ascii="Times New Roman" w:hAnsi="Times New Roman"/>
          <w:sz w:val="24"/>
          <w:szCs w:val="24"/>
        </w:rPr>
        <w:t xml:space="preserve">соответственно </w:t>
      </w:r>
      <w:r w:rsidR="00853B2E" w:rsidRPr="00176290">
        <w:rPr>
          <w:rFonts w:ascii="Times New Roman" w:hAnsi="Times New Roman"/>
          <w:sz w:val="24"/>
          <w:szCs w:val="24"/>
        </w:rPr>
        <w:t xml:space="preserve">подписание разрешения на </w:t>
      </w:r>
      <w:r w:rsidR="00966D84" w:rsidRPr="00176290">
        <w:rPr>
          <w:rFonts w:ascii="Times New Roman" w:hAnsi="Times New Roman"/>
          <w:sz w:val="24"/>
          <w:szCs w:val="24"/>
        </w:rPr>
        <w:t xml:space="preserve">строительство </w:t>
      </w:r>
      <w:r w:rsidR="00FD21CD" w:rsidRPr="00176290">
        <w:rPr>
          <w:rFonts w:ascii="Times New Roman" w:hAnsi="Times New Roman"/>
          <w:sz w:val="24"/>
          <w:szCs w:val="24"/>
        </w:rPr>
        <w:t xml:space="preserve">с внесенными исправлениями допущенных </w:t>
      </w:r>
      <w:r w:rsidR="00952272" w:rsidRPr="00176290">
        <w:rPr>
          <w:rFonts w:ascii="Times New Roman" w:hAnsi="Times New Roman"/>
          <w:sz w:val="24"/>
          <w:szCs w:val="24"/>
        </w:rPr>
        <w:t>опечаток</w:t>
      </w:r>
      <w:r w:rsidR="00FD21CD" w:rsidRPr="00176290">
        <w:rPr>
          <w:rFonts w:ascii="Times New Roman" w:hAnsi="Times New Roman"/>
          <w:sz w:val="24"/>
          <w:szCs w:val="24"/>
        </w:rPr>
        <w:t xml:space="preserve"> и ошибок </w:t>
      </w:r>
      <w:r w:rsidR="00F813B2" w:rsidRPr="00176290">
        <w:rPr>
          <w:rFonts w:ascii="Times New Roman" w:hAnsi="Times New Roman"/>
          <w:sz w:val="24"/>
          <w:szCs w:val="24"/>
        </w:rPr>
        <w:t>(далее также в настоящем подразделе – решение о предоставлении муниципальной услуги)</w:t>
      </w:r>
      <w:r w:rsidR="00853B2E" w:rsidRPr="00176290">
        <w:rPr>
          <w:rFonts w:ascii="Times New Roman" w:hAnsi="Times New Roman"/>
          <w:sz w:val="24"/>
          <w:szCs w:val="24"/>
        </w:rPr>
        <w:t xml:space="preserve"> или </w:t>
      </w:r>
      <w:r w:rsidR="00F813B2" w:rsidRPr="00176290">
        <w:rPr>
          <w:rFonts w:ascii="Times New Roman" w:hAnsi="Times New Roman"/>
          <w:sz w:val="24"/>
          <w:szCs w:val="24"/>
        </w:rPr>
        <w:t xml:space="preserve">подписание решения об отказе во внесении исправлений в разрешение на строительство </w:t>
      </w:r>
      <w:r w:rsidR="00D27086" w:rsidRPr="00176290">
        <w:rPr>
          <w:rFonts w:ascii="Times New Roman" w:hAnsi="Times New Roman"/>
          <w:bCs/>
          <w:sz w:val="24"/>
          <w:szCs w:val="24"/>
        </w:rPr>
        <w:t>по форме согласно Приложению № 1</w:t>
      </w:r>
      <w:r w:rsidR="00115F54" w:rsidRPr="00176290">
        <w:rPr>
          <w:rFonts w:ascii="Times New Roman" w:hAnsi="Times New Roman"/>
          <w:bCs/>
          <w:sz w:val="24"/>
          <w:szCs w:val="24"/>
        </w:rPr>
        <w:t>4</w:t>
      </w:r>
      <w:r w:rsidR="004F4807">
        <w:rPr>
          <w:rFonts w:ascii="Times New Roman" w:hAnsi="Times New Roman"/>
          <w:bCs/>
          <w:sz w:val="24"/>
          <w:szCs w:val="24"/>
        </w:rPr>
        <w:t xml:space="preserve"> </w:t>
      </w:r>
      <w:r w:rsidR="00F813B2" w:rsidRPr="00176290">
        <w:rPr>
          <w:rFonts w:ascii="Times New Roman" w:hAnsi="Times New Roman"/>
          <w:sz w:val="24"/>
          <w:szCs w:val="24"/>
        </w:rPr>
        <w:t xml:space="preserve">(далее также в настоящем подразделе – </w:t>
      </w:r>
      <w:r w:rsidR="00853B2E" w:rsidRPr="00176290">
        <w:rPr>
          <w:rFonts w:ascii="Times New Roman" w:hAnsi="Times New Roman"/>
          <w:sz w:val="24"/>
          <w:szCs w:val="24"/>
        </w:rPr>
        <w:t xml:space="preserve">решение об отказе в предоставлении </w:t>
      </w:r>
      <w:r w:rsidR="00671F00">
        <w:rPr>
          <w:rFonts w:ascii="Times New Roman" w:hAnsi="Times New Roman"/>
          <w:sz w:val="24"/>
          <w:szCs w:val="24"/>
        </w:rPr>
        <w:t>муниципальной</w:t>
      </w:r>
      <w:r w:rsidR="00853B2E" w:rsidRPr="00176290">
        <w:rPr>
          <w:rFonts w:ascii="Times New Roman" w:hAnsi="Times New Roman"/>
          <w:sz w:val="24"/>
          <w:szCs w:val="24"/>
        </w:rPr>
        <w:t xml:space="preserve"> услуги</w:t>
      </w:r>
      <w:r w:rsidR="00F813B2" w:rsidRPr="00176290">
        <w:rPr>
          <w:rFonts w:ascii="Times New Roman" w:hAnsi="Times New Roman"/>
          <w:sz w:val="24"/>
          <w:szCs w:val="24"/>
        </w:rPr>
        <w:t>)</w:t>
      </w:r>
      <w:r w:rsidR="00853B2E" w:rsidRPr="00176290">
        <w:rPr>
          <w:rFonts w:ascii="Times New Roman" w:hAnsi="Times New Roman"/>
          <w:sz w:val="24"/>
          <w:szCs w:val="24"/>
        </w:rPr>
        <w:t>.</w:t>
      </w:r>
    </w:p>
    <w:p w:rsidR="00D27086" w:rsidRPr="00176290" w:rsidRDefault="00D27086"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дата внесения исправлений.</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F6103D" w:rsidRPr="00176290">
        <w:rPr>
          <w:rFonts w:ascii="Times New Roman" w:hAnsi="Times New Roman"/>
          <w:sz w:val="24"/>
          <w:szCs w:val="24"/>
        </w:rPr>
        <w:t>3</w:t>
      </w:r>
      <w:r w:rsidR="00DF266A" w:rsidRPr="00176290">
        <w:rPr>
          <w:rFonts w:ascii="Times New Roman" w:hAnsi="Times New Roman"/>
          <w:sz w:val="24"/>
          <w:szCs w:val="24"/>
        </w:rPr>
        <w:t>3</w:t>
      </w:r>
      <w:r w:rsidRPr="00176290">
        <w:rPr>
          <w:rFonts w:ascii="Times New Roman" w:hAnsi="Times New Roman"/>
          <w:sz w:val="24"/>
          <w:szCs w:val="24"/>
        </w:rPr>
        <w:t>.</w:t>
      </w:r>
      <w:r w:rsidR="00853B2E" w:rsidRPr="00176290">
        <w:rPr>
          <w:rFonts w:ascii="Times New Roman" w:hAnsi="Times New Roman"/>
          <w:sz w:val="24"/>
          <w:szCs w:val="24"/>
        </w:rPr>
        <w:t xml:space="preserve"> Решение о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 xml:space="preserve">или об отказе в предоставлении </w:t>
      </w:r>
      <w:r w:rsidR="007362A1" w:rsidRPr="00176290">
        <w:rPr>
          <w:rFonts w:ascii="Times New Roman" w:hAnsi="Times New Roman"/>
          <w:sz w:val="24"/>
          <w:szCs w:val="24"/>
        </w:rPr>
        <w:t xml:space="preserve">муниципальной услуги </w:t>
      </w:r>
      <w:r w:rsidR="00485E5F" w:rsidRPr="00176290">
        <w:rPr>
          <w:rFonts w:ascii="Times New Roman" w:hAnsi="Times New Roman"/>
          <w:sz w:val="24"/>
          <w:szCs w:val="24"/>
        </w:rPr>
        <w:t>принимается должностным лиц</w:t>
      </w:r>
      <w:r w:rsidR="007977A2" w:rsidRPr="00176290">
        <w:rPr>
          <w:rFonts w:ascii="Times New Roman" w:hAnsi="Times New Roman"/>
          <w:sz w:val="24"/>
          <w:szCs w:val="24"/>
        </w:rPr>
        <w:t xml:space="preserve"> уполномоченного органа</w:t>
      </w:r>
      <w:r w:rsidR="00853B2E" w:rsidRPr="00176290">
        <w:rPr>
          <w:rFonts w:ascii="Times New Roman" w:hAnsi="Times New Roman"/>
          <w:sz w:val="24"/>
          <w:szCs w:val="24"/>
        </w:rPr>
        <w:t>.</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F6103D" w:rsidRPr="00176290">
        <w:rPr>
          <w:rFonts w:ascii="Times New Roman" w:hAnsi="Times New Roman"/>
          <w:sz w:val="24"/>
          <w:szCs w:val="24"/>
        </w:rPr>
        <w:t>3</w:t>
      </w:r>
      <w:r w:rsidR="00DF266A" w:rsidRPr="00176290">
        <w:rPr>
          <w:rFonts w:ascii="Times New Roman" w:hAnsi="Times New Roman"/>
          <w:sz w:val="24"/>
          <w:szCs w:val="24"/>
        </w:rPr>
        <w:t>4</w:t>
      </w:r>
      <w:r w:rsidR="00853B2E" w:rsidRPr="00176290">
        <w:rPr>
          <w:rFonts w:ascii="Times New Roman" w:hAnsi="Times New Roman"/>
          <w:sz w:val="24"/>
          <w:szCs w:val="24"/>
        </w:rPr>
        <w:t xml:space="preserve">. Решение, принимаемое должностным лицом, уполномоченным на принятие решений о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 xml:space="preserve">или об отказе в предоставлении </w:t>
      </w:r>
      <w:r w:rsidR="007362A1" w:rsidRPr="00176290">
        <w:rPr>
          <w:rFonts w:ascii="Times New Roman" w:hAnsi="Times New Roman"/>
          <w:sz w:val="24"/>
          <w:szCs w:val="24"/>
        </w:rPr>
        <w:t>муниципальной</w:t>
      </w:r>
      <w:r w:rsidR="00853B2E" w:rsidRPr="00176290">
        <w:rPr>
          <w:rFonts w:ascii="Times New Roman" w:hAnsi="Times New Roman"/>
          <w:sz w:val="24"/>
          <w:szCs w:val="24"/>
        </w:rPr>
        <w:t xml:space="preserve"> услуги, подписывается им, в том числе с использованием усиленной квалифицированной электронной подписи.</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F6103D" w:rsidRPr="00176290">
        <w:rPr>
          <w:rFonts w:ascii="Times New Roman" w:hAnsi="Times New Roman"/>
          <w:sz w:val="24"/>
          <w:szCs w:val="24"/>
        </w:rPr>
        <w:t>3</w:t>
      </w:r>
      <w:r w:rsidR="00DF266A" w:rsidRPr="00176290">
        <w:rPr>
          <w:rFonts w:ascii="Times New Roman" w:hAnsi="Times New Roman"/>
          <w:sz w:val="24"/>
          <w:szCs w:val="24"/>
        </w:rPr>
        <w:t>5</w:t>
      </w:r>
      <w:r w:rsidR="00853B2E" w:rsidRPr="00176290">
        <w:rPr>
          <w:rFonts w:ascii="Times New Roman" w:hAnsi="Times New Roman"/>
          <w:sz w:val="24"/>
          <w:szCs w:val="24"/>
        </w:rPr>
        <w:t xml:space="preserve">. Срок принятия решения о предоставлении (об отказе в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 xml:space="preserve">не может превышать </w:t>
      </w:r>
      <w:r w:rsidR="00AE5DE6" w:rsidRPr="00176290">
        <w:rPr>
          <w:rFonts w:ascii="Times New Roman" w:hAnsi="Times New Roman"/>
          <w:sz w:val="24"/>
          <w:szCs w:val="24"/>
        </w:rPr>
        <w:t>пять</w:t>
      </w:r>
      <w:r w:rsidR="00853B2E" w:rsidRPr="00176290">
        <w:rPr>
          <w:rFonts w:ascii="Times New Roman" w:hAnsi="Times New Roman"/>
          <w:sz w:val="24"/>
          <w:szCs w:val="24"/>
        </w:rPr>
        <w:t xml:space="preserve"> рабочих дней со дня регистрации заявления.</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F6103D" w:rsidRPr="00176290">
        <w:rPr>
          <w:rFonts w:ascii="Times New Roman" w:hAnsi="Times New Roman"/>
          <w:sz w:val="24"/>
          <w:szCs w:val="24"/>
        </w:rPr>
        <w:t>3</w:t>
      </w:r>
      <w:r w:rsidR="00DF266A" w:rsidRPr="00176290">
        <w:rPr>
          <w:rFonts w:ascii="Times New Roman" w:hAnsi="Times New Roman"/>
          <w:sz w:val="24"/>
          <w:szCs w:val="24"/>
        </w:rPr>
        <w:t>6</w:t>
      </w:r>
      <w:r w:rsidR="00853B2E" w:rsidRPr="00176290">
        <w:rPr>
          <w:rFonts w:ascii="Times New Roman" w:hAnsi="Times New Roman"/>
          <w:sz w:val="24"/>
          <w:szCs w:val="24"/>
        </w:rPr>
        <w:t xml:space="preserve">. При подаче заявления в ходе личного приема, посредством почтового отправления решение об отказе в предоставлении </w:t>
      </w:r>
      <w:r w:rsidR="007362A1" w:rsidRPr="00176290">
        <w:rPr>
          <w:rFonts w:ascii="Times New Roman" w:hAnsi="Times New Roman"/>
          <w:sz w:val="24"/>
          <w:szCs w:val="24"/>
        </w:rPr>
        <w:t xml:space="preserve">муниципальной услуги </w:t>
      </w:r>
      <w:r w:rsidR="00283172" w:rsidRPr="00176290">
        <w:rPr>
          <w:rFonts w:ascii="Times New Roman" w:hAnsi="Times New Roman"/>
          <w:sz w:val="24"/>
          <w:szCs w:val="24"/>
        </w:rPr>
        <w:t xml:space="preserve">соответственно </w:t>
      </w:r>
      <w:r w:rsidR="00853B2E" w:rsidRPr="00176290">
        <w:rPr>
          <w:rFonts w:ascii="Times New Roman" w:hAnsi="Times New Roman"/>
          <w:sz w:val="24"/>
          <w:szCs w:val="24"/>
        </w:rPr>
        <w:t>выдается заявителю на руки или направляется посредством почтового отправления</w:t>
      </w:r>
      <w:r w:rsidR="00C21EA5" w:rsidRPr="00176290">
        <w:rPr>
          <w:rFonts w:ascii="Times New Roman" w:hAnsi="Times New Roman"/>
          <w:sz w:val="24"/>
          <w:szCs w:val="24"/>
        </w:rPr>
        <w:t>, если в заявлении не был указан иной способ</w:t>
      </w:r>
      <w:r w:rsidR="00853B2E" w:rsidRPr="00176290">
        <w:rPr>
          <w:rFonts w:ascii="Times New Roman" w:hAnsi="Times New Roman"/>
          <w:sz w:val="24"/>
          <w:szCs w:val="24"/>
        </w:rPr>
        <w:t>.</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F6103D" w:rsidRPr="00176290">
        <w:rPr>
          <w:rFonts w:ascii="Times New Roman" w:hAnsi="Times New Roman"/>
          <w:sz w:val="24"/>
          <w:szCs w:val="24"/>
        </w:rPr>
        <w:t>3</w:t>
      </w:r>
      <w:r w:rsidR="00DF266A" w:rsidRPr="00176290">
        <w:rPr>
          <w:rFonts w:ascii="Times New Roman" w:hAnsi="Times New Roman"/>
          <w:sz w:val="24"/>
          <w:szCs w:val="24"/>
        </w:rPr>
        <w:t>7</w:t>
      </w:r>
      <w:r w:rsidR="00853B2E" w:rsidRPr="00176290">
        <w:rPr>
          <w:rFonts w:ascii="Times New Roman" w:hAnsi="Times New Roman"/>
          <w:sz w:val="24"/>
          <w:szCs w:val="24"/>
        </w:rPr>
        <w:t xml:space="preserve">. При подаче заявления посредством </w:t>
      </w:r>
      <w:r w:rsidR="000724F6" w:rsidRPr="00176290">
        <w:rPr>
          <w:rFonts w:ascii="Times New Roman" w:hAnsi="Times New Roman"/>
          <w:sz w:val="24"/>
          <w:szCs w:val="24"/>
        </w:rPr>
        <w:t>Единого портала, регионального портала</w:t>
      </w:r>
      <w:r w:rsidR="00AC3448" w:rsidRPr="00176290">
        <w:rPr>
          <w:rFonts w:ascii="Times New Roman" w:hAnsi="Times New Roman"/>
          <w:sz w:val="24"/>
          <w:szCs w:val="24"/>
        </w:rPr>
        <w:t xml:space="preserve">или единой информационной системы жилищного строительства </w:t>
      </w:r>
      <w:r w:rsidR="00853B2E" w:rsidRPr="00176290">
        <w:rPr>
          <w:rFonts w:ascii="Times New Roman" w:hAnsi="Times New Roman"/>
          <w:sz w:val="24"/>
          <w:szCs w:val="24"/>
        </w:rPr>
        <w:t xml:space="preserve">направление заявителю решения об отказе в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 xml:space="preserve">осуществляется в </w:t>
      </w:r>
      <w:r w:rsidR="00BF21B7" w:rsidRPr="00176290">
        <w:rPr>
          <w:rFonts w:ascii="Times New Roman" w:hAnsi="Times New Roman"/>
          <w:sz w:val="24"/>
          <w:szCs w:val="24"/>
        </w:rPr>
        <w:t>личный кабинет заявителя на Едином портале</w:t>
      </w:r>
      <w:r w:rsidR="000724F6" w:rsidRPr="00176290">
        <w:rPr>
          <w:rFonts w:ascii="Times New Roman" w:hAnsi="Times New Roman"/>
          <w:sz w:val="24"/>
          <w:szCs w:val="24"/>
        </w:rPr>
        <w:t>,р</w:t>
      </w:r>
      <w:r w:rsidR="00BF21B7" w:rsidRPr="00176290">
        <w:rPr>
          <w:rFonts w:ascii="Times New Roman" w:hAnsi="Times New Roman"/>
          <w:sz w:val="24"/>
          <w:szCs w:val="24"/>
        </w:rPr>
        <w:t>егиональномпортале</w:t>
      </w:r>
      <w:r w:rsidR="00AC3448" w:rsidRPr="00176290">
        <w:rPr>
          <w:rFonts w:ascii="Times New Roman" w:hAnsi="Times New Roman"/>
          <w:sz w:val="24"/>
          <w:szCs w:val="24"/>
        </w:rPr>
        <w:t>или в единой информационной системе жилищного строительства</w:t>
      </w:r>
      <w:r w:rsidR="00853B2E" w:rsidRPr="00176290">
        <w:rPr>
          <w:rFonts w:ascii="Times New Roman" w:hAnsi="Times New Roman"/>
          <w:sz w:val="24"/>
          <w:szCs w:val="24"/>
        </w:rPr>
        <w:t xml:space="preserve"> (статус заявления обновляется до статуса </w:t>
      </w:r>
      <w:r w:rsidR="00406749" w:rsidRPr="00176290">
        <w:rPr>
          <w:rFonts w:ascii="Times New Roman" w:hAnsi="Times New Roman"/>
          <w:sz w:val="24"/>
          <w:szCs w:val="24"/>
        </w:rPr>
        <w:t>"</w:t>
      </w:r>
      <w:r w:rsidR="00853B2E" w:rsidRPr="00176290">
        <w:rPr>
          <w:rFonts w:ascii="Times New Roman" w:hAnsi="Times New Roman"/>
          <w:sz w:val="24"/>
          <w:szCs w:val="24"/>
        </w:rPr>
        <w:t>Услуга оказана</w:t>
      </w:r>
      <w:r w:rsidR="00406749" w:rsidRPr="00176290">
        <w:rPr>
          <w:rFonts w:ascii="Times New Roman" w:hAnsi="Times New Roman"/>
          <w:sz w:val="24"/>
          <w:szCs w:val="24"/>
        </w:rPr>
        <w:t>"</w:t>
      </w:r>
      <w:r w:rsidR="00853B2E" w:rsidRPr="00176290">
        <w:rPr>
          <w:rFonts w:ascii="Times New Roman" w:hAnsi="Times New Roman"/>
          <w:sz w:val="24"/>
          <w:szCs w:val="24"/>
        </w:rPr>
        <w:t>)</w:t>
      </w:r>
      <w:r w:rsidR="00C21EA5" w:rsidRPr="00176290">
        <w:rPr>
          <w:rFonts w:ascii="Times New Roman" w:hAnsi="Times New Roman"/>
          <w:sz w:val="24"/>
          <w:szCs w:val="24"/>
        </w:rPr>
        <w:t>, если в заявлении не был указан иной способ</w:t>
      </w:r>
      <w:r w:rsidR="00853B2E" w:rsidRPr="00176290">
        <w:rPr>
          <w:rFonts w:ascii="Times New Roman" w:hAnsi="Times New Roman"/>
          <w:sz w:val="24"/>
          <w:szCs w:val="24"/>
        </w:rPr>
        <w:t>.</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F6103D" w:rsidRPr="00176290">
        <w:rPr>
          <w:rFonts w:ascii="Times New Roman" w:hAnsi="Times New Roman"/>
          <w:sz w:val="24"/>
          <w:szCs w:val="24"/>
        </w:rPr>
        <w:t>3</w:t>
      </w:r>
      <w:r w:rsidR="00DF266A" w:rsidRPr="00176290">
        <w:rPr>
          <w:rFonts w:ascii="Times New Roman" w:hAnsi="Times New Roman"/>
          <w:sz w:val="24"/>
          <w:szCs w:val="24"/>
        </w:rPr>
        <w:t>8</w:t>
      </w:r>
      <w:r w:rsidR="00853B2E" w:rsidRPr="00176290">
        <w:rPr>
          <w:rFonts w:ascii="Times New Roman" w:hAnsi="Times New Roman"/>
          <w:sz w:val="24"/>
          <w:szCs w:val="24"/>
        </w:rPr>
        <w:t xml:space="preserve">. При подаче заявления </w:t>
      </w:r>
      <w:r w:rsidR="00AE5DE6" w:rsidRPr="00176290">
        <w:rPr>
          <w:rFonts w:ascii="Times New Roman" w:hAnsi="Times New Roman"/>
          <w:sz w:val="24"/>
          <w:szCs w:val="24"/>
        </w:rPr>
        <w:t xml:space="preserve">через многофункциональный центр </w:t>
      </w:r>
      <w:r w:rsidR="00853B2E" w:rsidRPr="00176290">
        <w:rPr>
          <w:rFonts w:ascii="Times New Roman" w:hAnsi="Times New Roman"/>
          <w:sz w:val="24"/>
          <w:szCs w:val="24"/>
        </w:rPr>
        <w:t xml:space="preserve">решение об отказе в предоставлении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направляется в многофункциональный центр</w:t>
      </w:r>
      <w:r w:rsidR="00C21EA5" w:rsidRPr="00176290">
        <w:rPr>
          <w:rFonts w:ascii="Times New Roman" w:hAnsi="Times New Roman"/>
          <w:sz w:val="24"/>
          <w:szCs w:val="24"/>
        </w:rPr>
        <w:t>, если в заявлении не был ука</w:t>
      </w:r>
      <w:r w:rsidR="004027CC" w:rsidRPr="00176290">
        <w:rPr>
          <w:rFonts w:ascii="Times New Roman" w:hAnsi="Times New Roman"/>
          <w:sz w:val="24"/>
          <w:szCs w:val="24"/>
        </w:rPr>
        <w:t>з</w:t>
      </w:r>
      <w:r w:rsidR="00C21EA5" w:rsidRPr="00176290">
        <w:rPr>
          <w:rFonts w:ascii="Times New Roman" w:hAnsi="Times New Roman"/>
          <w:sz w:val="24"/>
          <w:szCs w:val="24"/>
        </w:rPr>
        <w:t>ан иной способ</w:t>
      </w:r>
      <w:r w:rsidR="00853B2E" w:rsidRPr="00176290">
        <w:rPr>
          <w:rFonts w:ascii="Times New Roman" w:hAnsi="Times New Roman"/>
          <w:sz w:val="24"/>
          <w:szCs w:val="24"/>
        </w:rPr>
        <w:t>.</w:t>
      </w:r>
    </w:p>
    <w:p w:rsidR="00853B2E" w:rsidRPr="00176290" w:rsidRDefault="00C24EB8" w:rsidP="00853B2E">
      <w:pPr>
        <w:widowControl w:val="0"/>
        <w:tabs>
          <w:tab w:val="left" w:pos="567"/>
        </w:tabs>
        <w:spacing w:after="0" w:line="240" w:lineRule="auto"/>
        <w:ind w:firstLine="709"/>
        <w:contextualSpacing/>
        <w:jc w:val="both"/>
        <w:rPr>
          <w:rFonts w:ascii="Times New Roman" w:hAnsi="Times New Roman"/>
          <w:b/>
          <w:sz w:val="24"/>
          <w:szCs w:val="24"/>
        </w:rPr>
      </w:pPr>
      <w:r w:rsidRPr="00176290">
        <w:rPr>
          <w:rFonts w:ascii="Times New Roman" w:hAnsi="Times New Roman"/>
          <w:sz w:val="24"/>
          <w:szCs w:val="24"/>
        </w:rPr>
        <w:t>3.13</w:t>
      </w:r>
      <w:r w:rsidR="00DF266A" w:rsidRPr="00176290">
        <w:rPr>
          <w:rFonts w:ascii="Times New Roman" w:hAnsi="Times New Roman"/>
          <w:sz w:val="24"/>
          <w:szCs w:val="24"/>
        </w:rPr>
        <w:t>9</w:t>
      </w:r>
      <w:r w:rsidRPr="00176290">
        <w:rPr>
          <w:rFonts w:ascii="Times New Roman" w:hAnsi="Times New Roman"/>
          <w:sz w:val="24"/>
          <w:szCs w:val="24"/>
        </w:rPr>
        <w:t xml:space="preserve">. Срок выдачи (направления) заявителю решения об отказе в предоставлении муниципальной услуги исчисляется со дня принятия такого решения и составляет один рабочий день, но не превышает </w:t>
      </w:r>
      <w:r w:rsidR="000C64CA" w:rsidRPr="00176290">
        <w:rPr>
          <w:rFonts w:ascii="Times New Roman" w:hAnsi="Times New Roman"/>
          <w:sz w:val="24"/>
          <w:szCs w:val="24"/>
        </w:rPr>
        <w:t>пяти рабочих дней с даты поступления заявления</w:t>
      </w:r>
      <w:r w:rsidRPr="00176290">
        <w:rPr>
          <w:rFonts w:ascii="Times New Roman" w:hAnsi="Times New Roman"/>
          <w:sz w:val="24"/>
          <w:szCs w:val="24"/>
        </w:rPr>
        <w:t>.</w:t>
      </w:r>
    </w:p>
    <w:p w:rsidR="00C24EB8" w:rsidRPr="00176290" w:rsidRDefault="00C24EB8"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853B2E"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Предоставление результата </w:t>
      </w:r>
      <w:r w:rsidR="0036627B">
        <w:rPr>
          <w:rFonts w:ascii="Times New Roman" w:hAnsi="Times New Roman"/>
          <w:b/>
          <w:sz w:val="24"/>
          <w:szCs w:val="24"/>
        </w:rPr>
        <w:t>муниципальной</w:t>
      </w:r>
      <w:r w:rsidRPr="00176290">
        <w:rPr>
          <w:rFonts w:ascii="Times New Roman" w:hAnsi="Times New Roman"/>
          <w:b/>
          <w:sz w:val="24"/>
          <w:szCs w:val="24"/>
        </w:rPr>
        <w:t>услуги</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DF266A" w:rsidRPr="00176290">
        <w:rPr>
          <w:rFonts w:ascii="Times New Roman" w:hAnsi="Times New Roman"/>
          <w:sz w:val="24"/>
          <w:szCs w:val="24"/>
        </w:rPr>
        <w:t>40</w:t>
      </w:r>
      <w:r w:rsidR="00853B2E" w:rsidRPr="00176290">
        <w:rPr>
          <w:rFonts w:ascii="Times New Roman" w:hAnsi="Times New Roman"/>
          <w:sz w:val="24"/>
          <w:szCs w:val="24"/>
        </w:rPr>
        <w:t xml:space="preserve">. Основанием для начала выполнения административной процедуры является подписание разрешения на </w:t>
      </w:r>
      <w:r w:rsidR="00421B0D" w:rsidRPr="00176290">
        <w:rPr>
          <w:rFonts w:ascii="Times New Roman" w:hAnsi="Times New Roman"/>
          <w:sz w:val="24"/>
          <w:szCs w:val="24"/>
        </w:rPr>
        <w:t xml:space="preserve">строительство </w:t>
      </w:r>
      <w:r w:rsidR="00FD21CD" w:rsidRPr="00176290">
        <w:rPr>
          <w:rFonts w:ascii="Times New Roman" w:hAnsi="Times New Roman"/>
          <w:sz w:val="24"/>
          <w:szCs w:val="24"/>
        </w:rPr>
        <w:t xml:space="preserve">с внесенными исправлениями допущенных </w:t>
      </w:r>
      <w:r w:rsidR="00952272" w:rsidRPr="00176290">
        <w:rPr>
          <w:rFonts w:ascii="Times New Roman" w:hAnsi="Times New Roman"/>
          <w:sz w:val="24"/>
          <w:szCs w:val="24"/>
        </w:rPr>
        <w:t>опечаток</w:t>
      </w:r>
      <w:r w:rsidR="00FD21CD" w:rsidRPr="00176290">
        <w:rPr>
          <w:rFonts w:ascii="Times New Roman" w:hAnsi="Times New Roman"/>
          <w:sz w:val="24"/>
          <w:szCs w:val="24"/>
        </w:rPr>
        <w:t xml:space="preserve"> и ошибок</w:t>
      </w:r>
      <w:r w:rsidR="00853B2E" w:rsidRPr="00176290">
        <w:rPr>
          <w:rFonts w:ascii="Times New Roman" w:hAnsi="Times New Roman"/>
          <w:sz w:val="24"/>
          <w:szCs w:val="24"/>
        </w:rPr>
        <w:t>.</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C24EB8" w:rsidRPr="00176290">
        <w:rPr>
          <w:rFonts w:ascii="Times New Roman" w:hAnsi="Times New Roman"/>
          <w:sz w:val="24"/>
          <w:szCs w:val="24"/>
        </w:rPr>
        <w:t>4</w:t>
      </w:r>
      <w:r w:rsidR="00DF266A" w:rsidRPr="00176290">
        <w:rPr>
          <w:rFonts w:ascii="Times New Roman" w:hAnsi="Times New Roman"/>
          <w:sz w:val="24"/>
          <w:szCs w:val="24"/>
        </w:rPr>
        <w:t>1</w:t>
      </w:r>
      <w:r w:rsidR="00853B2E" w:rsidRPr="00176290">
        <w:rPr>
          <w:rFonts w:ascii="Times New Roman" w:hAnsi="Times New Roman"/>
          <w:sz w:val="24"/>
          <w:szCs w:val="24"/>
        </w:rPr>
        <w:t xml:space="preserve">. Заявитель по его выбору вправе получить разрешение на </w:t>
      </w:r>
      <w:r w:rsidR="00421B0D" w:rsidRPr="00176290">
        <w:rPr>
          <w:rFonts w:ascii="Times New Roman" w:hAnsi="Times New Roman"/>
          <w:sz w:val="24"/>
          <w:szCs w:val="24"/>
        </w:rPr>
        <w:t xml:space="preserve">строительство </w:t>
      </w:r>
      <w:r w:rsidR="00C24EB8" w:rsidRPr="00176290">
        <w:rPr>
          <w:rFonts w:ascii="Times New Roman" w:hAnsi="Times New Roman"/>
          <w:sz w:val="24"/>
          <w:szCs w:val="24"/>
        </w:rPr>
        <w:t xml:space="preserve">с внесенными исправлениями допущенных </w:t>
      </w:r>
      <w:r w:rsidR="00952272" w:rsidRPr="00176290">
        <w:rPr>
          <w:rFonts w:ascii="Times New Roman" w:hAnsi="Times New Roman"/>
          <w:sz w:val="24"/>
          <w:szCs w:val="24"/>
        </w:rPr>
        <w:t>опечаток</w:t>
      </w:r>
      <w:r w:rsidR="00C24EB8" w:rsidRPr="00176290">
        <w:rPr>
          <w:rFonts w:ascii="Times New Roman" w:hAnsi="Times New Roman"/>
          <w:sz w:val="24"/>
          <w:szCs w:val="24"/>
        </w:rPr>
        <w:t xml:space="preserve"> и ошибок </w:t>
      </w:r>
      <w:r w:rsidR="00853B2E" w:rsidRPr="00176290">
        <w:rPr>
          <w:rFonts w:ascii="Times New Roman" w:hAnsi="Times New Roman"/>
          <w:sz w:val="24"/>
          <w:szCs w:val="24"/>
        </w:rPr>
        <w:t>одним из следующих способов:</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1) на бумажном носителе;</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2) в форме электронного документа, подписанного с использованием усиленной квалифицированной электр</w:t>
      </w:r>
      <w:r w:rsidR="00FC0852" w:rsidRPr="00176290">
        <w:rPr>
          <w:rFonts w:ascii="Times New Roman" w:hAnsi="Times New Roman"/>
          <w:sz w:val="24"/>
          <w:szCs w:val="24"/>
        </w:rPr>
        <w:t>онной подписи должностным лицом уполномоченного органа</w:t>
      </w:r>
      <w:r w:rsidRPr="00176290">
        <w:rPr>
          <w:rFonts w:ascii="Times New Roman" w:hAnsi="Times New Roman"/>
          <w:sz w:val="24"/>
          <w:szCs w:val="24"/>
        </w:rPr>
        <w:t>.</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C24EB8" w:rsidRPr="00176290">
        <w:rPr>
          <w:rFonts w:ascii="Times New Roman" w:hAnsi="Times New Roman"/>
          <w:sz w:val="24"/>
          <w:szCs w:val="24"/>
        </w:rPr>
        <w:t>4</w:t>
      </w:r>
      <w:r w:rsidR="00DF266A" w:rsidRPr="00176290">
        <w:rPr>
          <w:rFonts w:ascii="Times New Roman" w:hAnsi="Times New Roman"/>
          <w:sz w:val="24"/>
          <w:szCs w:val="24"/>
        </w:rPr>
        <w:t>2</w:t>
      </w:r>
      <w:r w:rsidR="00853B2E" w:rsidRPr="00176290">
        <w:rPr>
          <w:rFonts w:ascii="Times New Roman" w:hAnsi="Times New Roman"/>
          <w:sz w:val="24"/>
          <w:szCs w:val="24"/>
        </w:rPr>
        <w:t xml:space="preserve">. Должностным лицом, ответственным за выполнение административной процедуры, является должностное лицо структурного подразделения </w:t>
      </w:r>
      <w:r w:rsidR="00F60055" w:rsidRPr="00176290">
        <w:rPr>
          <w:rFonts w:ascii="Times New Roman" w:hAnsi="Times New Roman"/>
          <w:sz w:val="24"/>
          <w:szCs w:val="24"/>
        </w:rPr>
        <w:t>уполномоченного органа</w:t>
      </w:r>
      <w:r w:rsidR="00853B2E" w:rsidRPr="00176290">
        <w:rPr>
          <w:rFonts w:ascii="Times New Roman" w:hAnsi="Times New Roman"/>
          <w:sz w:val="24"/>
          <w:szCs w:val="24"/>
        </w:rPr>
        <w:t>, ответственного за делопроизводство.</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lastRenderedPageBreak/>
        <w:t>3.1</w:t>
      </w:r>
      <w:r w:rsidR="00C24EB8" w:rsidRPr="00176290">
        <w:rPr>
          <w:rFonts w:ascii="Times New Roman" w:hAnsi="Times New Roman"/>
          <w:sz w:val="24"/>
          <w:szCs w:val="24"/>
        </w:rPr>
        <w:t>4</w:t>
      </w:r>
      <w:r w:rsidR="00DF266A" w:rsidRPr="00176290">
        <w:rPr>
          <w:rFonts w:ascii="Times New Roman" w:hAnsi="Times New Roman"/>
          <w:sz w:val="24"/>
          <w:szCs w:val="24"/>
        </w:rPr>
        <w:t>3</w:t>
      </w:r>
      <w:r w:rsidR="00853B2E" w:rsidRPr="00176290">
        <w:rPr>
          <w:rFonts w:ascii="Times New Roman" w:hAnsi="Times New Roman"/>
          <w:sz w:val="24"/>
          <w:szCs w:val="24"/>
        </w:rPr>
        <w:t xml:space="preserve">. При подаче заявления в ходе личного приема, посредством почтового отправления разрешение на </w:t>
      </w:r>
      <w:r w:rsidR="00ED7835" w:rsidRPr="00176290">
        <w:rPr>
          <w:rFonts w:ascii="Times New Roman" w:hAnsi="Times New Roman"/>
          <w:sz w:val="24"/>
          <w:szCs w:val="24"/>
        </w:rPr>
        <w:t xml:space="preserve">строительство </w:t>
      </w:r>
      <w:r w:rsidR="00FD21CD" w:rsidRPr="00176290">
        <w:rPr>
          <w:rFonts w:ascii="Times New Roman" w:hAnsi="Times New Roman"/>
          <w:sz w:val="24"/>
          <w:szCs w:val="24"/>
        </w:rPr>
        <w:t xml:space="preserve">с внесенными исправлениями допущенных </w:t>
      </w:r>
      <w:r w:rsidR="00952272" w:rsidRPr="00176290">
        <w:rPr>
          <w:rFonts w:ascii="Times New Roman" w:hAnsi="Times New Roman"/>
          <w:sz w:val="24"/>
          <w:szCs w:val="24"/>
        </w:rPr>
        <w:t>опечаток</w:t>
      </w:r>
      <w:r w:rsidR="00FD21CD" w:rsidRPr="00176290">
        <w:rPr>
          <w:rFonts w:ascii="Times New Roman" w:hAnsi="Times New Roman"/>
          <w:sz w:val="24"/>
          <w:szCs w:val="24"/>
        </w:rPr>
        <w:t xml:space="preserve"> и ошибок </w:t>
      </w:r>
      <w:r w:rsidR="00EE5906" w:rsidRPr="00176290">
        <w:rPr>
          <w:rFonts w:ascii="Times New Roman" w:hAnsi="Times New Roman"/>
          <w:sz w:val="24"/>
          <w:szCs w:val="24"/>
        </w:rPr>
        <w:t xml:space="preserve">соответственно </w:t>
      </w:r>
      <w:r w:rsidR="00853B2E" w:rsidRPr="00176290">
        <w:rPr>
          <w:rFonts w:ascii="Times New Roman" w:hAnsi="Times New Roman"/>
          <w:sz w:val="24"/>
          <w:szCs w:val="24"/>
        </w:rPr>
        <w:t>выдается заявителю на руки или направляется посредством почтового отправления</w:t>
      </w:r>
      <w:r w:rsidR="000809C6" w:rsidRPr="00176290">
        <w:rPr>
          <w:rFonts w:ascii="Times New Roman" w:hAnsi="Times New Roman"/>
          <w:sz w:val="24"/>
          <w:szCs w:val="24"/>
        </w:rPr>
        <w:t>, если в заявлении не был указан иной способ</w:t>
      </w:r>
      <w:r w:rsidR="00853B2E" w:rsidRPr="00176290">
        <w:rPr>
          <w:rFonts w:ascii="Times New Roman" w:hAnsi="Times New Roman"/>
          <w:sz w:val="24"/>
          <w:szCs w:val="24"/>
        </w:rPr>
        <w:t>.</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C24EB8" w:rsidRPr="00176290">
        <w:rPr>
          <w:rFonts w:ascii="Times New Roman" w:hAnsi="Times New Roman"/>
          <w:sz w:val="24"/>
          <w:szCs w:val="24"/>
        </w:rPr>
        <w:t>4</w:t>
      </w:r>
      <w:r w:rsidR="00DF266A" w:rsidRPr="00176290">
        <w:rPr>
          <w:rFonts w:ascii="Times New Roman" w:hAnsi="Times New Roman"/>
          <w:sz w:val="24"/>
          <w:szCs w:val="24"/>
        </w:rPr>
        <w:t>4</w:t>
      </w:r>
      <w:r w:rsidR="00853B2E" w:rsidRPr="00176290">
        <w:rPr>
          <w:rFonts w:ascii="Times New Roman" w:hAnsi="Times New Roman"/>
          <w:sz w:val="24"/>
          <w:szCs w:val="24"/>
        </w:rPr>
        <w:t xml:space="preserve">. При подаче заявления посредством </w:t>
      </w:r>
      <w:r w:rsidR="000724F6" w:rsidRPr="00176290">
        <w:rPr>
          <w:rFonts w:ascii="Times New Roman" w:hAnsi="Times New Roman"/>
          <w:sz w:val="24"/>
          <w:szCs w:val="24"/>
        </w:rPr>
        <w:t>Единого портала, регионального портала</w:t>
      </w:r>
      <w:r w:rsidR="00AC3448" w:rsidRPr="00176290">
        <w:rPr>
          <w:rFonts w:ascii="Times New Roman" w:hAnsi="Times New Roman"/>
          <w:sz w:val="24"/>
          <w:szCs w:val="24"/>
        </w:rPr>
        <w:t xml:space="preserve">или единой информационной системы жилищного строительства </w:t>
      </w:r>
      <w:r w:rsidR="00853B2E" w:rsidRPr="00176290">
        <w:rPr>
          <w:rFonts w:ascii="Times New Roman" w:hAnsi="Times New Roman"/>
          <w:sz w:val="24"/>
          <w:szCs w:val="24"/>
        </w:rPr>
        <w:t>направле</w:t>
      </w:r>
      <w:r w:rsidR="0053426C" w:rsidRPr="00176290">
        <w:rPr>
          <w:rFonts w:ascii="Times New Roman" w:hAnsi="Times New Roman"/>
          <w:sz w:val="24"/>
          <w:szCs w:val="24"/>
        </w:rPr>
        <w:t xml:space="preserve">ние разрешения на строительство </w:t>
      </w:r>
      <w:r w:rsidR="00853B2E" w:rsidRPr="00176290">
        <w:rPr>
          <w:rFonts w:ascii="Times New Roman" w:hAnsi="Times New Roman"/>
          <w:sz w:val="24"/>
          <w:szCs w:val="24"/>
        </w:rPr>
        <w:t xml:space="preserve">с </w:t>
      </w:r>
      <w:r w:rsidR="00FD21CD" w:rsidRPr="00176290">
        <w:rPr>
          <w:rFonts w:ascii="Times New Roman" w:hAnsi="Times New Roman"/>
          <w:sz w:val="24"/>
          <w:szCs w:val="24"/>
        </w:rPr>
        <w:t xml:space="preserve">внесенными </w:t>
      </w:r>
      <w:r w:rsidR="00853B2E" w:rsidRPr="00176290">
        <w:rPr>
          <w:rFonts w:ascii="Times New Roman" w:hAnsi="Times New Roman"/>
          <w:sz w:val="24"/>
          <w:szCs w:val="24"/>
        </w:rPr>
        <w:t>исправле</w:t>
      </w:r>
      <w:r w:rsidR="00FD21CD" w:rsidRPr="00176290">
        <w:rPr>
          <w:rFonts w:ascii="Times New Roman" w:hAnsi="Times New Roman"/>
          <w:sz w:val="24"/>
          <w:szCs w:val="24"/>
        </w:rPr>
        <w:t>ниям</w:t>
      </w:r>
      <w:r w:rsidR="00853B2E" w:rsidRPr="00176290">
        <w:rPr>
          <w:rFonts w:ascii="Times New Roman" w:hAnsi="Times New Roman"/>
          <w:sz w:val="24"/>
          <w:szCs w:val="24"/>
        </w:rPr>
        <w:t xml:space="preserve">и </w:t>
      </w:r>
      <w:r w:rsidR="00FD21CD" w:rsidRPr="00176290">
        <w:rPr>
          <w:rFonts w:ascii="Times New Roman" w:hAnsi="Times New Roman"/>
          <w:sz w:val="24"/>
          <w:szCs w:val="24"/>
        </w:rPr>
        <w:t xml:space="preserve">допущенных </w:t>
      </w:r>
      <w:r w:rsidR="00952272" w:rsidRPr="00176290">
        <w:rPr>
          <w:rFonts w:ascii="Times New Roman" w:hAnsi="Times New Roman"/>
          <w:sz w:val="24"/>
          <w:szCs w:val="24"/>
        </w:rPr>
        <w:t>опечаток</w:t>
      </w:r>
      <w:r w:rsidR="00853B2E" w:rsidRPr="00176290">
        <w:rPr>
          <w:rFonts w:ascii="Times New Roman" w:hAnsi="Times New Roman"/>
          <w:sz w:val="24"/>
          <w:szCs w:val="24"/>
        </w:rPr>
        <w:t xml:space="preserve"> и ошиб</w:t>
      </w:r>
      <w:r w:rsidR="00FD21CD" w:rsidRPr="00176290">
        <w:rPr>
          <w:rFonts w:ascii="Times New Roman" w:hAnsi="Times New Roman"/>
          <w:sz w:val="24"/>
          <w:szCs w:val="24"/>
        </w:rPr>
        <w:t xml:space="preserve">ок </w:t>
      </w:r>
      <w:r w:rsidR="00853B2E" w:rsidRPr="00176290">
        <w:rPr>
          <w:rFonts w:ascii="Times New Roman" w:hAnsi="Times New Roman"/>
          <w:sz w:val="24"/>
          <w:szCs w:val="24"/>
        </w:rPr>
        <w:t>осуществляется в личный кабинет заявителя на Е</w:t>
      </w:r>
      <w:r w:rsidR="002146EB" w:rsidRPr="00176290">
        <w:rPr>
          <w:rFonts w:ascii="Times New Roman" w:hAnsi="Times New Roman"/>
          <w:sz w:val="24"/>
          <w:szCs w:val="24"/>
        </w:rPr>
        <w:t>дином портале</w:t>
      </w:r>
      <w:r w:rsidR="000724F6" w:rsidRPr="00176290">
        <w:rPr>
          <w:rFonts w:ascii="Times New Roman" w:hAnsi="Times New Roman"/>
          <w:sz w:val="24"/>
          <w:szCs w:val="24"/>
        </w:rPr>
        <w:t>,р</w:t>
      </w:r>
      <w:r w:rsidR="002146EB" w:rsidRPr="00176290">
        <w:rPr>
          <w:rFonts w:ascii="Times New Roman" w:hAnsi="Times New Roman"/>
          <w:sz w:val="24"/>
          <w:szCs w:val="24"/>
        </w:rPr>
        <w:t>егиональномпортале</w:t>
      </w:r>
      <w:r w:rsidR="00AC3448" w:rsidRPr="00176290">
        <w:rPr>
          <w:rFonts w:ascii="Times New Roman" w:hAnsi="Times New Roman"/>
          <w:sz w:val="24"/>
          <w:szCs w:val="24"/>
        </w:rPr>
        <w:t xml:space="preserve">или в единой информационной системе жилищного строительства </w:t>
      </w:r>
      <w:r w:rsidR="00853B2E" w:rsidRPr="00176290">
        <w:rPr>
          <w:rFonts w:ascii="Times New Roman" w:hAnsi="Times New Roman"/>
          <w:sz w:val="24"/>
          <w:szCs w:val="24"/>
        </w:rPr>
        <w:t xml:space="preserve">(статус заявления обновляется до статуса </w:t>
      </w:r>
      <w:r w:rsidR="00406749" w:rsidRPr="00176290">
        <w:rPr>
          <w:rFonts w:ascii="Times New Roman" w:hAnsi="Times New Roman"/>
          <w:sz w:val="24"/>
          <w:szCs w:val="24"/>
        </w:rPr>
        <w:t>"</w:t>
      </w:r>
      <w:r w:rsidR="00853B2E" w:rsidRPr="00176290">
        <w:rPr>
          <w:rFonts w:ascii="Times New Roman" w:hAnsi="Times New Roman"/>
          <w:sz w:val="24"/>
          <w:szCs w:val="24"/>
        </w:rPr>
        <w:t>Услуга оказана</w:t>
      </w:r>
      <w:r w:rsidR="00406749" w:rsidRPr="00176290">
        <w:rPr>
          <w:rFonts w:ascii="Times New Roman" w:hAnsi="Times New Roman"/>
          <w:sz w:val="24"/>
          <w:szCs w:val="24"/>
        </w:rPr>
        <w:t>"</w:t>
      </w:r>
      <w:r w:rsidR="00853B2E" w:rsidRPr="00176290">
        <w:rPr>
          <w:rFonts w:ascii="Times New Roman" w:hAnsi="Times New Roman"/>
          <w:sz w:val="24"/>
          <w:szCs w:val="24"/>
        </w:rPr>
        <w:t>)</w:t>
      </w:r>
      <w:r w:rsidR="000809C6" w:rsidRPr="00176290">
        <w:rPr>
          <w:rFonts w:ascii="Times New Roman" w:hAnsi="Times New Roman"/>
          <w:sz w:val="24"/>
          <w:szCs w:val="24"/>
        </w:rPr>
        <w:t>, если в заявлении не был указан иной способ</w:t>
      </w:r>
      <w:r w:rsidR="00853B2E" w:rsidRPr="00176290">
        <w:rPr>
          <w:rFonts w:ascii="Times New Roman" w:hAnsi="Times New Roman"/>
          <w:sz w:val="24"/>
          <w:szCs w:val="24"/>
        </w:rPr>
        <w:t>.</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C24EB8" w:rsidRPr="00176290">
        <w:rPr>
          <w:rFonts w:ascii="Times New Roman" w:hAnsi="Times New Roman"/>
          <w:sz w:val="24"/>
          <w:szCs w:val="24"/>
        </w:rPr>
        <w:t>4</w:t>
      </w:r>
      <w:r w:rsidR="00DF266A" w:rsidRPr="00176290">
        <w:rPr>
          <w:rFonts w:ascii="Times New Roman" w:hAnsi="Times New Roman"/>
          <w:sz w:val="24"/>
          <w:szCs w:val="24"/>
        </w:rPr>
        <w:t>5</w:t>
      </w:r>
      <w:r w:rsidR="00853B2E" w:rsidRPr="00176290">
        <w:rPr>
          <w:rFonts w:ascii="Times New Roman" w:hAnsi="Times New Roman"/>
          <w:sz w:val="24"/>
          <w:szCs w:val="24"/>
        </w:rPr>
        <w:t xml:space="preserve">. При подаче заявления </w:t>
      </w:r>
      <w:r w:rsidR="00FD21CD" w:rsidRPr="00176290">
        <w:rPr>
          <w:rFonts w:ascii="Times New Roman" w:hAnsi="Times New Roman"/>
          <w:sz w:val="24"/>
          <w:szCs w:val="24"/>
        </w:rPr>
        <w:t xml:space="preserve">через многофункциональный центр </w:t>
      </w:r>
      <w:r w:rsidR="00853B2E" w:rsidRPr="00176290">
        <w:rPr>
          <w:rFonts w:ascii="Times New Roman" w:hAnsi="Times New Roman"/>
          <w:sz w:val="24"/>
          <w:szCs w:val="24"/>
        </w:rPr>
        <w:t xml:space="preserve">разрешение </w:t>
      </w:r>
      <w:r w:rsidR="00DF1F09" w:rsidRPr="00176290">
        <w:rPr>
          <w:rFonts w:ascii="Times New Roman" w:hAnsi="Times New Roman"/>
          <w:sz w:val="24"/>
          <w:szCs w:val="24"/>
        </w:rPr>
        <w:t xml:space="preserve">на </w:t>
      </w:r>
      <w:r w:rsidR="00ED7835" w:rsidRPr="00176290">
        <w:rPr>
          <w:rFonts w:ascii="Times New Roman" w:hAnsi="Times New Roman"/>
          <w:sz w:val="24"/>
          <w:szCs w:val="24"/>
        </w:rPr>
        <w:t xml:space="preserve">строительство </w:t>
      </w:r>
      <w:r w:rsidR="00FD21CD" w:rsidRPr="00176290">
        <w:rPr>
          <w:rFonts w:ascii="Times New Roman" w:hAnsi="Times New Roman"/>
          <w:sz w:val="24"/>
          <w:szCs w:val="24"/>
        </w:rPr>
        <w:t xml:space="preserve">с внесенными исправлениями допущенных </w:t>
      </w:r>
      <w:r w:rsidR="00952272" w:rsidRPr="00176290">
        <w:rPr>
          <w:rFonts w:ascii="Times New Roman" w:hAnsi="Times New Roman"/>
          <w:sz w:val="24"/>
          <w:szCs w:val="24"/>
        </w:rPr>
        <w:t>опечаток</w:t>
      </w:r>
      <w:r w:rsidR="00FD21CD" w:rsidRPr="00176290">
        <w:rPr>
          <w:rFonts w:ascii="Times New Roman" w:hAnsi="Times New Roman"/>
          <w:sz w:val="24"/>
          <w:szCs w:val="24"/>
        </w:rPr>
        <w:t xml:space="preserve"> и ошибок </w:t>
      </w:r>
      <w:r w:rsidR="00853B2E" w:rsidRPr="00176290">
        <w:rPr>
          <w:rFonts w:ascii="Times New Roman" w:hAnsi="Times New Roman"/>
          <w:sz w:val="24"/>
          <w:szCs w:val="24"/>
        </w:rPr>
        <w:t>направляется в многофункциональный центр</w:t>
      </w:r>
      <w:r w:rsidR="000809C6" w:rsidRPr="00176290">
        <w:rPr>
          <w:rFonts w:ascii="Times New Roman" w:hAnsi="Times New Roman"/>
          <w:sz w:val="24"/>
          <w:szCs w:val="24"/>
        </w:rPr>
        <w:t>, если в заявлении не был указан иной способ</w:t>
      </w:r>
      <w:r w:rsidR="00853B2E" w:rsidRPr="00176290">
        <w:rPr>
          <w:rFonts w:ascii="Times New Roman" w:hAnsi="Times New Roman"/>
          <w:sz w:val="24"/>
          <w:szCs w:val="24"/>
        </w:rPr>
        <w:t>.</w:t>
      </w:r>
    </w:p>
    <w:p w:rsidR="00853B2E" w:rsidRPr="00176290" w:rsidRDefault="001A0507" w:rsidP="00853B2E">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C24EB8" w:rsidRPr="00176290">
        <w:rPr>
          <w:rFonts w:ascii="Times New Roman" w:hAnsi="Times New Roman"/>
          <w:sz w:val="24"/>
          <w:szCs w:val="24"/>
        </w:rPr>
        <w:t>4</w:t>
      </w:r>
      <w:r w:rsidR="00DF266A" w:rsidRPr="00176290">
        <w:rPr>
          <w:rFonts w:ascii="Times New Roman" w:hAnsi="Times New Roman"/>
          <w:sz w:val="24"/>
          <w:szCs w:val="24"/>
        </w:rPr>
        <w:t>6</w:t>
      </w:r>
      <w:r w:rsidR="00853B2E" w:rsidRPr="00176290">
        <w:rPr>
          <w:rFonts w:ascii="Times New Roman" w:hAnsi="Times New Roman"/>
          <w:sz w:val="24"/>
          <w:szCs w:val="24"/>
        </w:rPr>
        <w:t xml:space="preserve">. Срок предоставления заявителю результата </w:t>
      </w:r>
      <w:r w:rsidR="007362A1" w:rsidRPr="00176290">
        <w:rPr>
          <w:rFonts w:ascii="Times New Roman" w:hAnsi="Times New Roman"/>
          <w:sz w:val="24"/>
          <w:szCs w:val="24"/>
        </w:rPr>
        <w:t xml:space="preserve">муниципальной услуги </w:t>
      </w:r>
      <w:r w:rsidR="00853B2E" w:rsidRPr="00176290">
        <w:rPr>
          <w:rFonts w:ascii="Times New Roman" w:hAnsi="Times New Roman"/>
          <w:sz w:val="24"/>
          <w:szCs w:val="24"/>
        </w:rPr>
        <w:t xml:space="preserve">исчисляется со дня принятия решения об исправлении допущенных опечаток и ошибок в разрешении на </w:t>
      </w:r>
      <w:r w:rsidR="0053426C" w:rsidRPr="00176290">
        <w:rPr>
          <w:rFonts w:ascii="Times New Roman" w:hAnsi="Times New Roman"/>
          <w:sz w:val="24"/>
          <w:szCs w:val="24"/>
        </w:rPr>
        <w:t xml:space="preserve">строительство </w:t>
      </w:r>
      <w:r w:rsidR="00853B2E" w:rsidRPr="00176290">
        <w:rPr>
          <w:rFonts w:ascii="Times New Roman" w:hAnsi="Times New Roman"/>
          <w:sz w:val="24"/>
          <w:szCs w:val="24"/>
        </w:rPr>
        <w:t xml:space="preserve">и составляет </w:t>
      </w:r>
      <w:r w:rsidR="00FD21CD" w:rsidRPr="00176290">
        <w:rPr>
          <w:rFonts w:ascii="Times New Roman" w:hAnsi="Times New Roman"/>
          <w:sz w:val="24"/>
          <w:szCs w:val="24"/>
        </w:rPr>
        <w:t>один</w:t>
      </w:r>
      <w:r w:rsidR="00853B2E" w:rsidRPr="00176290">
        <w:rPr>
          <w:rFonts w:ascii="Times New Roman" w:hAnsi="Times New Roman"/>
          <w:sz w:val="24"/>
          <w:szCs w:val="24"/>
        </w:rPr>
        <w:t xml:space="preserve"> рабочий день, но </w:t>
      </w:r>
      <w:r w:rsidR="00080567" w:rsidRPr="00176290">
        <w:rPr>
          <w:rFonts w:ascii="Times New Roman" w:hAnsi="Times New Roman"/>
          <w:sz w:val="24"/>
          <w:szCs w:val="24"/>
        </w:rPr>
        <w:t>не превышает пяти рабочих дней с даты поступления заявления</w:t>
      </w:r>
      <w:r w:rsidR="00853B2E" w:rsidRPr="00176290">
        <w:rPr>
          <w:rFonts w:ascii="Times New Roman" w:hAnsi="Times New Roman"/>
          <w:sz w:val="24"/>
          <w:szCs w:val="24"/>
        </w:rPr>
        <w:t>.</w:t>
      </w:r>
    </w:p>
    <w:p w:rsidR="0022630A" w:rsidRPr="00176290" w:rsidRDefault="0036627B" w:rsidP="0022630A">
      <w:pPr>
        <w:widowControl w:val="0"/>
        <w:tabs>
          <w:tab w:val="left" w:pos="567"/>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3.146.1. </w:t>
      </w:r>
      <w:r w:rsidR="0022630A" w:rsidRPr="00176290">
        <w:rPr>
          <w:rFonts w:ascii="Times New Roman" w:hAnsi="Times New Roman"/>
          <w:sz w:val="24"/>
          <w:szCs w:val="24"/>
        </w:rPr>
        <w:t xml:space="preserve">Возможность предоставления результата </w:t>
      </w:r>
      <w:r>
        <w:rPr>
          <w:rFonts w:ascii="Times New Roman" w:hAnsi="Times New Roman"/>
          <w:sz w:val="24"/>
          <w:szCs w:val="24"/>
        </w:rPr>
        <w:t>муниципальной</w:t>
      </w:r>
      <w:r w:rsidR="0022630A" w:rsidRPr="00176290">
        <w:rPr>
          <w:rFonts w:ascii="Times New Roman" w:hAnsi="Times New Roman"/>
          <w:sz w:val="24"/>
          <w:szCs w:val="24"/>
        </w:rPr>
        <w:t xml:space="preserve"> услуги по экстерриториальному принципу отсутствует.</w:t>
      </w:r>
    </w:p>
    <w:p w:rsidR="00853B2E" w:rsidRPr="00176290" w:rsidRDefault="00853B2E" w:rsidP="00853B2E">
      <w:pPr>
        <w:widowControl w:val="0"/>
        <w:tabs>
          <w:tab w:val="left" w:pos="567"/>
        </w:tabs>
        <w:spacing w:after="0" w:line="240" w:lineRule="auto"/>
        <w:ind w:firstLine="709"/>
        <w:contextualSpacing/>
        <w:jc w:val="both"/>
        <w:rPr>
          <w:rFonts w:ascii="Times New Roman" w:hAnsi="Times New Roman"/>
          <w:b/>
          <w:sz w:val="24"/>
          <w:szCs w:val="24"/>
        </w:rPr>
      </w:pPr>
    </w:p>
    <w:p w:rsidR="00FE2B63" w:rsidRPr="00176290" w:rsidRDefault="00FE2B63"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Получение дополнительных сведений от заявителя</w:t>
      </w:r>
    </w:p>
    <w:p w:rsidR="00FE2B63" w:rsidRPr="00176290" w:rsidRDefault="00FE2B63" w:rsidP="00FE2B63">
      <w:pPr>
        <w:widowControl w:val="0"/>
        <w:tabs>
          <w:tab w:val="left" w:pos="567"/>
        </w:tabs>
        <w:spacing w:after="0" w:line="240" w:lineRule="auto"/>
        <w:ind w:firstLine="709"/>
        <w:contextualSpacing/>
        <w:jc w:val="both"/>
        <w:rPr>
          <w:rFonts w:ascii="Times New Roman" w:hAnsi="Times New Roman"/>
          <w:b/>
          <w:sz w:val="24"/>
          <w:szCs w:val="24"/>
        </w:rPr>
      </w:pPr>
    </w:p>
    <w:p w:rsidR="00FE2B63" w:rsidRPr="00176290" w:rsidRDefault="001A0507" w:rsidP="00FE2B63">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C24EB8" w:rsidRPr="00176290">
        <w:rPr>
          <w:rFonts w:ascii="Times New Roman" w:hAnsi="Times New Roman"/>
          <w:sz w:val="24"/>
          <w:szCs w:val="24"/>
        </w:rPr>
        <w:t>4</w:t>
      </w:r>
      <w:r w:rsidR="00DF266A" w:rsidRPr="00176290">
        <w:rPr>
          <w:rFonts w:ascii="Times New Roman" w:hAnsi="Times New Roman"/>
          <w:sz w:val="24"/>
          <w:szCs w:val="24"/>
        </w:rPr>
        <w:t>7</w:t>
      </w:r>
      <w:r w:rsidR="00FE2B63" w:rsidRPr="00176290">
        <w:rPr>
          <w:rFonts w:ascii="Times New Roman" w:hAnsi="Times New Roman"/>
          <w:sz w:val="24"/>
          <w:szCs w:val="24"/>
        </w:rPr>
        <w:t>. Получение дополнительных сведений от заявителя не предусмотрено.</w:t>
      </w:r>
    </w:p>
    <w:p w:rsidR="00FE2B63" w:rsidRPr="00176290" w:rsidRDefault="00FE2B63" w:rsidP="00FE2B63">
      <w:pPr>
        <w:widowControl w:val="0"/>
        <w:tabs>
          <w:tab w:val="left" w:pos="567"/>
        </w:tabs>
        <w:spacing w:after="0" w:line="240" w:lineRule="auto"/>
        <w:ind w:firstLine="709"/>
        <w:contextualSpacing/>
        <w:jc w:val="both"/>
        <w:rPr>
          <w:rFonts w:ascii="Times New Roman" w:hAnsi="Times New Roman"/>
          <w:b/>
          <w:sz w:val="24"/>
          <w:szCs w:val="24"/>
        </w:rPr>
      </w:pPr>
    </w:p>
    <w:p w:rsidR="00FE2B63" w:rsidRPr="00176290" w:rsidRDefault="00FE2B63" w:rsidP="00E12B42">
      <w:pPr>
        <w:widowControl w:val="0"/>
        <w:tabs>
          <w:tab w:val="left" w:pos="567"/>
        </w:tabs>
        <w:spacing w:after="0" w:line="240" w:lineRule="auto"/>
        <w:ind w:firstLine="709"/>
        <w:contextualSpacing/>
        <w:jc w:val="center"/>
        <w:rPr>
          <w:rFonts w:ascii="Times New Roman" w:hAnsi="Times New Roman"/>
          <w:b/>
          <w:sz w:val="24"/>
          <w:szCs w:val="24"/>
        </w:rPr>
      </w:pPr>
      <w:r w:rsidRPr="00176290">
        <w:rPr>
          <w:rFonts w:ascii="Times New Roman" w:hAnsi="Times New Roman"/>
          <w:b/>
          <w:sz w:val="24"/>
          <w:szCs w:val="24"/>
        </w:rPr>
        <w:t xml:space="preserve">Максимальный срок предоставления </w:t>
      </w:r>
      <w:r w:rsidR="007362A1" w:rsidRPr="00176290">
        <w:rPr>
          <w:rFonts w:ascii="Times New Roman" w:hAnsi="Times New Roman"/>
          <w:b/>
          <w:sz w:val="24"/>
          <w:szCs w:val="24"/>
        </w:rPr>
        <w:t>муниципальной</w:t>
      </w:r>
      <w:r w:rsidRPr="00176290">
        <w:rPr>
          <w:rFonts w:ascii="Times New Roman" w:hAnsi="Times New Roman"/>
          <w:b/>
          <w:sz w:val="24"/>
          <w:szCs w:val="24"/>
        </w:rPr>
        <w:t xml:space="preserve"> услуги</w:t>
      </w:r>
    </w:p>
    <w:p w:rsidR="00FE2B63" w:rsidRPr="00176290" w:rsidRDefault="00FE2B63" w:rsidP="00FE2B63">
      <w:pPr>
        <w:widowControl w:val="0"/>
        <w:tabs>
          <w:tab w:val="left" w:pos="567"/>
        </w:tabs>
        <w:spacing w:after="0" w:line="240" w:lineRule="auto"/>
        <w:ind w:firstLine="709"/>
        <w:contextualSpacing/>
        <w:jc w:val="both"/>
        <w:rPr>
          <w:rFonts w:ascii="Times New Roman" w:hAnsi="Times New Roman"/>
          <w:b/>
          <w:sz w:val="24"/>
          <w:szCs w:val="24"/>
        </w:rPr>
      </w:pPr>
    </w:p>
    <w:p w:rsidR="006F590F" w:rsidRPr="00176290" w:rsidRDefault="001A0507" w:rsidP="00FE2B63">
      <w:pPr>
        <w:widowControl w:val="0"/>
        <w:tabs>
          <w:tab w:val="left" w:pos="567"/>
        </w:tabs>
        <w:spacing w:after="0" w:line="240" w:lineRule="auto"/>
        <w:ind w:firstLine="709"/>
        <w:contextualSpacing/>
        <w:jc w:val="both"/>
        <w:rPr>
          <w:rFonts w:ascii="Times New Roman" w:hAnsi="Times New Roman"/>
          <w:sz w:val="24"/>
          <w:szCs w:val="24"/>
        </w:rPr>
      </w:pPr>
      <w:r w:rsidRPr="00176290">
        <w:rPr>
          <w:rFonts w:ascii="Times New Roman" w:hAnsi="Times New Roman"/>
          <w:sz w:val="24"/>
          <w:szCs w:val="24"/>
        </w:rPr>
        <w:t>3.1</w:t>
      </w:r>
      <w:r w:rsidR="00C24EB8" w:rsidRPr="00176290">
        <w:rPr>
          <w:rFonts w:ascii="Times New Roman" w:hAnsi="Times New Roman"/>
          <w:sz w:val="24"/>
          <w:szCs w:val="24"/>
        </w:rPr>
        <w:t>4</w:t>
      </w:r>
      <w:r w:rsidR="00DF266A" w:rsidRPr="00176290">
        <w:rPr>
          <w:rFonts w:ascii="Times New Roman" w:hAnsi="Times New Roman"/>
          <w:sz w:val="24"/>
          <w:szCs w:val="24"/>
        </w:rPr>
        <w:t>8</w:t>
      </w:r>
      <w:r w:rsidRPr="00176290">
        <w:rPr>
          <w:rFonts w:ascii="Times New Roman" w:hAnsi="Times New Roman"/>
          <w:sz w:val="24"/>
          <w:szCs w:val="24"/>
        </w:rPr>
        <w:t>.</w:t>
      </w:r>
      <w:r w:rsidR="00FE2B63" w:rsidRPr="00176290">
        <w:rPr>
          <w:rFonts w:ascii="Times New Roman" w:hAnsi="Times New Roman"/>
          <w:sz w:val="24"/>
          <w:szCs w:val="24"/>
        </w:rPr>
        <w:t xml:space="preserve">Срок предоставления </w:t>
      </w:r>
      <w:r w:rsidR="007362A1" w:rsidRPr="00176290">
        <w:rPr>
          <w:rFonts w:ascii="Times New Roman" w:hAnsi="Times New Roman"/>
          <w:sz w:val="24"/>
          <w:szCs w:val="24"/>
        </w:rPr>
        <w:t xml:space="preserve">муниципальной услуги </w:t>
      </w:r>
      <w:r w:rsidR="006F590F" w:rsidRPr="00176290">
        <w:rPr>
          <w:rFonts w:ascii="Times New Roman" w:hAnsi="Times New Roman"/>
          <w:sz w:val="24"/>
          <w:szCs w:val="24"/>
        </w:rPr>
        <w:t>не превышает пяти рабочих дней с даты поступления заявления.</w:t>
      </w:r>
    </w:p>
    <w:p w:rsidR="00AA43BD" w:rsidRPr="00176290" w:rsidRDefault="00AA43BD">
      <w:pPr>
        <w:spacing w:after="0" w:line="240" w:lineRule="auto"/>
        <w:rPr>
          <w:rFonts w:ascii="Times New Roman" w:hAnsi="Times New Roman"/>
          <w:b/>
          <w:sz w:val="24"/>
          <w:szCs w:val="24"/>
        </w:rPr>
      </w:pPr>
      <w:r w:rsidRPr="00176290">
        <w:rPr>
          <w:rFonts w:ascii="Times New Roman" w:hAnsi="Times New Roman"/>
          <w:b/>
          <w:sz w:val="24"/>
          <w:szCs w:val="24"/>
        </w:rPr>
        <w:br w:type="page"/>
      </w:r>
    </w:p>
    <w:p w:rsidR="00CE6C97" w:rsidRPr="0036627B" w:rsidRDefault="00046205" w:rsidP="00076753">
      <w:pPr>
        <w:pStyle w:val="a3"/>
        <w:widowControl w:val="0"/>
        <w:autoSpaceDE w:val="0"/>
        <w:autoSpaceDN w:val="0"/>
        <w:adjustRightInd w:val="0"/>
        <w:spacing w:after="0" w:line="240" w:lineRule="auto"/>
        <w:ind w:left="0"/>
        <w:jc w:val="center"/>
        <w:rPr>
          <w:rFonts w:ascii="Times New Roman" w:hAnsi="Times New Roman"/>
          <w:b/>
          <w:sz w:val="24"/>
          <w:szCs w:val="24"/>
        </w:rPr>
      </w:pPr>
      <w:r w:rsidRPr="0036627B">
        <w:rPr>
          <w:rFonts w:ascii="Times New Roman" w:hAnsi="Times New Roman"/>
          <w:b/>
          <w:sz w:val="24"/>
          <w:szCs w:val="24"/>
        </w:rPr>
        <w:lastRenderedPageBreak/>
        <w:t xml:space="preserve">Раздел </w:t>
      </w:r>
      <w:r w:rsidRPr="0036627B">
        <w:rPr>
          <w:rFonts w:ascii="Times New Roman" w:hAnsi="Times New Roman"/>
          <w:b/>
          <w:sz w:val="24"/>
          <w:szCs w:val="24"/>
          <w:lang w:val="en-US"/>
        </w:rPr>
        <w:t>IV</w:t>
      </w:r>
      <w:r w:rsidRPr="0036627B">
        <w:rPr>
          <w:rFonts w:ascii="Times New Roman" w:hAnsi="Times New Roman"/>
          <w:b/>
          <w:sz w:val="24"/>
          <w:szCs w:val="24"/>
        </w:rPr>
        <w:t xml:space="preserve">. </w:t>
      </w:r>
      <w:r w:rsidR="00CE6C97" w:rsidRPr="0036627B">
        <w:rPr>
          <w:rFonts w:ascii="Times New Roman" w:hAnsi="Times New Roman"/>
          <w:b/>
          <w:sz w:val="24"/>
          <w:szCs w:val="24"/>
        </w:rPr>
        <w:t>Формы контроля за исполнением административного регламента</w:t>
      </w:r>
    </w:p>
    <w:p w:rsidR="0045665F" w:rsidRPr="0036627B" w:rsidRDefault="0045665F" w:rsidP="0045665F">
      <w:pPr>
        <w:widowControl w:val="0"/>
        <w:autoSpaceDE w:val="0"/>
        <w:autoSpaceDN w:val="0"/>
        <w:adjustRightInd w:val="0"/>
        <w:spacing w:after="0" w:line="240" w:lineRule="auto"/>
        <w:jc w:val="both"/>
        <w:rPr>
          <w:rFonts w:ascii="Times New Roman" w:hAnsi="Times New Roman"/>
          <w:b/>
          <w:sz w:val="24"/>
          <w:szCs w:val="24"/>
        </w:rPr>
      </w:pPr>
    </w:p>
    <w:p w:rsidR="0045665F" w:rsidRPr="0036627B" w:rsidRDefault="0045665F" w:rsidP="0045665F">
      <w:pPr>
        <w:autoSpaceDE w:val="0"/>
        <w:autoSpaceDN w:val="0"/>
        <w:adjustRightInd w:val="0"/>
        <w:spacing w:after="0" w:line="240" w:lineRule="auto"/>
        <w:jc w:val="center"/>
        <w:outlineLvl w:val="0"/>
        <w:rPr>
          <w:rFonts w:ascii="Times New Roman" w:hAnsi="Times New Roman"/>
          <w:b/>
          <w:sz w:val="24"/>
          <w:szCs w:val="24"/>
        </w:rPr>
      </w:pPr>
      <w:r w:rsidRPr="0036627B">
        <w:rPr>
          <w:rFonts w:ascii="Times New Roman" w:hAnsi="Times New Roman"/>
          <w:b/>
          <w:sz w:val="24"/>
          <w:szCs w:val="24"/>
        </w:rPr>
        <w:t>Порядок осуществления текущего контроля за соблюдением</w:t>
      </w:r>
    </w:p>
    <w:p w:rsidR="0045665F" w:rsidRPr="0036627B" w:rsidRDefault="0045665F"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и исполнением ответственными должностными лицами положений</w:t>
      </w:r>
    </w:p>
    <w:p w:rsidR="0045665F" w:rsidRPr="0036627B" w:rsidRDefault="0045665F"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регламента и иных нормативных правовых актов,</w:t>
      </w:r>
    </w:p>
    <w:p w:rsidR="0045665F" w:rsidRPr="0036627B" w:rsidRDefault="0045665F"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 xml:space="preserve">устанавливающих требования </w:t>
      </w:r>
      <w:r w:rsidR="00F45025">
        <w:rPr>
          <w:rFonts w:ascii="Times New Roman" w:hAnsi="Times New Roman"/>
          <w:b/>
          <w:sz w:val="24"/>
          <w:szCs w:val="24"/>
        </w:rPr>
        <w:t xml:space="preserve">к предоставлению муниципальной </w:t>
      </w:r>
      <w:r w:rsidRPr="0036627B">
        <w:rPr>
          <w:rFonts w:ascii="Times New Roman" w:hAnsi="Times New Roman"/>
          <w:b/>
          <w:sz w:val="24"/>
          <w:szCs w:val="24"/>
        </w:rPr>
        <w:t>услуги, а также принятием ими решений</w:t>
      </w:r>
    </w:p>
    <w:p w:rsidR="0045665F" w:rsidRPr="0036627B" w:rsidRDefault="0045665F" w:rsidP="0045665F">
      <w:pPr>
        <w:widowControl w:val="0"/>
        <w:autoSpaceDE w:val="0"/>
        <w:autoSpaceDN w:val="0"/>
        <w:adjustRightInd w:val="0"/>
        <w:spacing w:after="0" w:line="240" w:lineRule="auto"/>
        <w:jc w:val="both"/>
        <w:rPr>
          <w:rFonts w:ascii="Times New Roman" w:hAnsi="Times New Roman"/>
          <w:b/>
          <w:sz w:val="24"/>
          <w:szCs w:val="24"/>
        </w:rPr>
      </w:pPr>
    </w:p>
    <w:p w:rsidR="00CE6C97" w:rsidRPr="0036627B" w:rsidRDefault="00CE6C97"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F8257F" w:rsidRPr="0036627B">
        <w:rPr>
          <w:rFonts w:ascii="Times New Roman" w:hAnsi="Times New Roman"/>
          <w:sz w:val="24"/>
          <w:szCs w:val="24"/>
        </w:rPr>
        <w:t xml:space="preserve">уполномоченного органа местного </w:t>
      </w:r>
      <w:r w:rsidR="00AA35A5" w:rsidRPr="0036627B">
        <w:rPr>
          <w:rFonts w:ascii="Times New Roman" w:hAnsi="Times New Roman"/>
          <w:sz w:val="24"/>
          <w:szCs w:val="24"/>
        </w:rPr>
        <w:t>самоуправления</w:t>
      </w:r>
      <w:r w:rsidRPr="0036627B">
        <w:rPr>
          <w:rFonts w:ascii="Times New Roman" w:hAnsi="Times New Roman"/>
          <w:sz w:val="24"/>
          <w:szCs w:val="24"/>
        </w:rPr>
        <w:t>, уполномоченными на осуществление контроля за предоставлением услуги.</w:t>
      </w:r>
    </w:p>
    <w:p w:rsidR="00CE6C97" w:rsidRPr="0036627B" w:rsidRDefault="00CE6C97"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733E" w:rsidRPr="0036627B">
        <w:rPr>
          <w:rFonts w:ascii="Times New Roman" w:hAnsi="Times New Roman"/>
          <w:sz w:val="24"/>
          <w:szCs w:val="24"/>
        </w:rPr>
        <w:t xml:space="preserve">уполномоченного органа местного </w:t>
      </w:r>
      <w:r w:rsidR="00AA35A5" w:rsidRPr="0036627B">
        <w:rPr>
          <w:rFonts w:ascii="Times New Roman" w:hAnsi="Times New Roman"/>
          <w:sz w:val="24"/>
          <w:szCs w:val="24"/>
        </w:rPr>
        <w:t>самоуправления</w:t>
      </w:r>
      <w:r w:rsidRPr="0036627B">
        <w:rPr>
          <w:rFonts w:ascii="Times New Roman" w:hAnsi="Times New Roman"/>
          <w:sz w:val="24"/>
          <w:szCs w:val="24"/>
        </w:rPr>
        <w:t>.</w:t>
      </w:r>
    </w:p>
    <w:p w:rsidR="004E12A1" w:rsidRPr="0036627B" w:rsidRDefault="004E12A1"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 уведомлений, а также оценки полноты и объективности рассмотрения таких заявлений, уведомлений, обоснованности и законности предлагаемых для принятия решений.</w:t>
      </w:r>
    </w:p>
    <w:p w:rsidR="0045665F" w:rsidRPr="0036627B" w:rsidRDefault="0045665F" w:rsidP="0045665F">
      <w:pPr>
        <w:autoSpaceDE w:val="0"/>
        <w:autoSpaceDN w:val="0"/>
        <w:adjustRightInd w:val="0"/>
        <w:spacing w:after="0" w:line="240" w:lineRule="auto"/>
        <w:jc w:val="center"/>
        <w:outlineLvl w:val="0"/>
        <w:rPr>
          <w:rFonts w:ascii="Times New Roman" w:hAnsi="Times New Roman"/>
          <w:b/>
          <w:sz w:val="24"/>
          <w:szCs w:val="24"/>
        </w:rPr>
      </w:pPr>
    </w:p>
    <w:p w:rsidR="0045665F" w:rsidRPr="0036627B" w:rsidRDefault="0045665F" w:rsidP="0045665F">
      <w:pPr>
        <w:autoSpaceDE w:val="0"/>
        <w:autoSpaceDN w:val="0"/>
        <w:adjustRightInd w:val="0"/>
        <w:spacing w:after="0" w:line="240" w:lineRule="auto"/>
        <w:jc w:val="center"/>
        <w:outlineLvl w:val="0"/>
        <w:rPr>
          <w:rFonts w:ascii="Times New Roman" w:hAnsi="Times New Roman"/>
          <w:b/>
          <w:sz w:val="24"/>
          <w:szCs w:val="24"/>
        </w:rPr>
      </w:pPr>
      <w:r w:rsidRPr="0036627B">
        <w:rPr>
          <w:rFonts w:ascii="Times New Roman" w:hAnsi="Times New Roman"/>
          <w:b/>
          <w:sz w:val="24"/>
          <w:szCs w:val="24"/>
        </w:rPr>
        <w:t>Порядок и периодичность осуществления плановых и внеплановых</w:t>
      </w:r>
    </w:p>
    <w:p w:rsidR="0045665F" w:rsidRPr="0036627B" w:rsidRDefault="0045665F" w:rsidP="00097103">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проверок полноты и качества предоставления муниципальной услуги, в том числе поряд</w:t>
      </w:r>
      <w:r w:rsidR="00097103" w:rsidRPr="0036627B">
        <w:rPr>
          <w:rFonts w:ascii="Times New Roman" w:hAnsi="Times New Roman"/>
          <w:b/>
          <w:sz w:val="24"/>
          <w:szCs w:val="24"/>
        </w:rPr>
        <w:t xml:space="preserve">ок и формы контроля за полнотой </w:t>
      </w:r>
      <w:r w:rsidRPr="0036627B">
        <w:rPr>
          <w:rFonts w:ascii="Times New Roman" w:hAnsi="Times New Roman"/>
          <w:b/>
          <w:sz w:val="24"/>
          <w:szCs w:val="24"/>
        </w:rPr>
        <w:t>и качеством предоставления муниципальной услуги</w:t>
      </w:r>
    </w:p>
    <w:p w:rsidR="0045665F" w:rsidRPr="0036627B" w:rsidRDefault="0045665F" w:rsidP="0045665F">
      <w:pPr>
        <w:autoSpaceDE w:val="0"/>
        <w:autoSpaceDN w:val="0"/>
        <w:adjustRightInd w:val="0"/>
        <w:spacing w:after="0" w:line="240" w:lineRule="auto"/>
        <w:ind w:firstLine="540"/>
        <w:jc w:val="both"/>
        <w:rPr>
          <w:rFonts w:ascii="Times New Roman" w:hAnsi="Times New Roman"/>
          <w:sz w:val="24"/>
          <w:szCs w:val="24"/>
        </w:rPr>
      </w:pPr>
    </w:p>
    <w:p w:rsidR="00CE6C97" w:rsidRPr="0036627B" w:rsidRDefault="00CE6C97"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 xml:space="preserve">4.2. Контроль за полнотой и качеством </w:t>
      </w:r>
      <w:r w:rsidR="00BD3483" w:rsidRPr="0036627B">
        <w:rPr>
          <w:rFonts w:ascii="Times New Roman" w:hAnsi="Times New Roman"/>
          <w:sz w:val="24"/>
          <w:szCs w:val="24"/>
        </w:rPr>
        <w:t>предоставления услуги</w:t>
      </w:r>
      <w:r w:rsidRPr="0036627B">
        <w:rPr>
          <w:rFonts w:ascii="Times New Roman" w:hAnsi="Times New Roman"/>
          <w:sz w:val="24"/>
          <w:szCs w:val="24"/>
        </w:rPr>
        <w:t xml:space="preserve"> включает в себя проведение плановых и внеплановых проверок.</w:t>
      </w:r>
    </w:p>
    <w:p w:rsidR="00CE6C97" w:rsidRPr="0036627B" w:rsidRDefault="00CE6C97"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 xml:space="preserve">4.3. Плановые проверки осуществляются на основании годовых планов работы </w:t>
      </w:r>
      <w:r w:rsidR="00931D26" w:rsidRPr="0036627B">
        <w:rPr>
          <w:rFonts w:ascii="Times New Roman" w:hAnsi="Times New Roman"/>
          <w:sz w:val="24"/>
          <w:szCs w:val="24"/>
        </w:rPr>
        <w:t>упол</w:t>
      </w:r>
      <w:r w:rsidRPr="0036627B">
        <w:rPr>
          <w:rFonts w:ascii="Times New Roman" w:hAnsi="Times New Roman"/>
          <w:sz w:val="24"/>
          <w:szCs w:val="24"/>
        </w:rPr>
        <w:t>номоченного органа</w:t>
      </w:r>
      <w:r w:rsidR="00F8257F" w:rsidRPr="0036627B">
        <w:rPr>
          <w:rFonts w:ascii="Times New Roman" w:hAnsi="Times New Roman"/>
          <w:sz w:val="24"/>
          <w:szCs w:val="24"/>
        </w:rPr>
        <w:t xml:space="preserve"> местного </w:t>
      </w:r>
      <w:r w:rsidR="00AA35A5" w:rsidRPr="0036627B">
        <w:rPr>
          <w:rFonts w:ascii="Times New Roman" w:hAnsi="Times New Roman"/>
          <w:sz w:val="24"/>
          <w:szCs w:val="24"/>
        </w:rPr>
        <w:t>самоуправления</w:t>
      </w:r>
      <w:r w:rsidRPr="0036627B">
        <w:rPr>
          <w:rFonts w:ascii="Times New Roman" w:hAnsi="Times New Roman"/>
          <w:sz w:val="24"/>
          <w:szCs w:val="24"/>
        </w:rPr>
        <w:t xml:space="preserve">, утверждаемых руководителем </w:t>
      </w:r>
      <w:r w:rsidR="00931D26" w:rsidRPr="0036627B">
        <w:rPr>
          <w:rFonts w:ascii="Times New Roman" w:hAnsi="Times New Roman"/>
          <w:sz w:val="24"/>
          <w:szCs w:val="24"/>
        </w:rPr>
        <w:t>упол</w:t>
      </w:r>
      <w:r w:rsidRPr="0036627B">
        <w:rPr>
          <w:rFonts w:ascii="Times New Roman" w:hAnsi="Times New Roman"/>
          <w:sz w:val="24"/>
          <w:szCs w:val="24"/>
        </w:rPr>
        <w:t xml:space="preserve">номоченного </w:t>
      </w:r>
      <w:r w:rsidR="00F8257F" w:rsidRPr="0036627B">
        <w:rPr>
          <w:rFonts w:ascii="Times New Roman" w:hAnsi="Times New Roman"/>
          <w:sz w:val="24"/>
          <w:szCs w:val="24"/>
        </w:rPr>
        <w:t xml:space="preserve">местного </w:t>
      </w:r>
      <w:r w:rsidR="00AA35A5" w:rsidRPr="0036627B">
        <w:rPr>
          <w:rFonts w:ascii="Times New Roman" w:hAnsi="Times New Roman"/>
          <w:sz w:val="24"/>
          <w:szCs w:val="24"/>
        </w:rPr>
        <w:t>самоуправления</w:t>
      </w:r>
      <w:r w:rsidRPr="0036627B">
        <w:rPr>
          <w:rFonts w:ascii="Times New Roman" w:hAnsi="Times New Roman"/>
          <w:sz w:val="24"/>
          <w:szCs w:val="24"/>
        </w:rPr>
        <w:t xml:space="preserve">. При плановой проверке полноты и качества </w:t>
      </w:r>
      <w:r w:rsidR="00BD3483" w:rsidRPr="0036627B">
        <w:rPr>
          <w:rFonts w:ascii="Times New Roman" w:hAnsi="Times New Roman"/>
          <w:sz w:val="24"/>
          <w:szCs w:val="24"/>
        </w:rPr>
        <w:t>предоставления услуги</w:t>
      </w:r>
      <w:r w:rsidRPr="0036627B">
        <w:rPr>
          <w:rFonts w:ascii="Times New Roman" w:hAnsi="Times New Roman"/>
          <w:sz w:val="24"/>
          <w:szCs w:val="24"/>
        </w:rPr>
        <w:t xml:space="preserve"> контролю подлежат:</w:t>
      </w:r>
    </w:p>
    <w:p w:rsidR="00CE6C97" w:rsidRPr="0036627B" w:rsidRDefault="00CE6C97"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 xml:space="preserve">соблюдение сроков </w:t>
      </w:r>
      <w:r w:rsidR="00BD3483" w:rsidRPr="0036627B">
        <w:rPr>
          <w:rFonts w:ascii="Times New Roman" w:hAnsi="Times New Roman"/>
          <w:sz w:val="24"/>
          <w:szCs w:val="24"/>
        </w:rPr>
        <w:t>предоставления услуги</w:t>
      </w:r>
      <w:r w:rsidRPr="0036627B">
        <w:rPr>
          <w:rFonts w:ascii="Times New Roman" w:hAnsi="Times New Roman"/>
          <w:sz w:val="24"/>
          <w:szCs w:val="24"/>
        </w:rPr>
        <w:t>;</w:t>
      </w:r>
    </w:p>
    <w:p w:rsidR="00CE6C97" w:rsidRPr="0036627B" w:rsidRDefault="00CE6C97"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соблюдение положений настоящего Административного регламента;</w:t>
      </w:r>
    </w:p>
    <w:p w:rsidR="00CE6C97" w:rsidRPr="0036627B" w:rsidRDefault="00CE6C97"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 xml:space="preserve">правильность и обоснованность принятого решения об отказе в </w:t>
      </w:r>
      <w:r w:rsidR="00BD3483" w:rsidRPr="0036627B">
        <w:rPr>
          <w:rFonts w:ascii="Times New Roman" w:hAnsi="Times New Roman"/>
          <w:sz w:val="24"/>
          <w:szCs w:val="24"/>
        </w:rPr>
        <w:t>предоставлении услуги</w:t>
      </w:r>
      <w:r w:rsidRPr="0036627B">
        <w:rPr>
          <w:rFonts w:ascii="Times New Roman" w:hAnsi="Times New Roman"/>
          <w:sz w:val="24"/>
          <w:szCs w:val="24"/>
        </w:rPr>
        <w:t>.</w:t>
      </w:r>
    </w:p>
    <w:p w:rsidR="00CE6C97" w:rsidRPr="0036627B" w:rsidRDefault="00CE6C97"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Основанием для проведения внеплановых проверок являются:</w:t>
      </w:r>
    </w:p>
    <w:p w:rsidR="0036627B" w:rsidRPr="0036627B" w:rsidRDefault="00CE6C97" w:rsidP="0036627B">
      <w:pPr>
        <w:autoSpaceDE w:val="0"/>
        <w:autoSpaceDN w:val="0"/>
        <w:adjustRightInd w:val="0"/>
        <w:spacing w:after="0" w:line="240" w:lineRule="auto"/>
        <w:ind w:firstLine="540"/>
        <w:jc w:val="both"/>
        <w:rPr>
          <w:rFonts w:ascii="Times New Roman" w:hAnsi="Times New Roman"/>
          <w:iCs/>
          <w:sz w:val="24"/>
          <w:szCs w:val="24"/>
        </w:rPr>
      </w:pPr>
      <w:r w:rsidRPr="0036627B">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36627B" w:rsidRPr="0036627B">
        <w:rPr>
          <w:rFonts w:ascii="Times New Roman" w:hAnsi="Times New Roman"/>
          <w:sz w:val="24"/>
          <w:szCs w:val="24"/>
        </w:rPr>
        <w:t xml:space="preserve">нормативных правовых актов </w:t>
      </w:r>
      <w:r w:rsidR="0036627B" w:rsidRPr="0036627B">
        <w:rPr>
          <w:rFonts w:ascii="Times New Roman" w:hAnsi="Times New Roman"/>
          <w:iCs/>
          <w:sz w:val="24"/>
          <w:szCs w:val="24"/>
        </w:rPr>
        <w:t xml:space="preserve">органов Саратовской области </w:t>
      </w:r>
      <w:r w:rsidR="0036627B" w:rsidRPr="0036627B">
        <w:rPr>
          <w:rFonts w:ascii="Times New Roman" w:hAnsi="Times New Roman"/>
          <w:sz w:val="24"/>
          <w:szCs w:val="24"/>
        </w:rPr>
        <w:t>и нормативных правовых актов органов местного самоуправления Ртищевского муниципального района Саратовской области</w:t>
      </w:r>
      <w:r w:rsidR="0036627B" w:rsidRPr="0036627B">
        <w:rPr>
          <w:rFonts w:ascii="Times New Roman" w:hAnsi="Times New Roman"/>
          <w:iCs/>
          <w:sz w:val="24"/>
          <w:szCs w:val="24"/>
        </w:rPr>
        <w:t>;</w:t>
      </w:r>
    </w:p>
    <w:p w:rsidR="0045665F" w:rsidRPr="0036627B" w:rsidRDefault="00CE6C97" w:rsidP="0036627B">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 xml:space="preserve">обращения граждан и юридических лиц на нарушения законодательства, в том числе на качество </w:t>
      </w:r>
      <w:r w:rsidR="00BD3483" w:rsidRPr="0036627B">
        <w:rPr>
          <w:rFonts w:ascii="Times New Roman" w:hAnsi="Times New Roman"/>
          <w:sz w:val="24"/>
          <w:szCs w:val="24"/>
        </w:rPr>
        <w:t>предоставления услуги</w:t>
      </w:r>
      <w:r w:rsidRPr="0036627B">
        <w:rPr>
          <w:rFonts w:ascii="Times New Roman" w:hAnsi="Times New Roman"/>
          <w:sz w:val="24"/>
          <w:szCs w:val="24"/>
        </w:rPr>
        <w:t>.</w:t>
      </w:r>
    </w:p>
    <w:p w:rsidR="0045665F" w:rsidRPr="0036627B" w:rsidRDefault="0045665F" w:rsidP="0045665F">
      <w:pPr>
        <w:autoSpaceDE w:val="0"/>
        <w:autoSpaceDN w:val="0"/>
        <w:adjustRightInd w:val="0"/>
        <w:spacing w:after="0" w:line="240" w:lineRule="auto"/>
        <w:ind w:firstLine="540"/>
        <w:jc w:val="both"/>
        <w:rPr>
          <w:rFonts w:ascii="Times New Roman" w:hAnsi="Times New Roman"/>
          <w:sz w:val="24"/>
          <w:szCs w:val="24"/>
        </w:rPr>
      </w:pPr>
    </w:p>
    <w:p w:rsidR="0045665F" w:rsidRPr="0036627B" w:rsidRDefault="00F91029"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w:t>
      </w:r>
      <w:r w:rsidR="0036627B">
        <w:rPr>
          <w:rFonts w:ascii="Times New Roman" w:hAnsi="Times New Roman"/>
          <w:b/>
          <w:sz w:val="24"/>
          <w:szCs w:val="24"/>
        </w:rPr>
        <w:t xml:space="preserve">мые) ими в ходе предоставления </w:t>
      </w:r>
      <w:r w:rsidRPr="0036627B">
        <w:rPr>
          <w:rFonts w:ascii="Times New Roman" w:hAnsi="Times New Roman"/>
          <w:b/>
          <w:sz w:val="24"/>
          <w:szCs w:val="24"/>
        </w:rPr>
        <w:t>муниципальной услуги</w:t>
      </w:r>
    </w:p>
    <w:p w:rsidR="0045665F" w:rsidRPr="0036627B" w:rsidRDefault="0045665F" w:rsidP="0045665F">
      <w:pPr>
        <w:autoSpaceDE w:val="0"/>
        <w:autoSpaceDN w:val="0"/>
        <w:adjustRightInd w:val="0"/>
        <w:spacing w:after="0" w:line="240" w:lineRule="auto"/>
        <w:ind w:firstLine="540"/>
        <w:jc w:val="both"/>
        <w:rPr>
          <w:rFonts w:ascii="Times New Roman" w:hAnsi="Times New Roman"/>
          <w:sz w:val="24"/>
          <w:szCs w:val="24"/>
        </w:rPr>
      </w:pPr>
    </w:p>
    <w:p w:rsidR="00CE6C97" w:rsidRPr="0036627B" w:rsidRDefault="008F782D" w:rsidP="0045665F">
      <w:pPr>
        <w:autoSpaceDE w:val="0"/>
        <w:autoSpaceDN w:val="0"/>
        <w:adjustRightInd w:val="0"/>
        <w:spacing w:after="0" w:line="240" w:lineRule="auto"/>
        <w:ind w:firstLine="540"/>
        <w:jc w:val="both"/>
        <w:rPr>
          <w:rFonts w:ascii="Times New Roman" w:hAnsi="Times New Roman"/>
          <w:i/>
          <w:iCs/>
          <w:sz w:val="24"/>
          <w:szCs w:val="24"/>
        </w:rPr>
      </w:pPr>
      <w:r w:rsidRPr="0036627B">
        <w:rPr>
          <w:rFonts w:ascii="Times New Roman" w:hAnsi="Times New Roman"/>
          <w:sz w:val="24"/>
          <w:szCs w:val="24"/>
        </w:rPr>
        <w:t>4.4</w:t>
      </w:r>
      <w:r w:rsidR="00CE6C97" w:rsidRPr="0036627B">
        <w:rPr>
          <w:rFonts w:ascii="Times New Roman" w:hAnsi="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w:t>
      </w:r>
      <w:r w:rsidR="0036627B" w:rsidRPr="0036627B">
        <w:rPr>
          <w:rFonts w:ascii="Times New Roman" w:hAnsi="Times New Roman"/>
          <w:sz w:val="24"/>
          <w:szCs w:val="24"/>
        </w:rPr>
        <w:t xml:space="preserve">нормативных правовых актов Российской Федерации, нормативных правовых актов </w:t>
      </w:r>
      <w:r w:rsidR="0036627B" w:rsidRPr="0036627B">
        <w:rPr>
          <w:rFonts w:ascii="Times New Roman" w:hAnsi="Times New Roman"/>
          <w:iCs/>
          <w:sz w:val="24"/>
          <w:szCs w:val="24"/>
        </w:rPr>
        <w:t xml:space="preserve">органов Саратовской области </w:t>
      </w:r>
      <w:r w:rsidR="0036627B" w:rsidRPr="0036627B">
        <w:rPr>
          <w:rFonts w:ascii="Times New Roman" w:hAnsi="Times New Roman"/>
          <w:sz w:val="24"/>
          <w:szCs w:val="24"/>
        </w:rPr>
        <w:t xml:space="preserve">и нормативных </w:t>
      </w:r>
      <w:r w:rsidR="0036627B" w:rsidRPr="0036627B">
        <w:rPr>
          <w:rFonts w:ascii="Times New Roman" w:hAnsi="Times New Roman"/>
          <w:sz w:val="24"/>
          <w:szCs w:val="24"/>
        </w:rPr>
        <w:lastRenderedPageBreak/>
        <w:t xml:space="preserve">правовых актов органов местного самоуправления Ртищевского муниципального района Саратовской области </w:t>
      </w:r>
      <w:r w:rsidR="00CE6C97" w:rsidRPr="0036627B">
        <w:rPr>
          <w:rFonts w:ascii="Times New Roman" w:hAnsi="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45665F" w:rsidRPr="0036627B" w:rsidRDefault="00CE6C97"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w:t>
      </w:r>
      <w:r w:rsidR="00BD3483" w:rsidRPr="0036627B">
        <w:rPr>
          <w:rFonts w:ascii="Times New Roman" w:hAnsi="Times New Roman"/>
          <w:sz w:val="24"/>
          <w:szCs w:val="24"/>
        </w:rPr>
        <w:t>предоставлении) услуги</w:t>
      </w:r>
      <w:r w:rsidRPr="0036627B">
        <w:rPr>
          <w:rFonts w:ascii="Times New Roman" w:hAnsi="Times New Roman"/>
          <w:sz w:val="24"/>
          <w:szCs w:val="24"/>
        </w:rPr>
        <w:t xml:space="preserve"> закрепляется в их должностных регламентах в соответствии с требованиями законодательства.</w:t>
      </w:r>
    </w:p>
    <w:p w:rsidR="0045665F" w:rsidRPr="0036627B" w:rsidRDefault="0045665F" w:rsidP="0045665F">
      <w:pPr>
        <w:autoSpaceDE w:val="0"/>
        <w:autoSpaceDN w:val="0"/>
        <w:adjustRightInd w:val="0"/>
        <w:spacing w:after="0" w:line="240" w:lineRule="auto"/>
        <w:ind w:firstLine="540"/>
        <w:jc w:val="both"/>
        <w:rPr>
          <w:rFonts w:ascii="Times New Roman" w:hAnsi="Times New Roman"/>
          <w:sz w:val="24"/>
          <w:szCs w:val="24"/>
        </w:rPr>
      </w:pPr>
    </w:p>
    <w:p w:rsidR="0045665F" w:rsidRPr="0036627B" w:rsidRDefault="0045665F" w:rsidP="0045665F">
      <w:pPr>
        <w:autoSpaceDE w:val="0"/>
        <w:autoSpaceDN w:val="0"/>
        <w:adjustRightInd w:val="0"/>
        <w:spacing w:after="0" w:line="240" w:lineRule="auto"/>
        <w:jc w:val="center"/>
        <w:outlineLvl w:val="0"/>
        <w:rPr>
          <w:rFonts w:ascii="Times New Roman" w:hAnsi="Times New Roman"/>
          <w:b/>
          <w:sz w:val="24"/>
          <w:szCs w:val="24"/>
        </w:rPr>
      </w:pPr>
      <w:r w:rsidRPr="0036627B">
        <w:rPr>
          <w:rFonts w:ascii="Times New Roman" w:hAnsi="Times New Roman"/>
          <w:b/>
          <w:sz w:val="24"/>
          <w:szCs w:val="24"/>
        </w:rPr>
        <w:t>Требования к порядку и формам контроля за предоставлением</w:t>
      </w:r>
    </w:p>
    <w:p w:rsidR="0045665F" w:rsidRPr="0036627B" w:rsidRDefault="002F78E6" w:rsidP="0045665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w:t>
      </w:r>
      <w:r w:rsidR="0045665F" w:rsidRPr="0036627B">
        <w:rPr>
          <w:rFonts w:ascii="Times New Roman" w:hAnsi="Times New Roman"/>
          <w:b/>
          <w:sz w:val="24"/>
          <w:szCs w:val="24"/>
        </w:rPr>
        <w:t xml:space="preserve"> услуги, в том числе со стороны граждан,</w:t>
      </w:r>
    </w:p>
    <w:p w:rsidR="0045665F" w:rsidRPr="0036627B" w:rsidRDefault="0045665F" w:rsidP="0045665F">
      <w:pPr>
        <w:autoSpaceDE w:val="0"/>
        <w:autoSpaceDN w:val="0"/>
        <w:adjustRightInd w:val="0"/>
        <w:spacing w:after="0" w:line="240" w:lineRule="auto"/>
        <w:jc w:val="center"/>
        <w:rPr>
          <w:rFonts w:ascii="Times New Roman" w:hAnsi="Times New Roman"/>
          <w:b/>
          <w:sz w:val="24"/>
          <w:szCs w:val="24"/>
        </w:rPr>
      </w:pPr>
      <w:r w:rsidRPr="0036627B">
        <w:rPr>
          <w:rFonts w:ascii="Times New Roman" w:hAnsi="Times New Roman"/>
          <w:b/>
          <w:sz w:val="24"/>
          <w:szCs w:val="24"/>
        </w:rPr>
        <w:t>их объединений и организаций</w:t>
      </w:r>
    </w:p>
    <w:p w:rsidR="00097103" w:rsidRPr="0036627B" w:rsidRDefault="00097103" w:rsidP="0045665F">
      <w:pPr>
        <w:autoSpaceDE w:val="0"/>
        <w:autoSpaceDN w:val="0"/>
        <w:adjustRightInd w:val="0"/>
        <w:spacing w:after="0" w:line="240" w:lineRule="auto"/>
        <w:jc w:val="center"/>
        <w:rPr>
          <w:rFonts w:ascii="Times New Roman" w:hAnsi="Times New Roman"/>
          <w:b/>
          <w:sz w:val="24"/>
          <w:szCs w:val="24"/>
        </w:rPr>
      </w:pPr>
    </w:p>
    <w:p w:rsidR="00CE6C97" w:rsidRPr="0036627B" w:rsidRDefault="008F782D"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4.5</w:t>
      </w:r>
      <w:r w:rsidR="00CE6C97" w:rsidRPr="0036627B">
        <w:rPr>
          <w:rFonts w:ascii="Times New Roman" w:hAnsi="Times New Roman"/>
          <w:sz w:val="24"/>
          <w:szCs w:val="24"/>
        </w:rPr>
        <w:t>. Граждане, их объединения и организации имеют право осуществлять контроль за</w:t>
      </w:r>
      <w:r w:rsidR="00BD3483" w:rsidRPr="0036627B">
        <w:rPr>
          <w:rFonts w:ascii="Times New Roman" w:hAnsi="Times New Roman"/>
          <w:sz w:val="24"/>
          <w:szCs w:val="24"/>
        </w:rPr>
        <w:t>предоставлением услуги</w:t>
      </w:r>
      <w:r w:rsidR="00CE6C97" w:rsidRPr="0036627B">
        <w:rPr>
          <w:rFonts w:ascii="Times New Roman" w:hAnsi="Times New Roman"/>
          <w:sz w:val="24"/>
          <w:szCs w:val="24"/>
        </w:rPr>
        <w:t xml:space="preserve"> путем получения информации о ходе </w:t>
      </w:r>
      <w:r w:rsidR="00BD3483" w:rsidRPr="0036627B">
        <w:rPr>
          <w:rFonts w:ascii="Times New Roman" w:hAnsi="Times New Roman"/>
          <w:sz w:val="24"/>
          <w:szCs w:val="24"/>
        </w:rPr>
        <w:t>предоставления услуги</w:t>
      </w:r>
      <w:r w:rsidR="00CE6C97" w:rsidRPr="0036627B">
        <w:rPr>
          <w:rFonts w:ascii="Times New Roman" w:hAnsi="Times New Roman"/>
          <w:sz w:val="24"/>
          <w:szCs w:val="24"/>
        </w:rPr>
        <w:t>, в том числе о сроках завершения административных процедур (действий).</w:t>
      </w:r>
    </w:p>
    <w:p w:rsidR="00CE6C97" w:rsidRPr="0036627B" w:rsidRDefault="00CE6C97"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Граждане, их объединения и организации также имеют право:</w:t>
      </w:r>
    </w:p>
    <w:p w:rsidR="00CE6C97" w:rsidRPr="0036627B" w:rsidRDefault="00CE6C97"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 xml:space="preserve">направлять замечания и предложения по улучшению доступности и качества </w:t>
      </w:r>
      <w:r w:rsidR="00BD3483" w:rsidRPr="0036627B">
        <w:rPr>
          <w:rFonts w:ascii="Times New Roman" w:hAnsi="Times New Roman"/>
          <w:sz w:val="24"/>
          <w:szCs w:val="24"/>
        </w:rPr>
        <w:t>предоставления услуги</w:t>
      </w:r>
      <w:r w:rsidRPr="0036627B">
        <w:rPr>
          <w:rFonts w:ascii="Times New Roman" w:hAnsi="Times New Roman"/>
          <w:sz w:val="24"/>
          <w:szCs w:val="24"/>
        </w:rPr>
        <w:t>;</w:t>
      </w:r>
    </w:p>
    <w:p w:rsidR="00CE6C97" w:rsidRPr="0036627B" w:rsidRDefault="00CE6C97"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CE6C97" w:rsidRPr="0036627B" w:rsidRDefault="008F782D"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4.6</w:t>
      </w:r>
      <w:r w:rsidR="00CE6C97" w:rsidRPr="0036627B">
        <w:rPr>
          <w:rFonts w:ascii="Times New Roman" w:hAnsi="Times New Roman"/>
          <w:sz w:val="24"/>
          <w:szCs w:val="24"/>
        </w:rPr>
        <w:t xml:space="preserve">. Должностные лица </w:t>
      </w:r>
      <w:r w:rsidR="00F8257F" w:rsidRPr="0036627B">
        <w:rPr>
          <w:rFonts w:ascii="Times New Roman" w:hAnsi="Times New Roman"/>
          <w:sz w:val="24"/>
          <w:szCs w:val="24"/>
        </w:rPr>
        <w:t>у</w:t>
      </w:r>
      <w:r w:rsidR="00CE6C97" w:rsidRPr="0036627B">
        <w:rPr>
          <w:rFonts w:ascii="Times New Roman" w:hAnsi="Times New Roman"/>
          <w:sz w:val="24"/>
          <w:szCs w:val="24"/>
        </w:rPr>
        <w:t xml:space="preserve">полномоченного </w:t>
      </w:r>
      <w:r w:rsidR="00F8257F" w:rsidRPr="0036627B">
        <w:rPr>
          <w:rFonts w:ascii="Times New Roman" w:hAnsi="Times New Roman"/>
          <w:sz w:val="24"/>
          <w:szCs w:val="24"/>
        </w:rPr>
        <w:t xml:space="preserve">органа местного </w:t>
      </w:r>
      <w:r w:rsidR="00AA35A5" w:rsidRPr="0036627B">
        <w:rPr>
          <w:rFonts w:ascii="Times New Roman" w:hAnsi="Times New Roman"/>
          <w:sz w:val="24"/>
          <w:szCs w:val="24"/>
        </w:rPr>
        <w:t>самоуправления</w:t>
      </w:r>
      <w:r w:rsidR="00CE6C97" w:rsidRPr="0036627B">
        <w:rPr>
          <w:rFonts w:ascii="Times New Roman" w:hAnsi="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CE6C97" w:rsidRPr="0036627B" w:rsidRDefault="00CE6C97" w:rsidP="0045665F">
      <w:pPr>
        <w:autoSpaceDE w:val="0"/>
        <w:autoSpaceDN w:val="0"/>
        <w:adjustRightInd w:val="0"/>
        <w:spacing w:after="0" w:line="240" w:lineRule="auto"/>
        <w:ind w:firstLine="540"/>
        <w:jc w:val="both"/>
        <w:rPr>
          <w:rFonts w:ascii="Times New Roman" w:hAnsi="Times New Roman"/>
          <w:sz w:val="24"/>
          <w:szCs w:val="24"/>
        </w:rPr>
      </w:pPr>
      <w:r w:rsidRPr="0036627B">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A43BD" w:rsidRPr="0036627B" w:rsidRDefault="00AA43BD">
      <w:pPr>
        <w:spacing w:after="0" w:line="240" w:lineRule="auto"/>
        <w:rPr>
          <w:rFonts w:ascii="Times New Roman" w:hAnsi="Times New Roman"/>
          <w:b/>
          <w:sz w:val="24"/>
          <w:szCs w:val="24"/>
        </w:rPr>
      </w:pPr>
      <w:r w:rsidRPr="0036627B">
        <w:rPr>
          <w:rFonts w:ascii="Times New Roman" w:hAnsi="Times New Roman"/>
          <w:b/>
          <w:sz w:val="24"/>
          <w:szCs w:val="24"/>
        </w:rPr>
        <w:br w:type="page"/>
      </w:r>
    </w:p>
    <w:p w:rsidR="00CE6C97" w:rsidRPr="002F78E6" w:rsidRDefault="00046205" w:rsidP="00C0253D">
      <w:pPr>
        <w:spacing w:after="0" w:line="240" w:lineRule="auto"/>
        <w:jc w:val="center"/>
        <w:rPr>
          <w:rFonts w:ascii="Times New Roman" w:hAnsi="Times New Roman"/>
          <w:b/>
          <w:sz w:val="24"/>
          <w:szCs w:val="24"/>
        </w:rPr>
      </w:pPr>
      <w:r w:rsidRPr="002F78E6">
        <w:rPr>
          <w:rFonts w:ascii="Times New Roman" w:hAnsi="Times New Roman"/>
          <w:b/>
          <w:sz w:val="24"/>
          <w:szCs w:val="24"/>
        </w:rPr>
        <w:lastRenderedPageBreak/>
        <w:t xml:space="preserve">Раздел </w:t>
      </w:r>
      <w:r w:rsidRPr="002F78E6">
        <w:rPr>
          <w:rFonts w:ascii="Times New Roman" w:hAnsi="Times New Roman"/>
          <w:b/>
          <w:sz w:val="24"/>
          <w:szCs w:val="24"/>
          <w:lang w:val="en-US"/>
        </w:rPr>
        <w:t>V</w:t>
      </w:r>
      <w:r w:rsidRPr="002F78E6">
        <w:rPr>
          <w:rFonts w:ascii="Times New Roman" w:hAnsi="Times New Roman"/>
          <w:b/>
          <w:sz w:val="24"/>
          <w:szCs w:val="24"/>
        </w:rPr>
        <w:t xml:space="preserve">. </w:t>
      </w:r>
      <w:r w:rsidR="00E2083D" w:rsidRPr="002F78E6">
        <w:rPr>
          <w:rFonts w:ascii="Times New Roman" w:hAnsi="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002D0D89" w:rsidRPr="002F78E6">
        <w:rPr>
          <w:rFonts w:ascii="Times New Roman" w:hAnsi="Times New Roman"/>
          <w:b/>
          <w:sz w:val="24"/>
          <w:szCs w:val="24"/>
        </w:rPr>
        <w:t>многофункционального центра, организаций, указанных в части 1</w:t>
      </w:r>
      <w:r w:rsidR="002D0D89" w:rsidRPr="002F78E6">
        <w:rPr>
          <w:rFonts w:ascii="Times New Roman" w:hAnsi="Times New Roman"/>
          <w:b/>
          <w:sz w:val="24"/>
          <w:szCs w:val="24"/>
          <w:vertAlign w:val="superscript"/>
        </w:rPr>
        <w:t>1</w:t>
      </w:r>
      <w:r w:rsidR="002D0D89" w:rsidRPr="002F78E6">
        <w:rPr>
          <w:rFonts w:ascii="Times New Roman" w:hAnsi="Times New Roman"/>
          <w:b/>
          <w:sz w:val="24"/>
          <w:szCs w:val="24"/>
        </w:rPr>
        <w:t xml:space="preserve"> статьи 16 Федерального закона "Об организации предоставления государственных и муниципальных услуг"</w:t>
      </w:r>
      <w:r w:rsidR="00607AC5" w:rsidRPr="002F78E6">
        <w:rPr>
          <w:rFonts w:ascii="Times New Roman" w:hAnsi="Times New Roman"/>
          <w:b/>
          <w:sz w:val="24"/>
          <w:szCs w:val="24"/>
        </w:rPr>
        <w:t xml:space="preserve">, </w:t>
      </w:r>
      <w:r w:rsidR="00E2083D" w:rsidRPr="002F78E6">
        <w:rPr>
          <w:rFonts w:ascii="Times New Roman" w:hAnsi="Times New Roman"/>
          <w:b/>
          <w:sz w:val="24"/>
          <w:szCs w:val="24"/>
        </w:rPr>
        <w:t>а</w:t>
      </w:r>
      <w:r w:rsidR="004F4807">
        <w:rPr>
          <w:rFonts w:ascii="Times New Roman" w:hAnsi="Times New Roman"/>
          <w:b/>
          <w:sz w:val="24"/>
          <w:szCs w:val="24"/>
        </w:rPr>
        <w:t xml:space="preserve"> </w:t>
      </w:r>
      <w:r w:rsidR="00E2083D" w:rsidRPr="002F78E6">
        <w:rPr>
          <w:rFonts w:ascii="Times New Roman" w:hAnsi="Times New Roman"/>
          <w:b/>
          <w:sz w:val="24"/>
          <w:szCs w:val="24"/>
        </w:rPr>
        <w:t xml:space="preserve">также их должностных лиц, государственных </w:t>
      </w:r>
      <w:r w:rsidR="00607AC5" w:rsidRPr="002F78E6">
        <w:rPr>
          <w:rFonts w:ascii="Times New Roman" w:hAnsi="Times New Roman"/>
          <w:b/>
          <w:sz w:val="24"/>
          <w:szCs w:val="24"/>
        </w:rPr>
        <w:t xml:space="preserve">или </w:t>
      </w:r>
      <w:r w:rsidR="00E2083D" w:rsidRPr="002F78E6">
        <w:rPr>
          <w:rFonts w:ascii="Times New Roman" w:hAnsi="Times New Roman"/>
          <w:b/>
          <w:sz w:val="24"/>
          <w:szCs w:val="24"/>
        </w:rPr>
        <w:t>муниципальных служащих</w:t>
      </w:r>
      <w:r w:rsidR="00607AC5" w:rsidRPr="002F78E6">
        <w:rPr>
          <w:rFonts w:ascii="Times New Roman" w:hAnsi="Times New Roman"/>
          <w:b/>
          <w:sz w:val="24"/>
          <w:szCs w:val="24"/>
        </w:rPr>
        <w:t>, работников</w:t>
      </w:r>
    </w:p>
    <w:p w:rsidR="00097103" w:rsidRPr="002F78E6" w:rsidRDefault="00097103" w:rsidP="00097103">
      <w:pPr>
        <w:widowControl w:val="0"/>
        <w:autoSpaceDE w:val="0"/>
        <w:autoSpaceDN w:val="0"/>
        <w:adjustRightInd w:val="0"/>
        <w:spacing w:after="0" w:line="240" w:lineRule="auto"/>
        <w:jc w:val="center"/>
        <w:outlineLvl w:val="1"/>
        <w:rPr>
          <w:rFonts w:ascii="Times New Roman" w:hAnsi="Times New Roman"/>
          <w:b/>
          <w:sz w:val="24"/>
          <w:szCs w:val="24"/>
        </w:rPr>
      </w:pPr>
    </w:p>
    <w:p w:rsidR="00CE6C97" w:rsidRPr="002F78E6" w:rsidRDefault="00CE6C97" w:rsidP="0045665F">
      <w:pPr>
        <w:autoSpaceDE w:val="0"/>
        <w:autoSpaceDN w:val="0"/>
        <w:adjustRightInd w:val="0"/>
        <w:spacing w:after="0" w:line="240" w:lineRule="auto"/>
        <w:ind w:firstLine="709"/>
        <w:jc w:val="both"/>
        <w:rPr>
          <w:rFonts w:ascii="Times New Roman" w:hAnsi="Times New Roman"/>
          <w:sz w:val="24"/>
          <w:szCs w:val="24"/>
        </w:rPr>
      </w:pPr>
      <w:r w:rsidRPr="002F78E6">
        <w:rPr>
          <w:rFonts w:ascii="Times New Roman" w:hAnsi="Times New Roman"/>
          <w:sz w:val="24"/>
          <w:szCs w:val="24"/>
        </w:rPr>
        <w:t xml:space="preserve">5.1. Заявитель имеет право на обжалование решения и (или) действий (бездействия) </w:t>
      </w:r>
      <w:r w:rsidR="00F8257F" w:rsidRPr="002F78E6">
        <w:rPr>
          <w:rFonts w:ascii="Times New Roman" w:hAnsi="Times New Roman"/>
          <w:sz w:val="24"/>
          <w:szCs w:val="24"/>
        </w:rPr>
        <w:t>у</w:t>
      </w:r>
      <w:r w:rsidRPr="002F78E6">
        <w:rPr>
          <w:rFonts w:ascii="Times New Roman" w:hAnsi="Times New Roman"/>
          <w:sz w:val="24"/>
          <w:szCs w:val="24"/>
        </w:rPr>
        <w:t>полномоченного органа</w:t>
      </w:r>
      <w:r w:rsidR="00F8257F" w:rsidRPr="002F78E6">
        <w:rPr>
          <w:rFonts w:ascii="Times New Roman" w:hAnsi="Times New Roman"/>
          <w:sz w:val="24"/>
          <w:szCs w:val="24"/>
        </w:rPr>
        <w:t xml:space="preserve"> местного </w:t>
      </w:r>
      <w:r w:rsidR="00AA35A5" w:rsidRPr="002F78E6">
        <w:rPr>
          <w:rFonts w:ascii="Times New Roman" w:hAnsi="Times New Roman"/>
          <w:sz w:val="24"/>
          <w:szCs w:val="24"/>
        </w:rPr>
        <w:t>самоуправления</w:t>
      </w:r>
      <w:r w:rsidRPr="002F78E6">
        <w:rPr>
          <w:rFonts w:ascii="Times New Roman" w:hAnsi="Times New Roman"/>
          <w:sz w:val="24"/>
          <w:szCs w:val="24"/>
        </w:rPr>
        <w:t xml:space="preserve">, должностных лиц </w:t>
      </w:r>
      <w:r w:rsidR="00F8257F" w:rsidRPr="002F78E6">
        <w:rPr>
          <w:rFonts w:ascii="Times New Roman" w:hAnsi="Times New Roman"/>
          <w:sz w:val="24"/>
          <w:szCs w:val="24"/>
        </w:rPr>
        <w:t>у</w:t>
      </w:r>
      <w:r w:rsidRPr="002F78E6">
        <w:rPr>
          <w:rFonts w:ascii="Times New Roman" w:hAnsi="Times New Roman"/>
          <w:sz w:val="24"/>
          <w:szCs w:val="24"/>
        </w:rPr>
        <w:t>полномоченного органа</w:t>
      </w:r>
      <w:r w:rsidR="00F8257F" w:rsidRPr="002F78E6">
        <w:rPr>
          <w:rFonts w:ascii="Times New Roman" w:hAnsi="Times New Roman"/>
          <w:sz w:val="24"/>
          <w:szCs w:val="24"/>
        </w:rPr>
        <w:t xml:space="preserve"> местного </w:t>
      </w:r>
      <w:r w:rsidR="00AA35A5" w:rsidRPr="002F78E6">
        <w:rPr>
          <w:rFonts w:ascii="Times New Roman" w:hAnsi="Times New Roman"/>
          <w:sz w:val="24"/>
          <w:szCs w:val="24"/>
        </w:rPr>
        <w:t>самоуправления</w:t>
      </w:r>
      <w:r w:rsidRPr="002F78E6">
        <w:rPr>
          <w:rFonts w:ascii="Times New Roman" w:hAnsi="Times New Roman"/>
          <w:sz w:val="24"/>
          <w:szCs w:val="24"/>
        </w:rPr>
        <w:t xml:space="preserve">, государственных (муниципальных) служащих, многофункционального центра, а также работника многофункционального центра при </w:t>
      </w:r>
      <w:r w:rsidR="00BD3483" w:rsidRPr="002F78E6">
        <w:rPr>
          <w:rFonts w:ascii="Times New Roman" w:hAnsi="Times New Roman"/>
          <w:sz w:val="24"/>
          <w:szCs w:val="24"/>
        </w:rPr>
        <w:t>предоставлении услуги</w:t>
      </w:r>
      <w:r w:rsidRPr="002F78E6">
        <w:rPr>
          <w:rFonts w:ascii="Times New Roman" w:hAnsi="Times New Roman"/>
          <w:sz w:val="24"/>
          <w:szCs w:val="24"/>
        </w:rPr>
        <w:t>в досудебном (внесудебном) порядке (далее – жалоба).</w:t>
      </w:r>
    </w:p>
    <w:p w:rsidR="00CE6C97" w:rsidRPr="002F78E6" w:rsidRDefault="00CE6C97"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E6C97" w:rsidRPr="002F78E6" w:rsidRDefault="00CE6C97"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 xml:space="preserve">в </w:t>
      </w:r>
      <w:r w:rsidR="0027237C" w:rsidRPr="002F78E6">
        <w:rPr>
          <w:rFonts w:ascii="Times New Roman" w:hAnsi="Times New Roman"/>
          <w:bCs/>
          <w:sz w:val="24"/>
          <w:szCs w:val="24"/>
        </w:rPr>
        <w:t>у</w:t>
      </w:r>
      <w:r w:rsidRPr="002F78E6">
        <w:rPr>
          <w:rFonts w:ascii="Times New Roman" w:hAnsi="Times New Roman"/>
          <w:bCs/>
          <w:sz w:val="24"/>
          <w:szCs w:val="24"/>
        </w:rPr>
        <w:t xml:space="preserve">полномоченный орган </w:t>
      </w:r>
      <w:r w:rsidR="0027237C" w:rsidRPr="002F78E6">
        <w:rPr>
          <w:rFonts w:ascii="Times New Roman" w:hAnsi="Times New Roman"/>
          <w:sz w:val="24"/>
          <w:szCs w:val="24"/>
        </w:rPr>
        <w:t xml:space="preserve">местного </w:t>
      </w:r>
      <w:r w:rsidR="00C71DDF" w:rsidRPr="002F78E6">
        <w:rPr>
          <w:rFonts w:ascii="Times New Roman" w:hAnsi="Times New Roman"/>
          <w:sz w:val="24"/>
          <w:szCs w:val="24"/>
        </w:rPr>
        <w:t>самоуправления</w:t>
      </w:r>
      <w:r w:rsidRPr="002F78E6">
        <w:rPr>
          <w:rFonts w:ascii="Times New Roman" w:hAnsi="Times New Roman"/>
          <w:bCs/>
          <w:sz w:val="24"/>
          <w:szCs w:val="24"/>
        </w:rPr>
        <w:t xml:space="preserve">– на решение и (или) действия (бездействие) должностного лица, руководителя структурного подразделения </w:t>
      </w:r>
      <w:r w:rsidR="0027237C" w:rsidRPr="002F78E6">
        <w:rPr>
          <w:rFonts w:ascii="Times New Roman" w:hAnsi="Times New Roman"/>
          <w:bCs/>
          <w:sz w:val="24"/>
          <w:szCs w:val="24"/>
        </w:rPr>
        <w:t>у</w:t>
      </w:r>
      <w:r w:rsidRPr="002F78E6">
        <w:rPr>
          <w:rFonts w:ascii="Times New Roman" w:hAnsi="Times New Roman"/>
          <w:bCs/>
          <w:sz w:val="24"/>
          <w:szCs w:val="24"/>
        </w:rPr>
        <w:t>полномоченного органа</w:t>
      </w:r>
      <w:r w:rsidR="00163339">
        <w:rPr>
          <w:rFonts w:ascii="Times New Roman" w:hAnsi="Times New Roman"/>
          <w:bCs/>
          <w:sz w:val="24"/>
          <w:szCs w:val="24"/>
        </w:rPr>
        <w:t xml:space="preserve"> </w:t>
      </w:r>
      <w:r w:rsidR="0027237C" w:rsidRPr="002F78E6">
        <w:rPr>
          <w:rFonts w:ascii="Times New Roman" w:hAnsi="Times New Roman"/>
          <w:sz w:val="24"/>
          <w:szCs w:val="24"/>
        </w:rPr>
        <w:t xml:space="preserve">местного </w:t>
      </w:r>
      <w:r w:rsidR="00AA35A5" w:rsidRPr="002F78E6">
        <w:rPr>
          <w:rFonts w:ascii="Times New Roman" w:hAnsi="Times New Roman"/>
          <w:sz w:val="24"/>
          <w:szCs w:val="24"/>
        </w:rPr>
        <w:t>самоуправления</w:t>
      </w:r>
      <w:r w:rsidRPr="002F78E6">
        <w:rPr>
          <w:rFonts w:ascii="Times New Roman" w:hAnsi="Times New Roman"/>
          <w:bCs/>
          <w:sz w:val="24"/>
          <w:szCs w:val="24"/>
        </w:rPr>
        <w:t xml:space="preserve">, на решение и действия (бездействие) </w:t>
      </w:r>
      <w:r w:rsidR="0027237C" w:rsidRPr="002F78E6">
        <w:rPr>
          <w:rFonts w:ascii="Times New Roman" w:hAnsi="Times New Roman"/>
          <w:bCs/>
          <w:sz w:val="24"/>
          <w:szCs w:val="24"/>
        </w:rPr>
        <w:t>у</w:t>
      </w:r>
      <w:r w:rsidRPr="002F78E6">
        <w:rPr>
          <w:rFonts w:ascii="Times New Roman" w:hAnsi="Times New Roman"/>
          <w:bCs/>
          <w:sz w:val="24"/>
          <w:szCs w:val="24"/>
        </w:rPr>
        <w:t>полномоченного органа</w:t>
      </w:r>
      <w:r w:rsidR="00163339">
        <w:rPr>
          <w:rFonts w:ascii="Times New Roman" w:hAnsi="Times New Roman"/>
          <w:bCs/>
          <w:sz w:val="24"/>
          <w:szCs w:val="24"/>
        </w:rPr>
        <w:t xml:space="preserve"> </w:t>
      </w:r>
      <w:r w:rsidR="0027237C" w:rsidRPr="002F78E6">
        <w:rPr>
          <w:rFonts w:ascii="Times New Roman" w:hAnsi="Times New Roman"/>
          <w:sz w:val="24"/>
          <w:szCs w:val="24"/>
        </w:rPr>
        <w:t xml:space="preserve">местного </w:t>
      </w:r>
      <w:r w:rsidR="00AA35A5" w:rsidRPr="002F78E6">
        <w:rPr>
          <w:rFonts w:ascii="Times New Roman" w:hAnsi="Times New Roman"/>
          <w:sz w:val="24"/>
          <w:szCs w:val="24"/>
        </w:rPr>
        <w:t>самоуправления</w:t>
      </w:r>
      <w:r w:rsidRPr="002F78E6">
        <w:rPr>
          <w:rFonts w:ascii="Times New Roman" w:hAnsi="Times New Roman"/>
          <w:bCs/>
          <w:sz w:val="24"/>
          <w:szCs w:val="24"/>
        </w:rPr>
        <w:t xml:space="preserve">, руководителя </w:t>
      </w:r>
      <w:r w:rsidR="0027237C" w:rsidRPr="002F78E6">
        <w:rPr>
          <w:rFonts w:ascii="Times New Roman" w:hAnsi="Times New Roman"/>
          <w:bCs/>
          <w:sz w:val="24"/>
          <w:szCs w:val="24"/>
        </w:rPr>
        <w:t>у</w:t>
      </w:r>
      <w:r w:rsidRPr="002F78E6">
        <w:rPr>
          <w:rFonts w:ascii="Times New Roman" w:hAnsi="Times New Roman"/>
          <w:bCs/>
          <w:sz w:val="24"/>
          <w:szCs w:val="24"/>
        </w:rPr>
        <w:t>полномоченного органа</w:t>
      </w:r>
      <w:r w:rsidR="00163339">
        <w:rPr>
          <w:rFonts w:ascii="Times New Roman" w:hAnsi="Times New Roman"/>
          <w:bCs/>
          <w:sz w:val="24"/>
          <w:szCs w:val="24"/>
        </w:rPr>
        <w:t xml:space="preserve"> </w:t>
      </w:r>
      <w:r w:rsidR="0027237C" w:rsidRPr="002F78E6">
        <w:rPr>
          <w:rFonts w:ascii="Times New Roman" w:hAnsi="Times New Roman"/>
          <w:sz w:val="24"/>
          <w:szCs w:val="24"/>
        </w:rPr>
        <w:t xml:space="preserve">местного </w:t>
      </w:r>
      <w:r w:rsidR="00AA35A5" w:rsidRPr="002F78E6">
        <w:rPr>
          <w:rFonts w:ascii="Times New Roman" w:hAnsi="Times New Roman"/>
          <w:sz w:val="24"/>
          <w:szCs w:val="24"/>
        </w:rPr>
        <w:t>самоуправления</w:t>
      </w:r>
      <w:r w:rsidRPr="002F78E6">
        <w:rPr>
          <w:rFonts w:ascii="Times New Roman" w:hAnsi="Times New Roman"/>
          <w:bCs/>
          <w:sz w:val="24"/>
          <w:szCs w:val="24"/>
        </w:rPr>
        <w:t>;</w:t>
      </w:r>
    </w:p>
    <w:p w:rsidR="00CE6C97" w:rsidRPr="002F78E6" w:rsidRDefault="00CE6C97"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 xml:space="preserve">в вышестоящий орган </w:t>
      </w:r>
      <w:r w:rsidR="00B7480D" w:rsidRPr="002F78E6">
        <w:rPr>
          <w:rFonts w:ascii="Times New Roman" w:hAnsi="Times New Roman"/>
          <w:bCs/>
          <w:sz w:val="24"/>
          <w:szCs w:val="24"/>
        </w:rPr>
        <w:t xml:space="preserve">– </w:t>
      </w:r>
      <w:r w:rsidRPr="002F78E6">
        <w:rPr>
          <w:rFonts w:ascii="Times New Roman" w:hAnsi="Times New Roman"/>
          <w:bCs/>
          <w:sz w:val="24"/>
          <w:szCs w:val="24"/>
        </w:rPr>
        <w:t xml:space="preserve">на решение и (или) действия (бездействие) должностного лица, руководителя структурного подразделения </w:t>
      </w:r>
      <w:r w:rsidR="00B7480D" w:rsidRPr="002F78E6">
        <w:rPr>
          <w:rFonts w:ascii="Times New Roman" w:hAnsi="Times New Roman"/>
          <w:bCs/>
          <w:sz w:val="24"/>
          <w:szCs w:val="24"/>
        </w:rPr>
        <w:t>у</w:t>
      </w:r>
      <w:r w:rsidRPr="002F78E6">
        <w:rPr>
          <w:rFonts w:ascii="Times New Roman" w:hAnsi="Times New Roman"/>
          <w:bCs/>
          <w:sz w:val="24"/>
          <w:szCs w:val="24"/>
        </w:rPr>
        <w:t>полномоченного органа</w:t>
      </w:r>
      <w:r w:rsidR="00B7480D" w:rsidRPr="002F78E6">
        <w:rPr>
          <w:rFonts w:ascii="Times New Roman" w:hAnsi="Times New Roman"/>
          <w:sz w:val="24"/>
          <w:szCs w:val="24"/>
        </w:rPr>
        <w:t xml:space="preserve"> местного </w:t>
      </w:r>
      <w:r w:rsidR="00AA35A5" w:rsidRPr="002F78E6">
        <w:rPr>
          <w:rFonts w:ascii="Times New Roman" w:hAnsi="Times New Roman"/>
          <w:sz w:val="24"/>
          <w:szCs w:val="24"/>
        </w:rPr>
        <w:t>самоуправления</w:t>
      </w:r>
      <w:r w:rsidRPr="002F78E6">
        <w:rPr>
          <w:rFonts w:ascii="Times New Roman" w:hAnsi="Times New Roman"/>
          <w:bCs/>
          <w:sz w:val="24"/>
          <w:szCs w:val="24"/>
        </w:rPr>
        <w:t>;</w:t>
      </w:r>
    </w:p>
    <w:p w:rsidR="00CE6C97" w:rsidRPr="002F78E6" w:rsidRDefault="00CE6C97"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к руководителю многофункционального центра – на решения и действия (бездействие) работника многофункционального центра;</w:t>
      </w:r>
    </w:p>
    <w:p w:rsidR="00CE6C97" w:rsidRPr="002F78E6" w:rsidRDefault="00CE6C97" w:rsidP="0045665F">
      <w:pPr>
        <w:autoSpaceDE w:val="0"/>
        <w:autoSpaceDN w:val="0"/>
        <w:adjustRightInd w:val="0"/>
        <w:spacing w:after="0" w:line="240" w:lineRule="auto"/>
        <w:ind w:firstLine="709"/>
        <w:jc w:val="both"/>
        <w:rPr>
          <w:rFonts w:ascii="Times New Roman" w:hAnsi="Times New Roman"/>
          <w:bCs/>
          <w:sz w:val="24"/>
          <w:szCs w:val="24"/>
        </w:rPr>
      </w:pPr>
      <w:r w:rsidRPr="002F78E6">
        <w:rPr>
          <w:rFonts w:ascii="Times New Roman" w:hAnsi="Times New Roman"/>
          <w:bCs/>
          <w:sz w:val="24"/>
          <w:szCs w:val="24"/>
        </w:rPr>
        <w:t>к учредителю многофункционального центра – на решение и действия (бездействие) многофункционального центра.</w:t>
      </w:r>
    </w:p>
    <w:p w:rsidR="00097103" w:rsidRPr="002F78E6" w:rsidRDefault="00CE6C97" w:rsidP="00097103">
      <w:pPr>
        <w:autoSpaceDE w:val="0"/>
        <w:autoSpaceDN w:val="0"/>
        <w:adjustRightInd w:val="0"/>
        <w:spacing w:after="0" w:line="240" w:lineRule="auto"/>
        <w:ind w:firstLine="709"/>
        <w:jc w:val="both"/>
        <w:rPr>
          <w:rFonts w:ascii="Times New Roman" w:hAnsi="Times New Roman"/>
          <w:sz w:val="24"/>
          <w:szCs w:val="24"/>
        </w:rPr>
      </w:pPr>
      <w:r w:rsidRPr="002F78E6">
        <w:rPr>
          <w:rFonts w:ascii="Times New Roman" w:hAnsi="Times New Roman"/>
          <w:sz w:val="24"/>
          <w:szCs w:val="24"/>
        </w:rPr>
        <w:t xml:space="preserve">В </w:t>
      </w:r>
      <w:r w:rsidR="00215332" w:rsidRPr="002F78E6">
        <w:rPr>
          <w:rFonts w:ascii="Times New Roman" w:hAnsi="Times New Roman"/>
          <w:sz w:val="24"/>
          <w:szCs w:val="24"/>
        </w:rPr>
        <w:t xml:space="preserve">уполномоченном органе местного </w:t>
      </w:r>
      <w:r w:rsidR="00AA35A5" w:rsidRPr="002F78E6">
        <w:rPr>
          <w:rFonts w:ascii="Times New Roman" w:hAnsi="Times New Roman"/>
          <w:sz w:val="24"/>
          <w:szCs w:val="24"/>
        </w:rPr>
        <w:t>самоуправления</w:t>
      </w:r>
      <w:r w:rsidRPr="002F78E6">
        <w:rPr>
          <w:rFonts w:ascii="Times New Roman" w:hAnsi="Times New Roman"/>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97103" w:rsidRPr="002F78E6" w:rsidRDefault="00CE6C97" w:rsidP="00097103">
      <w:pPr>
        <w:autoSpaceDE w:val="0"/>
        <w:autoSpaceDN w:val="0"/>
        <w:adjustRightInd w:val="0"/>
        <w:spacing w:after="0" w:line="240" w:lineRule="auto"/>
        <w:ind w:firstLine="709"/>
        <w:jc w:val="both"/>
        <w:rPr>
          <w:rFonts w:ascii="Times New Roman" w:hAnsi="Times New Roman"/>
          <w:b/>
          <w:bCs/>
          <w:sz w:val="24"/>
          <w:szCs w:val="24"/>
        </w:rPr>
      </w:pPr>
      <w:r w:rsidRPr="002F78E6">
        <w:rPr>
          <w:rFonts w:ascii="Times New Roman" w:hAnsi="Times New Roman"/>
          <w:sz w:val="24"/>
          <w:szCs w:val="24"/>
        </w:rPr>
        <w:t xml:space="preserve">5.3. Информация о порядке подачи и рассмотрения жалобы размещается на информационных стендах в местах </w:t>
      </w:r>
      <w:r w:rsidR="00BD3483" w:rsidRPr="002F78E6">
        <w:rPr>
          <w:rFonts w:ascii="Times New Roman" w:hAnsi="Times New Roman"/>
          <w:sz w:val="24"/>
          <w:szCs w:val="24"/>
        </w:rPr>
        <w:t>предоставления услуги</w:t>
      </w:r>
      <w:r w:rsidRPr="002F78E6">
        <w:rPr>
          <w:rFonts w:ascii="Times New Roman" w:hAnsi="Times New Roman"/>
          <w:sz w:val="24"/>
          <w:szCs w:val="24"/>
        </w:rPr>
        <w:t xml:space="preserve">, на сайте </w:t>
      </w:r>
      <w:r w:rsidR="00F7463F" w:rsidRPr="002F78E6">
        <w:rPr>
          <w:rFonts w:ascii="Times New Roman" w:hAnsi="Times New Roman"/>
          <w:sz w:val="24"/>
          <w:szCs w:val="24"/>
        </w:rPr>
        <w:t>у</w:t>
      </w:r>
      <w:r w:rsidRPr="002F78E6">
        <w:rPr>
          <w:rFonts w:ascii="Times New Roman" w:hAnsi="Times New Roman"/>
          <w:sz w:val="24"/>
          <w:szCs w:val="24"/>
        </w:rPr>
        <w:t>полномоченного органа</w:t>
      </w:r>
      <w:r w:rsidR="00F7463F" w:rsidRPr="002F78E6">
        <w:rPr>
          <w:rFonts w:ascii="Times New Roman" w:hAnsi="Times New Roman"/>
          <w:sz w:val="24"/>
          <w:szCs w:val="24"/>
        </w:rPr>
        <w:t xml:space="preserve"> местного </w:t>
      </w:r>
      <w:r w:rsidR="00AA35A5" w:rsidRPr="002F78E6">
        <w:rPr>
          <w:rFonts w:ascii="Times New Roman" w:hAnsi="Times New Roman"/>
          <w:sz w:val="24"/>
          <w:szCs w:val="24"/>
        </w:rPr>
        <w:t>самоуправления</w:t>
      </w:r>
      <w:r w:rsidR="00215332" w:rsidRPr="002F78E6">
        <w:rPr>
          <w:rFonts w:ascii="Times New Roman" w:hAnsi="Times New Roman"/>
          <w:sz w:val="24"/>
          <w:szCs w:val="24"/>
        </w:rPr>
        <w:t>, на Едином портале, региональном портале</w:t>
      </w:r>
      <w:r w:rsidR="00714B01" w:rsidRPr="002F78E6">
        <w:rPr>
          <w:rFonts w:ascii="Times New Roman" w:hAnsi="Times New Roman"/>
          <w:sz w:val="24"/>
          <w:szCs w:val="24"/>
        </w:rPr>
        <w:t>или в единой информационной системе жилищного строительства</w:t>
      </w:r>
      <w:r w:rsidRPr="002F78E6">
        <w:rPr>
          <w:rFonts w:ascii="Times New Roman" w:hAnsi="Times New Roman"/>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E6C97" w:rsidRPr="002F78E6" w:rsidRDefault="00CE6C97" w:rsidP="0045665F">
      <w:pPr>
        <w:autoSpaceDE w:val="0"/>
        <w:autoSpaceDN w:val="0"/>
        <w:adjustRightInd w:val="0"/>
        <w:spacing w:after="0" w:line="240" w:lineRule="auto"/>
        <w:ind w:firstLine="709"/>
        <w:jc w:val="both"/>
        <w:rPr>
          <w:rFonts w:ascii="Times New Roman" w:hAnsi="Times New Roman"/>
          <w:sz w:val="24"/>
          <w:szCs w:val="24"/>
        </w:rPr>
      </w:pPr>
      <w:r w:rsidRPr="002F78E6">
        <w:rPr>
          <w:rFonts w:ascii="Times New Roman" w:hAnsi="Times New Roman"/>
          <w:sz w:val="24"/>
          <w:szCs w:val="24"/>
        </w:rPr>
        <w:t xml:space="preserve">5.4. Порядок досудебного (внесудебного) обжалования решений и действий (бездействия) </w:t>
      </w:r>
      <w:r w:rsidR="003E0766" w:rsidRPr="002F78E6">
        <w:rPr>
          <w:rFonts w:ascii="Times New Roman" w:hAnsi="Times New Roman"/>
          <w:sz w:val="24"/>
          <w:szCs w:val="24"/>
        </w:rPr>
        <w:t xml:space="preserve">уполномоченного </w:t>
      </w:r>
      <w:r w:rsidR="002F78E6">
        <w:rPr>
          <w:rFonts w:ascii="Times New Roman" w:hAnsi="Times New Roman"/>
          <w:sz w:val="24"/>
          <w:szCs w:val="24"/>
        </w:rPr>
        <w:t>органа</w:t>
      </w:r>
      <w:r w:rsidR="003E0766" w:rsidRPr="002F78E6">
        <w:rPr>
          <w:rFonts w:ascii="Times New Roman" w:hAnsi="Times New Roman"/>
          <w:sz w:val="24"/>
          <w:szCs w:val="24"/>
        </w:rPr>
        <w:t xml:space="preserve"> местного </w:t>
      </w:r>
      <w:r w:rsidR="00AA35A5" w:rsidRPr="002F78E6">
        <w:rPr>
          <w:rFonts w:ascii="Times New Roman" w:hAnsi="Times New Roman"/>
          <w:sz w:val="24"/>
          <w:szCs w:val="24"/>
        </w:rPr>
        <w:t>самоуправления</w:t>
      </w:r>
      <w:r w:rsidRPr="002F78E6">
        <w:rPr>
          <w:rFonts w:ascii="Times New Roman" w:hAnsi="Times New Roman"/>
          <w:sz w:val="24"/>
          <w:szCs w:val="24"/>
        </w:rPr>
        <w:t>, а также его должностных лиц регулируется:</w:t>
      </w:r>
    </w:p>
    <w:p w:rsidR="00CE6C97" w:rsidRPr="002F78E6" w:rsidRDefault="00CE6C97" w:rsidP="0045665F">
      <w:pPr>
        <w:autoSpaceDE w:val="0"/>
        <w:autoSpaceDN w:val="0"/>
        <w:adjustRightInd w:val="0"/>
        <w:spacing w:after="0" w:line="240" w:lineRule="auto"/>
        <w:ind w:firstLine="709"/>
        <w:jc w:val="both"/>
        <w:rPr>
          <w:rFonts w:ascii="Times New Roman" w:hAnsi="Times New Roman"/>
          <w:sz w:val="24"/>
          <w:szCs w:val="24"/>
        </w:rPr>
      </w:pPr>
      <w:r w:rsidRPr="002F78E6">
        <w:rPr>
          <w:rFonts w:ascii="Times New Roman" w:hAnsi="Times New Roman"/>
          <w:sz w:val="24"/>
          <w:szCs w:val="24"/>
        </w:rPr>
        <w:t>Федеральным</w:t>
      </w:r>
      <w:r w:rsidR="00325DE3" w:rsidRPr="002F78E6">
        <w:rPr>
          <w:rFonts w:ascii="Times New Roman" w:hAnsi="Times New Roman"/>
          <w:sz w:val="24"/>
          <w:szCs w:val="24"/>
        </w:rPr>
        <w:t>законом</w:t>
      </w:r>
      <w:r w:rsidR="00F524D0" w:rsidRPr="002F78E6">
        <w:rPr>
          <w:rFonts w:ascii="Times New Roman" w:hAnsi="Times New Roman"/>
          <w:sz w:val="24"/>
          <w:szCs w:val="24"/>
        </w:rPr>
        <w:t>от 27 июля 2010 года № 210-ФЗ "Об организации предоставления государственных и муниципальных услуг"</w:t>
      </w:r>
      <w:r w:rsidRPr="002F78E6">
        <w:rPr>
          <w:rFonts w:ascii="Times New Roman" w:hAnsi="Times New Roman"/>
          <w:sz w:val="24"/>
          <w:szCs w:val="24"/>
        </w:rPr>
        <w:t>;</w:t>
      </w:r>
    </w:p>
    <w:p w:rsidR="00CE6C97" w:rsidRPr="002F78E6" w:rsidRDefault="00CB76AD" w:rsidP="0045665F">
      <w:pPr>
        <w:autoSpaceDE w:val="0"/>
        <w:autoSpaceDN w:val="0"/>
        <w:adjustRightInd w:val="0"/>
        <w:spacing w:after="0" w:line="240" w:lineRule="auto"/>
        <w:ind w:firstLine="709"/>
        <w:jc w:val="both"/>
        <w:rPr>
          <w:rFonts w:ascii="Times New Roman" w:hAnsi="Times New Roman"/>
          <w:sz w:val="24"/>
          <w:szCs w:val="24"/>
        </w:rPr>
      </w:pPr>
      <w:hyperlink r:id="rId15" w:history="1">
        <w:r w:rsidR="00CE6C97" w:rsidRPr="002F78E6">
          <w:rPr>
            <w:rFonts w:ascii="Times New Roman" w:hAnsi="Times New Roman"/>
            <w:sz w:val="24"/>
            <w:szCs w:val="24"/>
          </w:rPr>
          <w:t>постановлением</w:t>
        </w:r>
      </w:hyperlink>
      <w:r w:rsidR="00CE6C97" w:rsidRPr="002F78E6">
        <w:rPr>
          <w:rFonts w:ascii="Times New Roman" w:hAnsi="Times New Roman"/>
          <w:sz w:val="24"/>
          <w:szCs w:val="24"/>
        </w:rPr>
        <w:t xml:space="preserve"> Правительства Российской Федерации от 20 ноября 2012 года № 1198 </w:t>
      </w:r>
      <w:r w:rsidR="00406749" w:rsidRPr="002F78E6">
        <w:rPr>
          <w:rFonts w:ascii="Times New Roman" w:hAnsi="Times New Roman"/>
          <w:sz w:val="24"/>
          <w:szCs w:val="24"/>
        </w:rPr>
        <w:t>"</w:t>
      </w:r>
      <w:r w:rsidR="00CE6C97" w:rsidRPr="002F78E6">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06749" w:rsidRPr="002F78E6">
        <w:rPr>
          <w:rFonts w:ascii="Times New Roman" w:hAnsi="Times New Roman"/>
          <w:bCs/>
          <w:sz w:val="24"/>
          <w:szCs w:val="24"/>
        </w:rPr>
        <w:t>"</w:t>
      </w:r>
      <w:r w:rsidR="00CE6C97" w:rsidRPr="002F78E6">
        <w:rPr>
          <w:rFonts w:ascii="Times New Roman" w:hAnsi="Times New Roman"/>
          <w:sz w:val="24"/>
          <w:szCs w:val="24"/>
        </w:rPr>
        <w:t>.</w:t>
      </w:r>
    </w:p>
    <w:p w:rsidR="00A928A1" w:rsidRPr="002F78E6" w:rsidRDefault="00A928A1">
      <w:pPr>
        <w:spacing w:after="0" w:line="240" w:lineRule="auto"/>
        <w:rPr>
          <w:rFonts w:ascii="Times New Roman" w:hAnsi="Times New Roman"/>
          <w:sz w:val="24"/>
          <w:szCs w:val="24"/>
        </w:rPr>
      </w:pPr>
      <w:r w:rsidRPr="002F78E6">
        <w:rPr>
          <w:rFonts w:ascii="Times New Roman" w:hAnsi="Times New Roman"/>
          <w:sz w:val="24"/>
          <w:szCs w:val="24"/>
        </w:rPr>
        <w:br w:type="page"/>
      </w:r>
    </w:p>
    <w:p w:rsidR="002F78E6" w:rsidRPr="002640EA" w:rsidRDefault="002F78E6" w:rsidP="002F78E6">
      <w:pPr>
        <w:spacing w:after="0" w:line="240" w:lineRule="auto"/>
        <w:jc w:val="right"/>
        <w:rPr>
          <w:rFonts w:ascii="Times New Roman" w:hAnsi="Times New Roman"/>
          <w:sz w:val="24"/>
          <w:szCs w:val="24"/>
        </w:rPr>
      </w:pPr>
      <w:r w:rsidRPr="002640EA">
        <w:rPr>
          <w:rFonts w:ascii="Times New Roman" w:hAnsi="Times New Roman"/>
          <w:sz w:val="24"/>
          <w:szCs w:val="24"/>
        </w:rPr>
        <w:lastRenderedPageBreak/>
        <w:t>Приложение № 1</w:t>
      </w:r>
    </w:p>
    <w:p w:rsidR="002F78E6" w:rsidRPr="002640EA" w:rsidRDefault="002F78E6" w:rsidP="002F78E6">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2F78E6" w:rsidRPr="002640EA" w:rsidRDefault="002F78E6" w:rsidP="002F78E6">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2F78E6" w:rsidRPr="002640EA" w:rsidRDefault="002F78E6" w:rsidP="002F78E6">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E8410C" w:rsidRPr="005A4A57" w:rsidRDefault="00E8410C">
      <w:pPr>
        <w:spacing w:after="0" w:line="240" w:lineRule="auto"/>
        <w:rPr>
          <w:rFonts w:ascii="Times New Roman" w:hAnsi="Times New Roman"/>
          <w:b/>
          <w:sz w:val="24"/>
          <w:szCs w:val="24"/>
        </w:rPr>
      </w:pPr>
    </w:p>
    <w:p w:rsidR="00E8410C" w:rsidRPr="005A4A57" w:rsidRDefault="00E8410C" w:rsidP="00E12B42">
      <w:pPr>
        <w:autoSpaceDE w:val="0"/>
        <w:autoSpaceDN w:val="0"/>
        <w:spacing w:after="0" w:line="240" w:lineRule="auto"/>
        <w:jc w:val="center"/>
        <w:rPr>
          <w:rFonts w:ascii="Times New Roman" w:hAnsi="Times New Roman"/>
          <w:sz w:val="24"/>
          <w:szCs w:val="24"/>
        </w:rPr>
      </w:pPr>
    </w:p>
    <w:p w:rsidR="004F07F7" w:rsidRPr="005A4A57" w:rsidRDefault="00E8410C" w:rsidP="00E12B42">
      <w:pPr>
        <w:autoSpaceDE w:val="0"/>
        <w:autoSpaceDN w:val="0"/>
        <w:spacing w:after="0" w:line="240" w:lineRule="auto"/>
        <w:jc w:val="center"/>
        <w:rPr>
          <w:rFonts w:ascii="Times New Roman" w:hAnsi="Times New Roman"/>
          <w:sz w:val="24"/>
          <w:szCs w:val="24"/>
        </w:rPr>
      </w:pPr>
      <w:r w:rsidRPr="005A4A57">
        <w:rPr>
          <w:rFonts w:ascii="Times New Roman" w:hAnsi="Times New Roman"/>
          <w:b/>
          <w:sz w:val="24"/>
          <w:szCs w:val="24"/>
        </w:rPr>
        <w:t xml:space="preserve">ПЕРЕЧЕНЬ </w:t>
      </w:r>
    </w:p>
    <w:p w:rsidR="00E8410C" w:rsidRPr="005A4A57" w:rsidRDefault="004F07F7" w:rsidP="00E12B42">
      <w:pPr>
        <w:autoSpaceDE w:val="0"/>
        <w:autoSpaceDN w:val="0"/>
        <w:spacing w:after="0" w:line="240" w:lineRule="auto"/>
        <w:jc w:val="center"/>
        <w:rPr>
          <w:rFonts w:ascii="Times New Roman" w:hAnsi="Times New Roman"/>
          <w:sz w:val="24"/>
          <w:szCs w:val="24"/>
        </w:rPr>
      </w:pPr>
      <w:r w:rsidRPr="005A4A57">
        <w:rPr>
          <w:rFonts w:ascii="Times New Roman" w:hAnsi="Times New Roman"/>
          <w:b/>
          <w:sz w:val="24"/>
          <w:szCs w:val="24"/>
        </w:rPr>
        <w:t>признаков заявителей, а также комбинации значений признаков, каждая из которых соответствует одному варианту</w:t>
      </w:r>
      <w:r w:rsidR="00EF0568">
        <w:rPr>
          <w:rFonts w:ascii="Times New Roman" w:hAnsi="Times New Roman"/>
          <w:b/>
          <w:sz w:val="24"/>
          <w:szCs w:val="24"/>
        </w:rPr>
        <w:t xml:space="preserve"> </w:t>
      </w:r>
      <w:r w:rsidRPr="005A4A57">
        <w:rPr>
          <w:rFonts w:ascii="Times New Roman" w:hAnsi="Times New Roman"/>
          <w:b/>
          <w:sz w:val="24"/>
          <w:szCs w:val="24"/>
        </w:rPr>
        <w:t>предоставления услуги</w:t>
      </w:r>
    </w:p>
    <w:p w:rsidR="00E8410C" w:rsidRPr="005A4A57" w:rsidRDefault="00E8410C" w:rsidP="00E8410C">
      <w:pPr>
        <w:pStyle w:val="ConsPlusNormal"/>
        <w:jc w:val="both"/>
        <w:outlineLvl w:val="0"/>
        <w:rPr>
          <w:sz w:val="24"/>
          <w:szCs w:val="24"/>
        </w:rPr>
      </w:pPr>
    </w:p>
    <w:tbl>
      <w:tblPr>
        <w:tblW w:w="9918" w:type="dxa"/>
        <w:tblLayout w:type="fixed"/>
        <w:tblCellMar>
          <w:top w:w="102" w:type="dxa"/>
          <w:left w:w="62" w:type="dxa"/>
          <w:bottom w:w="102" w:type="dxa"/>
          <w:right w:w="62" w:type="dxa"/>
        </w:tblCellMar>
        <w:tblLook w:val="04A0"/>
      </w:tblPr>
      <w:tblGrid>
        <w:gridCol w:w="1555"/>
        <w:gridCol w:w="8363"/>
      </w:tblGrid>
      <w:tr w:rsidR="00BE345A" w:rsidRPr="005A4A57" w:rsidTr="00E12B42">
        <w:tc>
          <w:tcPr>
            <w:tcW w:w="1555" w:type="dxa"/>
            <w:tcBorders>
              <w:top w:val="single" w:sz="4" w:space="0" w:color="auto"/>
              <w:left w:val="single" w:sz="4" w:space="0" w:color="auto"/>
              <w:bottom w:val="single" w:sz="4" w:space="0" w:color="auto"/>
              <w:right w:val="single" w:sz="4" w:space="0" w:color="auto"/>
            </w:tcBorders>
            <w:hideMark/>
          </w:tcPr>
          <w:p w:rsidR="00E8410C" w:rsidRPr="005A4A57" w:rsidRDefault="00E8410C">
            <w:pPr>
              <w:pStyle w:val="ConsPlusNormal"/>
              <w:spacing w:line="256" w:lineRule="auto"/>
              <w:jc w:val="center"/>
              <w:rPr>
                <w:sz w:val="24"/>
                <w:szCs w:val="24"/>
              </w:rPr>
            </w:pPr>
            <w:r w:rsidRPr="005A4A57">
              <w:rPr>
                <w:sz w:val="24"/>
                <w:szCs w:val="24"/>
              </w:rPr>
              <w:t>№ варианта</w:t>
            </w:r>
          </w:p>
        </w:tc>
        <w:tc>
          <w:tcPr>
            <w:tcW w:w="8363" w:type="dxa"/>
            <w:tcBorders>
              <w:top w:val="single" w:sz="4" w:space="0" w:color="auto"/>
              <w:left w:val="single" w:sz="4" w:space="0" w:color="auto"/>
              <w:bottom w:val="single" w:sz="4" w:space="0" w:color="auto"/>
              <w:right w:val="single" w:sz="4" w:space="0" w:color="auto"/>
            </w:tcBorders>
            <w:hideMark/>
          </w:tcPr>
          <w:p w:rsidR="00E8410C" w:rsidRPr="005A4A57" w:rsidRDefault="00E8410C">
            <w:pPr>
              <w:pStyle w:val="ConsPlusNormal"/>
              <w:spacing w:line="256" w:lineRule="auto"/>
              <w:jc w:val="center"/>
              <w:rPr>
                <w:sz w:val="24"/>
                <w:szCs w:val="24"/>
              </w:rPr>
            </w:pPr>
            <w:r w:rsidRPr="005A4A57">
              <w:rPr>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BE345A" w:rsidRPr="005A4A57" w:rsidTr="00E12B42">
        <w:tc>
          <w:tcPr>
            <w:tcW w:w="1555" w:type="dxa"/>
            <w:tcBorders>
              <w:top w:val="single" w:sz="4" w:space="0" w:color="auto"/>
              <w:left w:val="single" w:sz="4" w:space="0" w:color="auto"/>
              <w:bottom w:val="single" w:sz="4" w:space="0" w:color="auto"/>
              <w:right w:val="single" w:sz="4" w:space="0" w:color="auto"/>
            </w:tcBorders>
            <w:hideMark/>
          </w:tcPr>
          <w:p w:rsidR="00E8410C" w:rsidRPr="005A4A57" w:rsidRDefault="00E8410C" w:rsidP="00E12B42">
            <w:pPr>
              <w:pStyle w:val="ConsPlusNormal"/>
              <w:spacing w:line="256" w:lineRule="auto"/>
              <w:jc w:val="center"/>
              <w:rPr>
                <w:sz w:val="24"/>
                <w:szCs w:val="24"/>
              </w:rPr>
            </w:pPr>
            <w:r w:rsidRPr="005A4A57">
              <w:rPr>
                <w:sz w:val="24"/>
                <w:szCs w:val="24"/>
              </w:rPr>
              <w:t>1</w:t>
            </w:r>
          </w:p>
        </w:tc>
        <w:tc>
          <w:tcPr>
            <w:tcW w:w="8363" w:type="dxa"/>
            <w:tcBorders>
              <w:top w:val="single" w:sz="4" w:space="0" w:color="auto"/>
              <w:left w:val="single" w:sz="4" w:space="0" w:color="auto"/>
              <w:bottom w:val="single" w:sz="4" w:space="0" w:color="auto"/>
              <w:right w:val="single" w:sz="4" w:space="0" w:color="auto"/>
            </w:tcBorders>
            <w:hideMark/>
          </w:tcPr>
          <w:p w:rsidR="00E8410C" w:rsidRPr="005A4A57" w:rsidRDefault="00E8410C">
            <w:pPr>
              <w:pStyle w:val="ConsPlusNormal"/>
              <w:spacing w:line="256" w:lineRule="auto"/>
              <w:jc w:val="both"/>
              <w:rPr>
                <w:sz w:val="24"/>
                <w:szCs w:val="24"/>
              </w:rPr>
            </w:pPr>
            <w:r w:rsidRPr="005A4A57">
              <w:rPr>
                <w:sz w:val="24"/>
                <w:szCs w:val="24"/>
              </w:rPr>
              <w:t>Заявитель обратился за выдачей разрешения на строительство</w:t>
            </w:r>
          </w:p>
        </w:tc>
      </w:tr>
      <w:tr w:rsidR="00BE345A" w:rsidRPr="005A4A57" w:rsidTr="00E8410C">
        <w:tc>
          <w:tcPr>
            <w:tcW w:w="1555" w:type="dxa"/>
            <w:tcBorders>
              <w:top w:val="single" w:sz="4" w:space="0" w:color="auto"/>
              <w:left w:val="single" w:sz="4" w:space="0" w:color="auto"/>
              <w:bottom w:val="single" w:sz="4" w:space="0" w:color="auto"/>
              <w:right w:val="single" w:sz="4" w:space="0" w:color="auto"/>
            </w:tcBorders>
          </w:tcPr>
          <w:p w:rsidR="00E8410C" w:rsidRPr="005A4A57" w:rsidRDefault="00E8410C" w:rsidP="00E12B42">
            <w:pPr>
              <w:pStyle w:val="ConsPlusNormal"/>
              <w:spacing w:line="256" w:lineRule="auto"/>
              <w:jc w:val="center"/>
              <w:rPr>
                <w:sz w:val="24"/>
                <w:szCs w:val="24"/>
              </w:rPr>
            </w:pPr>
            <w:r w:rsidRPr="005A4A57">
              <w:rPr>
                <w:sz w:val="24"/>
                <w:szCs w:val="24"/>
              </w:rPr>
              <w:t>2</w:t>
            </w:r>
          </w:p>
        </w:tc>
        <w:tc>
          <w:tcPr>
            <w:tcW w:w="8363" w:type="dxa"/>
            <w:tcBorders>
              <w:top w:val="single" w:sz="4" w:space="0" w:color="auto"/>
              <w:left w:val="single" w:sz="4" w:space="0" w:color="auto"/>
              <w:bottom w:val="single" w:sz="4" w:space="0" w:color="auto"/>
              <w:right w:val="single" w:sz="4" w:space="0" w:color="auto"/>
            </w:tcBorders>
          </w:tcPr>
          <w:p w:rsidR="00E8410C" w:rsidRPr="005A4A57" w:rsidRDefault="00AA43BD">
            <w:pPr>
              <w:pStyle w:val="ConsPlusNormal"/>
              <w:spacing w:line="256" w:lineRule="auto"/>
              <w:jc w:val="both"/>
              <w:rPr>
                <w:sz w:val="24"/>
                <w:szCs w:val="24"/>
              </w:rPr>
            </w:pPr>
            <w:r w:rsidRPr="005A4A57">
              <w:rPr>
                <w:sz w:val="24"/>
                <w:szCs w:val="24"/>
              </w:rPr>
              <w:t>Заявитель обратился за выдачей дубликата разрешения на строительство</w:t>
            </w:r>
          </w:p>
        </w:tc>
      </w:tr>
      <w:tr w:rsidR="00BE345A" w:rsidRPr="005A4A57" w:rsidTr="00E8410C">
        <w:tc>
          <w:tcPr>
            <w:tcW w:w="1555" w:type="dxa"/>
            <w:tcBorders>
              <w:top w:val="single" w:sz="4" w:space="0" w:color="auto"/>
              <w:left w:val="single" w:sz="4" w:space="0" w:color="auto"/>
              <w:bottom w:val="single" w:sz="4" w:space="0" w:color="auto"/>
              <w:right w:val="single" w:sz="4" w:space="0" w:color="auto"/>
            </w:tcBorders>
          </w:tcPr>
          <w:p w:rsidR="00AA43BD" w:rsidRPr="005A4A57" w:rsidRDefault="00AA43BD" w:rsidP="00E12B42">
            <w:pPr>
              <w:pStyle w:val="ConsPlusNormal"/>
              <w:spacing w:line="256" w:lineRule="auto"/>
              <w:jc w:val="center"/>
              <w:rPr>
                <w:sz w:val="24"/>
                <w:szCs w:val="24"/>
              </w:rPr>
            </w:pPr>
            <w:r w:rsidRPr="005A4A57">
              <w:rPr>
                <w:sz w:val="24"/>
                <w:szCs w:val="24"/>
              </w:rPr>
              <w:t>3</w:t>
            </w:r>
          </w:p>
        </w:tc>
        <w:tc>
          <w:tcPr>
            <w:tcW w:w="8363" w:type="dxa"/>
            <w:tcBorders>
              <w:top w:val="single" w:sz="4" w:space="0" w:color="auto"/>
              <w:left w:val="single" w:sz="4" w:space="0" w:color="auto"/>
              <w:bottom w:val="single" w:sz="4" w:space="0" w:color="auto"/>
              <w:right w:val="single" w:sz="4" w:space="0" w:color="auto"/>
            </w:tcBorders>
          </w:tcPr>
          <w:p w:rsidR="00AA43BD" w:rsidRPr="005A4A57" w:rsidRDefault="00AA43BD">
            <w:pPr>
              <w:pStyle w:val="ConsPlusNormal"/>
              <w:spacing w:line="256" w:lineRule="auto"/>
              <w:jc w:val="both"/>
              <w:rPr>
                <w:sz w:val="24"/>
                <w:szCs w:val="24"/>
              </w:rPr>
            </w:pPr>
            <w:r w:rsidRPr="005A4A57">
              <w:rPr>
                <w:sz w:val="24"/>
                <w:szCs w:val="24"/>
              </w:rPr>
              <w:t>Заявитель обратился за внесением изменений в разрешение на строительство</w:t>
            </w:r>
          </w:p>
        </w:tc>
      </w:tr>
      <w:tr w:rsidR="00E8410C" w:rsidRPr="005A4A57" w:rsidTr="00E12B42">
        <w:tc>
          <w:tcPr>
            <w:tcW w:w="1555" w:type="dxa"/>
            <w:tcBorders>
              <w:top w:val="single" w:sz="4" w:space="0" w:color="auto"/>
              <w:left w:val="single" w:sz="4" w:space="0" w:color="auto"/>
              <w:bottom w:val="single" w:sz="4" w:space="0" w:color="auto"/>
              <w:right w:val="single" w:sz="4" w:space="0" w:color="auto"/>
            </w:tcBorders>
            <w:hideMark/>
          </w:tcPr>
          <w:p w:rsidR="00E8410C" w:rsidRPr="005A4A57" w:rsidRDefault="00E8410C" w:rsidP="00E12B42">
            <w:pPr>
              <w:pStyle w:val="ConsPlusNormal"/>
              <w:spacing w:line="256" w:lineRule="auto"/>
              <w:jc w:val="center"/>
              <w:rPr>
                <w:sz w:val="24"/>
                <w:szCs w:val="24"/>
              </w:rPr>
            </w:pPr>
            <w:r w:rsidRPr="005A4A57">
              <w:rPr>
                <w:sz w:val="24"/>
                <w:szCs w:val="24"/>
              </w:rPr>
              <w:t>4</w:t>
            </w:r>
          </w:p>
        </w:tc>
        <w:tc>
          <w:tcPr>
            <w:tcW w:w="8363" w:type="dxa"/>
            <w:tcBorders>
              <w:top w:val="single" w:sz="4" w:space="0" w:color="auto"/>
              <w:left w:val="single" w:sz="4" w:space="0" w:color="auto"/>
              <w:bottom w:val="single" w:sz="4" w:space="0" w:color="auto"/>
              <w:right w:val="single" w:sz="4" w:space="0" w:color="auto"/>
            </w:tcBorders>
            <w:hideMark/>
          </w:tcPr>
          <w:p w:rsidR="00E8410C" w:rsidRPr="005A4A57" w:rsidRDefault="00E8410C">
            <w:pPr>
              <w:pStyle w:val="ConsPlusNormal"/>
              <w:spacing w:line="256" w:lineRule="auto"/>
              <w:jc w:val="both"/>
              <w:rPr>
                <w:sz w:val="24"/>
                <w:szCs w:val="24"/>
              </w:rPr>
            </w:pPr>
            <w:r w:rsidRPr="005A4A57">
              <w:rPr>
                <w:sz w:val="24"/>
                <w:szCs w:val="24"/>
              </w:rPr>
              <w:t>Заявитель обратился за исправлением допущенных опечаток и ошибок в разрешении на строительство</w:t>
            </w:r>
          </w:p>
        </w:tc>
      </w:tr>
    </w:tbl>
    <w:p w:rsidR="00E8410C" w:rsidRPr="00130386" w:rsidRDefault="00E8410C">
      <w:pPr>
        <w:spacing w:after="0" w:line="240" w:lineRule="auto"/>
        <w:rPr>
          <w:rFonts w:ascii="Times New Roman" w:hAnsi="Times New Roman"/>
          <w:b/>
          <w:sz w:val="24"/>
          <w:szCs w:val="24"/>
        </w:rPr>
      </w:pPr>
    </w:p>
    <w:p w:rsidR="00E8410C" w:rsidRPr="00325DE3" w:rsidRDefault="00E8410C">
      <w:pPr>
        <w:spacing w:after="0" w:line="240" w:lineRule="auto"/>
        <w:rPr>
          <w:rFonts w:ascii="Times New Roman" w:hAnsi="Times New Roman"/>
          <w:b/>
          <w:sz w:val="28"/>
          <w:szCs w:val="28"/>
        </w:rPr>
      </w:pPr>
      <w:r w:rsidRPr="00325DE3">
        <w:rPr>
          <w:rFonts w:ascii="Times New Roman" w:hAnsi="Times New Roman"/>
          <w:b/>
          <w:sz w:val="28"/>
          <w:szCs w:val="28"/>
        </w:rPr>
        <w:br w:type="page"/>
      </w:r>
    </w:p>
    <w:p w:rsidR="005A4A57" w:rsidRPr="002640EA" w:rsidRDefault="005A4A57" w:rsidP="007C7898">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5A4A57" w:rsidRPr="002640EA" w:rsidRDefault="005A4A57" w:rsidP="007C7898">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5A4A57" w:rsidRPr="002640EA" w:rsidRDefault="005A4A57" w:rsidP="007C7898">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5A4A57" w:rsidRPr="002640EA" w:rsidRDefault="005A4A57" w:rsidP="007C7898">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5A4A57" w:rsidRDefault="005A4A57" w:rsidP="007C7898">
      <w:pPr>
        <w:autoSpaceDE w:val="0"/>
        <w:autoSpaceDN w:val="0"/>
        <w:spacing w:after="0" w:line="240" w:lineRule="auto"/>
        <w:jc w:val="center"/>
        <w:rPr>
          <w:rFonts w:ascii="Times New Roman" w:hAnsi="Times New Roman"/>
          <w:b/>
          <w:color w:val="000000"/>
          <w:sz w:val="24"/>
          <w:szCs w:val="24"/>
        </w:rPr>
      </w:pPr>
    </w:p>
    <w:p w:rsidR="005A4A57" w:rsidRPr="00DD53C2" w:rsidRDefault="005A4A57" w:rsidP="007C7898">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5A4A57" w:rsidRDefault="005A4A57" w:rsidP="007C7898">
      <w:pPr>
        <w:autoSpaceDE w:val="0"/>
        <w:autoSpaceDN w:val="0"/>
        <w:spacing w:after="0" w:line="240" w:lineRule="auto"/>
        <w:jc w:val="center"/>
        <w:rPr>
          <w:rFonts w:ascii="Times New Roman" w:hAnsi="Times New Roman"/>
          <w:b/>
          <w:color w:val="000000"/>
          <w:sz w:val="24"/>
          <w:szCs w:val="24"/>
        </w:rPr>
      </w:pPr>
    </w:p>
    <w:p w:rsidR="005A4A57" w:rsidRPr="002640EA" w:rsidRDefault="005A4A57" w:rsidP="007C7898">
      <w:pPr>
        <w:autoSpaceDE w:val="0"/>
        <w:autoSpaceDN w:val="0"/>
        <w:spacing w:after="0" w:line="240" w:lineRule="auto"/>
        <w:jc w:val="center"/>
        <w:rPr>
          <w:rFonts w:ascii="Times New Roman" w:hAnsi="Times New Roman"/>
          <w:b/>
          <w:color w:val="000000"/>
          <w:sz w:val="24"/>
          <w:szCs w:val="24"/>
        </w:rPr>
      </w:pPr>
      <w:r w:rsidRPr="002640EA">
        <w:rPr>
          <w:rFonts w:ascii="Times New Roman" w:hAnsi="Times New Roman"/>
          <w:b/>
          <w:color w:val="000000"/>
          <w:sz w:val="24"/>
          <w:szCs w:val="24"/>
        </w:rPr>
        <w:t>З А Я В Л Е Н И Е</w:t>
      </w:r>
    </w:p>
    <w:p w:rsidR="005A4A57" w:rsidRPr="002640EA" w:rsidRDefault="005A4A57" w:rsidP="007C7898">
      <w:pPr>
        <w:autoSpaceDE w:val="0"/>
        <w:autoSpaceDN w:val="0"/>
        <w:spacing w:after="0" w:line="240" w:lineRule="auto"/>
        <w:jc w:val="center"/>
        <w:rPr>
          <w:rFonts w:ascii="Times New Roman" w:hAnsi="Times New Roman"/>
          <w:b/>
          <w:color w:val="000000"/>
          <w:sz w:val="24"/>
          <w:szCs w:val="24"/>
        </w:rPr>
      </w:pPr>
      <w:r w:rsidRPr="002640EA">
        <w:rPr>
          <w:rFonts w:ascii="Times New Roman" w:hAnsi="Times New Roman"/>
          <w:b/>
          <w:color w:val="000000"/>
          <w:sz w:val="24"/>
          <w:szCs w:val="24"/>
        </w:rPr>
        <w:t>о выдаче разрешения на строительство</w:t>
      </w:r>
    </w:p>
    <w:p w:rsidR="005A4A57" w:rsidRPr="002640EA" w:rsidRDefault="005A4A57" w:rsidP="005A4A57">
      <w:pPr>
        <w:autoSpaceDE w:val="0"/>
        <w:autoSpaceDN w:val="0"/>
        <w:spacing w:after="0" w:line="240" w:lineRule="auto"/>
        <w:rPr>
          <w:rFonts w:ascii="Times New Roman" w:hAnsi="Times New Roman"/>
          <w:color w:val="000000"/>
          <w:sz w:val="24"/>
          <w:szCs w:val="24"/>
        </w:rPr>
      </w:pPr>
      <w:r w:rsidRPr="002640EA">
        <w:rPr>
          <w:rFonts w:ascii="Times New Roman" w:hAnsi="Times New Roman"/>
          <w:color w:val="000000"/>
          <w:sz w:val="24"/>
          <w:szCs w:val="24"/>
        </w:rPr>
        <w:t>"__" __________ 20___ г.</w:t>
      </w:r>
    </w:p>
    <w:p w:rsidR="005A4A57" w:rsidRPr="001556DF" w:rsidRDefault="005A4A57" w:rsidP="005A4A57">
      <w:pPr>
        <w:autoSpaceDE w:val="0"/>
        <w:autoSpaceDN w:val="0"/>
        <w:spacing w:after="0" w:line="240" w:lineRule="auto"/>
        <w:rPr>
          <w:rFonts w:ascii="Times New Roman" w:hAnsi="Times New Roman"/>
          <w:color w:val="000000"/>
          <w:sz w:val="24"/>
          <w:szCs w:val="24"/>
        </w:rPr>
      </w:pPr>
    </w:p>
    <w:p w:rsidR="005A4A57" w:rsidRPr="005A4A57" w:rsidRDefault="005A4A57" w:rsidP="005A4A57">
      <w:pPr>
        <w:autoSpaceDE w:val="0"/>
        <w:autoSpaceDN w:val="0"/>
        <w:adjustRightInd w:val="0"/>
        <w:spacing w:after="0" w:line="240" w:lineRule="auto"/>
        <w:ind w:right="-2" w:firstLine="708"/>
        <w:rPr>
          <w:rFonts w:ascii="Times New Roman" w:hAnsi="Times New Roman"/>
          <w:bCs/>
          <w:color w:val="000000"/>
          <w:sz w:val="24"/>
          <w:szCs w:val="24"/>
          <w:lang w:eastAsia="en-US"/>
        </w:rPr>
      </w:pPr>
      <w:r w:rsidRPr="005A4A57">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BE345A" w:rsidRPr="005A4A57" w:rsidTr="006A0225">
        <w:trPr>
          <w:trHeight w:val="540"/>
        </w:trPr>
        <w:tc>
          <w:tcPr>
            <w:tcW w:w="9923" w:type="dxa"/>
            <w:gridSpan w:val="5"/>
            <w:tcBorders>
              <w:top w:val="nil"/>
              <w:left w:val="nil"/>
              <w:right w:val="nil"/>
            </w:tcBorders>
          </w:tcPr>
          <w:p w:rsidR="006A0225" w:rsidRPr="005A4A57" w:rsidRDefault="006A0225" w:rsidP="005A4A57">
            <w:pPr>
              <w:spacing w:line="240" w:lineRule="auto"/>
              <w:ind w:left="720"/>
              <w:contextualSpacing/>
              <w:jc w:val="center"/>
              <w:rPr>
                <w:rFonts w:ascii="Times New Roman" w:eastAsia="Calibri" w:hAnsi="Times New Roman"/>
                <w:sz w:val="24"/>
                <w:szCs w:val="24"/>
                <w:lang w:eastAsia="en-US"/>
              </w:rPr>
            </w:pPr>
            <w:r w:rsidRPr="005A4A57">
              <w:rPr>
                <w:rFonts w:ascii="Times New Roman" w:eastAsia="Calibri" w:hAnsi="Times New Roman"/>
                <w:sz w:val="24"/>
                <w:szCs w:val="24"/>
                <w:lang w:eastAsia="en-US"/>
              </w:rPr>
              <w:t>1. Сведения о застройщике</w:t>
            </w:r>
          </w:p>
        </w:tc>
      </w:tr>
      <w:tr w:rsidR="00BE345A" w:rsidRPr="005A4A57" w:rsidTr="005A4A57">
        <w:trPr>
          <w:trHeight w:val="872"/>
        </w:trPr>
        <w:tc>
          <w:tcPr>
            <w:tcW w:w="1043" w:type="dxa"/>
          </w:tcPr>
          <w:p w:rsidR="006A0225" w:rsidRPr="005A4A57" w:rsidRDefault="006A0225" w:rsidP="005A4A57">
            <w:pPr>
              <w:spacing w:after="0" w:line="240" w:lineRule="auto"/>
              <w:jc w:val="center"/>
              <w:rPr>
                <w:rFonts w:ascii="Times New Roman" w:eastAsia="Calibri" w:hAnsi="Times New Roman"/>
                <w:sz w:val="24"/>
                <w:szCs w:val="24"/>
                <w:lang w:eastAsia="en-US"/>
              </w:rPr>
            </w:pPr>
            <w:r w:rsidRPr="005A4A57">
              <w:rPr>
                <w:rFonts w:ascii="Times New Roman" w:eastAsia="Calibri" w:hAnsi="Times New Roman"/>
                <w:sz w:val="24"/>
                <w:szCs w:val="24"/>
                <w:lang w:eastAsia="en-US"/>
              </w:rPr>
              <w:t>1.1</w:t>
            </w:r>
          </w:p>
        </w:tc>
        <w:tc>
          <w:tcPr>
            <w:tcW w:w="4627" w:type="dxa"/>
            <w:gridSpan w:val="3"/>
          </w:tcPr>
          <w:p w:rsidR="006A0225" w:rsidRPr="005A4A57" w:rsidRDefault="006A0225" w:rsidP="005A4A57">
            <w:pPr>
              <w:spacing w:after="0" w:line="240" w:lineRule="auto"/>
              <w:rPr>
                <w:rFonts w:ascii="Times New Roman" w:eastAsia="Calibri" w:hAnsi="Times New Roman"/>
                <w:sz w:val="24"/>
                <w:szCs w:val="24"/>
                <w:lang w:eastAsia="en-US"/>
              </w:rPr>
            </w:pPr>
            <w:r w:rsidRPr="005A4A57">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4253" w:type="dxa"/>
          </w:tcPr>
          <w:p w:rsidR="006A0225" w:rsidRPr="005A4A57" w:rsidRDefault="006A0225" w:rsidP="005A4A57">
            <w:pPr>
              <w:spacing w:after="0" w:line="240" w:lineRule="auto"/>
              <w:rPr>
                <w:rFonts w:ascii="Times New Roman" w:eastAsia="Calibri" w:hAnsi="Times New Roman"/>
                <w:sz w:val="24"/>
                <w:szCs w:val="24"/>
                <w:lang w:eastAsia="en-US"/>
              </w:rPr>
            </w:pPr>
          </w:p>
        </w:tc>
      </w:tr>
      <w:tr w:rsidR="00BE345A" w:rsidRPr="005A4A57" w:rsidTr="006A0225">
        <w:trPr>
          <w:trHeight w:val="428"/>
        </w:trPr>
        <w:tc>
          <w:tcPr>
            <w:tcW w:w="1043" w:type="dxa"/>
          </w:tcPr>
          <w:p w:rsidR="006A0225" w:rsidRPr="005A4A57" w:rsidRDefault="006A0225" w:rsidP="005A4A57">
            <w:pPr>
              <w:spacing w:after="0" w:line="240" w:lineRule="auto"/>
              <w:jc w:val="center"/>
              <w:rPr>
                <w:rFonts w:ascii="Times New Roman" w:eastAsia="Calibri" w:hAnsi="Times New Roman"/>
                <w:sz w:val="24"/>
                <w:szCs w:val="24"/>
                <w:lang w:eastAsia="en-US"/>
              </w:rPr>
            </w:pPr>
            <w:r w:rsidRPr="005A4A57">
              <w:rPr>
                <w:rFonts w:ascii="Times New Roman" w:eastAsia="Calibri" w:hAnsi="Times New Roman"/>
                <w:sz w:val="24"/>
                <w:szCs w:val="24"/>
                <w:lang w:eastAsia="en-US"/>
              </w:rPr>
              <w:t>1.1.1</w:t>
            </w:r>
          </w:p>
        </w:tc>
        <w:tc>
          <w:tcPr>
            <w:tcW w:w="4627" w:type="dxa"/>
            <w:gridSpan w:val="3"/>
          </w:tcPr>
          <w:p w:rsidR="006A0225" w:rsidRPr="005A4A57" w:rsidRDefault="006A0225" w:rsidP="005A4A57">
            <w:pPr>
              <w:spacing w:after="0" w:line="240" w:lineRule="auto"/>
              <w:rPr>
                <w:rFonts w:ascii="Times New Roman" w:eastAsia="Calibri" w:hAnsi="Times New Roman"/>
                <w:sz w:val="24"/>
                <w:szCs w:val="24"/>
                <w:lang w:eastAsia="en-US"/>
              </w:rPr>
            </w:pPr>
            <w:r w:rsidRPr="005A4A57">
              <w:rPr>
                <w:rFonts w:ascii="Times New Roman" w:eastAsia="Calibri" w:hAnsi="Times New Roman"/>
                <w:sz w:val="24"/>
                <w:szCs w:val="24"/>
                <w:lang w:eastAsia="en-US"/>
              </w:rPr>
              <w:t>Фамилия, имя, отчество (при наличии)</w:t>
            </w:r>
          </w:p>
        </w:tc>
        <w:tc>
          <w:tcPr>
            <w:tcW w:w="4253" w:type="dxa"/>
          </w:tcPr>
          <w:p w:rsidR="006A0225" w:rsidRPr="005A4A57" w:rsidRDefault="006A0225" w:rsidP="005A4A57">
            <w:pPr>
              <w:spacing w:after="0" w:line="240" w:lineRule="auto"/>
              <w:rPr>
                <w:rFonts w:ascii="Times New Roman" w:eastAsia="Calibri" w:hAnsi="Times New Roman"/>
                <w:sz w:val="24"/>
                <w:szCs w:val="24"/>
                <w:lang w:eastAsia="en-US"/>
              </w:rPr>
            </w:pPr>
          </w:p>
        </w:tc>
      </w:tr>
      <w:tr w:rsidR="00BE345A" w:rsidRPr="005A4A57" w:rsidTr="006A0225">
        <w:trPr>
          <w:trHeight w:val="753"/>
        </w:trPr>
        <w:tc>
          <w:tcPr>
            <w:tcW w:w="1043" w:type="dxa"/>
          </w:tcPr>
          <w:p w:rsidR="006A0225" w:rsidRPr="005A4A57" w:rsidRDefault="006A0225" w:rsidP="005A4A57">
            <w:pPr>
              <w:spacing w:after="0" w:line="240" w:lineRule="auto"/>
              <w:jc w:val="center"/>
              <w:rPr>
                <w:rFonts w:ascii="Times New Roman" w:eastAsia="Calibri" w:hAnsi="Times New Roman"/>
                <w:sz w:val="24"/>
                <w:szCs w:val="24"/>
                <w:lang w:eastAsia="en-US"/>
              </w:rPr>
            </w:pPr>
            <w:r w:rsidRPr="005A4A57">
              <w:rPr>
                <w:rFonts w:ascii="Times New Roman" w:eastAsia="Calibri" w:hAnsi="Times New Roman"/>
                <w:sz w:val="24"/>
                <w:szCs w:val="24"/>
                <w:lang w:eastAsia="en-US"/>
              </w:rPr>
              <w:t>1.1.2</w:t>
            </w:r>
          </w:p>
        </w:tc>
        <w:tc>
          <w:tcPr>
            <w:tcW w:w="4627" w:type="dxa"/>
            <w:gridSpan w:val="3"/>
          </w:tcPr>
          <w:p w:rsidR="006A0225" w:rsidRPr="005A4A57" w:rsidRDefault="006A0225" w:rsidP="005A4A57">
            <w:pPr>
              <w:spacing w:after="0" w:line="240" w:lineRule="auto"/>
              <w:rPr>
                <w:rFonts w:ascii="Times New Roman" w:eastAsia="Calibri" w:hAnsi="Times New Roman"/>
                <w:sz w:val="24"/>
                <w:szCs w:val="24"/>
                <w:lang w:eastAsia="en-US"/>
              </w:rPr>
            </w:pPr>
            <w:r w:rsidRPr="005A4A57">
              <w:rPr>
                <w:rFonts w:ascii="Times New Roman" w:eastAsia="Calibri" w:hAnsi="Times New Roman"/>
                <w:sz w:val="24"/>
                <w:szCs w:val="24"/>
                <w:lang w:eastAsia="en-US"/>
              </w:rPr>
              <w:t>Реквизиты документа, удостоверяющего личность</w:t>
            </w:r>
            <w:r w:rsidR="00E6443A">
              <w:rPr>
                <w:rFonts w:ascii="Times New Roman" w:eastAsia="Calibri" w:hAnsi="Times New Roman"/>
                <w:sz w:val="24"/>
                <w:szCs w:val="24"/>
                <w:lang w:eastAsia="en-US"/>
              </w:rPr>
              <w:t xml:space="preserve"> </w:t>
            </w:r>
            <w:r w:rsidR="005A4A57">
              <w:rPr>
                <w:rFonts w:ascii="Times New Roman" w:hAnsi="Times New Roman"/>
                <w:sz w:val="24"/>
                <w:szCs w:val="24"/>
              </w:rPr>
              <w:t xml:space="preserve">(не </w:t>
            </w:r>
            <w:r w:rsidR="008C0CBD" w:rsidRPr="005A4A57">
              <w:rPr>
                <w:rFonts w:ascii="Times New Roman" w:hAnsi="Times New Roman"/>
                <w:sz w:val="24"/>
                <w:szCs w:val="24"/>
              </w:rPr>
              <w:t>указываются вслучае, если застройщик является индивидуальным предпринимателем)</w:t>
            </w:r>
          </w:p>
        </w:tc>
        <w:tc>
          <w:tcPr>
            <w:tcW w:w="4253" w:type="dxa"/>
          </w:tcPr>
          <w:p w:rsidR="006A0225" w:rsidRPr="005A4A57" w:rsidRDefault="006A0225" w:rsidP="005A4A57">
            <w:pPr>
              <w:spacing w:after="0" w:line="240" w:lineRule="auto"/>
              <w:rPr>
                <w:rFonts w:ascii="Times New Roman" w:eastAsia="Calibri" w:hAnsi="Times New Roman"/>
                <w:sz w:val="24"/>
                <w:szCs w:val="24"/>
                <w:lang w:eastAsia="en-US"/>
              </w:rPr>
            </w:pPr>
          </w:p>
        </w:tc>
      </w:tr>
      <w:tr w:rsidR="00BE345A" w:rsidRPr="005A4A57" w:rsidTr="006A0225">
        <w:trPr>
          <w:trHeight w:val="665"/>
        </w:trPr>
        <w:tc>
          <w:tcPr>
            <w:tcW w:w="1043" w:type="dxa"/>
          </w:tcPr>
          <w:p w:rsidR="006A0225" w:rsidRPr="005A4A57" w:rsidRDefault="006A0225" w:rsidP="005A4A57">
            <w:pPr>
              <w:spacing w:after="0" w:line="240" w:lineRule="auto"/>
              <w:jc w:val="center"/>
              <w:rPr>
                <w:rFonts w:ascii="Times New Roman" w:eastAsia="Calibri" w:hAnsi="Times New Roman"/>
                <w:sz w:val="24"/>
                <w:szCs w:val="24"/>
                <w:lang w:eastAsia="en-US"/>
              </w:rPr>
            </w:pPr>
            <w:r w:rsidRPr="005A4A57">
              <w:rPr>
                <w:rFonts w:ascii="Times New Roman" w:eastAsia="Calibri" w:hAnsi="Times New Roman"/>
                <w:sz w:val="24"/>
                <w:szCs w:val="24"/>
                <w:lang w:eastAsia="en-US"/>
              </w:rPr>
              <w:t>1.1.</w:t>
            </w:r>
            <w:r w:rsidR="001C619D" w:rsidRPr="005A4A57">
              <w:rPr>
                <w:rFonts w:ascii="Times New Roman" w:eastAsia="Calibri" w:hAnsi="Times New Roman"/>
                <w:sz w:val="24"/>
                <w:szCs w:val="24"/>
                <w:lang w:eastAsia="en-US"/>
              </w:rPr>
              <w:t>3</w:t>
            </w:r>
          </w:p>
        </w:tc>
        <w:tc>
          <w:tcPr>
            <w:tcW w:w="4627" w:type="dxa"/>
            <w:gridSpan w:val="3"/>
          </w:tcPr>
          <w:p w:rsidR="006A0225" w:rsidRPr="005A4A57" w:rsidRDefault="006A0225" w:rsidP="005A4A57">
            <w:pPr>
              <w:spacing w:after="0" w:line="240" w:lineRule="auto"/>
              <w:rPr>
                <w:rFonts w:ascii="Times New Roman" w:eastAsia="Calibri" w:hAnsi="Times New Roman"/>
                <w:sz w:val="24"/>
                <w:szCs w:val="24"/>
                <w:lang w:eastAsia="en-US"/>
              </w:rPr>
            </w:pPr>
            <w:r w:rsidRPr="005A4A57">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253" w:type="dxa"/>
          </w:tcPr>
          <w:p w:rsidR="006A0225" w:rsidRPr="005A4A57" w:rsidRDefault="006A0225" w:rsidP="005A4A57">
            <w:pPr>
              <w:spacing w:after="0" w:line="240" w:lineRule="auto"/>
              <w:rPr>
                <w:rFonts w:ascii="Times New Roman" w:eastAsia="Calibri" w:hAnsi="Times New Roman"/>
                <w:sz w:val="24"/>
                <w:szCs w:val="24"/>
                <w:lang w:eastAsia="en-US"/>
              </w:rPr>
            </w:pPr>
          </w:p>
        </w:tc>
      </w:tr>
      <w:tr w:rsidR="00BE345A" w:rsidRPr="005A4A57" w:rsidTr="006A0225">
        <w:trPr>
          <w:trHeight w:val="279"/>
        </w:trPr>
        <w:tc>
          <w:tcPr>
            <w:tcW w:w="1043" w:type="dxa"/>
          </w:tcPr>
          <w:p w:rsidR="006A0225" w:rsidRPr="005A4A57" w:rsidRDefault="006A0225" w:rsidP="005A4A57">
            <w:pPr>
              <w:spacing w:after="0" w:line="240" w:lineRule="auto"/>
              <w:jc w:val="center"/>
              <w:rPr>
                <w:rFonts w:ascii="Times New Roman" w:eastAsia="Calibri" w:hAnsi="Times New Roman"/>
                <w:sz w:val="24"/>
                <w:szCs w:val="24"/>
                <w:lang w:eastAsia="en-US"/>
              </w:rPr>
            </w:pPr>
            <w:r w:rsidRPr="005A4A57">
              <w:rPr>
                <w:rFonts w:ascii="Times New Roman" w:eastAsia="Calibri" w:hAnsi="Times New Roman"/>
                <w:sz w:val="24"/>
                <w:szCs w:val="24"/>
                <w:lang w:eastAsia="en-US"/>
              </w:rPr>
              <w:t>1.2</w:t>
            </w:r>
          </w:p>
        </w:tc>
        <w:tc>
          <w:tcPr>
            <w:tcW w:w="4627" w:type="dxa"/>
            <w:gridSpan w:val="3"/>
          </w:tcPr>
          <w:p w:rsidR="006A0225" w:rsidRPr="005A4A57" w:rsidRDefault="006A0225" w:rsidP="005A4A57">
            <w:pPr>
              <w:spacing w:after="0" w:line="240" w:lineRule="auto"/>
              <w:rPr>
                <w:rFonts w:ascii="Times New Roman" w:eastAsia="Calibri" w:hAnsi="Times New Roman"/>
                <w:sz w:val="24"/>
                <w:szCs w:val="24"/>
                <w:lang w:eastAsia="en-US"/>
              </w:rPr>
            </w:pPr>
            <w:r w:rsidRPr="005A4A57">
              <w:rPr>
                <w:rFonts w:ascii="Times New Roman" w:eastAsia="Calibri" w:hAnsi="Times New Roman"/>
                <w:sz w:val="24"/>
                <w:szCs w:val="24"/>
                <w:lang w:eastAsia="en-US"/>
              </w:rPr>
              <w:t>Сведения о юридическом лице:</w:t>
            </w:r>
          </w:p>
        </w:tc>
        <w:tc>
          <w:tcPr>
            <w:tcW w:w="4253" w:type="dxa"/>
          </w:tcPr>
          <w:p w:rsidR="006A0225" w:rsidRPr="005A4A57" w:rsidRDefault="006A0225" w:rsidP="005A4A57">
            <w:pPr>
              <w:spacing w:after="0" w:line="240" w:lineRule="auto"/>
              <w:rPr>
                <w:rFonts w:ascii="Times New Roman" w:eastAsia="Calibri" w:hAnsi="Times New Roman"/>
                <w:sz w:val="24"/>
                <w:szCs w:val="24"/>
                <w:lang w:eastAsia="en-US"/>
              </w:rPr>
            </w:pPr>
          </w:p>
        </w:tc>
      </w:tr>
      <w:tr w:rsidR="00BE345A" w:rsidRPr="005A4A57" w:rsidTr="006A0225">
        <w:trPr>
          <w:trHeight w:val="175"/>
        </w:trPr>
        <w:tc>
          <w:tcPr>
            <w:tcW w:w="1043" w:type="dxa"/>
          </w:tcPr>
          <w:p w:rsidR="006A0225" w:rsidRPr="005A4A57" w:rsidRDefault="006A0225" w:rsidP="005A4A57">
            <w:pPr>
              <w:spacing w:after="0" w:line="240" w:lineRule="auto"/>
              <w:jc w:val="center"/>
              <w:rPr>
                <w:rFonts w:ascii="Times New Roman" w:eastAsia="Calibri" w:hAnsi="Times New Roman"/>
                <w:sz w:val="24"/>
                <w:szCs w:val="24"/>
                <w:lang w:eastAsia="en-US"/>
              </w:rPr>
            </w:pPr>
            <w:r w:rsidRPr="005A4A57">
              <w:rPr>
                <w:rFonts w:ascii="Times New Roman" w:eastAsia="Calibri" w:hAnsi="Times New Roman"/>
                <w:sz w:val="24"/>
                <w:szCs w:val="24"/>
                <w:lang w:eastAsia="en-US"/>
              </w:rPr>
              <w:t>1.2.1</w:t>
            </w:r>
          </w:p>
        </w:tc>
        <w:tc>
          <w:tcPr>
            <w:tcW w:w="4627" w:type="dxa"/>
            <w:gridSpan w:val="3"/>
          </w:tcPr>
          <w:p w:rsidR="006A0225" w:rsidRPr="005A4A57" w:rsidRDefault="006A0225" w:rsidP="005A4A57">
            <w:pPr>
              <w:spacing w:after="0" w:line="240" w:lineRule="auto"/>
              <w:rPr>
                <w:rFonts w:ascii="Times New Roman" w:eastAsia="Calibri" w:hAnsi="Times New Roman"/>
                <w:sz w:val="24"/>
                <w:szCs w:val="24"/>
                <w:lang w:eastAsia="en-US"/>
              </w:rPr>
            </w:pPr>
            <w:r w:rsidRPr="005A4A57">
              <w:rPr>
                <w:rFonts w:ascii="Times New Roman" w:eastAsia="Calibri" w:hAnsi="Times New Roman"/>
                <w:sz w:val="24"/>
                <w:szCs w:val="24"/>
                <w:lang w:eastAsia="en-US"/>
              </w:rPr>
              <w:t>Полное наименование</w:t>
            </w:r>
          </w:p>
        </w:tc>
        <w:tc>
          <w:tcPr>
            <w:tcW w:w="4253" w:type="dxa"/>
          </w:tcPr>
          <w:p w:rsidR="006A0225" w:rsidRPr="005A4A57" w:rsidRDefault="006A0225" w:rsidP="005A4A57">
            <w:pPr>
              <w:spacing w:after="0" w:line="240" w:lineRule="auto"/>
              <w:rPr>
                <w:rFonts w:ascii="Times New Roman" w:eastAsia="Calibri" w:hAnsi="Times New Roman"/>
                <w:sz w:val="24"/>
                <w:szCs w:val="24"/>
                <w:lang w:eastAsia="en-US"/>
              </w:rPr>
            </w:pPr>
          </w:p>
        </w:tc>
      </w:tr>
      <w:tr w:rsidR="00BE345A" w:rsidRPr="005A4A57" w:rsidTr="006A0225">
        <w:trPr>
          <w:trHeight w:val="901"/>
        </w:trPr>
        <w:tc>
          <w:tcPr>
            <w:tcW w:w="1043" w:type="dxa"/>
          </w:tcPr>
          <w:p w:rsidR="006A0225" w:rsidRPr="005A4A57" w:rsidRDefault="006A0225" w:rsidP="005A4A57">
            <w:pPr>
              <w:spacing w:after="0" w:line="240" w:lineRule="auto"/>
              <w:jc w:val="center"/>
              <w:rPr>
                <w:rFonts w:ascii="Times New Roman" w:eastAsia="Calibri" w:hAnsi="Times New Roman"/>
                <w:sz w:val="24"/>
                <w:szCs w:val="24"/>
                <w:lang w:eastAsia="en-US"/>
              </w:rPr>
            </w:pPr>
            <w:r w:rsidRPr="005A4A57">
              <w:rPr>
                <w:rFonts w:ascii="Times New Roman" w:eastAsia="Calibri" w:hAnsi="Times New Roman"/>
                <w:sz w:val="24"/>
                <w:szCs w:val="24"/>
                <w:lang w:eastAsia="en-US"/>
              </w:rPr>
              <w:t>1.2.2</w:t>
            </w:r>
          </w:p>
        </w:tc>
        <w:tc>
          <w:tcPr>
            <w:tcW w:w="4627" w:type="dxa"/>
            <w:gridSpan w:val="3"/>
          </w:tcPr>
          <w:p w:rsidR="006A0225" w:rsidRPr="005A4A57" w:rsidRDefault="006A0225" w:rsidP="005A4A57">
            <w:pPr>
              <w:spacing w:after="0" w:line="240" w:lineRule="auto"/>
              <w:rPr>
                <w:rFonts w:ascii="Times New Roman" w:eastAsia="Calibri" w:hAnsi="Times New Roman"/>
                <w:sz w:val="24"/>
                <w:szCs w:val="24"/>
                <w:lang w:eastAsia="en-US"/>
              </w:rPr>
            </w:pPr>
            <w:r w:rsidRPr="005A4A57">
              <w:rPr>
                <w:rFonts w:ascii="Times New Roman" w:eastAsia="Calibri" w:hAnsi="Times New Roman"/>
                <w:sz w:val="24"/>
                <w:szCs w:val="24"/>
                <w:lang w:eastAsia="en-US"/>
              </w:rPr>
              <w:t>Основной государственный регистрационный номер</w:t>
            </w:r>
          </w:p>
        </w:tc>
        <w:tc>
          <w:tcPr>
            <w:tcW w:w="4253" w:type="dxa"/>
          </w:tcPr>
          <w:p w:rsidR="006A0225" w:rsidRPr="005A4A57" w:rsidRDefault="006A0225" w:rsidP="005A4A57">
            <w:pPr>
              <w:spacing w:after="0" w:line="240" w:lineRule="auto"/>
              <w:rPr>
                <w:rFonts w:ascii="Times New Roman" w:eastAsia="Calibri" w:hAnsi="Times New Roman"/>
                <w:sz w:val="24"/>
                <w:szCs w:val="24"/>
                <w:lang w:eastAsia="en-US"/>
              </w:rPr>
            </w:pPr>
          </w:p>
        </w:tc>
      </w:tr>
      <w:tr w:rsidR="00BE345A" w:rsidRPr="005A4A57" w:rsidTr="006A0225">
        <w:trPr>
          <w:trHeight w:val="1093"/>
        </w:trPr>
        <w:tc>
          <w:tcPr>
            <w:tcW w:w="1043" w:type="dxa"/>
            <w:tcBorders>
              <w:bottom w:val="single" w:sz="4" w:space="0" w:color="auto"/>
            </w:tcBorders>
          </w:tcPr>
          <w:p w:rsidR="006A0225" w:rsidRPr="005A4A57" w:rsidRDefault="006A0225" w:rsidP="005A4A57">
            <w:pPr>
              <w:spacing w:after="0" w:line="240" w:lineRule="auto"/>
              <w:jc w:val="center"/>
              <w:rPr>
                <w:rFonts w:ascii="Times New Roman" w:eastAsia="Calibri" w:hAnsi="Times New Roman"/>
                <w:sz w:val="24"/>
                <w:szCs w:val="24"/>
                <w:lang w:eastAsia="en-US"/>
              </w:rPr>
            </w:pPr>
            <w:r w:rsidRPr="005A4A57">
              <w:rPr>
                <w:rFonts w:ascii="Times New Roman" w:eastAsia="Calibri" w:hAnsi="Times New Roman"/>
                <w:sz w:val="24"/>
                <w:szCs w:val="24"/>
                <w:lang w:eastAsia="en-US"/>
              </w:rPr>
              <w:t>1.2.3</w:t>
            </w:r>
          </w:p>
        </w:tc>
        <w:tc>
          <w:tcPr>
            <w:tcW w:w="4627" w:type="dxa"/>
            <w:gridSpan w:val="3"/>
            <w:tcBorders>
              <w:bottom w:val="single" w:sz="4" w:space="0" w:color="auto"/>
            </w:tcBorders>
          </w:tcPr>
          <w:p w:rsidR="006A0225" w:rsidRPr="005A4A57" w:rsidRDefault="006A0225" w:rsidP="005A4A57">
            <w:pPr>
              <w:spacing w:after="0" w:line="240" w:lineRule="auto"/>
              <w:rPr>
                <w:rFonts w:ascii="Times New Roman" w:eastAsia="Calibri" w:hAnsi="Times New Roman"/>
                <w:sz w:val="24"/>
                <w:szCs w:val="24"/>
                <w:lang w:eastAsia="en-US"/>
              </w:rPr>
            </w:pPr>
            <w:r w:rsidRPr="005A4A57">
              <w:rPr>
                <w:rFonts w:ascii="Times New Roman" w:eastAsia="Calibri" w:hAnsi="Times New Roman"/>
                <w:sz w:val="24"/>
                <w:szCs w:val="24"/>
                <w:lang w:eastAsia="en-US"/>
              </w:rPr>
              <w:t>Идентификационный номер налогоплательщика – юридического лица</w:t>
            </w:r>
          </w:p>
        </w:tc>
        <w:tc>
          <w:tcPr>
            <w:tcW w:w="4253" w:type="dxa"/>
            <w:tcBorders>
              <w:bottom w:val="single" w:sz="4" w:space="0" w:color="auto"/>
            </w:tcBorders>
          </w:tcPr>
          <w:p w:rsidR="006A0225" w:rsidRPr="005A4A57" w:rsidRDefault="006A0225" w:rsidP="005A4A57">
            <w:pPr>
              <w:spacing w:after="0" w:line="240" w:lineRule="auto"/>
              <w:rPr>
                <w:rFonts w:ascii="Times New Roman" w:eastAsia="Calibri" w:hAnsi="Times New Roman"/>
                <w:sz w:val="24"/>
                <w:szCs w:val="24"/>
                <w:lang w:eastAsia="en-US"/>
              </w:rPr>
            </w:pPr>
          </w:p>
        </w:tc>
      </w:tr>
      <w:tr w:rsidR="00BE345A" w:rsidRPr="005A4A57" w:rsidTr="005A4A57">
        <w:trPr>
          <w:trHeight w:val="389"/>
        </w:trPr>
        <w:tc>
          <w:tcPr>
            <w:tcW w:w="9923" w:type="dxa"/>
            <w:gridSpan w:val="5"/>
            <w:tcBorders>
              <w:left w:val="nil"/>
              <w:bottom w:val="single" w:sz="4" w:space="0" w:color="auto"/>
              <w:right w:val="nil"/>
            </w:tcBorders>
          </w:tcPr>
          <w:p w:rsidR="006A0225" w:rsidRPr="005A4A57" w:rsidRDefault="006A0225" w:rsidP="005A4A57">
            <w:pPr>
              <w:spacing w:after="0" w:line="240" w:lineRule="auto"/>
              <w:jc w:val="center"/>
              <w:rPr>
                <w:rFonts w:ascii="Times New Roman" w:eastAsia="Calibri" w:hAnsi="Times New Roman"/>
                <w:sz w:val="24"/>
                <w:szCs w:val="24"/>
                <w:lang w:eastAsia="en-US"/>
              </w:rPr>
            </w:pPr>
            <w:r w:rsidRPr="005A4A57">
              <w:rPr>
                <w:rFonts w:ascii="Times New Roman" w:eastAsia="Calibri" w:hAnsi="Times New Roman"/>
                <w:sz w:val="24"/>
                <w:szCs w:val="24"/>
                <w:lang w:eastAsia="en-US"/>
              </w:rPr>
              <w:t>2. Сведения об объекте</w:t>
            </w:r>
          </w:p>
        </w:tc>
      </w:tr>
      <w:tr w:rsidR="00BE345A" w:rsidRPr="005A4A57" w:rsidTr="006A0225">
        <w:trPr>
          <w:trHeight w:val="1093"/>
        </w:trPr>
        <w:tc>
          <w:tcPr>
            <w:tcW w:w="1043" w:type="dxa"/>
            <w:tcBorders>
              <w:bottom w:val="single" w:sz="4" w:space="0" w:color="auto"/>
            </w:tcBorders>
          </w:tcPr>
          <w:p w:rsidR="006A0225" w:rsidRPr="005A4A57" w:rsidRDefault="006A0225" w:rsidP="005A4A57">
            <w:pPr>
              <w:spacing w:after="0" w:line="240" w:lineRule="auto"/>
              <w:jc w:val="center"/>
              <w:rPr>
                <w:rFonts w:ascii="Times New Roman" w:eastAsia="Calibri" w:hAnsi="Times New Roman"/>
                <w:sz w:val="24"/>
                <w:szCs w:val="24"/>
                <w:lang w:eastAsia="en-US"/>
              </w:rPr>
            </w:pPr>
            <w:r w:rsidRPr="005A4A57">
              <w:rPr>
                <w:rFonts w:ascii="Times New Roman" w:eastAsia="Calibri" w:hAnsi="Times New Roman"/>
                <w:sz w:val="24"/>
                <w:szCs w:val="24"/>
                <w:lang w:eastAsia="en-US"/>
              </w:rPr>
              <w:t>2.1</w:t>
            </w:r>
          </w:p>
        </w:tc>
        <w:tc>
          <w:tcPr>
            <w:tcW w:w="4627" w:type="dxa"/>
            <w:gridSpan w:val="3"/>
            <w:tcBorders>
              <w:bottom w:val="single" w:sz="4" w:space="0" w:color="auto"/>
            </w:tcBorders>
          </w:tcPr>
          <w:p w:rsidR="006A0225" w:rsidRPr="005A4A57" w:rsidRDefault="006A0225" w:rsidP="005A4A57">
            <w:pPr>
              <w:spacing w:after="0" w:line="240" w:lineRule="auto"/>
              <w:rPr>
                <w:rFonts w:ascii="Times New Roman" w:eastAsia="Calibri" w:hAnsi="Times New Roman"/>
                <w:sz w:val="24"/>
                <w:szCs w:val="24"/>
                <w:lang w:eastAsia="en-US"/>
              </w:rPr>
            </w:pPr>
            <w:r w:rsidRPr="005A4A57">
              <w:rPr>
                <w:rFonts w:ascii="Times New Roman" w:eastAsia="Calibri" w:hAnsi="Times New Roman"/>
                <w:sz w:val="24"/>
                <w:szCs w:val="24"/>
                <w:lang w:eastAsia="en-US"/>
              </w:rPr>
              <w:t>Наименование объекта капитального строительства (этапа) в соответствии с проектной документацией</w:t>
            </w:r>
          </w:p>
          <w:p w:rsidR="006A0225" w:rsidRPr="005A4A57" w:rsidRDefault="006A0225" w:rsidP="005A4A57">
            <w:pPr>
              <w:spacing w:after="0" w:line="240" w:lineRule="auto"/>
              <w:rPr>
                <w:rFonts w:ascii="Times New Roman" w:eastAsia="Calibri" w:hAnsi="Times New Roman"/>
                <w:i/>
                <w:sz w:val="24"/>
                <w:szCs w:val="24"/>
                <w:lang w:eastAsia="en-US"/>
              </w:rPr>
            </w:pPr>
            <w:r w:rsidRPr="005A4A57">
              <w:rPr>
                <w:rFonts w:ascii="Times New Roman" w:eastAsia="Calibri"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w:t>
            </w:r>
            <w:r w:rsidR="005A4A57">
              <w:rPr>
                <w:rFonts w:ascii="Times New Roman" w:eastAsia="Calibri" w:hAnsi="Times New Roman"/>
                <w:i/>
                <w:sz w:val="24"/>
                <w:szCs w:val="24"/>
                <w:lang w:eastAsia="en-US"/>
              </w:rPr>
              <w:t>зчиком проектной документацией)</w:t>
            </w:r>
          </w:p>
        </w:tc>
        <w:tc>
          <w:tcPr>
            <w:tcW w:w="4253" w:type="dxa"/>
            <w:tcBorders>
              <w:bottom w:val="single" w:sz="4" w:space="0" w:color="auto"/>
            </w:tcBorders>
          </w:tcPr>
          <w:p w:rsidR="006A0225" w:rsidRPr="005A4A57" w:rsidRDefault="006A0225" w:rsidP="005A4A57">
            <w:pPr>
              <w:spacing w:after="0" w:line="240" w:lineRule="auto"/>
              <w:rPr>
                <w:rFonts w:ascii="Times New Roman" w:eastAsia="Calibri" w:hAnsi="Times New Roman"/>
                <w:sz w:val="24"/>
                <w:szCs w:val="24"/>
                <w:lang w:eastAsia="en-US"/>
              </w:rPr>
            </w:pPr>
          </w:p>
        </w:tc>
      </w:tr>
      <w:tr w:rsidR="00BE345A" w:rsidRPr="005A4A57" w:rsidTr="006A0225">
        <w:trPr>
          <w:trHeight w:val="1093"/>
        </w:trPr>
        <w:tc>
          <w:tcPr>
            <w:tcW w:w="1043" w:type="dxa"/>
            <w:tcBorders>
              <w:bottom w:val="single" w:sz="4" w:space="0" w:color="auto"/>
            </w:tcBorders>
          </w:tcPr>
          <w:p w:rsidR="006A0225" w:rsidRPr="005A4A57" w:rsidRDefault="006A0225" w:rsidP="005A4A57">
            <w:pPr>
              <w:spacing w:after="0" w:line="240" w:lineRule="auto"/>
              <w:jc w:val="center"/>
              <w:rPr>
                <w:rFonts w:ascii="Times New Roman" w:eastAsia="Calibri" w:hAnsi="Times New Roman"/>
                <w:sz w:val="24"/>
                <w:szCs w:val="24"/>
                <w:lang w:eastAsia="en-US"/>
              </w:rPr>
            </w:pPr>
            <w:r w:rsidRPr="005A4A57">
              <w:rPr>
                <w:rFonts w:ascii="Times New Roman" w:eastAsia="Calibri" w:hAnsi="Times New Roman"/>
                <w:sz w:val="24"/>
                <w:szCs w:val="24"/>
                <w:lang w:eastAsia="en-US"/>
              </w:rPr>
              <w:lastRenderedPageBreak/>
              <w:t>2.2</w:t>
            </w:r>
          </w:p>
        </w:tc>
        <w:tc>
          <w:tcPr>
            <w:tcW w:w="4627" w:type="dxa"/>
            <w:gridSpan w:val="3"/>
            <w:tcBorders>
              <w:bottom w:val="single" w:sz="4" w:space="0" w:color="auto"/>
            </w:tcBorders>
          </w:tcPr>
          <w:p w:rsidR="006A0225" w:rsidRPr="005A4A57" w:rsidRDefault="006A0225" w:rsidP="005A4A57">
            <w:pPr>
              <w:spacing w:after="0" w:line="240" w:lineRule="auto"/>
              <w:rPr>
                <w:rFonts w:ascii="Times New Roman" w:eastAsia="Calibri" w:hAnsi="Times New Roman"/>
                <w:sz w:val="24"/>
                <w:szCs w:val="24"/>
                <w:lang w:eastAsia="en-US"/>
              </w:rPr>
            </w:pPr>
            <w:r w:rsidRPr="005A4A57">
              <w:rPr>
                <w:rFonts w:ascii="Times New Roman" w:eastAsia="Calibri" w:hAnsi="Times New Roman"/>
                <w:sz w:val="24"/>
                <w:szCs w:val="24"/>
                <w:lang w:eastAsia="en-US"/>
              </w:rPr>
              <w:t>Кадастровый номер реконструируемого объекта капитального строительства</w:t>
            </w:r>
          </w:p>
          <w:p w:rsidR="006A0225" w:rsidRPr="005A4A57" w:rsidRDefault="006A0225" w:rsidP="005A4A57">
            <w:pPr>
              <w:spacing w:after="0" w:line="240" w:lineRule="auto"/>
              <w:rPr>
                <w:rFonts w:ascii="Times New Roman" w:eastAsia="Calibri" w:hAnsi="Times New Roman"/>
                <w:i/>
                <w:sz w:val="24"/>
                <w:szCs w:val="24"/>
                <w:lang w:eastAsia="en-US"/>
              </w:rPr>
            </w:pPr>
            <w:r w:rsidRPr="005A4A57">
              <w:rPr>
                <w:rFonts w:ascii="Times New Roman" w:eastAsia="Calibri" w:hAnsi="Times New Roman"/>
                <w:i/>
                <w:sz w:val="24"/>
                <w:szCs w:val="24"/>
                <w:lang w:eastAsia="en-US"/>
              </w:rPr>
              <w:t>(указывается в случае проведения реконструкции объе</w:t>
            </w:r>
            <w:r w:rsidR="005A4A57">
              <w:rPr>
                <w:rFonts w:ascii="Times New Roman" w:eastAsia="Calibri" w:hAnsi="Times New Roman"/>
                <w:i/>
                <w:sz w:val="24"/>
                <w:szCs w:val="24"/>
                <w:lang w:eastAsia="en-US"/>
              </w:rPr>
              <w:t>кта капитального строительства)</w:t>
            </w:r>
          </w:p>
        </w:tc>
        <w:tc>
          <w:tcPr>
            <w:tcW w:w="4253" w:type="dxa"/>
            <w:tcBorders>
              <w:bottom w:val="single" w:sz="4" w:space="0" w:color="auto"/>
            </w:tcBorders>
          </w:tcPr>
          <w:p w:rsidR="006A0225" w:rsidRPr="005A4A57" w:rsidRDefault="006A0225" w:rsidP="005A4A57">
            <w:pPr>
              <w:spacing w:after="0" w:line="240" w:lineRule="auto"/>
              <w:rPr>
                <w:rFonts w:ascii="Times New Roman" w:eastAsia="Calibri" w:hAnsi="Times New Roman"/>
                <w:sz w:val="24"/>
                <w:szCs w:val="24"/>
                <w:lang w:eastAsia="en-US"/>
              </w:rPr>
            </w:pPr>
          </w:p>
        </w:tc>
      </w:tr>
      <w:tr w:rsidR="00BE345A" w:rsidRPr="005A4A57" w:rsidTr="005A4A57">
        <w:trPr>
          <w:trHeight w:val="455"/>
        </w:trPr>
        <w:tc>
          <w:tcPr>
            <w:tcW w:w="9923" w:type="dxa"/>
            <w:gridSpan w:val="5"/>
            <w:tcBorders>
              <w:left w:val="nil"/>
              <w:bottom w:val="single" w:sz="4" w:space="0" w:color="auto"/>
              <w:right w:val="nil"/>
            </w:tcBorders>
          </w:tcPr>
          <w:p w:rsidR="006A0225" w:rsidRPr="005A4A57" w:rsidRDefault="006A0225" w:rsidP="005A4A57">
            <w:pPr>
              <w:spacing w:after="0" w:line="240" w:lineRule="auto"/>
              <w:jc w:val="center"/>
              <w:rPr>
                <w:rFonts w:ascii="Times New Roman" w:eastAsia="Calibri" w:hAnsi="Times New Roman"/>
                <w:sz w:val="24"/>
                <w:szCs w:val="24"/>
                <w:lang w:eastAsia="en-US"/>
              </w:rPr>
            </w:pPr>
            <w:r w:rsidRPr="005A4A57">
              <w:rPr>
                <w:rFonts w:ascii="Times New Roman" w:eastAsia="Calibri" w:hAnsi="Times New Roman"/>
                <w:sz w:val="24"/>
                <w:szCs w:val="24"/>
                <w:lang w:eastAsia="en-US"/>
              </w:rPr>
              <w:t>3. Сведения о земельном участке</w:t>
            </w:r>
          </w:p>
        </w:tc>
      </w:tr>
      <w:tr w:rsidR="00BE345A" w:rsidRPr="005A4A57" w:rsidTr="006A0225">
        <w:trPr>
          <w:trHeight w:val="600"/>
        </w:trPr>
        <w:tc>
          <w:tcPr>
            <w:tcW w:w="1110" w:type="dxa"/>
            <w:gridSpan w:val="2"/>
          </w:tcPr>
          <w:p w:rsidR="006A0225" w:rsidRPr="005A4A57" w:rsidRDefault="006A0225" w:rsidP="005A4A57">
            <w:pPr>
              <w:spacing w:after="0" w:line="240" w:lineRule="auto"/>
              <w:jc w:val="center"/>
              <w:rPr>
                <w:rFonts w:ascii="Times New Roman" w:eastAsia="Calibri" w:hAnsi="Times New Roman"/>
                <w:sz w:val="24"/>
                <w:szCs w:val="24"/>
                <w:lang w:eastAsia="en-US"/>
              </w:rPr>
            </w:pPr>
            <w:r w:rsidRPr="005A4A57">
              <w:rPr>
                <w:rFonts w:ascii="Times New Roman" w:eastAsia="Calibri" w:hAnsi="Times New Roman"/>
                <w:sz w:val="24"/>
                <w:szCs w:val="24"/>
                <w:lang w:eastAsia="en-US"/>
              </w:rPr>
              <w:t>3.1</w:t>
            </w:r>
          </w:p>
        </w:tc>
        <w:tc>
          <w:tcPr>
            <w:tcW w:w="4050" w:type="dxa"/>
          </w:tcPr>
          <w:p w:rsidR="006A0225" w:rsidRPr="005A4A57" w:rsidRDefault="006A0225" w:rsidP="005A4A57">
            <w:pPr>
              <w:spacing w:after="0" w:line="240" w:lineRule="auto"/>
              <w:rPr>
                <w:rFonts w:ascii="Times New Roman" w:eastAsia="Calibri" w:hAnsi="Times New Roman"/>
                <w:sz w:val="24"/>
                <w:szCs w:val="24"/>
                <w:lang w:eastAsia="en-US"/>
              </w:rPr>
            </w:pPr>
            <w:r w:rsidRPr="005A4A57">
              <w:rPr>
                <w:rFonts w:ascii="Times New Roman" w:eastAsia="Calibri"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6A0225" w:rsidRPr="005A4A57" w:rsidRDefault="006A0225" w:rsidP="005A4A57">
            <w:pPr>
              <w:spacing w:after="0" w:line="240" w:lineRule="auto"/>
              <w:rPr>
                <w:rFonts w:ascii="Times New Roman" w:eastAsia="Calibri" w:hAnsi="Times New Roman"/>
                <w:sz w:val="24"/>
                <w:szCs w:val="24"/>
                <w:lang w:eastAsia="en-US"/>
              </w:rPr>
            </w:pPr>
            <w:r w:rsidRPr="005A4A57">
              <w:rPr>
                <w:rFonts w:ascii="Times New Roman" w:eastAsia="Calibri"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6A0225" w:rsidRPr="005A4A57" w:rsidRDefault="006A0225" w:rsidP="005A4A57">
            <w:pPr>
              <w:spacing w:after="0" w:line="240" w:lineRule="auto"/>
              <w:rPr>
                <w:rFonts w:ascii="Times New Roman" w:eastAsia="Calibri" w:hAnsi="Times New Roman"/>
                <w:sz w:val="24"/>
                <w:szCs w:val="24"/>
                <w:lang w:eastAsia="en-US"/>
              </w:rPr>
            </w:pPr>
          </w:p>
        </w:tc>
      </w:tr>
      <w:tr w:rsidR="00BE345A" w:rsidRPr="005A4A57" w:rsidTr="006A0225">
        <w:trPr>
          <w:trHeight w:val="750"/>
        </w:trPr>
        <w:tc>
          <w:tcPr>
            <w:tcW w:w="1110" w:type="dxa"/>
            <w:gridSpan w:val="2"/>
          </w:tcPr>
          <w:p w:rsidR="006A0225" w:rsidRPr="005A4A57" w:rsidRDefault="006A0225" w:rsidP="005A4A57">
            <w:pPr>
              <w:spacing w:after="0" w:line="240" w:lineRule="auto"/>
              <w:jc w:val="center"/>
              <w:rPr>
                <w:rFonts w:ascii="Times New Roman" w:eastAsia="Calibri" w:hAnsi="Times New Roman"/>
                <w:sz w:val="24"/>
                <w:szCs w:val="24"/>
                <w:lang w:eastAsia="en-US"/>
              </w:rPr>
            </w:pPr>
            <w:r w:rsidRPr="005A4A57">
              <w:rPr>
                <w:rFonts w:ascii="Times New Roman" w:eastAsia="Calibri" w:hAnsi="Times New Roman"/>
                <w:sz w:val="24"/>
                <w:szCs w:val="24"/>
                <w:lang w:eastAsia="en-US"/>
              </w:rPr>
              <w:t>3.2</w:t>
            </w:r>
          </w:p>
        </w:tc>
        <w:tc>
          <w:tcPr>
            <w:tcW w:w="4050" w:type="dxa"/>
          </w:tcPr>
          <w:p w:rsidR="006A0225" w:rsidRPr="005A4A57" w:rsidRDefault="006A0225" w:rsidP="005A4A57">
            <w:pPr>
              <w:spacing w:after="0" w:line="240" w:lineRule="auto"/>
              <w:rPr>
                <w:rFonts w:ascii="Times New Roman" w:eastAsia="Calibri" w:hAnsi="Times New Roman"/>
                <w:sz w:val="24"/>
                <w:szCs w:val="24"/>
                <w:lang w:eastAsia="en-US"/>
              </w:rPr>
            </w:pPr>
            <w:r w:rsidRPr="005A4A57">
              <w:rPr>
                <w:rFonts w:ascii="Times New Roman" w:eastAsia="Calibri"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A0225" w:rsidRPr="005A4A57" w:rsidRDefault="006A0225" w:rsidP="005A4A57">
            <w:pPr>
              <w:spacing w:after="0" w:line="240" w:lineRule="auto"/>
              <w:rPr>
                <w:rFonts w:ascii="Times New Roman" w:eastAsia="Calibri" w:hAnsi="Times New Roman"/>
                <w:i/>
                <w:sz w:val="24"/>
                <w:szCs w:val="24"/>
                <w:lang w:eastAsia="en-US"/>
              </w:rPr>
            </w:pPr>
            <w:r w:rsidRPr="005A4A57">
              <w:rPr>
                <w:rFonts w:ascii="Times New Roman" w:eastAsia="Calibri" w:hAnsi="Times New Roman"/>
                <w:i/>
                <w:sz w:val="24"/>
                <w:szCs w:val="24"/>
                <w:lang w:eastAsia="en-US"/>
              </w:rPr>
              <w:t xml:space="preserve">(указываются в случаях, предусмотренных </w:t>
            </w:r>
            <w:r w:rsidR="00200D47" w:rsidRPr="005A4A57">
              <w:rPr>
                <w:rFonts w:ascii="Times New Roman" w:eastAsia="Calibri" w:hAnsi="Times New Roman"/>
                <w:i/>
                <w:sz w:val="24"/>
                <w:szCs w:val="24"/>
                <w:lang w:eastAsia="en-US"/>
              </w:rPr>
              <w:t>частью 7</w:t>
            </w:r>
            <w:r w:rsidR="00200D47" w:rsidRPr="005A4A57">
              <w:rPr>
                <w:rFonts w:ascii="Times New Roman" w:eastAsia="Calibri" w:hAnsi="Times New Roman"/>
                <w:i/>
                <w:sz w:val="24"/>
                <w:szCs w:val="24"/>
                <w:vertAlign w:val="superscript"/>
                <w:lang w:eastAsia="en-US"/>
              </w:rPr>
              <w:t>3</w:t>
            </w:r>
            <w:r w:rsidR="00200D47" w:rsidRPr="005A4A57">
              <w:rPr>
                <w:rFonts w:ascii="Times New Roman" w:eastAsia="Calibri" w:hAnsi="Times New Roman"/>
                <w:i/>
                <w:sz w:val="24"/>
                <w:szCs w:val="24"/>
                <w:lang w:eastAsia="en-US"/>
              </w:rPr>
              <w:t xml:space="preserve"> статьи 51 и </w:t>
            </w:r>
            <w:r w:rsidRPr="005A4A57">
              <w:rPr>
                <w:rFonts w:ascii="Times New Roman" w:eastAsia="Calibri" w:hAnsi="Times New Roman"/>
                <w:i/>
                <w:sz w:val="24"/>
                <w:szCs w:val="24"/>
                <w:lang w:eastAsia="en-US"/>
              </w:rPr>
              <w:t>частью 1</w:t>
            </w:r>
            <w:r w:rsidRPr="005A4A57">
              <w:rPr>
                <w:rFonts w:ascii="Times New Roman" w:eastAsia="Calibri" w:hAnsi="Times New Roman"/>
                <w:i/>
                <w:sz w:val="24"/>
                <w:szCs w:val="24"/>
                <w:vertAlign w:val="superscript"/>
                <w:lang w:eastAsia="en-US"/>
              </w:rPr>
              <w:t>1</w:t>
            </w:r>
            <w:r w:rsidRPr="005A4A57">
              <w:rPr>
                <w:rFonts w:ascii="Times New Roman" w:eastAsia="Calibri" w:hAnsi="Times New Roman"/>
                <w:i/>
                <w:sz w:val="24"/>
                <w:szCs w:val="24"/>
                <w:lang w:eastAsia="en-US"/>
              </w:rPr>
              <w:t xml:space="preserve"> статьи 57</w:t>
            </w:r>
            <w:r w:rsidRPr="005A4A57">
              <w:rPr>
                <w:rFonts w:ascii="Times New Roman" w:eastAsia="Calibri" w:hAnsi="Times New Roman"/>
                <w:i/>
                <w:sz w:val="24"/>
                <w:szCs w:val="24"/>
                <w:vertAlign w:val="superscript"/>
                <w:lang w:eastAsia="en-US"/>
              </w:rPr>
              <w:t>3</w:t>
            </w:r>
            <w:r w:rsidRPr="005A4A57">
              <w:rPr>
                <w:rFonts w:ascii="Times New Roman" w:eastAsia="Calibri" w:hAnsi="Times New Roman"/>
                <w:i/>
                <w:sz w:val="24"/>
                <w:szCs w:val="24"/>
                <w:lang w:eastAsia="en-US"/>
              </w:rPr>
              <w:t xml:space="preserve"> Градостроительного кодекса Российской Федерации)</w:t>
            </w:r>
          </w:p>
        </w:tc>
        <w:tc>
          <w:tcPr>
            <w:tcW w:w="4763" w:type="dxa"/>
            <w:gridSpan w:val="2"/>
          </w:tcPr>
          <w:p w:rsidR="006A0225" w:rsidRPr="005A4A57" w:rsidRDefault="006A0225" w:rsidP="005A4A57">
            <w:pPr>
              <w:spacing w:after="0" w:line="240" w:lineRule="auto"/>
              <w:rPr>
                <w:rFonts w:ascii="Times New Roman" w:eastAsia="Calibri" w:hAnsi="Times New Roman"/>
                <w:sz w:val="24"/>
                <w:szCs w:val="24"/>
                <w:lang w:eastAsia="en-US"/>
              </w:rPr>
            </w:pPr>
          </w:p>
        </w:tc>
      </w:tr>
    </w:tbl>
    <w:p w:rsidR="006A0225" w:rsidRPr="005A4A57" w:rsidRDefault="006A0225" w:rsidP="005A4A57">
      <w:pPr>
        <w:spacing w:after="0" w:line="240" w:lineRule="auto"/>
        <w:ind w:right="-2" w:firstLine="708"/>
        <w:jc w:val="both"/>
        <w:rPr>
          <w:rFonts w:ascii="Times New Roman" w:hAnsi="Times New Roman"/>
          <w:sz w:val="24"/>
          <w:szCs w:val="24"/>
        </w:rPr>
      </w:pPr>
      <w:r w:rsidRPr="005A4A57">
        <w:rPr>
          <w:rFonts w:ascii="Times New Roman" w:hAnsi="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BE345A" w:rsidRPr="005A4A57" w:rsidTr="006A02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5A4A57" w:rsidRDefault="006A0225"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5A4A57" w:rsidRDefault="006A0225"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5A4A57" w:rsidRDefault="006A0225"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5A4A57" w:rsidRDefault="006A0225"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Дата документа</w:t>
            </w:r>
          </w:p>
        </w:tc>
      </w:tr>
      <w:tr w:rsidR="00BE345A" w:rsidRPr="005A4A57" w:rsidTr="0056665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5A4A57" w:rsidRDefault="006A0225"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6A0225" w:rsidRPr="005A4A57" w:rsidRDefault="006A0225" w:rsidP="005A4A57">
            <w:pPr>
              <w:autoSpaceDE w:val="0"/>
              <w:autoSpaceDN w:val="0"/>
              <w:adjustRightInd w:val="0"/>
              <w:spacing w:after="0" w:line="240" w:lineRule="auto"/>
              <w:jc w:val="both"/>
              <w:rPr>
                <w:rFonts w:ascii="Times New Roman" w:eastAsia="Calibri" w:hAnsi="Times New Roman"/>
                <w:sz w:val="24"/>
                <w:szCs w:val="24"/>
              </w:rPr>
            </w:pPr>
            <w:r w:rsidRPr="005A4A57">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397993" w:rsidRPr="005A4A57">
              <w:rPr>
                <w:rFonts w:ascii="Times New Roman" w:hAnsi="Times New Roman"/>
                <w:sz w:val="24"/>
                <w:szCs w:val="24"/>
              </w:rPr>
              <w:t xml:space="preserve">, </w:t>
            </w:r>
            <w:r w:rsidR="00397993" w:rsidRPr="005A4A57">
              <w:rPr>
                <w:rFonts w:ascii="Times New Roman" w:eastAsia="Calibri" w:hAnsi="Times New Roman"/>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5A4A57" w:rsidRDefault="006A0225" w:rsidP="005A4A57">
            <w:pPr>
              <w:suppressAutoHyphens/>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5A4A57" w:rsidRDefault="006A0225" w:rsidP="005A4A57">
            <w:pPr>
              <w:suppressAutoHyphens/>
              <w:spacing w:after="0" w:line="240" w:lineRule="auto"/>
              <w:rPr>
                <w:rFonts w:ascii="Times New Roman" w:hAnsi="Times New Roman"/>
                <w:sz w:val="24"/>
                <w:szCs w:val="24"/>
              </w:rPr>
            </w:pPr>
          </w:p>
        </w:tc>
      </w:tr>
      <w:tr w:rsidR="00BE345A" w:rsidRPr="005A4A57" w:rsidTr="005A4A57">
        <w:trPr>
          <w:trHeight w:val="557"/>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5A4A57" w:rsidRDefault="006A0225"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5A4A57" w:rsidRDefault="006A0225"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Типовое архитектурное решение для исторического поселения (при наличии)</w:t>
            </w:r>
          </w:p>
          <w:p w:rsidR="006A0225" w:rsidRPr="005A4A57" w:rsidRDefault="006A0225" w:rsidP="0055751B">
            <w:pPr>
              <w:suppressAutoHyphens/>
              <w:spacing w:after="0" w:line="240" w:lineRule="auto"/>
              <w:rPr>
                <w:rFonts w:ascii="Times New Roman" w:hAnsi="Times New Roman"/>
                <w:sz w:val="24"/>
                <w:szCs w:val="24"/>
              </w:rPr>
            </w:pPr>
            <w:r w:rsidRPr="005A4A57">
              <w:rPr>
                <w:rFonts w:ascii="Times New Roman" w:hAnsi="Times New Roman"/>
                <w:sz w:val="24"/>
                <w:szCs w:val="24"/>
              </w:rPr>
              <w:t>(</w:t>
            </w:r>
            <w:r w:rsidRPr="005A4A57">
              <w:rPr>
                <w:rFonts w:ascii="Times New Roman" w:hAnsi="Times New Roman"/>
                <w:i/>
                <w:sz w:val="24"/>
                <w:szCs w:val="24"/>
              </w:rPr>
              <w:t>указывается в случае</w:t>
            </w:r>
            <w:r w:rsidR="0055751B">
              <w:rPr>
                <w:rFonts w:ascii="Times New Roman" w:hAnsi="Times New Roman"/>
                <w:i/>
                <w:sz w:val="24"/>
                <w:szCs w:val="24"/>
              </w:rPr>
              <w:t xml:space="preserve"> </w:t>
            </w:r>
            <w:r w:rsidRPr="005A4A57">
              <w:rPr>
                <w:rFonts w:ascii="Times New Roman" w:hAnsi="Times New Roman"/>
                <w:i/>
                <w:sz w:val="24"/>
                <w:szCs w:val="24"/>
              </w:rPr>
              <w:t>выдачи разрешени</w:t>
            </w:r>
            <w:r w:rsidR="0055751B">
              <w:rPr>
                <w:rFonts w:ascii="Times New Roman" w:hAnsi="Times New Roman"/>
                <w:i/>
                <w:sz w:val="24"/>
                <w:szCs w:val="24"/>
              </w:rPr>
              <w:t>я</w:t>
            </w:r>
            <w:r w:rsidRPr="005A4A57">
              <w:rPr>
                <w:rFonts w:ascii="Times New Roman" w:hAnsi="Times New Roman"/>
                <w:i/>
                <w:sz w:val="24"/>
                <w:szCs w:val="24"/>
              </w:rPr>
              <w:t xml:space="preserve"> на строительство объекта в границах территории исторического поселения федерального или регионального значения</w:t>
            </w:r>
            <w:r w:rsidRPr="005A4A57">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5A4A57" w:rsidRDefault="006A0225" w:rsidP="005A4A57">
            <w:pPr>
              <w:suppressAutoHyphens/>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5A4A57" w:rsidRDefault="006A0225" w:rsidP="005A4A57">
            <w:pPr>
              <w:suppressAutoHyphens/>
              <w:spacing w:after="0" w:line="240" w:lineRule="auto"/>
              <w:rPr>
                <w:rFonts w:ascii="Times New Roman" w:hAnsi="Times New Roman"/>
                <w:sz w:val="24"/>
                <w:szCs w:val="24"/>
              </w:rPr>
            </w:pPr>
          </w:p>
        </w:tc>
      </w:tr>
      <w:tr w:rsidR="00BE345A" w:rsidRPr="005A4A5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5A4A57" w:rsidRDefault="006A0225"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5A4A57" w:rsidRDefault="006A0225"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Положительное заключение экспертизы проектной документации</w:t>
            </w:r>
          </w:p>
          <w:p w:rsidR="006A0225" w:rsidRPr="005A4A57" w:rsidRDefault="006A0225"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w:t>
            </w:r>
            <w:r w:rsidRPr="005A4A57">
              <w:rPr>
                <w:rFonts w:ascii="Times New Roman" w:hAnsi="Times New Roman"/>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5A4A57" w:rsidRDefault="006A0225" w:rsidP="005A4A57">
            <w:pPr>
              <w:suppressAutoHyphens/>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5A4A57" w:rsidRDefault="006A0225" w:rsidP="005A4A57">
            <w:pPr>
              <w:suppressAutoHyphens/>
              <w:spacing w:after="0" w:line="240" w:lineRule="auto"/>
              <w:rPr>
                <w:rFonts w:ascii="Times New Roman" w:hAnsi="Times New Roman"/>
                <w:sz w:val="24"/>
                <w:szCs w:val="24"/>
              </w:rPr>
            </w:pPr>
          </w:p>
        </w:tc>
      </w:tr>
      <w:tr w:rsidR="00BE345A" w:rsidRPr="005A4A57" w:rsidTr="006A02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A0225" w:rsidRPr="005A4A57" w:rsidRDefault="006A0225" w:rsidP="005A4A57">
            <w:pPr>
              <w:suppressAutoHyphens/>
              <w:spacing w:after="0" w:line="240" w:lineRule="auto"/>
              <w:jc w:val="center"/>
              <w:rPr>
                <w:rFonts w:ascii="Times New Roman" w:hAnsi="Times New Roman"/>
                <w:sz w:val="24"/>
                <w:szCs w:val="24"/>
              </w:rPr>
            </w:pPr>
            <w:r w:rsidRPr="005A4A57">
              <w:rPr>
                <w:rFonts w:ascii="Times New Roman" w:hAnsi="Times New Roman"/>
                <w:sz w:val="24"/>
                <w:szCs w:val="24"/>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6A0225" w:rsidRPr="005A4A57" w:rsidRDefault="006A0225"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Положительное заключение государственной экологической экспертизы проектной документации</w:t>
            </w:r>
          </w:p>
          <w:p w:rsidR="006A0225" w:rsidRPr="005A4A57" w:rsidRDefault="006A0225" w:rsidP="005A4A57">
            <w:pPr>
              <w:suppressAutoHyphens/>
              <w:spacing w:after="0" w:line="240" w:lineRule="auto"/>
              <w:rPr>
                <w:rFonts w:ascii="Times New Roman" w:hAnsi="Times New Roman"/>
                <w:sz w:val="24"/>
                <w:szCs w:val="24"/>
              </w:rPr>
            </w:pPr>
            <w:r w:rsidRPr="005A4A57">
              <w:rPr>
                <w:rFonts w:ascii="Times New Roman" w:hAnsi="Times New Roman"/>
                <w:sz w:val="24"/>
                <w:szCs w:val="24"/>
              </w:rPr>
              <w:t>(</w:t>
            </w:r>
            <w:r w:rsidRPr="005A4A57">
              <w:rPr>
                <w:rFonts w:ascii="Times New Roman" w:hAnsi="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5A4A57">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A0225" w:rsidRPr="005A4A57" w:rsidRDefault="006A0225" w:rsidP="005A4A57">
            <w:pPr>
              <w:suppressAutoHyphens/>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6A0225" w:rsidRPr="005A4A57" w:rsidRDefault="006A0225" w:rsidP="005A4A57">
            <w:pPr>
              <w:suppressAutoHyphens/>
              <w:spacing w:after="0" w:line="240" w:lineRule="auto"/>
              <w:rPr>
                <w:rFonts w:ascii="Times New Roman" w:hAnsi="Times New Roman"/>
                <w:sz w:val="24"/>
                <w:szCs w:val="24"/>
              </w:rPr>
            </w:pPr>
          </w:p>
        </w:tc>
      </w:tr>
    </w:tbl>
    <w:p w:rsidR="006A0225" w:rsidRPr="005A4A57" w:rsidRDefault="006A0225" w:rsidP="005A4A57">
      <w:pPr>
        <w:spacing w:after="0" w:line="240" w:lineRule="auto"/>
        <w:rPr>
          <w:rFonts w:ascii="Times New Roman" w:hAnsi="Times New Roman"/>
          <w:sz w:val="24"/>
          <w:szCs w:val="24"/>
        </w:rPr>
      </w:pPr>
      <w:r w:rsidRPr="005A4A57">
        <w:rPr>
          <w:rFonts w:ascii="Times New Roman" w:hAnsi="Times New Roman"/>
          <w:sz w:val="24"/>
          <w:szCs w:val="24"/>
        </w:rPr>
        <w:tab/>
      </w:r>
    </w:p>
    <w:p w:rsidR="005A4A57" w:rsidRDefault="005A4A57" w:rsidP="005A4A57">
      <w:pPr>
        <w:pStyle w:val="a5"/>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5A4A57" w:rsidRDefault="005A4A57" w:rsidP="005A4A57">
      <w:pPr>
        <w:pStyle w:val="a5"/>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5A4A57" w:rsidRDefault="005A4A57" w:rsidP="005A4A57">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5A4A57" w:rsidRDefault="005A4A57" w:rsidP="005A4A57">
      <w:pPr>
        <w:pStyle w:val="a5"/>
        <w:rPr>
          <w:rFonts w:ascii="Times New Roman" w:hAnsi="Times New Roman"/>
          <w:sz w:val="24"/>
          <w:szCs w:val="24"/>
        </w:rPr>
      </w:pPr>
    </w:p>
    <w:p w:rsidR="005A4A57" w:rsidRDefault="005A4A57" w:rsidP="005A4A57">
      <w:pPr>
        <w:pStyle w:val="a5"/>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5A4A57" w:rsidRDefault="005A4A57" w:rsidP="005A4A57">
      <w:pPr>
        <w:spacing w:after="0" w:line="240" w:lineRule="auto"/>
        <w:rPr>
          <w:rFonts w:ascii="Times New Roman" w:hAnsi="Times New Roman"/>
          <w:color w:val="000000"/>
          <w:sz w:val="24"/>
          <w:szCs w:val="24"/>
        </w:rPr>
      </w:pPr>
    </w:p>
    <w:p w:rsidR="005A4A57" w:rsidRDefault="005A4A57" w:rsidP="005A4A57">
      <w:pPr>
        <w:spacing w:after="0" w:line="240" w:lineRule="auto"/>
        <w:rPr>
          <w:rFonts w:ascii="Times New Roman" w:hAnsi="Times New Roman"/>
          <w:color w:val="000000"/>
          <w:sz w:val="24"/>
          <w:szCs w:val="24"/>
        </w:rPr>
      </w:pPr>
      <w:r w:rsidRPr="00DD53C2">
        <w:rPr>
          <w:rFonts w:ascii="Times New Roman" w:hAnsi="Times New Roman"/>
          <w:color w:val="000000"/>
          <w:sz w:val="24"/>
          <w:szCs w:val="24"/>
        </w:rPr>
        <w:t>Прилож</w:t>
      </w:r>
      <w:r>
        <w:rPr>
          <w:rFonts w:ascii="Times New Roman" w:hAnsi="Times New Roman"/>
          <w:color w:val="000000"/>
          <w:sz w:val="24"/>
          <w:szCs w:val="24"/>
        </w:rPr>
        <w:t>ение:</w:t>
      </w:r>
    </w:p>
    <w:p w:rsidR="005A4A57" w:rsidRDefault="005A4A57" w:rsidP="005A4A57">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5A4A57" w:rsidRPr="00DD53C2" w:rsidRDefault="005A4A57" w:rsidP="005A4A57">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5A4A57" w:rsidRPr="00DD53C2" w:rsidRDefault="005A4A57" w:rsidP="005A4A57">
      <w:pPr>
        <w:spacing w:after="0" w:line="240" w:lineRule="auto"/>
        <w:rPr>
          <w:rFonts w:ascii="Times New Roman" w:hAnsi="Times New Roman"/>
          <w:color w:val="000000"/>
          <w:sz w:val="24"/>
          <w:szCs w:val="24"/>
        </w:rPr>
      </w:pPr>
      <w:r w:rsidRPr="00DD53C2">
        <w:rPr>
          <w:rFonts w:ascii="Times New Roman" w:hAnsi="Times New Roman"/>
          <w:color w:val="000000"/>
          <w:sz w:val="24"/>
          <w:szCs w:val="24"/>
        </w:rPr>
        <w:t>Номер телефона и адрес электронной почты для связи: _______________________</w:t>
      </w:r>
      <w:r>
        <w:rPr>
          <w:rFonts w:ascii="Times New Roman" w:hAnsi="Times New Roman"/>
          <w:color w:val="000000"/>
          <w:sz w:val="24"/>
          <w:szCs w:val="24"/>
        </w:rPr>
        <w:t>____________</w:t>
      </w:r>
    </w:p>
    <w:p w:rsidR="005A4A57" w:rsidRPr="00DD53C2" w:rsidRDefault="005A4A57" w:rsidP="005A4A57">
      <w:pPr>
        <w:tabs>
          <w:tab w:val="left" w:pos="1968"/>
        </w:tabs>
        <w:spacing w:after="0" w:line="240" w:lineRule="auto"/>
        <w:rPr>
          <w:rFonts w:ascii="Times New Roman" w:hAnsi="Times New Roman"/>
          <w:color w:val="000000"/>
          <w:sz w:val="24"/>
          <w:szCs w:val="24"/>
        </w:rPr>
      </w:pPr>
      <w:r w:rsidRPr="00DD53C2">
        <w:rPr>
          <w:rFonts w:ascii="Times New Roman" w:hAnsi="Times New Roman"/>
          <w:color w:val="000000"/>
          <w:sz w:val="24"/>
          <w:szCs w:val="24"/>
        </w:rPr>
        <w:t>Результат предоставления услуги прошу:</w:t>
      </w:r>
    </w:p>
    <w:p w:rsidR="006A0225" w:rsidRPr="005A4A57" w:rsidRDefault="006A0225" w:rsidP="005A4A57">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BE345A" w:rsidRPr="005A4A57" w:rsidTr="006A0225">
        <w:tc>
          <w:tcPr>
            <w:tcW w:w="8784" w:type="dxa"/>
            <w:shd w:val="clear" w:color="auto" w:fill="auto"/>
          </w:tcPr>
          <w:p w:rsidR="006A0225" w:rsidRPr="005A4A57" w:rsidRDefault="006A0225" w:rsidP="005A4A57">
            <w:pPr>
              <w:autoSpaceDE w:val="0"/>
              <w:autoSpaceDN w:val="0"/>
              <w:spacing w:before="120" w:after="0" w:line="240" w:lineRule="auto"/>
              <w:rPr>
                <w:rFonts w:ascii="Times New Roman" w:hAnsi="Times New Roman"/>
                <w:i/>
                <w:sz w:val="24"/>
                <w:szCs w:val="24"/>
              </w:rPr>
            </w:pPr>
            <w:r w:rsidRPr="005A4A57">
              <w:rPr>
                <w:rFonts w:ascii="Times New Roman" w:hAnsi="Times New Roman"/>
                <w:sz w:val="24"/>
                <w:szCs w:val="24"/>
              </w:rPr>
              <w:t xml:space="preserve">направить в форме электронного документа в </w:t>
            </w:r>
            <w:r w:rsidR="00EA0CCD" w:rsidRPr="005A4A57">
              <w:rPr>
                <w:rFonts w:ascii="Times New Roman" w:hAnsi="Times New Roman"/>
                <w:sz w:val="24"/>
                <w:szCs w:val="24"/>
              </w:rPr>
              <w:t>л</w:t>
            </w:r>
            <w:r w:rsidRPr="005A4A57">
              <w:rPr>
                <w:rFonts w:ascii="Times New Roman" w:hAnsi="Times New Roman"/>
                <w:sz w:val="24"/>
                <w:szCs w:val="24"/>
              </w:rPr>
              <w:t xml:space="preserve">ичный кабинет в федеральной государственной информационной системе </w:t>
            </w:r>
            <w:r w:rsidR="00406749" w:rsidRPr="005A4A57">
              <w:rPr>
                <w:rFonts w:ascii="Times New Roman" w:hAnsi="Times New Roman"/>
                <w:sz w:val="24"/>
                <w:szCs w:val="24"/>
              </w:rPr>
              <w:t>"</w:t>
            </w:r>
            <w:r w:rsidRPr="005A4A57">
              <w:rPr>
                <w:rFonts w:ascii="Times New Roman" w:hAnsi="Times New Roman"/>
                <w:sz w:val="24"/>
                <w:szCs w:val="24"/>
              </w:rPr>
              <w:t>Единый портал государственных и муниципальных услуг (функций)</w:t>
            </w:r>
            <w:r w:rsidR="00406749" w:rsidRPr="005A4A57">
              <w:rPr>
                <w:rFonts w:ascii="Times New Roman" w:hAnsi="Times New Roman"/>
                <w:sz w:val="24"/>
                <w:szCs w:val="24"/>
              </w:rPr>
              <w:t>"</w:t>
            </w:r>
            <w:r w:rsidRPr="005A4A57">
              <w:rPr>
                <w:rFonts w:ascii="Times New Roman" w:hAnsi="Times New Roman"/>
                <w:sz w:val="24"/>
                <w:szCs w:val="24"/>
              </w:rPr>
              <w:t xml:space="preserve">/ </w:t>
            </w:r>
            <w:r w:rsidR="00BA3FDD" w:rsidRPr="005A4A57">
              <w:rPr>
                <w:rFonts w:ascii="Times New Roman" w:hAnsi="Times New Roman"/>
                <w:sz w:val="24"/>
                <w:szCs w:val="24"/>
              </w:rPr>
              <w:t>на</w:t>
            </w:r>
            <w:r w:rsidRPr="005A4A57">
              <w:rPr>
                <w:rFonts w:ascii="Times New Roman" w:hAnsi="Times New Roman"/>
                <w:sz w:val="24"/>
                <w:szCs w:val="24"/>
              </w:rPr>
              <w:t xml:space="preserve"> региональном портале государственных и муниципальных услуг</w:t>
            </w:r>
          </w:p>
        </w:tc>
        <w:tc>
          <w:tcPr>
            <w:tcW w:w="1134" w:type="dxa"/>
            <w:shd w:val="clear" w:color="auto" w:fill="auto"/>
          </w:tcPr>
          <w:p w:rsidR="006A0225" w:rsidRPr="005A4A57" w:rsidRDefault="006A0225" w:rsidP="005A4A57">
            <w:pPr>
              <w:autoSpaceDE w:val="0"/>
              <w:autoSpaceDN w:val="0"/>
              <w:spacing w:before="120" w:after="0" w:line="240" w:lineRule="auto"/>
              <w:rPr>
                <w:rFonts w:ascii="Times New Roman" w:hAnsi="Times New Roman"/>
                <w:sz w:val="24"/>
                <w:szCs w:val="24"/>
              </w:rPr>
            </w:pPr>
          </w:p>
        </w:tc>
      </w:tr>
      <w:tr w:rsidR="00BE345A" w:rsidRPr="005A4A57" w:rsidTr="006A0225">
        <w:tc>
          <w:tcPr>
            <w:tcW w:w="8784" w:type="dxa"/>
            <w:shd w:val="clear" w:color="auto" w:fill="auto"/>
          </w:tcPr>
          <w:p w:rsidR="006A0225" w:rsidRPr="005A4A57" w:rsidRDefault="006A0225" w:rsidP="005A4A57">
            <w:pPr>
              <w:autoSpaceDE w:val="0"/>
              <w:autoSpaceDN w:val="0"/>
              <w:spacing w:before="120" w:after="0" w:line="240" w:lineRule="auto"/>
              <w:rPr>
                <w:rFonts w:ascii="Times New Roman" w:hAnsi="Times New Roman"/>
                <w:sz w:val="24"/>
                <w:szCs w:val="24"/>
              </w:rPr>
            </w:pPr>
            <w:r w:rsidRPr="005A4A57">
              <w:rPr>
                <w:rFonts w:ascii="Times New Roman" w:hAnsi="Times New Roman"/>
                <w:sz w:val="24"/>
                <w:szCs w:val="24"/>
              </w:rPr>
              <w:t>выдать</w:t>
            </w:r>
            <w:r w:rsidRPr="005A4A57">
              <w:rPr>
                <w:rFonts w:ascii="Times New Roman" w:hAnsi="Times New Roman"/>
                <w:bCs/>
                <w:sz w:val="24"/>
                <w:szCs w:val="24"/>
              </w:rPr>
              <w:t xml:space="preserve"> на бумажном носителе</w:t>
            </w:r>
            <w:r w:rsidRPr="005A4A57">
              <w:rPr>
                <w:rFonts w:ascii="Times New Roman" w:hAnsi="Times New Roman"/>
                <w:sz w:val="24"/>
                <w:szCs w:val="24"/>
              </w:rPr>
              <w:t xml:space="preserve"> при личном обращении </w:t>
            </w:r>
            <w:r w:rsidRPr="005A4A57">
              <w:rPr>
                <w:rFonts w:ascii="Times New Roman" w:hAnsi="Times New Roman"/>
                <w:bCs/>
                <w:sz w:val="24"/>
                <w:szCs w:val="24"/>
              </w:rPr>
              <w:t xml:space="preserve">в уполномоченный орган государственной власти, орган местного </w:t>
            </w:r>
            <w:r w:rsidR="00C71DDF" w:rsidRPr="005A4A57">
              <w:rPr>
                <w:rFonts w:ascii="Times New Roman" w:hAnsi="Times New Roman"/>
                <w:bCs/>
                <w:sz w:val="24"/>
                <w:szCs w:val="24"/>
              </w:rPr>
              <w:t>самоуправления</w:t>
            </w:r>
            <w:r w:rsidRPr="005A4A57">
              <w:rPr>
                <w:rFonts w:ascii="Times New Roman" w:hAnsi="Times New Roman"/>
                <w:bCs/>
                <w:sz w:val="24"/>
                <w:szCs w:val="24"/>
              </w:rPr>
              <w:t xml:space="preserve"> либо в многофункциональный центр предоставления государственных и муниципальных услуг,</w:t>
            </w:r>
            <w:r w:rsidRPr="005A4A57">
              <w:rPr>
                <w:rFonts w:ascii="Times New Roman" w:hAnsi="Times New Roman"/>
                <w:sz w:val="24"/>
                <w:szCs w:val="24"/>
              </w:rPr>
              <w:t xml:space="preserve"> расположенн</w:t>
            </w:r>
            <w:r w:rsidR="00076B65" w:rsidRPr="005A4A57">
              <w:rPr>
                <w:rFonts w:ascii="Times New Roman" w:hAnsi="Times New Roman"/>
                <w:sz w:val="24"/>
                <w:szCs w:val="24"/>
              </w:rPr>
              <w:t>ый</w:t>
            </w:r>
            <w:r w:rsidR="007C7898">
              <w:rPr>
                <w:rFonts w:ascii="Times New Roman" w:hAnsi="Times New Roman"/>
                <w:sz w:val="24"/>
                <w:szCs w:val="24"/>
              </w:rPr>
              <w:t xml:space="preserve"> по адресу:</w:t>
            </w:r>
          </w:p>
        </w:tc>
        <w:tc>
          <w:tcPr>
            <w:tcW w:w="1134" w:type="dxa"/>
            <w:shd w:val="clear" w:color="auto" w:fill="auto"/>
          </w:tcPr>
          <w:p w:rsidR="006A0225" w:rsidRPr="005A4A57" w:rsidRDefault="006A0225" w:rsidP="005A4A57">
            <w:pPr>
              <w:autoSpaceDE w:val="0"/>
              <w:autoSpaceDN w:val="0"/>
              <w:spacing w:before="120" w:after="0" w:line="240" w:lineRule="auto"/>
              <w:rPr>
                <w:rFonts w:ascii="Times New Roman" w:hAnsi="Times New Roman"/>
                <w:sz w:val="24"/>
                <w:szCs w:val="24"/>
              </w:rPr>
            </w:pPr>
          </w:p>
        </w:tc>
      </w:tr>
      <w:tr w:rsidR="00BE345A" w:rsidRPr="005A4A57" w:rsidTr="006A0225">
        <w:tc>
          <w:tcPr>
            <w:tcW w:w="8784" w:type="dxa"/>
            <w:shd w:val="clear" w:color="auto" w:fill="auto"/>
          </w:tcPr>
          <w:p w:rsidR="006A0225" w:rsidRPr="005A4A57" w:rsidRDefault="006A0225" w:rsidP="00B64B4D">
            <w:pPr>
              <w:autoSpaceDE w:val="0"/>
              <w:autoSpaceDN w:val="0"/>
              <w:spacing w:before="120" w:after="0" w:line="240" w:lineRule="auto"/>
              <w:rPr>
                <w:rFonts w:ascii="Times New Roman" w:hAnsi="Times New Roman"/>
                <w:sz w:val="24"/>
                <w:szCs w:val="24"/>
              </w:rPr>
            </w:pPr>
            <w:r w:rsidRPr="005A4A57">
              <w:rPr>
                <w:rFonts w:ascii="Times New Roman" w:hAnsi="Times New Roman"/>
                <w:sz w:val="24"/>
                <w:szCs w:val="24"/>
              </w:rPr>
              <w:t xml:space="preserve">направить </w:t>
            </w:r>
            <w:r w:rsidRPr="005A4A57">
              <w:rPr>
                <w:rFonts w:ascii="Times New Roman" w:hAnsi="Times New Roman"/>
                <w:bCs/>
                <w:sz w:val="24"/>
                <w:szCs w:val="24"/>
              </w:rPr>
              <w:t>на бумажном носителе</w:t>
            </w:r>
            <w:r w:rsidR="007C7898">
              <w:rPr>
                <w:rFonts w:ascii="Times New Roman" w:hAnsi="Times New Roman"/>
                <w:sz w:val="24"/>
                <w:szCs w:val="24"/>
              </w:rPr>
              <w:t xml:space="preserve"> на почтовый адрес:</w:t>
            </w:r>
          </w:p>
        </w:tc>
        <w:tc>
          <w:tcPr>
            <w:tcW w:w="1134" w:type="dxa"/>
            <w:shd w:val="clear" w:color="auto" w:fill="auto"/>
          </w:tcPr>
          <w:p w:rsidR="006A0225" w:rsidRPr="005A4A57" w:rsidRDefault="006A0225" w:rsidP="005A4A57">
            <w:pPr>
              <w:autoSpaceDE w:val="0"/>
              <w:autoSpaceDN w:val="0"/>
              <w:spacing w:before="120" w:after="0" w:line="240" w:lineRule="auto"/>
              <w:rPr>
                <w:rFonts w:ascii="Times New Roman" w:hAnsi="Times New Roman"/>
                <w:sz w:val="24"/>
                <w:szCs w:val="24"/>
              </w:rPr>
            </w:pPr>
          </w:p>
        </w:tc>
      </w:tr>
      <w:tr w:rsidR="00BE345A" w:rsidRPr="005A4A57" w:rsidTr="006A0225">
        <w:tc>
          <w:tcPr>
            <w:tcW w:w="8784" w:type="dxa"/>
            <w:shd w:val="clear" w:color="auto" w:fill="auto"/>
          </w:tcPr>
          <w:p w:rsidR="002C4012" w:rsidRPr="005A4A57" w:rsidRDefault="002C4012" w:rsidP="002C4012">
            <w:pPr>
              <w:autoSpaceDE w:val="0"/>
              <w:autoSpaceDN w:val="0"/>
              <w:spacing w:before="120" w:after="120" w:line="240" w:lineRule="auto"/>
              <w:rPr>
                <w:rFonts w:ascii="Times New Roman" w:hAnsi="Times New Roman"/>
                <w:sz w:val="24"/>
                <w:szCs w:val="24"/>
              </w:rPr>
            </w:pPr>
            <w:r w:rsidRPr="005A4A57">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5A4A57" w:rsidRDefault="002C4012" w:rsidP="009328E7">
            <w:pPr>
              <w:autoSpaceDE w:val="0"/>
              <w:autoSpaceDN w:val="0"/>
              <w:spacing w:before="120" w:after="120" w:line="240" w:lineRule="auto"/>
              <w:rPr>
                <w:rFonts w:ascii="Times New Roman" w:hAnsi="Times New Roman"/>
                <w:sz w:val="24"/>
                <w:szCs w:val="24"/>
              </w:rPr>
            </w:pPr>
          </w:p>
        </w:tc>
      </w:tr>
      <w:tr w:rsidR="00BE345A" w:rsidRPr="005A4A57" w:rsidTr="007C7898">
        <w:trPr>
          <w:trHeight w:val="286"/>
        </w:trPr>
        <w:tc>
          <w:tcPr>
            <w:tcW w:w="9918" w:type="dxa"/>
            <w:gridSpan w:val="2"/>
            <w:shd w:val="clear" w:color="auto" w:fill="auto"/>
          </w:tcPr>
          <w:p w:rsidR="006A0225" w:rsidRPr="005A4A57" w:rsidRDefault="006A0225" w:rsidP="009328E7">
            <w:pPr>
              <w:autoSpaceDE w:val="0"/>
              <w:autoSpaceDN w:val="0"/>
              <w:spacing w:before="120" w:after="120" w:line="240" w:lineRule="auto"/>
              <w:ind w:right="255"/>
              <w:jc w:val="center"/>
              <w:rPr>
                <w:rFonts w:ascii="Times New Roman" w:hAnsi="Times New Roman"/>
                <w:i/>
                <w:sz w:val="24"/>
                <w:szCs w:val="24"/>
              </w:rPr>
            </w:pPr>
            <w:r w:rsidRPr="005A4A57">
              <w:rPr>
                <w:rFonts w:ascii="Times New Roman" w:hAnsi="Times New Roman"/>
                <w:i/>
                <w:sz w:val="24"/>
                <w:szCs w:val="24"/>
              </w:rPr>
              <w:t>Указывается один из перечисленных способов</w:t>
            </w:r>
          </w:p>
        </w:tc>
      </w:tr>
    </w:tbl>
    <w:p w:rsidR="006A0225" w:rsidRPr="005A4A57" w:rsidRDefault="006A0225" w:rsidP="005A4A57">
      <w:pPr>
        <w:autoSpaceDE w:val="0"/>
        <w:autoSpaceDN w:val="0"/>
        <w:spacing w:after="0" w:line="240" w:lineRule="auto"/>
        <w:jc w:val="both"/>
        <w:rPr>
          <w:rFonts w:ascii="Times New Roman" w:hAnsi="Times New Roman"/>
          <w:sz w:val="24"/>
          <w:szCs w:val="24"/>
        </w:rPr>
      </w:pPr>
    </w:p>
    <w:tbl>
      <w:tblPr>
        <w:tblW w:w="9923" w:type="dxa"/>
        <w:tblCellMar>
          <w:left w:w="28" w:type="dxa"/>
          <w:right w:w="28" w:type="dxa"/>
        </w:tblCellMar>
        <w:tblLook w:val="0000"/>
      </w:tblPr>
      <w:tblGrid>
        <w:gridCol w:w="3119"/>
        <w:gridCol w:w="567"/>
        <w:gridCol w:w="2126"/>
        <w:gridCol w:w="425"/>
        <w:gridCol w:w="3686"/>
      </w:tblGrid>
      <w:tr w:rsidR="00BE345A" w:rsidRPr="005A4A57" w:rsidTr="006A0225">
        <w:tc>
          <w:tcPr>
            <w:tcW w:w="3119" w:type="dxa"/>
            <w:tcBorders>
              <w:top w:val="nil"/>
              <w:left w:val="nil"/>
              <w:right w:val="nil"/>
            </w:tcBorders>
            <w:vAlign w:val="bottom"/>
          </w:tcPr>
          <w:p w:rsidR="006A0225" w:rsidRPr="005A4A57" w:rsidRDefault="006A0225" w:rsidP="005A4A57">
            <w:pPr>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6A0225" w:rsidRPr="005A4A57" w:rsidRDefault="006A0225" w:rsidP="005A4A57">
            <w:pPr>
              <w:spacing w:after="0" w:line="240" w:lineRule="auto"/>
              <w:rPr>
                <w:rFonts w:ascii="Times New Roman" w:hAnsi="Times New Roman"/>
                <w:sz w:val="24"/>
                <w:szCs w:val="24"/>
              </w:rPr>
            </w:pPr>
          </w:p>
        </w:tc>
        <w:tc>
          <w:tcPr>
            <w:tcW w:w="2126" w:type="dxa"/>
            <w:tcBorders>
              <w:top w:val="nil"/>
              <w:left w:val="nil"/>
              <w:bottom w:val="single" w:sz="4" w:space="0" w:color="auto"/>
              <w:right w:val="nil"/>
            </w:tcBorders>
            <w:vAlign w:val="bottom"/>
          </w:tcPr>
          <w:p w:rsidR="006A0225" w:rsidRPr="005A4A57" w:rsidRDefault="006A0225" w:rsidP="005A4A57">
            <w:pPr>
              <w:spacing w:after="0" w:line="240" w:lineRule="auto"/>
              <w:jc w:val="center"/>
              <w:rPr>
                <w:rFonts w:ascii="Times New Roman" w:hAnsi="Times New Roman"/>
                <w:sz w:val="24"/>
                <w:szCs w:val="24"/>
              </w:rPr>
            </w:pPr>
          </w:p>
        </w:tc>
        <w:tc>
          <w:tcPr>
            <w:tcW w:w="425" w:type="dxa"/>
            <w:tcBorders>
              <w:top w:val="nil"/>
              <w:left w:val="nil"/>
              <w:bottom w:val="nil"/>
              <w:right w:val="nil"/>
            </w:tcBorders>
            <w:vAlign w:val="bottom"/>
          </w:tcPr>
          <w:p w:rsidR="006A0225" w:rsidRPr="005A4A57" w:rsidRDefault="006A0225" w:rsidP="005A4A57">
            <w:pPr>
              <w:spacing w:after="0" w:line="240" w:lineRule="auto"/>
              <w:rPr>
                <w:rFonts w:ascii="Times New Roman" w:hAnsi="Times New Roman"/>
                <w:sz w:val="24"/>
                <w:szCs w:val="24"/>
              </w:rPr>
            </w:pPr>
          </w:p>
        </w:tc>
        <w:tc>
          <w:tcPr>
            <w:tcW w:w="3686" w:type="dxa"/>
            <w:tcBorders>
              <w:top w:val="nil"/>
              <w:left w:val="nil"/>
              <w:bottom w:val="single" w:sz="4" w:space="0" w:color="auto"/>
              <w:right w:val="nil"/>
            </w:tcBorders>
            <w:vAlign w:val="bottom"/>
          </w:tcPr>
          <w:p w:rsidR="006A0225" w:rsidRPr="005A4A57" w:rsidRDefault="006A0225" w:rsidP="005A4A57">
            <w:pPr>
              <w:spacing w:after="0" w:line="240" w:lineRule="auto"/>
              <w:jc w:val="center"/>
              <w:rPr>
                <w:rFonts w:ascii="Times New Roman" w:hAnsi="Times New Roman"/>
                <w:sz w:val="24"/>
                <w:szCs w:val="24"/>
              </w:rPr>
            </w:pPr>
          </w:p>
        </w:tc>
      </w:tr>
      <w:tr w:rsidR="006A0225" w:rsidRPr="005A4A57" w:rsidTr="006A0225">
        <w:tc>
          <w:tcPr>
            <w:tcW w:w="3119" w:type="dxa"/>
            <w:tcBorders>
              <w:left w:val="nil"/>
              <w:bottom w:val="nil"/>
              <w:right w:val="nil"/>
            </w:tcBorders>
          </w:tcPr>
          <w:p w:rsidR="006A0225" w:rsidRPr="005A4A57" w:rsidRDefault="006A0225" w:rsidP="005A4A57">
            <w:pPr>
              <w:spacing w:after="0" w:line="240" w:lineRule="auto"/>
              <w:jc w:val="center"/>
              <w:rPr>
                <w:rFonts w:ascii="Times New Roman" w:hAnsi="Times New Roman"/>
                <w:sz w:val="24"/>
                <w:szCs w:val="24"/>
              </w:rPr>
            </w:pPr>
          </w:p>
        </w:tc>
        <w:tc>
          <w:tcPr>
            <w:tcW w:w="567" w:type="dxa"/>
            <w:tcBorders>
              <w:top w:val="nil"/>
              <w:left w:val="nil"/>
              <w:bottom w:val="nil"/>
              <w:right w:val="nil"/>
            </w:tcBorders>
          </w:tcPr>
          <w:p w:rsidR="006A0225" w:rsidRPr="005A4A57" w:rsidRDefault="006A0225" w:rsidP="005A4A57">
            <w:pPr>
              <w:spacing w:after="0" w:line="240" w:lineRule="auto"/>
              <w:rPr>
                <w:rFonts w:ascii="Times New Roman" w:hAnsi="Times New Roman"/>
                <w:sz w:val="24"/>
                <w:szCs w:val="24"/>
              </w:rPr>
            </w:pPr>
          </w:p>
        </w:tc>
        <w:tc>
          <w:tcPr>
            <w:tcW w:w="2126" w:type="dxa"/>
            <w:tcBorders>
              <w:top w:val="nil"/>
              <w:left w:val="nil"/>
              <w:bottom w:val="nil"/>
              <w:right w:val="nil"/>
            </w:tcBorders>
          </w:tcPr>
          <w:p w:rsidR="006A0225" w:rsidRPr="007C7898" w:rsidRDefault="006A0225" w:rsidP="005A4A57">
            <w:pPr>
              <w:spacing w:after="0" w:line="240" w:lineRule="auto"/>
              <w:jc w:val="center"/>
              <w:rPr>
                <w:rFonts w:ascii="Times New Roman" w:hAnsi="Times New Roman"/>
                <w:sz w:val="20"/>
                <w:szCs w:val="20"/>
              </w:rPr>
            </w:pPr>
            <w:r w:rsidRPr="007C7898">
              <w:rPr>
                <w:rFonts w:ascii="Times New Roman" w:hAnsi="Times New Roman"/>
                <w:sz w:val="20"/>
                <w:szCs w:val="20"/>
              </w:rPr>
              <w:t>(подпись)</w:t>
            </w:r>
          </w:p>
        </w:tc>
        <w:tc>
          <w:tcPr>
            <w:tcW w:w="425" w:type="dxa"/>
            <w:tcBorders>
              <w:top w:val="nil"/>
              <w:left w:val="nil"/>
              <w:bottom w:val="nil"/>
              <w:right w:val="nil"/>
            </w:tcBorders>
          </w:tcPr>
          <w:p w:rsidR="006A0225" w:rsidRPr="007C7898" w:rsidRDefault="006A0225" w:rsidP="005A4A57">
            <w:pPr>
              <w:spacing w:after="0" w:line="240" w:lineRule="auto"/>
              <w:rPr>
                <w:rFonts w:ascii="Times New Roman" w:hAnsi="Times New Roman"/>
                <w:sz w:val="20"/>
                <w:szCs w:val="20"/>
              </w:rPr>
            </w:pPr>
          </w:p>
        </w:tc>
        <w:tc>
          <w:tcPr>
            <w:tcW w:w="3686" w:type="dxa"/>
            <w:tcBorders>
              <w:top w:val="nil"/>
              <w:left w:val="nil"/>
              <w:bottom w:val="nil"/>
              <w:right w:val="nil"/>
            </w:tcBorders>
          </w:tcPr>
          <w:p w:rsidR="006A0225" w:rsidRPr="007C7898" w:rsidRDefault="006A0225" w:rsidP="005A4A57">
            <w:pPr>
              <w:spacing w:after="0" w:line="240" w:lineRule="auto"/>
              <w:jc w:val="center"/>
              <w:rPr>
                <w:rFonts w:ascii="Times New Roman" w:hAnsi="Times New Roman"/>
                <w:sz w:val="20"/>
                <w:szCs w:val="20"/>
              </w:rPr>
            </w:pPr>
            <w:r w:rsidRPr="007C7898">
              <w:rPr>
                <w:rFonts w:ascii="Times New Roman" w:hAnsi="Times New Roman"/>
                <w:sz w:val="20"/>
                <w:szCs w:val="20"/>
              </w:rPr>
              <w:t>(фамилия, имя, отчество (при наличии)</w:t>
            </w:r>
          </w:p>
        </w:tc>
      </w:tr>
    </w:tbl>
    <w:p w:rsidR="006A0225" w:rsidRPr="00325DE3" w:rsidRDefault="006A0225" w:rsidP="009328E7">
      <w:pPr>
        <w:autoSpaceDE w:val="0"/>
        <w:autoSpaceDN w:val="0"/>
        <w:adjustRightInd w:val="0"/>
        <w:spacing w:after="0" w:line="240" w:lineRule="auto"/>
        <w:jc w:val="both"/>
        <w:rPr>
          <w:rFonts w:eastAsia="Calibri"/>
          <w:bCs/>
          <w:lang w:eastAsia="en-US"/>
        </w:rPr>
      </w:pPr>
      <w:r w:rsidRPr="00325DE3">
        <w:rPr>
          <w:rFonts w:eastAsia="Calibri"/>
          <w:bCs/>
          <w:lang w:eastAsia="en-US"/>
        </w:rPr>
        <w:br w:type="page"/>
      </w:r>
    </w:p>
    <w:p w:rsidR="007C7898" w:rsidRPr="002640EA" w:rsidRDefault="007C7898" w:rsidP="007C7898">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3</w:t>
      </w:r>
    </w:p>
    <w:p w:rsidR="007C7898" w:rsidRPr="002640EA" w:rsidRDefault="007C7898" w:rsidP="007C7898">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7C7898" w:rsidRPr="002640EA" w:rsidRDefault="007C7898" w:rsidP="007C7898">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7C7898" w:rsidRPr="002640EA" w:rsidRDefault="007C7898" w:rsidP="007C7898">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7C7898" w:rsidRPr="000A02ED" w:rsidRDefault="007C7898" w:rsidP="007C7898">
      <w:pPr>
        <w:autoSpaceDE w:val="0"/>
        <w:autoSpaceDN w:val="0"/>
        <w:spacing w:after="0" w:line="240" w:lineRule="auto"/>
        <w:jc w:val="center"/>
        <w:rPr>
          <w:rFonts w:ascii="Times New Roman" w:hAnsi="Times New Roman"/>
          <w:b/>
          <w:color w:val="000000"/>
          <w:sz w:val="24"/>
          <w:szCs w:val="24"/>
        </w:rPr>
      </w:pPr>
    </w:p>
    <w:p w:rsidR="007C7898" w:rsidRPr="00DD53C2" w:rsidRDefault="007C7898" w:rsidP="007C7898">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7C7898" w:rsidRPr="000A02ED" w:rsidRDefault="007C7898" w:rsidP="007C7898">
      <w:pPr>
        <w:autoSpaceDE w:val="0"/>
        <w:autoSpaceDN w:val="0"/>
        <w:spacing w:after="0" w:line="240" w:lineRule="auto"/>
        <w:jc w:val="center"/>
        <w:rPr>
          <w:rFonts w:ascii="Times New Roman" w:hAnsi="Times New Roman"/>
          <w:b/>
          <w:color w:val="000000"/>
          <w:sz w:val="24"/>
          <w:szCs w:val="24"/>
        </w:rPr>
      </w:pPr>
      <w:r w:rsidRPr="000A02ED">
        <w:rPr>
          <w:rFonts w:ascii="Times New Roman" w:hAnsi="Times New Roman"/>
          <w:b/>
          <w:color w:val="000000"/>
          <w:sz w:val="24"/>
          <w:szCs w:val="24"/>
        </w:rPr>
        <w:t>З А Я В Л Е Н И Е</w:t>
      </w:r>
    </w:p>
    <w:p w:rsidR="007C7898" w:rsidRPr="000A02ED" w:rsidRDefault="007C7898" w:rsidP="007C7898">
      <w:pPr>
        <w:autoSpaceDE w:val="0"/>
        <w:autoSpaceDN w:val="0"/>
        <w:spacing w:after="0" w:line="240" w:lineRule="auto"/>
        <w:jc w:val="center"/>
        <w:rPr>
          <w:rFonts w:ascii="Times New Roman" w:hAnsi="Times New Roman"/>
          <w:b/>
          <w:color w:val="000000"/>
          <w:sz w:val="24"/>
          <w:szCs w:val="24"/>
        </w:rPr>
      </w:pPr>
      <w:r w:rsidRPr="000A02ED">
        <w:rPr>
          <w:rFonts w:ascii="Times New Roman" w:hAnsi="Times New Roman"/>
          <w:b/>
          <w:color w:val="000000"/>
          <w:sz w:val="24"/>
          <w:szCs w:val="24"/>
        </w:rPr>
        <w:t>о внесении изменений в разрешение на строительство</w:t>
      </w:r>
    </w:p>
    <w:p w:rsidR="007C7898" w:rsidRPr="001556DF" w:rsidRDefault="007C7898" w:rsidP="007C7898">
      <w:pPr>
        <w:autoSpaceDE w:val="0"/>
        <w:autoSpaceDN w:val="0"/>
        <w:spacing w:after="0" w:line="240" w:lineRule="auto"/>
        <w:rPr>
          <w:rFonts w:ascii="Times New Roman" w:hAnsi="Times New Roman"/>
          <w:color w:val="000000"/>
          <w:sz w:val="28"/>
          <w:szCs w:val="28"/>
        </w:rPr>
      </w:pPr>
      <w:r w:rsidRPr="001556DF">
        <w:rPr>
          <w:rFonts w:ascii="Times New Roman" w:hAnsi="Times New Roman"/>
          <w:color w:val="000000"/>
          <w:sz w:val="28"/>
          <w:szCs w:val="28"/>
        </w:rPr>
        <w:t>"__" __________ 20___ г.</w:t>
      </w:r>
    </w:p>
    <w:p w:rsidR="007C7898" w:rsidRPr="001556DF" w:rsidRDefault="007C7898" w:rsidP="007C7898">
      <w:pPr>
        <w:autoSpaceDE w:val="0"/>
        <w:autoSpaceDN w:val="0"/>
        <w:spacing w:after="0" w:line="240" w:lineRule="auto"/>
        <w:jc w:val="right"/>
        <w:rPr>
          <w:rFonts w:ascii="Times New Roman" w:hAnsi="Times New Roman"/>
          <w:color w:val="000000"/>
          <w:sz w:val="24"/>
          <w:szCs w:val="24"/>
        </w:rPr>
      </w:pPr>
    </w:p>
    <w:p w:rsidR="00244FDC" w:rsidRPr="007C7898" w:rsidRDefault="007C7898" w:rsidP="007C7898">
      <w:pPr>
        <w:autoSpaceDE w:val="0"/>
        <w:autoSpaceDN w:val="0"/>
        <w:adjustRightInd w:val="0"/>
        <w:spacing w:after="0" w:line="240" w:lineRule="auto"/>
        <w:ind w:firstLine="708"/>
        <w:jc w:val="both"/>
        <w:rPr>
          <w:rFonts w:ascii="Times New Roman" w:hAnsi="Times New Roman"/>
          <w:bCs/>
          <w:color w:val="000000"/>
          <w:sz w:val="24"/>
          <w:szCs w:val="24"/>
          <w:lang w:eastAsia="en-US"/>
        </w:rPr>
      </w:pPr>
      <w:r w:rsidRPr="000A02ED">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внести изменение в разрешени</w:t>
      </w:r>
      <w:r>
        <w:rPr>
          <w:rFonts w:ascii="Times New Roman" w:hAnsi="Times New Roman"/>
          <w:bCs/>
          <w:color w:val="000000"/>
          <w:sz w:val="24"/>
          <w:szCs w:val="24"/>
          <w:lang w:eastAsia="en-US"/>
        </w:rPr>
        <w:t>е на строительство в связи с</w:t>
      </w:r>
      <w:r w:rsidRPr="000A02ED">
        <w:rPr>
          <w:rFonts w:ascii="Times New Roman" w:hAnsi="Times New Roman"/>
          <w:bCs/>
          <w:color w:val="000000"/>
          <w:sz w:val="24"/>
          <w:szCs w:val="24"/>
          <w:lang w:eastAsia="en-US"/>
        </w:rPr>
        <w:t>__________________________________________________</w:t>
      </w:r>
      <w:r>
        <w:rPr>
          <w:rFonts w:ascii="Times New Roman" w:hAnsi="Times New Roman"/>
          <w:bCs/>
          <w:color w:val="000000"/>
          <w:sz w:val="24"/>
          <w:szCs w:val="24"/>
          <w:lang w:eastAsia="en-US"/>
        </w:rPr>
        <w:t>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244FDC" w:rsidRPr="007C7898" w:rsidTr="005F5E19">
        <w:trPr>
          <w:trHeight w:val="540"/>
        </w:trPr>
        <w:tc>
          <w:tcPr>
            <w:tcW w:w="9923" w:type="dxa"/>
            <w:gridSpan w:val="6"/>
            <w:tcBorders>
              <w:top w:val="nil"/>
              <w:left w:val="nil"/>
              <w:right w:val="nil"/>
            </w:tcBorders>
          </w:tcPr>
          <w:p w:rsidR="00244FDC" w:rsidRPr="007C7898" w:rsidRDefault="00244FDC" w:rsidP="007C7898">
            <w:pPr>
              <w:spacing w:line="240" w:lineRule="auto"/>
              <w:contextualSpacing/>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1. Сведения о застройщике</w:t>
            </w:r>
          </w:p>
        </w:tc>
      </w:tr>
      <w:tr w:rsidR="00244FDC" w:rsidRPr="007C7898" w:rsidTr="005F5E19">
        <w:trPr>
          <w:trHeight w:val="605"/>
        </w:trPr>
        <w:tc>
          <w:tcPr>
            <w:tcW w:w="1043" w:type="dxa"/>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1.1</w:t>
            </w:r>
          </w:p>
        </w:tc>
        <w:tc>
          <w:tcPr>
            <w:tcW w:w="4911" w:type="dxa"/>
            <w:gridSpan w:val="3"/>
          </w:tcPr>
          <w:p w:rsidR="00244FDC" w:rsidRPr="007C7898" w:rsidRDefault="00244FDC" w:rsidP="007C7898">
            <w:pPr>
              <w:spacing w:after="160" w:line="240" w:lineRule="auto"/>
              <w:rPr>
                <w:rFonts w:ascii="Times New Roman" w:eastAsia="Calibri" w:hAnsi="Times New Roman"/>
                <w:sz w:val="24"/>
                <w:szCs w:val="24"/>
                <w:lang w:eastAsia="en-US"/>
              </w:rPr>
            </w:pPr>
            <w:r w:rsidRPr="007C7898">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rsidR="00244FDC" w:rsidRPr="007C7898" w:rsidRDefault="00244FDC" w:rsidP="007C7898">
            <w:pPr>
              <w:spacing w:after="160" w:line="240" w:lineRule="auto"/>
              <w:rPr>
                <w:rFonts w:ascii="Times New Roman" w:eastAsia="Calibri" w:hAnsi="Times New Roman"/>
                <w:sz w:val="24"/>
                <w:szCs w:val="24"/>
                <w:lang w:eastAsia="en-US"/>
              </w:rPr>
            </w:pPr>
          </w:p>
        </w:tc>
      </w:tr>
      <w:tr w:rsidR="00244FDC" w:rsidRPr="007C7898" w:rsidTr="005F5E19">
        <w:trPr>
          <w:trHeight w:val="428"/>
        </w:trPr>
        <w:tc>
          <w:tcPr>
            <w:tcW w:w="1043" w:type="dxa"/>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1.1.1</w:t>
            </w:r>
          </w:p>
        </w:tc>
        <w:tc>
          <w:tcPr>
            <w:tcW w:w="4911" w:type="dxa"/>
            <w:gridSpan w:val="3"/>
          </w:tcPr>
          <w:p w:rsidR="00244FDC" w:rsidRPr="007C7898" w:rsidRDefault="00244FDC" w:rsidP="007C7898">
            <w:pPr>
              <w:spacing w:after="160" w:line="240" w:lineRule="auto"/>
              <w:rPr>
                <w:rFonts w:ascii="Times New Roman" w:eastAsia="Calibri" w:hAnsi="Times New Roman"/>
                <w:sz w:val="24"/>
                <w:szCs w:val="24"/>
                <w:lang w:eastAsia="en-US"/>
              </w:rPr>
            </w:pPr>
            <w:r w:rsidRPr="007C7898">
              <w:rPr>
                <w:rFonts w:ascii="Times New Roman" w:eastAsia="Calibri" w:hAnsi="Times New Roman"/>
                <w:sz w:val="24"/>
                <w:szCs w:val="24"/>
                <w:lang w:eastAsia="en-US"/>
              </w:rPr>
              <w:t>Фамилия, имя, отчество (при наличии)</w:t>
            </w:r>
          </w:p>
        </w:tc>
        <w:tc>
          <w:tcPr>
            <w:tcW w:w="3969" w:type="dxa"/>
            <w:gridSpan w:val="2"/>
          </w:tcPr>
          <w:p w:rsidR="00244FDC" w:rsidRPr="007C7898" w:rsidRDefault="00244FDC" w:rsidP="007C7898">
            <w:pPr>
              <w:spacing w:after="160" w:line="240" w:lineRule="auto"/>
              <w:rPr>
                <w:rFonts w:ascii="Times New Roman" w:eastAsia="Calibri" w:hAnsi="Times New Roman"/>
                <w:sz w:val="24"/>
                <w:szCs w:val="24"/>
                <w:lang w:eastAsia="en-US"/>
              </w:rPr>
            </w:pPr>
          </w:p>
        </w:tc>
      </w:tr>
      <w:tr w:rsidR="00244FDC" w:rsidRPr="007C7898" w:rsidTr="005F5E19">
        <w:trPr>
          <w:trHeight w:val="753"/>
        </w:trPr>
        <w:tc>
          <w:tcPr>
            <w:tcW w:w="1043" w:type="dxa"/>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1.1.2</w:t>
            </w:r>
          </w:p>
        </w:tc>
        <w:tc>
          <w:tcPr>
            <w:tcW w:w="4911" w:type="dxa"/>
            <w:gridSpan w:val="3"/>
          </w:tcPr>
          <w:p w:rsidR="00244FDC" w:rsidRPr="007C7898" w:rsidRDefault="00244FDC" w:rsidP="007C7898">
            <w:pPr>
              <w:spacing w:after="160" w:line="240" w:lineRule="auto"/>
              <w:rPr>
                <w:rFonts w:ascii="Times New Roman" w:eastAsia="Calibri" w:hAnsi="Times New Roman"/>
                <w:sz w:val="24"/>
                <w:szCs w:val="24"/>
                <w:lang w:eastAsia="en-US"/>
              </w:rPr>
            </w:pPr>
            <w:r w:rsidRPr="007C7898">
              <w:rPr>
                <w:rFonts w:ascii="Times New Roman" w:eastAsia="Calibri" w:hAnsi="Times New Roman"/>
                <w:sz w:val="24"/>
                <w:szCs w:val="24"/>
                <w:lang w:eastAsia="en-US"/>
              </w:rPr>
              <w:t xml:space="preserve">Реквизиты документа, удостоверяющего личность </w:t>
            </w:r>
            <w:r w:rsidR="007C7898">
              <w:rPr>
                <w:rFonts w:ascii="Times New Roman" w:hAnsi="Times New Roman"/>
                <w:sz w:val="24"/>
                <w:szCs w:val="24"/>
              </w:rPr>
              <w:t xml:space="preserve">(не указываются в </w:t>
            </w:r>
            <w:r w:rsidRPr="007C7898">
              <w:rPr>
                <w:rFonts w:ascii="Times New Roman" w:hAnsi="Times New Roman"/>
                <w:sz w:val="24"/>
                <w:szCs w:val="24"/>
              </w:rPr>
              <w:t>случае, если застройщик является индивидуальным предпринимателем)</w:t>
            </w:r>
          </w:p>
        </w:tc>
        <w:tc>
          <w:tcPr>
            <w:tcW w:w="3969" w:type="dxa"/>
            <w:gridSpan w:val="2"/>
          </w:tcPr>
          <w:p w:rsidR="00244FDC" w:rsidRPr="007C7898" w:rsidRDefault="00244FDC" w:rsidP="007C7898">
            <w:pPr>
              <w:spacing w:after="160" w:line="240" w:lineRule="auto"/>
              <w:rPr>
                <w:rFonts w:ascii="Times New Roman" w:eastAsia="Calibri" w:hAnsi="Times New Roman"/>
                <w:sz w:val="24"/>
                <w:szCs w:val="24"/>
                <w:lang w:eastAsia="en-US"/>
              </w:rPr>
            </w:pPr>
          </w:p>
        </w:tc>
      </w:tr>
      <w:tr w:rsidR="00244FDC" w:rsidRPr="007C7898" w:rsidTr="005F5E19">
        <w:trPr>
          <w:trHeight w:val="665"/>
        </w:trPr>
        <w:tc>
          <w:tcPr>
            <w:tcW w:w="1043" w:type="dxa"/>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1.1.3</w:t>
            </w:r>
          </w:p>
        </w:tc>
        <w:tc>
          <w:tcPr>
            <w:tcW w:w="4911" w:type="dxa"/>
            <w:gridSpan w:val="3"/>
          </w:tcPr>
          <w:p w:rsidR="00244FDC" w:rsidRPr="007C7898" w:rsidRDefault="00244FDC" w:rsidP="007C7898">
            <w:pPr>
              <w:spacing w:after="160" w:line="240" w:lineRule="auto"/>
              <w:rPr>
                <w:rFonts w:ascii="Times New Roman" w:eastAsia="Calibri" w:hAnsi="Times New Roman"/>
                <w:sz w:val="24"/>
                <w:szCs w:val="24"/>
                <w:lang w:eastAsia="en-US"/>
              </w:rPr>
            </w:pPr>
            <w:r w:rsidRPr="007C7898">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244FDC" w:rsidRPr="007C7898" w:rsidRDefault="00244FDC" w:rsidP="007C7898">
            <w:pPr>
              <w:spacing w:after="160" w:line="240" w:lineRule="auto"/>
              <w:rPr>
                <w:rFonts w:ascii="Times New Roman" w:eastAsia="Calibri" w:hAnsi="Times New Roman"/>
                <w:sz w:val="24"/>
                <w:szCs w:val="24"/>
                <w:lang w:eastAsia="en-US"/>
              </w:rPr>
            </w:pPr>
          </w:p>
        </w:tc>
      </w:tr>
      <w:tr w:rsidR="00244FDC" w:rsidRPr="007C7898" w:rsidTr="005F5E19">
        <w:trPr>
          <w:trHeight w:val="279"/>
        </w:trPr>
        <w:tc>
          <w:tcPr>
            <w:tcW w:w="1043" w:type="dxa"/>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1.2</w:t>
            </w:r>
          </w:p>
        </w:tc>
        <w:tc>
          <w:tcPr>
            <w:tcW w:w="4911" w:type="dxa"/>
            <w:gridSpan w:val="3"/>
          </w:tcPr>
          <w:p w:rsidR="00244FDC" w:rsidRPr="007C7898" w:rsidRDefault="00244FDC" w:rsidP="007C7898">
            <w:pPr>
              <w:spacing w:after="160" w:line="240" w:lineRule="auto"/>
              <w:rPr>
                <w:rFonts w:ascii="Times New Roman" w:eastAsia="Calibri" w:hAnsi="Times New Roman"/>
                <w:sz w:val="24"/>
                <w:szCs w:val="24"/>
                <w:lang w:eastAsia="en-US"/>
              </w:rPr>
            </w:pPr>
            <w:r w:rsidRPr="007C7898">
              <w:rPr>
                <w:rFonts w:ascii="Times New Roman" w:eastAsia="Calibri" w:hAnsi="Times New Roman"/>
                <w:sz w:val="24"/>
                <w:szCs w:val="24"/>
                <w:lang w:eastAsia="en-US"/>
              </w:rPr>
              <w:t>Сведения о юридическом лице:</w:t>
            </w:r>
          </w:p>
        </w:tc>
        <w:tc>
          <w:tcPr>
            <w:tcW w:w="3969" w:type="dxa"/>
            <w:gridSpan w:val="2"/>
          </w:tcPr>
          <w:p w:rsidR="00244FDC" w:rsidRPr="007C7898" w:rsidRDefault="00244FDC" w:rsidP="007C7898">
            <w:pPr>
              <w:spacing w:after="160" w:line="240" w:lineRule="auto"/>
              <w:rPr>
                <w:rFonts w:ascii="Times New Roman" w:eastAsia="Calibri" w:hAnsi="Times New Roman"/>
                <w:sz w:val="24"/>
                <w:szCs w:val="24"/>
                <w:lang w:eastAsia="en-US"/>
              </w:rPr>
            </w:pPr>
          </w:p>
        </w:tc>
      </w:tr>
      <w:tr w:rsidR="00244FDC" w:rsidRPr="007C7898" w:rsidTr="005F5E19">
        <w:trPr>
          <w:trHeight w:val="175"/>
        </w:trPr>
        <w:tc>
          <w:tcPr>
            <w:tcW w:w="1043" w:type="dxa"/>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1.2.1</w:t>
            </w:r>
          </w:p>
        </w:tc>
        <w:tc>
          <w:tcPr>
            <w:tcW w:w="4911" w:type="dxa"/>
            <w:gridSpan w:val="3"/>
          </w:tcPr>
          <w:p w:rsidR="00244FDC" w:rsidRPr="007C7898" w:rsidRDefault="00244FDC" w:rsidP="007C7898">
            <w:pPr>
              <w:spacing w:after="160" w:line="240" w:lineRule="auto"/>
              <w:rPr>
                <w:rFonts w:ascii="Times New Roman" w:eastAsia="Calibri" w:hAnsi="Times New Roman"/>
                <w:sz w:val="24"/>
                <w:szCs w:val="24"/>
                <w:lang w:eastAsia="en-US"/>
              </w:rPr>
            </w:pPr>
            <w:r w:rsidRPr="007C7898">
              <w:rPr>
                <w:rFonts w:ascii="Times New Roman" w:eastAsia="Calibri" w:hAnsi="Times New Roman"/>
                <w:sz w:val="24"/>
                <w:szCs w:val="24"/>
                <w:lang w:eastAsia="en-US"/>
              </w:rPr>
              <w:t>Полное наименование</w:t>
            </w:r>
          </w:p>
        </w:tc>
        <w:tc>
          <w:tcPr>
            <w:tcW w:w="3969" w:type="dxa"/>
            <w:gridSpan w:val="2"/>
          </w:tcPr>
          <w:p w:rsidR="00244FDC" w:rsidRPr="007C7898" w:rsidRDefault="00244FDC" w:rsidP="007C7898">
            <w:pPr>
              <w:spacing w:after="160" w:line="240" w:lineRule="auto"/>
              <w:rPr>
                <w:rFonts w:ascii="Times New Roman" w:eastAsia="Calibri" w:hAnsi="Times New Roman"/>
                <w:sz w:val="24"/>
                <w:szCs w:val="24"/>
                <w:lang w:eastAsia="en-US"/>
              </w:rPr>
            </w:pPr>
          </w:p>
        </w:tc>
      </w:tr>
      <w:tr w:rsidR="00244FDC" w:rsidRPr="007C7898" w:rsidTr="007C7898">
        <w:trPr>
          <w:trHeight w:val="648"/>
        </w:trPr>
        <w:tc>
          <w:tcPr>
            <w:tcW w:w="1043" w:type="dxa"/>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1.2.2</w:t>
            </w:r>
          </w:p>
        </w:tc>
        <w:tc>
          <w:tcPr>
            <w:tcW w:w="4911" w:type="dxa"/>
            <w:gridSpan w:val="3"/>
          </w:tcPr>
          <w:p w:rsidR="00244FDC" w:rsidRPr="007C7898" w:rsidRDefault="00244FDC" w:rsidP="007C7898">
            <w:pPr>
              <w:spacing w:after="160" w:line="240" w:lineRule="auto"/>
              <w:rPr>
                <w:rFonts w:ascii="Times New Roman" w:eastAsia="Calibri" w:hAnsi="Times New Roman"/>
                <w:sz w:val="24"/>
                <w:szCs w:val="24"/>
                <w:lang w:eastAsia="en-US"/>
              </w:rPr>
            </w:pPr>
            <w:r w:rsidRPr="007C7898">
              <w:rPr>
                <w:rFonts w:ascii="Times New Roman" w:eastAsia="Calibri" w:hAnsi="Times New Roman"/>
                <w:sz w:val="24"/>
                <w:szCs w:val="24"/>
                <w:lang w:eastAsia="en-US"/>
              </w:rPr>
              <w:t>Основной государственный регистрационный номер</w:t>
            </w:r>
          </w:p>
        </w:tc>
        <w:tc>
          <w:tcPr>
            <w:tcW w:w="3969" w:type="dxa"/>
            <w:gridSpan w:val="2"/>
          </w:tcPr>
          <w:p w:rsidR="00244FDC" w:rsidRPr="007C7898" w:rsidRDefault="00244FDC" w:rsidP="007C7898">
            <w:pPr>
              <w:spacing w:after="160" w:line="240" w:lineRule="auto"/>
              <w:rPr>
                <w:rFonts w:ascii="Times New Roman" w:eastAsia="Calibri" w:hAnsi="Times New Roman"/>
                <w:sz w:val="24"/>
                <w:szCs w:val="24"/>
                <w:lang w:eastAsia="en-US"/>
              </w:rPr>
            </w:pPr>
          </w:p>
        </w:tc>
      </w:tr>
      <w:tr w:rsidR="00244FDC" w:rsidRPr="007C7898" w:rsidTr="007C7898">
        <w:trPr>
          <w:trHeight w:val="717"/>
        </w:trPr>
        <w:tc>
          <w:tcPr>
            <w:tcW w:w="1043" w:type="dxa"/>
            <w:tcBorders>
              <w:bottom w:val="single" w:sz="4" w:space="0" w:color="auto"/>
            </w:tcBorders>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1.2.3</w:t>
            </w:r>
          </w:p>
        </w:tc>
        <w:tc>
          <w:tcPr>
            <w:tcW w:w="4911" w:type="dxa"/>
            <w:gridSpan w:val="3"/>
            <w:tcBorders>
              <w:bottom w:val="single" w:sz="4" w:space="0" w:color="auto"/>
            </w:tcBorders>
          </w:tcPr>
          <w:p w:rsidR="00244FDC" w:rsidRPr="007C7898" w:rsidRDefault="00244FDC" w:rsidP="007C7898">
            <w:pPr>
              <w:spacing w:after="160" w:line="240" w:lineRule="auto"/>
              <w:rPr>
                <w:rFonts w:ascii="Times New Roman" w:eastAsia="Calibri" w:hAnsi="Times New Roman"/>
                <w:sz w:val="24"/>
                <w:szCs w:val="24"/>
                <w:lang w:eastAsia="en-US"/>
              </w:rPr>
            </w:pPr>
            <w:r w:rsidRPr="007C7898">
              <w:rPr>
                <w:rFonts w:ascii="Times New Roman" w:eastAsia="Calibri" w:hAnsi="Times New Roman"/>
                <w:sz w:val="24"/>
                <w:szCs w:val="24"/>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244FDC" w:rsidRPr="007C7898" w:rsidRDefault="00244FDC" w:rsidP="007C7898">
            <w:pPr>
              <w:spacing w:after="160" w:line="240" w:lineRule="auto"/>
              <w:rPr>
                <w:rFonts w:ascii="Times New Roman" w:eastAsia="Calibri" w:hAnsi="Times New Roman"/>
                <w:sz w:val="24"/>
                <w:szCs w:val="24"/>
                <w:lang w:eastAsia="en-US"/>
              </w:rPr>
            </w:pPr>
          </w:p>
        </w:tc>
      </w:tr>
      <w:tr w:rsidR="00244FDC" w:rsidRPr="007C7898" w:rsidTr="007C7898">
        <w:trPr>
          <w:trHeight w:val="476"/>
        </w:trPr>
        <w:tc>
          <w:tcPr>
            <w:tcW w:w="9923" w:type="dxa"/>
            <w:gridSpan w:val="6"/>
            <w:tcBorders>
              <w:left w:val="nil"/>
              <w:bottom w:val="single" w:sz="4" w:space="0" w:color="auto"/>
              <w:right w:val="nil"/>
            </w:tcBorders>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2. Сведения об объекте</w:t>
            </w:r>
          </w:p>
        </w:tc>
      </w:tr>
      <w:tr w:rsidR="00244FDC" w:rsidRPr="007C7898" w:rsidTr="005F5E19">
        <w:trPr>
          <w:trHeight w:val="1093"/>
        </w:trPr>
        <w:tc>
          <w:tcPr>
            <w:tcW w:w="1043" w:type="dxa"/>
            <w:tcBorders>
              <w:bottom w:val="single" w:sz="4" w:space="0" w:color="auto"/>
            </w:tcBorders>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2.1</w:t>
            </w:r>
          </w:p>
        </w:tc>
        <w:tc>
          <w:tcPr>
            <w:tcW w:w="4911" w:type="dxa"/>
            <w:gridSpan w:val="3"/>
            <w:tcBorders>
              <w:bottom w:val="single" w:sz="4" w:space="0" w:color="auto"/>
            </w:tcBorders>
          </w:tcPr>
          <w:p w:rsidR="00244FDC" w:rsidRPr="007C7898" w:rsidRDefault="00244FDC" w:rsidP="007C7898">
            <w:pPr>
              <w:spacing w:after="0" w:line="240" w:lineRule="auto"/>
              <w:rPr>
                <w:rFonts w:ascii="Times New Roman" w:eastAsia="Calibri" w:hAnsi="Times New Roman"/>
                <w:sz w:val="24"/>
                <w:szCs w:val="24"/>
                <w:lang w:eastAsia="en-US"/>
              </w:rPr>
            </w:pPr>
            <w:r w:rsidRPr="007C7898">
              <w:rPr>
                <w:rFonts w:ascii="Times New Roman" w:eastAsia="Calibri" w:hAnsi="Times New Roman"/>
                <w:sz w:val="24"/>
                <w:szCs w:val="24"/>
                <w:lang w:eastAsia="en-US"/>
              </w:rPr>
              <w:t>Наименование объекта капитального строительства (этапа) в соответствии с проектной документацией</w:t>
            </w:r>
          </w:p>
          <w:p w:rsidR="00244FDC" w:rsidRPr="007C7898" w:rsidRDefault="00244FDC" w:rsidP="007C7898">
            <w:pPr>
              <w:spacing w:after="0" w:line="240" w:lineRule="auto"/>
              <w:rPr>
                <w:rFonts w:ascii="Times New Roman" w:eastAsia="Calibri" w:hAnsi="Times New Roman"/>
                <w:sz w:val="24"/>
                <w:szCs w:val="24"/>
                <w:lang w:eastAsia="en-US"/>
              </w:rPr>
            </w:pPr>
            <w:r w:rsidRPr="007C7898">
              <w:rPr>
                <w:rFonts w:ascii="Times New Roman" w:eastAsia="Calibri" w:hAnsi="Times New Roman"/>
                <w:i/>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244FDC" w:rsidRPr="007C7898" w:rsidRDefault="00244FDC" w:rsidP="007C7898">
            <w:pPr>
              <w:spacing w:after="160" w:line="240" w:lineRule="auto"/>
              <w:rPr>
                <w:rFonts w:ascii="Times New Roman" w:eastAsia="Calibri" w:hAnsi="Times New Roman"/>
                <w:sz w:val="24"/>
                <w:szCs w:val="24"/>
                <w:lang w:eastAsia="en-US"/>
              </w:rPr>
            </w:pPr>
          </w:p>
        </w:tc>
      </w:tr>
      <w:tr w:rsidR="00244FDC" w:rsidRPr="007C7898" w:rsidTr="005F5E19">
        <w:trPr>
          <w:trHeight w:val="1093"/>
        </w:trPr>
        <w:tc>
          <w:tcPr>
            <w:tcW w:w="1043" w:type="dxa"/>
            <w:tcBorders>
              <w:bottom w:val="single" w:sz="4" w:space="0" w:color="auto"/>
            </w:tcBorders>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lastRenderedPageBreak/>
              <w:t>2.2</w:t>
            </w:r>
          </w:p>
        </w:tc>
        <w:tc>
          <w:tcPr>
            <w:tcW w:w="4911" w:type="dxa"/>
            <w:gridSpan w:val="3"/>
            <w:tcBorders>
              <w:bottom w:val="single" w:sz="4" w:space="0" w:color="auto"/>
            </w:tcBorders>
          </w:tcPr>
          <w:p w:rsidR="00244FDC" w:rsidRPr="007C7898" w:rsidRDefault="00244FDC" w:rsidP="007C7898">
            <w:pPr>
              <w:spacing w:after="0" w:line="240" w:lineRule="auto"/>
              <w:rPr>
                <w:rFonts w:ascii="Times New Roman" w:eastAsia="Calibri" w:hAnsi="Times New Roman"/>
                <w:sz w:val="24"/>
                <w:szCs w:val="24"/>
                <w:lang w:eastAsia="en-US"/>
              </w:rPr>
            </w:pPr>
            <w:r w:rsidRPr="007C7898">
              <w:rPr>
                <w:rFonts w:ascii="Times New Roman" w:eastAsia="Calibri" w:hAnsi="Times New Roman"/>
                <w:sz w:val="24"/>
                <w:szCs w:val="24"/>
                <w:lang w:eastAsia="en-US"/>
              </w:rPr>
              <w:t>Кадастровый номер реконструируемого объекта капитального строительства</w:t>
            </w:r>
          </w:p>
          <w:p w:rsidR="00244FDC" w:rsidRPr="007C7898" w:rsidRDefault="00244FDC" w:rsidP="007C7898">
            <w:pPr>
              <w:spacing w:after="0" w:line="240" w:lineRule="auto"/>
              <w:rPr>
                <w:rFonts w:ascii="Times New Roman" w:eastAsia="Calibri" w:hAnsi="Times New Roman"/>
                <w:sz w:val="24"/>
                <w:szCs w:val="24"/>
                <w:lang w:eastAsia="en-US"/>
              </w:rPr>
            </w:pPr>
            <w:r w:rsidRPr="007C7898">
              <w:rPr>
                <w:rFonts w:ascii="Times New Roman" w:eastAsia="Calibri" w:hAnsi="Times New Roman"/>
                <w:i/>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244FDC" w:rsidRPr="007C7898" w:rsidRDefault="00244FDC" w:rsidP="007C7898">
            <w:pPr>
              <w:spacing w:after="160" w:line="240" w:lineRule="auto"/>
              <w:rPr>
                <w:rFonts w:ascii="Times New Roman" w:eastAsia="Calibri" w:hAnsi="Times New Roman"/>
                <w:sz w:val="24"/>
                <w:szCs w:val="24"/>
                <w:lang w:eastAsia="en-US"/>
              </w:rPr>
            </w:pPr>
          </w:p>
        </w:tc>
      </w:tr>
      <w:tr w:rsidR="00244FDC" w:rsidRPr="007C7898" w:rsidTr="007C7898">
        <w:trPr>
          <w:trHeight w:val="314"/>
        </w:trPr>
        <w:tc>
          <w:tcPr>
            <w:tcW w:w="9923" w:type="dxa"/>
            <w:gridSpan w:val="6"/>
            <w:tcBorders>
              <w:left w:val="nil"/>
              <w:bottom w:val="single" w:sz="4" w:space="0" w:color="auto"/>
              <w:right w:val="nil"/>
            </w:tcBorders>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3. Сведения о ранее выданном разрешении на строительство</w:t>
            </w:r>
          </w:p>
        </w:tc>
      </w:tr>
      <w:tr w:rsidR="00244FDC" w:rsidRPr="007C7898" w:rsidTr="005F5E19">
        <w:trPr>
          <w:trHeight w:val="1093"/>
        </w:trPr>
        <w:tc>
          <w:tcPr>
            <w:tcW w:w="1043" w:type="dxa"/>
            <w:tcBorders>
              <w:bottom w:val="single" w:sz="4" w:space="0" w:color="auto"/>
            </w:tcBorders>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w:t>
            </w:r>
          </w:p>
        </w:tc>
        <w:tc>
          <w:tcPr>
            <w:tcW w:w="4911" w:type="dxa"/>
            <w:gridSpan w:val="3"/>
            <w:tcBorders>
              <w:bottom w:val="single" w:sz="4" w:space="0" w:color="auto"/>
            </w:tcBorders>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Орган, выдавший разрешение на строительство</w:t>
            </w:r>
          </w:p>
        </w:tc>
        <w:tc>
          <w:tcPr>
            <w:tcW w:w="1984" w:type="dxa"/>
            <w:tcBorders>
              <w:bottom w:val="single" w:sz="4" w:space="0" w:color="auto"/>
            </w:tcBorders>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Номер документа</w:t>
            </w:r>
          </w:p>
        </w:tc>
        <w:tc>
          <w:tcPr>
            <w:tcW w:w="1985" w:type="dxa"/>
            <w:tcBorders>
              <w:bottom w:val="single" w:sz="4" w:space="0" w:color="auto"/>
            </w:tcBorders>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Дата документа</w:t>
            </w:r>
          </w:p>
        </w:tc>
      </w:tr>
      <w:tr w:rsidR="00244FDC" w:rsidRPr="007C7898" w:rsidTr="007C7898">
        <w:trPr>
          <w:trHeight w:val="591"/>
        </w:trPr>
        <w:tc>
          <w:tcPr>
            <w:tcW w:w="1043" w:type="dxa"/>
            <w:tcBorders>
              <w:bottom w:val="single" w:sz="4" w:space="0" w:color="auto"/>
            </w:tcBorders>
          </w:tcPr>
          <w:p w:rsidR="00244FDC" w:rsidRPr="007C7898" w:rsidRDefault="00244FDC" w:rsidP="007C7898">
            <w:pPr>
              <w:spacing w:after="160" w:line="240" w:lineRule="auto"/>
              <w:rPr>
                <w:rFonts w:ascii="Times New Roman" w:eastAsia="Calibri" w:hAnsi="Times New Roman"/>
                <w:sz w:val="24"/>
                <w:szCs w:val="24"/>
                <w:lang w:eastAsia="en-US"/>
              </w:rPr>
            </w:pPr>
          </w:p>
        </w:tc>
        <w:tc>
          <w:tcPr>
            <w:tcW w:w="4911" w:type="dxa"/>
            <w:gridSpan w:val="3"/>
            <w:tcBorders>
              <w:bottom w:val="single" w:sz="4" w:space="0" w:color="auto"/>
            </w:tcBorders>
          </w:tcPr>
          <w:p w:rsidR="00244FDC" w:rsidRPr="007C7898" w:rsidRDefault="00244FDC" w:rsidP="007C7898">
            <w:pPr>
              <w:spacing w:after="160" w:line="240" w:lineRule="auto"/>
              <w:rPr>
                <w:rFonts w:ascii="Times New Roman" w:eastAsia="Calibri" w:hAnsi="Times New Roman"/>
                <w:sz w:val="24"/>
                <w:szCs w:val="24"/>
                <w:lang w:eastAsia="en-US"/>
              </w:rPr>
            </w:pPr>
          </w:p>
        </w:tc>
        <w:tc>
          <w:tcPr>
            <w:tcW w:w="1984" w:type="dxa"/>
            <w:tcBorders>
              <w:bottom w:val="single" w:sz="4" w:space="0" w:color="auto"/>
            </w:tcBorders>
          </w:tcPr>
          <w:p w:rsidR="00244FDC" w:rsidRPr="007C7898" w:rsidRDefault="00244FDC" w:rsidP="007C7898">
            <w:pPr>
              <w:spacing w:after="160" w:line="240" w:lineRule="auto"/>
              <w:rPr>
                <w:rFonts w:ascii="Times New Roman" w:eastAsia="Calibri" w:hAnsi="Times New Roman"/>
                <w:sz w:val="24"/>
                <w:szCs w:val="24"/>
                <w:lang w:eastAsia="en-US"/>
              </w:rPr>
            </w:pPr>
          </w:p>
        </w:tc>
        <w:tc>
          <w:tcPr>
            <w:tcW w:w="1985" w:type="dxa"/>
            <w:tcBorders>
              <w:bottom w:val="single" w:sz="4" w:space="0" w:color="auto"/>
            </w:tcBorders>
          </w:tcPr>
          <w:p w:rsidR="00244FDC" w:rsidRPr="007C7898" w:rsidRDefault="00244FDC" w:rsidP="007C7898">
            <w:pPr>
              <w:spacing w:after="160" w:line="240" w:lineRule="auto"/>
              <w:rPr>
                <w:rFonts w:ascii="Times New Roman" w:eastAsia="Calibri" w:hAnsi="Times New Roman"/>
                <w:sz w:val="24"/>
                <w:szCs w:val="24"/>
                <w:lang w:eastAsia="en-US"/>
              </w:rPr>
            </w:pPr>
          </w:p>
        </w:tc>
      </w:tr>
      <w:tr w:rsidR="00244FDC" w:rsidRPr="007C7898" w:rsidTr="007C7898">
        <w:trPr>
          <w:trHeight w:val="416"/>
        </w:trPr>
        <w:tc>
          <w:tcPr>
            <w:tcW w:w="9923" w:type="dxa"/>
            <w:gridSpan w:val="6"/>
            <w:tcBorders>
              <w:left w:val="nil"/>
              <w:bottom w:val="single" w:sz="4" w:space="0" w:color="auto"/>
              <w:right w:val="nil"/>
            </w:tcBorders>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4. Сведения о земельном участке</w:t>
            </w:r>
          </w:p>
        </w:tc>
      </w:tr>
      <w:tr w:rsidR="00244FDC" w:rsidRPr="007C7898" w:rsidTr="005F5E19">
        <w:trPr>
          <w:trHeight w:val="600"/>
        </w:trPr>
        <w:tc>
          <w:tcPr>
            <w:tcW w:w="1110" w:type="dxa"/>
            <w:gridSpan w:val="2"/>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4.1</w:t>
            </w:r>
          </w:p>
        </w:tc>
        <w:tc>
          <w:tcPr>
            <w:tcW w:w="4050" w:type="dxa"/>
          </w:tcPr>
          <w:p w:rsidR="00244FDC" w:rsidRPr="007C7898" w:rsidRDefault="00244FDC" w:rsidP="007C7898">
            <w:pPr>
              <w:spacing w:after="0" w:line="240" w:lineRule="auto"/>
              <w:rPr>
                <w:rFonts w:ascii="Times New Roman" w:eastAsia="Calibri" w:hAnsi="Times New Roman"/>
                <w:sz w:val="24"/>
                <w:szCs w:val="24"/>
                <w:lang w:eastAsia="en-US"/>
              </w:rPr>
            </w:pPr>
            <w:r w:rsidRPr="007C7898">
              <w:rPr>
                <w:rFonts w:ascii="Times New Roman" w:eastAsia="Calibri" w:hAnsi="Times New Roman"/>
                <w:sz w:val="24"/>
                <w:szCs w:val="24"/>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244FDC" w:rsidRPr="007C7898" w:rsidRDefault="00244FDC" w:rsidP="007C7898">
            <w:pPr>
              <w:spacing w:after="0" w:line="240" w:lineRule="auto"/>
              <w:rPr>
                <w:rFonts w:ascii="Times New Roman" w:eastAsia="Calibri" w:hAnsi="Times New Roman"/>
                <w:sz w:val="24"/>
                <w:szCs w:val="24"/>
                <w:lang w:eastAsia="en-US"/>
              </w:rPr>
            </w:pPr>
            <w:r w:rsidRPr="007C7898">
              <w:rPr>
                <w:rFonts w:ascii="Times New Roman" w:eastAsia="Calibri" w:hAnsi="Times New Roman"/>
                <w:i/>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244FDC" w:rsidRPr="007C7898" w:rsidRDefault="00244FDC" w:rsidP="007C7898">
            <w:pPr>
              <w:spacing w:after="160" w:line="240" w:lineRule="auto"/>
              <w:rPr>
                <w:rFonts w:ascii="Times New Roman" w:eastAsia="Calibri" w:hAnsi="Times New Roman"/>
                <w:sz w:val="24"/>
                <w:szCs w:val="24"/>
                <w:lang w:eastAsia="en-US"/>
              </w:rPr>
            </w:pPr>
          </w:p>
        </w:tc>
      </w:tr>
      <w:tr w:rsidR="00244FDC" w:rsidRPr="007C7898" w:rsidTr="005F5E19">
        <w:trPr>
          <w:trHeight w:val="750"/>
        </w:trPr>
        <w:tc>
          <w:tcPr>
            <w:tcW w:w="1110" w:type="dxa"/>
            <w:gridSpan w:val="2"/>
          </w:tcPr>
          <w:p w:rsidR="00244FDC" w:rsidRPr="007C7898" w:rsidRDefault="00244FDC" w:rsidP="007C7898">
            <w:pPr>
              <w:spacing w:after="160" w:line="240" w:lineRule="auto"/>
              <w:jc w:val="center"/>
              <w:rPr>
                <w:rFonts w:ascii="Times New Roman" w:eastAsia="Calibri" w:hAnsi="Times New Roman"/>
                <w:sz w:val="24"/>
                <w:szCs w:val="24"/>
                <w:lang w:eastAsia="en-US"/>
              </w:rPr>
            </w:pPr>
            <w:r w:rsidRPr="007C7898">
              <w:rPr>
                <w:rFonts w:ascii="Times New Roman" w:eastAsia="Calibri" w:hAnsi="Times New Roman"/>
                <w:sz w:val="24"/>
                <w:szCs w:val="24"/>
                <w:lang w:eastAsia="en-US"/>
              </w:rPr>
              <w:t>4.2</w:t>
            </w:r>
          </w:p>
        </w:tc>
        <w:tc>
          <w:tcPr>
            <w:tcW w:w="4050" w:type="dxa"/>
          </w:tcPr>
          <w:p w:rsidR="00244FDC" w:rsidRPr="007C7898" w:rsidRDefault="00244FDC" w:rsidP="007C7898">
            <w:pPr>
              <w:spacing w:after="0" w:line="240" w:lineRule="auto"/>
              <w:rPr>
                <w:rFonts w:ascii="Times New Roman" w:eastAsia="Calibri" w:hAnsi="Times New Roman"/>
                <w:sz w:val="24"/>
                <w:szCs w:val="24"/>
                <w:lang w:eastAsia="en-US"/>
              </w:rPr>
            </w:pPr>
            <w:r w:rsidRPr="007C7898">
              <w:rPr>
                <w:rFonts w:ascii="Times New Roman" w:eastAsia="Calibri" w:hAnsi="Times New Roman"/>
                <w:sz w:val="24"/>
                <w:szCs w:val="24"/>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44FDC" w:rsidRPr="007C7898" w:rsidRDefault="00244FDC" w:rsidP="007C7898">
            <w:pPr>
              <w:spacing w:after="0" w:line="240" w:lineRule="auto"/>
              <w:rPr>
                <w:rFonts w:ascii="Times New Roman" w:eastAsia="Calibri" w:hAnsi="Times New Roman"/>
                <w:i/>
                <w:sz w:val="24"/>
                <w:szCs w:val="24"/>
                <w:lang w:eastAsia="en-US"/>
              </w:rPr>
            </w:pPr>
            <w:r w:rsidRPr="007C7898">
              <w:rPr>
                <w:rFonts w:ascii="Times New Roman" w:eastAsia="Calibri" w:hAnsi="Times New Roman"/>
                <w:i/>
                <w:sz w:val="24"/>
                <w:szCs w:val="24"/>
                <w:lang w:eastAsia="en-US"/>
              </w:rPr>
              <w:t>(указываются в случаях, предусмотренных частью 1</w:t>
            </w:r>
            <w:r w:rsidRPr="007C7898">
              <w:rPr>
                <w:rFonts w:ascii="Times New Roman" w:eastAsia="Calibri" w:hAnsi="Times New Roman"/>
                <w:i/>
                <w:sz w:val="24"/>
                <w:szCs w:val="24"/>
                <w:vertAlign w:val="superscript"/>
                <w:lang w:eastAsia="en-US"/>
              </w:rPr>
              <w:t>1</w:t>
            </w:r>
            <w:r w:rsidRPr="007C7898">
              <w:rPr>
                <w:rFonts w:ascii="Times New Roman" w:eastAsia="Calibri" w:hAnsi="Times New Roman"/>
                <w:i/>
                <w:sz w:val="24"/>
                <w:szCs w:val="24"/>
                <w:lang w:eastAsia="en-US"/>
              </w:rPr>
              <w:t xml:space="preserve"> статьи 57</w:t>
            </w:r>
            <w:r w:rsidRPr="007C7898">
              <w:rPr>
                <w:rFonts w:ascii="Times New Roman" w:eastAsia="Calibri" w:hAnsi="Times New Roman"/>
                <w:i/>
                <w:sz w:val="24"/>
                <w:szCs w:val="24"/>
                <w:vertAlign w:val="superscript"/>
                <w:lang w:eastAsia="en-US"/>
              </w:rPr>
              <w:t>3</w:t>
            </w:r>
            <w:r w:rsidRPr="007C7898">
              <w:rPr>
                <w:rFonts w:ascii="Times New Roman" w:eastAsia="Calibri" w:hAnsi="Times New Roman"/>
                <w:i/>
                <w:sz w:val="24"/>
                <w:szCs w:val="24"/>
                <w:lang w:eastAsia="en-US"/>
              </w:rPr>
              <w:t xml:space="preserve"> и частью 7</w:t>
            </w:r>
            <w:r w:rsidRPr="007C7898">
              <w:rPr>
                <w:rFonts w:ascii="Times New Roman" w:eastAsia="Calibri" w:hAnsi="Times New Roman"/>
                <w:i/>
                <w:sz w:val="24"/>
                <w:szCs w:val="24"/>
                <w:vertAlign w:val="superscript"/>
                <w:lang w:eastAsia="en-US"/>
              </w:rPr>
              <w:t>3</w:t>
            </w:r>
            <w:r w:rsidRPr="007C7898">
              <w:rPr>
                <w:rFonts w:ascii="Times New Roman" w:eastAsia="Calibri" w:hAnsi="Times New Roman"/>
                <w:i/>
                <w:sz w:val="24"/>
                <w:szCs w:val="24"/>
                <w:lang w:eastAsia="en-US"/>
              </w:rPr>
              <w:t xml:space="preserve"> статьи 51 Градостроительного кодекса Российской Федерации)</w:t>
            </w:r>
          </w:p>
        </w:tc>
        <w:tc>
          <w:tcPr>
            <w:tcW w:w="4763" w:type="dxa"/>
            <w:gridSpan w:val="3"/>
          </w:tcPr>
          <w:p w:rsidR="00244FDC" w:rsidRPr="007C7898" w:rsidRDefault="00244FDC" w:rsidP="007C7898">
            <w:pPr>
              <w:spacing w:after="160" w:line="240" w:lineRule="auto"/>
              <w:rPr>
                <w:rFonts w:ascii="Times New Roman" w:eastAsia="Calibri" w:hAnsi="Times New Roman"/>
                <w:sz w:val="24"/>
                <w:szCs w:val="24"/>
                <w:lang w:eastAsia="en-US"/>
              </w:rPr>
            </w:pPr>
          </w:p>
        </w:tc>
      </w:tr>
    </w:tbl>
    <w:p w:rsidR="00244FDC" w:rsidRPr="007C7898" w:rsidRDefault="00244FDC" w:rsidP="007C7898">
      <w:pPr>
        <w:autoSpaceDE w:val="0"/>
        <w:autoSpaceDN w:val="0"/>
        <w:adjustRightInd w:val="0"/>
        <w:spacing w:after="0" w:line="240" w:lineRule="auto"/>
        <w:ind w:firstLine="708"/>
        <w:jc w:val="both"/>
        <w:rPr>
          <w:rFonts w:ascii="Times New Roman" w:eastAsia="Calibri" w:hAnsi="Times New Roman"/>
          <w:bCs/>
          <w:sz w:val="24"/>
          <w:szCs w:val="24"/>
          <w:lang w:eastAsia="en-US"/>
        </w:rPr>
      </w:pPr>
    </w:p>
    <w:p w:rsidR="00244FDC" w:rsidRPr="007C7898" w:rsidRDefault="00244FDC" w:rsidP="007C7898">
      <w:pPr>
        <w:spacing w:after="0" w:line="240" w:lineRule="auto"/>
        <w:ind w:right="-2" w:firstLine="708"/>
        <w:jc w:val="both"/>
        <w:rPr>
          <w:rFonts w:ascii="Times New Roman" w:hAnsi="Times New Roman"/>
          <w:sz w:val="24"/>
          <w:szCs w:val="24"/>
        </w:rPr>
      </w:pPr>
      <w:r w:rsidRPr="007C7898">
        <w:rPr>
          <w:rFonts w:ascii="Times New Roman" w:hAnsi="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244FDC" w:rsidRPr="007C7898" w:rsidTr="005F5E19">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7C7898" w:rsidRDefault="00244FDC"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7C7898" w:rsidRDefault="00244FDC"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7C7898" w:rsidRDefault="00244FDC"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7C7898" w:rsidRDefault="00244FDC"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Дата документа</w:t>
            </w:r>
          </w:p>
        </w:tc>
      </w:tr>
      <w:tr w:rsidR="00244FDC" w:rsidRPr="007C7898"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7C7898" w:rsidRDefault="00244FDC"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244FDC" w:rsidRPr="007C7898" w:rsidRDefault="00244FDC"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44FDC" w:rsidRPr="007C7898" w:rsidRDefault="00244FDC" w:rsidP="007C7898">
            <w:pPr>
              <w:suppressAutoHyphens/>
              <w:spacing w:after="0" w:line="240" w:lineRule="auto"/>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44FDC" w:rsidRPr="007C7898" w:rsidRDefault="00244FDC" w:rsidP="007C7898">
            <w:pPr>
              <w:suppressAutoHyphens/>
              <w:spacing w:after="0" w:line="240" w:lineRule="auto"/>
              <w:rPr>
                <w:rFonts w:ascii="Times New Roman" w:hAnsi="Times New Roman"/>
                <w:sz w:val="24"/>
                <w:szCs w:val="24"/>
              </w:rPr>
            </w:pPr>
          </w:p>
        </w:tc>
      </w:tr>
      <w:tr w:rsidR="00244FDC" w:rsidRPr="007C7898"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44FDC" w:rsidRPr="007C7898" w:rsidRDefault="00244FDC"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44FDC" w:rsidRPr="007C7898" w:rsidRDefault="00244FDC"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Положительное заключение экспертизы проектной документации</w:t>
            </w:r>
          </w:p>
          <w:p w:rsidR="00244FDC" w:rsidRPr="007C7898" w:rsidRDefault="00244FDC"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w:t>
            </w:r>
            <w:r w:rsidRPr="007C7898">
              <w:rPr>
                <w:rFonts w:ascii="Times New Roman" w:hAnsi="Times New Roman"/>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44FDC" w:rsidRPr="007C7898" w:rsidRDefault="00244FDC" w:rsidP="007C7898">
            <w:pPr>
              <w:suppressAutoHyphens/>
              <w:spacing w:after="0" w:line="240" w:lineRule="auto"/>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44FDC" w:rsidRPr="007C7898" w:rsidRDefault="00244FDC" w:rsidP="007C7898">
            <w:pPr>
              <w:suppressAutoHyphens/>
              <w:spacing w:after="0" w:line="240" w:lineRule="auto"/>
              <w:rPr>
                <w:rFonts w:ascii="Times New Roman" w:hAnsi="Times New Roman"/>
                <w:sz w:val="24"/>
                <w:szCs w:val="24"/>
              </w:rPr>
            </w:pPr>
          </w:p>
        </w:tc>
      </w:tr>
      <w:tr w:rsidR="00244FDC" w:rsidRPr="007C7898" w:rsidTr="005F5E19">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244FDC" w:rsidRPr="007C7898" w:rsidRDefault="00244FDC" w:rsidP="007C7898">
            <w:pPr>
              <w:suppressAutoHyphens/>
              <w:spacing w:after="0" w:line="240" w:lineRule="auto"/>
              <w:jc w:val="center"/>
              <w:rPr>
                <w:rFonts w:ascii="Times New Roman" w:hAnsi="Times New Roman"/>
                <w:sz w:val="24"/>
                <w:szCs w:val="24"/>
              </w:rPr>
            </w:pPr>
            <w:r w:rsidRPr="007C7898">
              <w:rPr>
                <w:rFonts w:ascii="Times New Roman" w:hAnsi="Times New Roman"/>
                <w:sz w:val="24"/>
                <w:szCs w:val="24"/>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244FDC" w:rsidRPr="007C7898" w:rsidRDefault="00244FDC"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Положительное заключение государственной экологической экспертизы проектной документации</w:t>
            </w:r>
          </w:p>
          <w:p w:rsidR="00244FDC" w:rsidRPr="007C7898" w:rsidRDefault="00244FDC" w:rsidP="007C7898">
            <w:pPr>
              <w:suppressAutoHyphens/>
              <w:spacing w:after="0" w:line="240" w:lineRule="auto"/>
              <w:rPr>
                <w:rFonts w:ascii="Times New Roman" w:hAnsi="Times New Roman"/>
                <w:sz w:val="24"/>
                <w:szCs w:val="24"/>
              </w:rPr>
            </w:pPr>
            <w:r w:rsidRPr="007C7898">
              <w:rPr>
                <w:rFonts w:ascii="Times New Roman" w:hAnsi="Times New Roman"/>
                <w:sz w:val="24"/>
                <w:szCs w:val="24"/>
              </w:rPr>
              <w:t>(</w:t>
            </w:r>
            <w:r w:rsidRPr="007C7898">
              <w:rPr>
                <w:rFonts w:ascii="Times New Roman" w:hAnsi="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7C7898">
              <w:rPr>
                <w:rFonts w:ascii="Times New Roman" w:hAnsi="Times New Roman"/>
                <w:sz w:val="24"/>
                <w:szCs w:val="24"/>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244FDC" w:rsidRPr="007C7898" w:rsidRDefault="00244FDC" w:rsidP="007C7898">
            <w:pPr>
              <w:suppressAutoHyphens/>
              <w:spacing w:after="0" w:line="240" w:lineRule="auto"/>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244FDC" w:rsidRPr="007C7898" w:rsidRDefault="00244FDC" w:rsidP="007C7898">
            <w:pPr>
              <w:suppressAutoHyphens/>
              <w:spacing w:after="0" w:line="240" w:lineRule="auto"/>
              <w:rPr>
                <w:rFonts w:ascii="Times New Roman" w:hAnsi="Times New Roman"/>
                <w:sz w:val="24"/>
                <w:szCs w:val="24"/>
              </w:rPr>
            </w:pPr>
          </w:p>
        </w:tc>
      </w:tr>
    </w:tbl>
    <w:p w:rsidR="007C7898" w:rsidRDefault="007C7898" w:rsidP="007C7898">
      <w:pPr>
        <w:pStyle w:val="a5"/>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7C7898" w:rsidRDefault="007C7898" w:rsidP="007C7898">
      <w:pPr>
        <w:pStyle w:val="a5"/>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7C7898" w:rsidRDefault="007C7898" w:rsidP="007C7898">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7C7898" w:rsidRDefault="007C7898" w:rsidP="007C7898">
      <w:pPr>
        <w:pStyle w:val="a5"/>
        <w:rPr>
          <w:rFonts w:ascii="Times New Roman" w:hAnsi="Times New Roman"/>
          <w:sz w:val="24"/>
          <w:szCs w:val="24"/>
        </w:rPr>
      </w:pPr>
    </w:p>
    <w:p w:rsidR="007C7898" w:rsidRDefault="007C7898" w:rsidP="007C7898">
      <w:pPr>
        <w:pStyle w:val="a5"/>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7C7898" w:rsidRDefault="007C7898" w:rsidP="007C7898">
      <w:pPr>
        <w:spacing w:after="0" w:line="240" w:lineRule="auto"/>
        <w:rPr>
          <w:rFonts w:ascii="Times New Roman" w:hAnsi="Times New Roman"/>
          <w:color w:val="000000"/>
          <w:sz w:val="24"/>
          <w:szCs w:val="24"/>
        </w:rPr>
      </w:pPr>
      <w:r>
        <w:rPr>
          <w:rFonts w:ascii="Times New Roman" w:hAnsi="Times New Roman"/>
          <w:color w:val="000000"/>
          <w:sz w:val="24"/>
          <w:szCs w:val="24"/>
        </w:rPr>
        <w:t>Приложение:</w:t>
      </w:r>
    </w:p>
    <w:p w:rsidR="007C7898" w:rsidRDefault="007C7898" w:rsidP="007C7898">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7C7898" w:rsidRDefault="007C7898" w:rsidP="007C7898">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7C7898" w:rsidRDefault="007C7898" w:rsidP="007C7898">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7C7898" w:rsidRPr="000A02ED" w:rsidRDefault="007C7898" w:rsidP="007C7898">
      <w:pPr>
        <w:spacing w:after="0" w:line="240" w:lineRule="auto"/>
        <w:rPr>
          <w:rFonts w:ascii="Times New Roman" w:hAnsi="Times New Roman"/>
          <w:color w:val="000000"/>
          <w:sz w:val="24"/>
          <w:szCs w:val="24"/>
        </w:rPr>
      </w:pPr>
      <w:r>
        <w:rPr>
          <w:rFonts w:ascii="Times New Roman" w:hAnsi="Times New Roman"/>
          <w:color w:val="000000"/>
          <w:sz w:val="24"/>
          <w:szCs w:val="24"/>
        </w:rPr>
        <w:t>4.</w:t>
      </w:r>
    </w:p>
    <w:p w:rsidR="007C7898" w:rsidRPr="000A02ED" w:rsidRDefault="007C7898" w:rsidP="007C7898">
      <w:pPr>
        <w:spacing w:after="0" w:line="240" w:lineRule="auto"/>
        <w:rPr>
          <w:rFonts w:ascii="Times New Roman" w:hAnsi="Times New Roman"/>
          <w:color w:val="000000"/>
          <w:sz w:val="24"/>
          <w:szCs w:val="24"/>
        </w:rPr>
      </w:pPr>
      <w:r w:rsidRPr="000A02ED">
        <w:rPr>
          <w:rFonts w:ascii="Times New Roman" w:hAnsi="Times New Roman"/>
          <w:color w:val="000000"/>
          <w:sz w:val="24"/>
          <w:szCs w:val="24"/>
        </w:rPr>
        <w:t>Номер телефона и адрес электронной почты д</w:t>
      </w:r>
      <w:r>
        <w:rPr>
          <w:rFonts w:ascii="Times New Roman" w:hAnsi="Times New Roman"/>
          <w:color w:val="000000"/>
          <w:sz w:val="24"/>
          <w:szCs w:val="24"/>
        </w:rPr>
        <w:t>ля связи:</w:t>
      </w:r>
    </w:p>
    <w:p w:rsidR="007C7898" w:rsidRPr="000A02ED" w:rsidRDefault="007C7898" w:rsidP="007C7898">
      <w:pPr>
        <w:tabs>
          <w:tab w:val="left" w:pos="1968"/>
        </w:tabs>
        <w:spacing w:after="0" w:line="240" w:lineRule="auto"/>
        <w:rPr>
          <w:rFonts w:ascii="Times New Roman" w:hAnsi="Times New Roman"/>
          <w:color w:val="000000"/>
          <w:sz w:val="24"/>
          <w:szCs w:val="24"/>
        </w:rPr>
      </w:pPr>
      <w:r w:rsidRPr="000A02ED">
        <w:rPr>
          <w:rFonts w:ascii="Times New Roman" w:hAnsi="Times New Roman"/>
          <w:color w:val="000000"/>
          <w:sz w:val="24"/>
          <w:szCs w:val="24"/>
        </w:rPr>
        <w:t>Результат предоставления услуги прошу:</w:t>
      </w:r>
    </w:p>
    <w:p w:rsidR="00244FDC" w:rsidRPr="007C7898" w:rsidRDefault="00244FDC" w:rsidP="007C7898">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244FDC" w:rsidRPr="007C7898" w:rsidTr="007C7898">
        <w:trPr>
          <w:trHeight w:val="981"/>
        </w:trPr>
        <w:tc>
          <w:tcPr>
            <w:tcW w:w="8784" w:type="dxa"/>
            <w:shd w:val="clear" w:color="auto" w:fill="auto"/>
          </w:tcPr>
          <w:p w:rsidR="00244FDC" w:rsidRPr="007C7898" w:rsidRDefault="00244FDC" w:rsidP="007C7898">
            <w:pPr>
              <w:autoSpaceDE w:val="0"/>
              <w:autoSpaceDN w:val="0"/>
              <w:spacing w:after="120" w:line="240" w:lineRule="auto"/>
              <w:rPr>
                <w:rFonts w:ascii="Times New Roman" w:hAnsi="Times New Roman"/>
                <w:i/>
                <w:sz w:val="24"/>
                <w:szCs w:val="24"/>
              </w:rPr>
            </w:pPr>
            <w:r w:rsidRPr="007C7898">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244FDC" w:rsidRPr="007C7898" w:rsidRDefault="00244FDC" w:rsidP="007C7898">
            <w:pPr>
              <w:autoSpaceDE w:val="0"/>
              <w:autoSpaceDN w:val="0"/>
              <w:spacing w:after="120" w:line="240" w:lineRule="auto"/>
              <w:rPr>
                <w:rFonts w:ascii="Times New Roman" w:hAnsi="Times New Roman"/>
                <w:sz w:val="24"/>
                <w:szCs w:val="24"/>
              </w:rPr>
            </w:pPr>
          </w:p>
        </w:tc>
      </w:tr>
      <w:tr w:rsidR="00244FDC" w:rsidRPr="007C7898" w:rsidTr="005F5E19">
        <w:tc>
          <w:tcPr>
            <w:tcW w:w="8784" w:type="dxa"/>
            <w:shd w:val="clear" w:color="auto" w:fill="auto"/>
          </w:tcPr>
          <w:p w:rsidR="00244FDC" w:rsidRPr="007C7898" w:rsidRDefault="00244FDC" w:rsidP="007C7898">
            <w:pPr>
              <w:autoSpaceDE w:val="0"/>
              <w:autoSpaceDN w:val="0"/>
              <w:spacing w:after="120" w:line="240" w:lineRule="auto"/>
              <w:rPr>
                <w:rFonts w:ascii="Times New Roman" w:hAnsi="Times New Roman"/>
                <w:sz w:val="24"/>
                <w:szCs w:val="24"/>
              </w:rPr>
            </w:pPr>
            <w:r w:rsidRPr="007C7898">
              <w:rPr>
                <w:rFonts w:ascii="Times New Roman" w:hAnsi="Times New Roman"/>
                <w:sz w:val="24"/>
                <w:szCs w:val="24"/>
              </w:rPr>
              <w:t>выдать</w:t>
            </w:r>
            <w:r w:rsidRPr="007C7898">
              <w:rPr>
                <w:rFonts w:ascii="Times New Roman" w:hAnsi="Times New Roman"/>
                <w:bCs/>
                <w:sz w:val="24"/>
                <w:szCs w:val="24"/>
              </w:rPr>
              <w:t xml:space="preserve"> на бумажном носителе</w:t>
            </w:r>
            <w:r w:rsidRPr="007C7898">
              <w:rPr>
                <w:rFonts w:ascii="Times New Roman" w:hAnsi="Times New Roman"/>
                <w:sz w:val="24"/>
                <w:szCs w:val="24"/>
              </w:rPr>
              <w:t xml:space="preserve"> при личном обращении </w:t>
            </w:r>
            <w:r w:rsidRPr="007C7898">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007C7898">
              <w:rPr>
                <w:rFonts w:ascii="Times New Roman" w:hAnsi="Times New Roman"/>
                <w:sz w:val="24"/>
                <w:szCs w:val="24"/>
              </w:rPr>
              <w:t xml:space="preserve"> расположенный по адресу:</w:t>
            </w:r>
          </w:p>
        </w:tc>
        <w:tc>
          <w:tcPr>
            <w:tcW w:w="1134" w:type="dxa"/>
            <w:shd w:val="clear" w:color="auto" w:fill="auto"/>
          </w:tcPr>
          <w:p w:rsidR="00244FDC" w:rsidRPr="007C7898" w:rsidRDefault="00244FDC" w:rsidP="007C7898">
            <w:pPr>
              <w:autoSpaceDE w:val="0"/>
              <w:autoSpaceDN w:val="0"/>
              <w:spacing w:after="120" w:line="240" w:lineRule="auto"/>
              <w:rPr>
                <w:rFonts w:ascii="Times New Roman" w:hAnsi="Times New Roman"/>
                <w:sz w:val="24"/>
                <w:szCs w:val="24"/>
              </w:rPr>
            </w:pPr>
          </w:p>
        </w:tc>
      </w:tr>
      <w:tr w:rsidR="00244FDC" w:rsidRPr="007C7898" w:rsidTr="005F5E19">
        <w:tc>
          <w:tcPr>
            <w:tcW w:w="8784" w:type="dxa"/>
            <w:shd w:val="clear" w:color="auto" w:fill="auto"/>
          </w:tcPr>
          <w:p w:rsidR="00244FDC" w:rsidRPr="007C7898" w:rsidRDefault="00244FDC" w:rsidP="007C7898">
            <w:pPr>
              <w:autoSpaceDE w:val="0"/>
              <w:autoSpaceDN w:val="0"/>
              <w:spacing w:after="120" w:line="240" w:lineRule="auto"/>
              <w:rPr>
                <w:rFonts w:ascii="Times New Roman" w:hAnsi="Times New Roman"/>
                <w:sz w:val="24"/>
                <w:szCs w:val="24"/>
              </w:rPr>
            </w:pPr>
            <w:r w:rsidRPr="007C7898">
              <w:rPr>
                <w:rFonts w:ascii="Times New Roman" w:hAnsi="Times New Roman"/>
                <w:sz w:val="24"/>
                <w:szCs w:val="24"/>
              </w:rPr>
              <w:t xml:space="preserve">направить </w:t>
            </w:r>
            <w:r w:rsidRPr="007C7898">
              <w:rPr>
                <w:rFonts w:ascii="Times New Roman" w:hAnsi="Times New Roman"/>
                <w:bCs/>
                <w:sz w:val="24"/>
                <w:szCs w:val="24"/>
              </w:rPr>
              <w:t>на бумажном носителе</w:t>
            </w:r>
            <w:r w:rsidR="007C7898">
              <w:rPr>
                <w:rFonts w:ascii="Times New Roman" w:hAnsi="Times New Roman"/>
                <w:sz w:val="24"/>
                <w:szCs w:val="24"/>
              </w:rPr>
              <w:t xml:space="preserve"> на почтовый адрес:</w:t>
            </w:r>
          </w:p>
        </w:tc>
        <w:tc>
          <w:tcPr>
            <w:tcW w:w="1134" w:type="dxa"/>
            <w:shd w:val="clear" w:color="auto" w:fill="auto"/>
          </w:tcPr>
          <w:p w:rsidR="00244FDC" w:rsidRPr="007C7898" w:rsidRDefault="00244FDC" w:rsidP="007C7898">
            <w:pPr>
              <w:autoSpaceDE w:val="0"/>
              <w:autoSpaceDN w:val="0"/>
              <w:spacing w:after="120" w:line="240" w:lineRule="auto"/>
              <w:rPr>
                <w:rFonts w:ascii="Times New Roman" w:hAnsi="Times New Roman"/>
                <w:sz w:val="24"/>
                <w:szCs w:val="24"/>
              </w:rPr>
            </w:pPr>
          </w:p>
        </w:tc>
      </w:tr>
      <w:tr w:rsidR="00244FDC" w:rsidRPr="007C7898" w:rsidTr="005F5E19">
        <w:tc>
          <w:tcPr>
            <w:tcW w:w="8784" w:type="dxa"/>
            <w:shd w:val="clear" w:color="auto" w:fill="auto"/>
          </w:tcPr>
          <w:p w:rsidR="00244FDC" w:rsidRPr="007C7898" w:rsidRDefault="00244FDC" w:rsidP="007C7898">
            <w:pPr>
              <w:autoSpaceDE w:val="0"/>
              <w:autoSpaceDN w:val="0"/>
              <w:spacing w:after="120" w:line="240" w:lineRule="auto"/>
              <w:rPr>
                <w:rFonts w:ascii="Times New Roman" w:hAnsi="Times New Roman"/>
                <w:sz w:val="24"/>
                <w:szCs w:val="24"/>
              </w:rPr>
            </w:pPr>
            <w:r w:rsidRPr="007C7898">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44FDC" w:rsidRPr="007C7898" w:rsidRDefault="00244FDC" w:rsidP="007C7898">
            <w:pPr>
              <w:autoSpaceDE w:val="0"/>
              <w:autoSpaceDN w:val="0"/>
              <w:spacing w:after="120" w:line="240" w:lineRule="auto"/>
              <w:rPr>
                <w:rFonts w:ascii="Times New Roman" w:hAnsi="Times New Roman"/>
                <w:sz w:val="24"/>
                <w:szCs w:val="24"/>
              </w:rPr>
            </w:pPr>
          </w:p>
        </w:tc>
      </w:tr>
      <w:tr w:rsidR="00244FDC" w:rsidRPr="007C7898" w:rsidTr="005F5E19">
        <w:tc>
          <w:tcPr>
            <w:tcW w:w="9918" w:type="dxa"/>
            <w:gridSpan w:val="2"/>
            <w:shd w:val="clear" w:color="auto" w:fill="auto"/>
          </w:tcPr>
          <w:p w:rsidR="00244FDC" w:rsidRPr="007C7898" w:rsidRDefault="00244FDC" w:rsidP="007C7898">
            <w:pPr>
              <w:autoSpaceDE w:val="0"/>
              <w:autoSpaceDN w:val="0"/>
              <w:spacing w:after="120" w:line="240" w:lineRule="auto"/>
              <w:ind w:right="255"/>
              <w:jc w:val="center"/>
              <w:rPr>
                <w:rFonts w:ascii="Times New Roman" w:hAnsi="Times New Roman"/>
                <w:i/>
                <w:sz w:val="24"/>
                <w:szCs w:val="24"/>
              </w:rPr>
            </w:pPr>
            <w:r w:rsidRPr="007C7898">
              <w:rPr>
                <w:rFonts w:ascii="Times New Roman" w:hAnsi="Times New Roman"/>
                <w:i/>
                <w:sz w:val="24"/>
                <w:szCs w:val="24"/>
              </w:rPr>
              <w:t>Указывается один из перечисленных способов</w:t>
            </w:r>
          </w:p>
        </w:tc>
      </w:tr>
    </w:tbl>
    <w:p w:rsidR="00244FDC" w:rsidRPr="007C7898" w:rsidRDefault="00244FDC" w:rsidP="007C7898">
      <w:pPr>
        <w:autoSpaceDE w:val="0"/>
        <w:autoSpaceDN w:val="0"/>
        <w:spacing w:after="120" w:line="240" w:lineRule="auto"/>
        <w:jc w:val="both"/>
        <w:rPr>
          <w:rFonts w:ascii="Times New Roman" w:hAnsi="Times New Roman"/>
          <w:sz w:val="24"/>
          <w:szCs w:val="24"/>
        </w:rPr>
      </w:pPr>
    </w:p>
    <w:tbl>
      <w:tblPr>
        <w:tblW w:w="9923" w:type="dxa"/>
        <w:tblCellMar>
          <w:left w:w="28" w:type="dxa"/>
          <w:right w:w="28" w:type="dxa"/>
        </w:tblCellMar>
        <w:tblLook w:val="0000"/>
      </w:tblPr>
      <w:tblGrid>
        <w:gridCol w:w="3119"/>
        <w:gridCol w:w="283"/>
        <w:gridCol w:w="2269"/>
        <w:gridCol w:w="283"/>
        <w:gridCol w:w="3969"/>
      </w:tblGrid>
      <w:tr w:rsidR="00244FDC" w:rsidRPr="007C7898" w:rsidTr="005F5E19">
        <w:tc>
          <w:tcPr>
            <w:tcW w:w="3119" w:type="dxa"/>
            <w:tcBorders>
              <w:top w:val="nil"/>
              <w:left w:val="nil"/>
              <w:right w:val="nil"/>
            </w:tcBorders>
            <w:vAlign w:val="bottom"/>
          </w:tcPr>
          <w:p w:rsidR="00244FDC" w:rsidRPr="007C7898" w:rsidRDefault="00244FDC" w:rsidP="007C7898">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44FDC" w:rsidRPr="007C7898" w:rsidRDefault="00244FDC" w:rsidP="007C7898">
            <w:pPr>
              <w:spacing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244FDC" w:rsidRPr="007C7898" w:rsidRDefault="00244FDC" w:rsidP="007C7898">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44FDC" w:rsidRPr="007C7898" w:rsidRDefault="00244FDC" w:rsidP="007C7898">
            <w:pPr>
              <w:spacing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244FDC" w:rsidRPr="007C7898" w:rsidRDefault="00244FDC" w:rsidP="007C7898">
            <w:pPr>
              <w:spacing w:line="240" w:lineRule="auto"/>
              <w:jc w:val="center"/>
              <w:rPr>
                <w:rFonts w:ascii="Times New Roman" w:hAnsi="Times New Roman"/>
                <w:sz w:val="24"/>
                <w:szCs w:val="24"/>
              </w:rPr>
            </w:pPr>
          </w:p>
        </w:tc>
      </w:tr>
      <w:tr w:rsidR="00244FDC" w:rsidRPr="00325DE3" w:rsidTr="005F5E19">
        <w:tc>
          <w:tcPr>
            <w:tcW w:w="3119" w:type="dxa"/>
            <w:tcBorders>
              <w:left w:val="nil"/>
              <w:bottom w:val="nil"/>
              <w:right w:val="nil"/>
            </w:tcBorders>
          </w:tcPr>
          <w:p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44FDC" w:rsidRPr="00325DE3" w:rsidRDefault="00244FDC" w:rsidP="005F5E19">
            <w:pPr>
              <w:rPr>
                <w:rFonts w:ascii="Times New Roman" w:hAnsi="Times New Roman"/>
                <w:sz w:val="16"/>
                <w:szCs w:val="16"/>
              </w:rPr>
            </w:pPr>
          </w:p>
        </w:tc>
        <w:tc>
          <w:tcPr>
            <w:tcW w:w="39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44FDC" w:rsidRPr="00325DE3" w:rsidRDefault="00244FDC" w:rsidP="00244FDC">
      <w:pPr>
        <w:spacing w:after="0" w:line="240" w:lineRule="auto"/>
        <w:rPr>
          <w:rFonts w:ascii="Times New Roman" w:eastAsia="Calibri" w:hAnsi="Times New Roman"/>
          <w:bCs/>
          <w:sz w:val="28"/>
          <w:szCs w:val="28"/>
          <w:lang w:eastAsia="en-US"/>
        </w:rPr>
      </w:pPr>
      <w:r w:rsidRPr="00325DE3">
        <w:rPr>
          <w:rFonts w:ascii="Times New Roman" w:eastAsia="Calibri" w:hAnsi="Times New Roman"/>
          <w:bCs/>
          <w:sz w:val="28"/>
          <w:szCs w:val="28"/>
          <w:lang w:eastAsia="en-US"/>
        </w:rPr>
        <w:br w:type="page"/>
      </w:r>
    </w:p>
    <w:p w:rsidR="00197B34" w:rsidRPr="002640EA" w:rsidRDefault="00197B34" w:rsidP="00197B34">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4</w:t>
      </w:r>
    </w:p>
    <w:p w:rsidR="00197B34" w:rsidRPr="002640EA" w:rsidRDefault="00197B34" w:rsidP="00197B34">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197B34" w:rsidRPr="002640EA" w:rsidRDefault="00197B34" w:rsidP="00197B34">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197B34" w:rsidRPr="002640EA" w:rsidRDefault="00197B34" w:rsidP="00197B34">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197B34" w:rsidRPr="000A02ED" w:rsidRDefault="00197B34" w:rsidP="00197B34">
      <w:pPr>
        <w:autoSpaceDE w:val="0"/>
        <w:autoSpaceDN w:val="0"/>
        <w:spacing w:after="0" w:line="240" w:lineRule="auto"/>
        <w:jc w:val="center"/>
        <w:rPr>
          <w:rFonts w:ascii="Times New Roman" w:hAnsi="Times New Roman"/>
          <w:b/>
          <w:color w:val="000000"/>
          <w:sz w:val="24"/>
          <w:szCs w:val="24"/>
        </w:rPr>
      </w:pPr>
    </w:p>
    <w:p w:rsidR="00197B34" w:rsidRPr="00DD53C2" w:rsidRDefault="00197B34" w:rsidP="00197B34">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197B34" w:rsidRPr="000A02ED" w:rsidRDefault="00197B34" w:rsidP="00197B34">
      <w:pPr>
        <w:autoSpaceDE w:val="0"/>
        <w:autoSpaceDN w:val="0"/>
        <w:spacing w:before="240" w:after="0" w:line="240" w:lineRule="auto"/>
        <w:jc w:val="center"/>
        <w:rPr>
          <w:rFonts w:ascii="Times New Roman" w:hAnsi="Times New Roman"/>
          <w:b/>
          <w:color w:val="000000"/>
          <w:sz w:val="24"/>
          <w:szCs w:val="24"/>
        </w:rPr>
      </w:pPr>
    </w:p>
    <w:p w:rsidR="00197B34" w:rsidRPr="000A02ED" w:rsidRDefault="00197B34" w:rsidP="00197B34">
      <w:pPr>
        <w:autoSpaceDE w:val="0"/>
        <w:autoSpaceDN w:val="0"/>
        <w:spacing w:after="0" w:line="240" w:lineRule="auto"/>
        <w:jc w:val="center"/>
        <w:rPr>
          <w:rFonts w:ascii="Times New Roman" w:hAnsi="Times New Roman"/>
          <w:b/>
          <w:bCs/>
          <w:color w:val="000000"/>
          <w:sz w:val="24"/>
          <w:szCs w:val="24"/>
        </w:rPr>
      </w:pPr>
      <w:r w:rsidRPr="000A02ED">
        <w:rPr>
          <w:rFonts w:ascii="Times New Roman" w:hAnsi="Times New Roman"/>
          <w:b/>
          <w:bCs/>
          <w:color w:val="000000"/>
          <w:sz w:val="24"/>
          <w:szCs w:val="24"/>
        </w:rPr>
        <w:t>З А Я В Л Е Н И Е</w:t>
      </w:r>
    </w:p>
    <w:p w:rsidR="00197B34" w:rsidRPr="000A02ED" w:rsidRDefault="00197B34" w:rsidP="00197B34">
      <w:pPr>
        <w:autoSpaceDE w:val="0"/>
        <w:autoSpaceDN w:val="0"/>
        <w:spacing w:after="0" w:line="240" w:lineRule="auto"/>
        <w:jc w:val="center"/>
        <w:rPr>
          <w:rFonts w:ascii="Times New Roman" w:hAnsi="Times New Roman"/>
          <w:b/>
          <w:color w:val="000000"/>
          <w:sz w:val="24"/>
          <w:szCs w:val="24"/>
        </w:rPr>
      </w:pPr>
      <w:r w:rsidRPr="000A02ED">
        <w:rPr>
          <w:rFonts w:ascii="Times New Roman" w:hAnsi="Times New Roman"/>
          <w:b/>
          <w:bCs/>
          <w:color w:val="000000"/>
          <w:sz w:val="24"/>
          <w:szCs w:val="24"/>
        </w:rPr>
        <w:t>о внесении изменений в разре</w:t>
      </w:r>
      <w:r>
        <w:rPr>
          <w:rFonts w:ascii="Times New Roman" w:hAnsi="Times New Roman"/>
          <w:b/>
          <w:bCs/>
          <w:color w:val="000000"/>
          <w:sz w:val="24"/>
          <w:szCs w:val="24"/>
        </w:rPr>
        <w:t xml:space="preserve">шение на строительство в связи с </w:t>
      </w:r>
      <w:r w:rsidRPr="000A02ED">
        <w:rPr>
          <w:rFonts w:ascii="Times New Roman" w:hAnsi="Times New Roman"/>
          <w:b/>
          <w:bCs/>
          <w:color w:val="000000"/>
          <w:sz w:val="24"/>
          <w:szCs w:val="24"/>
        </w:rPr>
        <w:t>необходимостью продления срока действия разрешения на строительство</w:t>
      </w:r>
    </w:p>
    <w:p w:rsidR="00197B34" w:rsidRPr="000A02ED" w:rsidRDefault="00197B34" w:rsidP="00197B34">
      <w:pPr>
        <w:autoSpaceDE w:val="0"/>
        <w:autoSpaceDN w:val="0"/>
        <w:spacing w:after="0" w:line="240" w:lineRule="auto"/>
        <w:jc w:val="right"/>
        <w:rPr>
          <w:rFonts w:ascii="Times New Roman" w:hAnsi="Times New Roman"/>
          <w:color w:val="000000"/>
          <w:sz w:val="24"/>
          <w:szCs w:val="24"/>
        </w:rPr>
      </w:pPr>
    </w:p>
    <w:p w:rsidR="00197B34" w:rsidRPr="000A02ED" w:rsidRDefault="00197B34" w:rsidP="00197B34">
      <w:pPr>
        <w:autoSpaceDE w:val="0"/>
        <w:autoSpaceDN w:val="0"/>
        <w:spacing w:after="0" w:line="240" w:lineRule="auto"/>
        <w:rPr>
          <w:rFonts w:ascii="Times New Roman" w:hAnsi="Times New Roman"/>
          <w:color w:val="000000"/>
          <w:sz w:val="24"/>
          <w:szCs w:val="24"/>
        </w:rPr>
      </w:pPr>
      <w:r w:rsidRPr="000A02ED">
        <w:rPr>
          <w:rFonts w:ascii="Times New Roman" w:hAnsi="Times New Roman"/>
          <w:color w:val="000000"/>
          <w:sz w:val="24"/>
          <w:szCs w:val="24"/>
        </w:rPr>
        <w:t>"__" __________ 20___ г.</w:t>
      </w:r>
    </w:p>
    <w:p w:rsidR="00197B34" w:rsidRPr="001556DF" w:rsidRDefault="00197B34" w:rsidP="00197B34">
      <w:pPr>
        <w:autoSpaceDE w:val="0"/>
        <w:autoSpaceDN w:val="0"/>
        <w:spacing w:after="0" w:line="240" w:lineRule="auto"/>
        <w:rPr>
          <w:rFonts w:ascii="Times New Roman" w:hAnsi="Times New Roman"/>
          <w:color w:val="000000"/>
          <w:sz w:val="24"/>
          <w:szCs w:val="24"/>
        </w:rPr>
      </w:pPr>
    </w:p>
    <w:p w:rsidR="00244FDC" w:rsidRPr="00197B34" w:rsidRDefault="00197B34" w:rsidP="00197B34">
      <w:pPr>
        <w:autoSpaceDE w:val="0"/>
        <w:autoSpaceDN w:val="0"/>
        <w:adjustRightInd w:val="0"/>
        <w:spacing w:after="0" w:line="240" w:lineRule="auto"/>
        <w:ind w:firstLine="708"/>
        <w:jc w:val="both"/>
        <w:rPr>
          <w:rFonts w:ascii="Times New Roman" w:hAnsi="Times New Roman"/>
          <w:bCs/>
          <w:color w:val="000000"/>
          <w:sz w:val="24"/>
          <w:szCs w:val="24"/>
          <w:lang w:eastAsia="en-US"/>
        </w:rPr>
      </w:pPr>
      <w:r w:rsidRPr="000A02ED">
        <w:rPr>
          <w:rFonts w:ascii="Times New Roman" w:hAnsi="Times New Roman"/>
          <w:bCs/>
          <w:color w:val="000000"/>
          <w:sz w:val="24"/>
          <w:szCs w:val="24"/>
          <w:lang w:eastAsia="en-US"/>
        </w:rPr>
        <w:t xml:space="preserve">В соответствии со статьей 51 Градостроительного кодекса Российской Федерации прошу внести изменения в разрешение на строительствов связи с необходимостью продления срока действия </w:t>
      </w:r>
      <w:r>
        <w:rPr>
          <w:rFonts w:ascii="Times New Roman" w:hAnsi="Times New Roman"/>
          <w:bCs/>
          <w:color w:val="000000"/>
          <w:sz w:val="24"/>
          <w:szCs w:val="24"/>
          <w:lang w:eastAsia="en-US"/>
        </w:rPr>
        <w:t xml:space="preserve">разрешения на </w:t>
      </w:r>
      <w:r w:rsidRPr="00197B34">
        <w:rPr>
          <w:rFonts w:ascii="Times New Roman" w:hAnsi="Times New Roman"/>
          <w:bCs/>
          <w:color w:val="000000"/>
          <w:sz w:val="24"/>
          <w:szCs w:val="24"/>
          <w:lang w:eastAsia="en-US"/>
        </w:rPr>
        <w:t>строительство на ____________ месяца (-ев).</w:t>
      </w: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244FDC" w:rsidRPr="00197B34" w:rsidTr="005F5E19">
        <w:trPr>
          <w:trHeight w:val="540"/>
        </w:trPr>
        <w:tc>
          <w:tcPr>
            <w:tcW w:w="9902" w:type="dxa"/>
            <w:gridSpan w:val="5"/>
            <w:tcBorders>
              <w:top w:val="nil"/>
              <w:left w:val="nil"/>
              <w:right w:val="nil"/>
            </w:tcBorders>
          </w:tcPr>
          <w:p w:rsidR="00244FDC" w:rsidRPr="00197B34" w:rsidRDefault="00244FDC" w:rsidP="00197B34">
            <w:pPr>
              <w:spacing w:line="240" w:lineRule="auto"/>
              <w:contextualSpacing/>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 Сведения о застройщике</w:t>
            </w:r>
          </w:p>
        </w:tc>
      </w:tr>
      <w:tr w:rsidR="00244FDC" w:rsidRPr="00197B34" w:rsidTr="005F5E19">
        <w:trPr>
          <w:gridAfter w:val="1"/>
          <w:wAfter w:w="16" w:type="dxa"/>
          <w:trHeight w:val="605"/>
        </w:trPr>
        <w:tc>
          <w:tcPr>
            <w:tcW w:w="993" w:type="dxa"/>
          </w:tcPr>
          <w:p w:rsidR="00244FDC" w:rsidRPr="00197B34" w:rsidRDefault="00244FDC" w:rsidP="00197B34">
            <w:pPr>
              <w:spacing w:after="16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1.1.</w:t>
            </w:r>
          </w:p>
        </w:tc>
        <w:tc>
          <w:tcPr>
            <w:tcW w:w="5491" w:type="dxa"/>
          </w:tcPr>
          <w:p w:rsidR="00244FDC" w:rsidRPr="00197B34" w:rsidRDefault="00244FDC" w:rsidP="00197B34">
            <w:pPr>
              <w:spacing w:after="16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402" w:type="dxa"/>
            <w:gridSpan w:val="2"/>
          </w:tcPr>
          <w:p w:rsidR="00244FDC" w:rsidRPr="00197B34" w:rsidRDefault="00244FDC" w:rsidP="00197B34">
            <w:pPr>
              <w:spacing w:after="160" w:line="240" w:lineRule="auto"/>
              <w:rPr>
                <w:rFonts w:ascii="Times New Roman" w:eastAsia="Calibri" w:hAnsi="Times New Roman"/>
                <w:sz w:val="24"/>
                <w:szCs w:val="24"/>
                <w:lang w:eastAsia="en-US"/>
              </w:rPr>
            </w:pPr>
          </w:p>
        </w:tc>
      </w:tr>
      <w:tr w:rsidR="00244FDC" w:rsidRPr="00197B34" w:rsidTr="005F5E19">
        <w:trPr>
          <w:gridAfter w:val="1"/>
          <w:wAfter w:w="16" w:type="dxa"/>
          <w:trHeight w:val="428"/>
        </w:trPr>
        <w:tc>
          <w:tcPr>
            <w:tcW w:w="993" w:type="dxa"/>
          </w:tcPr>
          <w:p w:rsidR="00244FDC" w:rsidRPr="00197B34" w:rsidRDefault="00244FDC" w:rsidP="00197B34">
            <w:pPr>
              <w:spacing w:after="16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1.1.1.</w:t>
            </w:r>
          </w:p>
        </w:tc>
        <w:tc>
          <w:tcPr>
            <w:tcW w:w="5491" w:type="dxa"/>
          </w:tcPr>
          <w:p w:rsidR="00244FDC" w:rsidRPr="00197B34" w:rsidRDefault="00244FDC" w:rsidP="00197B34">
            <w:pPr>
              <w:spacing w:after="16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Фамилия, имя, отчество (при наличии)</w:t>
            </w:r>
          </w:p>
        </w:tc>
        <w:tc>
          <w:tcPr>
            <w:tcW w:w="3402" w:type="dxa"/>
            <w:gridSpan w:val="2"/>
          </w:tcPr>
          <w:p w:rsidR="00244FDC" w:rsidRPr="00197B34" w:rsidRDefault="00244FDC" w:rsidP="00197B34">
            <w:pPr>
              <w:spacing w:after="160" w:line="240" w:lineRule="auto"/>
              <w:rPr>
                <w:rFonts w:ascii="Times New Roman" w:eastAsia="Calibri" w:hAnsi="Times New Roman"/>
                <w:sz w:val="24"/>
                <w:szCs w:val="24"/>
                <w:lang w:eastAsia="en-US"/>
              </w:rPr>
            </w:pPr>
          </w:p>
        </w:tc>
      </w:tr>
      <w:tr w:rsidR="00244FDC" w:rsidRPr="00197B34" w:rsidTr="005F5E19">
        <w:trPr>
          <w:gridAfter w:val="1"/>
          <w:wAfter w:w="16" w:type="dxa"/>
          <w:trHeight w:val="753"/>
        </w:trPr>
        <w:tc>
          <w:tcPr>
            <w:tcW w:w="993" w:type="dxa"/>
          </w:tcPr>
          <w:p w:rsidR="00244FDC" w:rsidRPr="00197B34" w:rsidRDefault="00244FDC" w:rsidP="00197B34">
            <w:pPr>
              <w:spacing w:after="16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1.1.2.</w:t>
            </w:r>
          </w:p>
        </w:tc>
        <w:tc>
          <w:tcPr>
            <w:tcW w:w="5491" w:type="dxa"/>
          </w:tcPr>
          <w:p w:rsidR="00244FDC" w:rsidRPr="00197B34" w:rsidRDefault="00244FDC" w:rsidP="00197B34">
            <w:pPr>
              <w:spacing w:after="16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 xml:space="preserve">Реквизиты документа, удостоверяющего личность </w:t>
            </w:r>
            <w:r w:rsidRPr="00197B34">
              <w:rPr>
                <w:rFonts w:ascii="Times New Roman" w:hAnsi="Times New Roman"/>
                <w:sz w:val="24"/>
                <w:szCs w:val="24"/>
              </w:rPr>
              <w:t>(неуказываютсявслучае, если застройщик является индивидуальным предпринимателем)</w:t>
            </w:r>
          </w:p>
        </w:tc>
        <w:tc>
          <w:tcPr>
            <w:tcW w:w="3402" w:type="dxa"/>
            <w:gridSpan w:val="2"/>
          </w:tcPr>
          <w:p w:rsidR="00244FDC" w:rsidRPr="00197B34" w:rsidRDefault="00244FDC" w:rsidP="00197B34">
            <w:pPr>
              <w:spacing w:after="160" w:line="240" w:lineRule="auto"/>
              <w:rPr>
                <w:rFonts w:ascii="Times New Roman" w:eastAsia="Calibri" w:hAnsi="Times New Roman"/>
                <w:sz w:val="24"/>
                <w:szCs w:val="24"/>
                <w:lang w:eastAsia="en-US"/>
              </w:rPr>
            </w:pPr>
          </w:p>
        </w:tc>
      </w:tr>
      <w:tr w:rsidR="00244FDC" w:rsidRPr="00197B34" w:rsidTr="005F5E19">
        <w:trPr>
          <w:gridAfter w:val="1"/>
          <w:wAfter w:w="16" w:type="dxa"/>
          <w:trHeight w:val="665"/>
        </w:trPr>
        <w:tc>
          <w:tcPr>
            <w:tcW w:w="993" w:type="dxa"/>
          </w:tcPr>
          <w:p w:rsidR="00244FDC" w:rsidRPr="00197B34" w:rsidRDefault="00244FDC" w:rsidP="00197B34">
            <w:pPr>
              <w:spacing w:after="16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1.1.3.</w:t>
            </w:r>
          </w:p>
        </w:tc>
        <w:tc>
          <w:tcPr>
            <w:tcW w:w="5491" w:type="dxa"/>
          </w:tcPr>
          <w:p w:rsidR="00244FDC" w:rsidRPr="00197B34" w:rsidRDefault="00244FDC" w:rsidP="00197B34">
            <w:pPr>
              <w:spacing w:after="16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402" w:type="dxa"/>
            <w:gridSpan w:val="2"/>
          </w:tcPr>
          <w:p w:rsidR="00244FDC" w:rsidRPr="00197B34" w:rsidRDefault="00244FDC" w:rsidP="00197B34">
            <w:pPr>
              <w:spacing w:after="160" w:line="240" w:lineRule="auto"/>
              <w:rPr>
                <w:rFonts w:ascii="Times New Roman" w:eastAsia="Calibri" w:hAnsi="Times New Roman"/>
                <w:sz w:val="24"/>
                <w:szCs w:val="24"/>
                <w:lang w:eastAsia="en-US"/>
              </w:rPr>
            </w:pPr>
          </w:p>
        </w:tc>
      </w:tr>
      <w:tr w:rsidR="00244FDC" w:rsidRPr="00197B34" w:rsidTr="005F5E19">
        <w:trPr>
          <w:gridAfter w:val="1"/>
          <w:wAfter w:w="16" w:type="dxa"/>
          <w:trHeight w:val="279"/>
        </w:trPr>
        <w:tc>
          <w:tcPr>
            <w:tcW w:w="993" w:type="dxa"/>
          </w:tcPr>
          <w:p w:rsidR="00244FDC" w:rsidRPr="00197B34" w:rsidRDefault="00244FDC" w:rsidP="00197B34">
            <w:pPr>
              <w:spacing w:after="16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1.2.</w:t>
            </w:r>
          </w:p>
        </w:tc>
        <w:tc>
          <w:tcPr>
            <w:tcW w:w="5491" w:type="dxa"/>
          </w:tcPr>
          <w:p w:rsidR="00244FDC" w:rsidRPr="00197B34" w:rsidRDefault="00244FDC" w:rsidP="00197B34">
            <w:pPr>
              <w:spacing w:after="16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Сведения о юридическом лице:</w:t>
            </w:r>
          </w:p>
        </w:tc>
        <w:tc>
          <w:tcPr>
            <w:tcW w:w="3402" w:type="dxa"/>
            <w:gridSpan w:val="2"/>
          </w:tcPr>
          <w:p w:rsidR="00244FDC" w:rsidRPr="00197B34" w:rsidRDefault="00244FDC" w:rsidP="00197B34">
            <w:pPr>
              <w:spacing w:after="160" w:line="240" w:lineRule="auto"/>
              <w:rPr>
                <w:rFonts w:ascii="Times New Roman" w:eastAsia="Calibri" w:hAnsi="Times New Roman"/>
                <w:sz w:val="24"/>
                <w:szCs w:val="24"/>
                <w:lang w:eastAsia="en-US"/>
              </w:rPr>
            </w:pPr>
          </w:p>
        </w:tc>
      </w:tr>
      <w:tr w:rsidR="00244FDC" w:rsidRPr="00197B34" w:rsidTr="005F5E19">
        <w:trPr>
          <w:gridAfter w:val="1"/>
          <w:wAfter w:w="16" w:type="dxa"/>
          <w:trHeight w:val="175"/>
        </w:trPr>
        <w:tc>
          <w:tcPr>
            <w:tcW w:w="993" w:type="dxa"/>
          </w:tcPr>
          <w:p w:rsidR="00244FDC" w:rsidRPr="00197B34" w:rsidRDefault="00244FDC" w:rsidP="00197B34">
            <w:pPr>
              <w:spacing w:after="16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1.2.1.</w:t>
            </w:r>
          </w:p>
        </w:tc>
        <w:tc>
          <w:tcPr>
            <w:tcW w:w="5491" w:type="dxa"/>
          </w:tcPr>
          <w:p w:rsidR="00244FDC" w:rsidRPr="00197B34" w:rsidRDefault="00244FDC" w:rsidP="00197B34">
            <w:pPr>
              <w:spacing w:after="16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Полное наименование</w:t>
            </w:r>
          </w:p>
        </w:tc>
        <w:tc>
          <w:tcPr>
            <w:tcW w:w="3402" w:type="dxa"/>
            <w:gridSpan w:val="2"/>
          </w:tcPr>
          <w:p w:rsidR="00244FDC" w:rsidRPr="00197B34" w:rsidRDefault="00244FDC" w:rsidP="00197B34">
            <w:pPr>
              <w:spacing w:after="160" w:line="240" w:lineRule="auto"/>
              <w:rPr>
                <w:rFonts w:ascii="Times New Roman" w:eastAsia="Calibri" w:hAnsi="Times New Roman"/>
                <w:sz w:val="24"/>
                <w:szCs w:val="24"/>
                <w:lang w:eastAsia="en-US"/>
              </w:rPr>
            </w:pPr>
          </w:p>
        </w:tc>
      </w:tr>
      <w:tr w:rsidR="00244FDC" w:rsidRPr="00197B34" w:rsidTr="005F5E19">
        <w:trPr>
          <w:gridAfter w:val="1"/>
          <w:wAfter w:w="16" w:type="dxa"/>
          <w:trHeight w:val="901"/>
        </w:trPr>
        <w:tc>
          <w:tcPr>
            <w:tcW w:w="993" w:type="dxa"/>
          </w:tcPr>
          <w:p w:rsidR="00244FDC" w:rsidRPr="00197B34" w:rsidRDefault="00244FDC" w:rsidP="00197B34">
            <w:pPr>
              <w:spacing w:after="16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1.2.2.</w:t>
            </w:r>
          </w:p>
        </w:tc>
        <w:tc>
          <w:tcPr>
            <w:tcW w:w="5491" w:type="dxa"/>
          </w:tcPr>
          <w:p w:rsidR="00244FDC" w:rsidRPr="00197B34" w:rsidRDefault="00244FDC" w:rsidP="00197B34">
            <w:pPr>
              <w:spacing w:after="16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Основной государственный регистрационный номер</w:t>
            </w:r>
          </w:p>
        </w:tc>
        <w:tc>
          <w:tcPr>
            <w:tcW w:w="3402" w:type="dxa"/>
            <w:gridSpan w:val="2"/>
          </w:tcPr>
          <w:p w:rsidR="00244FDC" w:rsidRPr="00197B34" w:rsidRDefault="00244FDC" w:rsidP="00197B34">
            <w:pPr>
              <w:spacing w:after="160" w:line="240" w:lineRule="auto"/>
              <w:rPr>
                <w:rFonts w:ascii="Times New Roman" w:eastAsia="Calibri" w:hAnsi="Times New Roman"/>
                <w:sz w:val="24"/>
                <w:szCs w:val="24"/>
                <w:lang w:eastAsia="en-US"/>
              </w:rPr>
            </w:pPr>
          </w:p>
        </w:tc>
      </w:tr>
      <w:tr w:rsidR="00244FDC" w:rsidRPr="00197B34" w:rsidTr="005F5E19">
        <w:trPr>
          <w:gridAfter w:val="1"/>
          <w:wAfter w:w="16" w:type="dxa"/>
          <w:trHeight w:val="1093"/>
        </w:trPr>
        <w:tc>
          <w:tcPr>
            <w:tcW w:w="993" w:type="dxa"/>
            <w:tcBorders>
              <w:bottom w:val="single" w:sz="4" w:space="0" w:color="auto"/>
            </w:tcBorders>
          </w:tcPr>
          <w:p w:rsidR="00244FDC" w:rsidRPr="00197B34" w:rsidRDefault="00244FDC" w:rsidP="00197B34">
            <w:pPr>
              <w:spacing w:after="16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1.2.3.</w:t>
            </w:r>
          </w:p>
        </w:tc>
        <w:tc>
          <w:tcPr>
            <w:tcW w:w="5491" w:type="dxa"/>
            <w:tcBorders>
              <w:bottom w:val="single" w:sz="4" w:space="0" w:color="auto"/>
            </w:tcBorders>
          </w:tcPr>
          <w:p w:rsidR="00244FDC" w:rsidRPr="00197B34" w:rsidRDefault="00244FDC" w:rsidP="00197B34">
            <w:pPr>
              <w:spacing w:after="16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244FDC" w:rsidRPr="00197B34" w:rsidRDefault="00244FDC" w:rsidP="00197B34">
            <w:pPr>
              <w:spacing w:after="160" w:line="240" w:lineRule="auto"/>
              <w:rPr>
                <w:rFonts w:ascii="Times New Roman" w:eastAsia="Calibri" w:hAnsi="Times New Roman"/>
                <w:sz w:val="24"/>
                <w:szCs w:val="24"/>
                <w:lang w:eastAsia="en-US"/>
              </w:rPr>
            </w:pPr>
          </w:p>
        </w:tc>
      </w:tr>
      <w:tr w:rsidR="00244FDC" w:rsidRPr="00197B34" w:rsidTr="00197B34">
        <w:trPr>
          <w:trHeight w:val="469"/>
        </w:trPr>
        <w:tc>
          <w:tcPr>
            <w:tcW w:w="9902" w:type="dxa"/>
            <w:gridSpan w:val="5"/>
            <w:tcBorders>
              <w:left w:val="nil"/>
              <w:bottom w:val="single" w:sz="4" w:space="0" w:color="auto"/>
              <w:right w:val="nil"/>
            </w:tcBorders>
          </w:tcPr>
          <w:p w:rsidR="00244FDC" w:rsidRPr="00197B34" w:rsidRDefault="00244FDC" w:rsidP="00197B34">
            <w:pPr>
              <w:spacing w:after="16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2. Сведения о разрешении на строительство</w:t>
            </w:r>
          </w:p>
        </w:tc>
      </w:tr>
      <w:tr w:rsidR="00244FDC" w:rsidRPr="00197B34" w:rsidTr="005F5E19">
        <w:trPr>
          <w:gridAfter w:val="1"/>
          <w:wAfter w:w="16" w:type="dxa"/>
          <w:trHeight w:val="622"/>
        </w:trPr>
        <w:tc>
          <w:tcPr>
            <w:tcW w:w="993" w:type="dxa"/>
            <w:tcBorders>
              <w:bottom w:val="single" w:sz="4" w:space="0" w:color="auto"/>
            </w:tcBorders>
          </w:tcPr>
          <w:p w:rsidR="00244FDC" w:rsidRPr="00197B34" w:rsidRDefault="00244FDC" w:rsidP="00197B34">
            <w:pPr>
              <w:spacing w:after="16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w:t>
            </w:r>
          </w:p>
        </w:tc>
        <w:tc>
          <w:tcPr>
            <w:tcW w:w="5491" w:type="dxa"/>
            <w:tcBorders>
              <w:bottom w:val="single" w:sz="4" w:space="0" w:color="auto"/>
            </w:tcBorders>
          </w:tcPr>
          <w:p w:rsidR="00244FDC" w:rsidRPr="00197B34" w:rsidRDefault="00244FDC" w:rsidP="00197B34">
            <w:pPr>
              <w:spacing w:after="16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Орган, выдавший разрешение на строительство</w:t>
            </w:r>
          </w:p>
        </w:tc>
        <w:tc>
          <w:tcPr>
            <w:tcW w:w="1842" w:type="dxa"/>
            <w:tcBorders>
              <w:bottom w:val="single" w:sz="4" w:space="0" w:color="auto"/>
            </w:tcBorders>
          </w:tcPr>
          <w:p w:rsidR="00244FDC" w:rsidRPr="00197B34" w:rsidRDefault="00244FDC" w:rsidP="00197B34">
            <w:pPr>
              <w:spacing w:after="16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Номер документа</w:t>
            </w:r>
          </w:p>
        </w:tc>
        <w:tc>
          <w:tcPr>
            <w:tcW w:w="1560" w:type="dxa"/>
            <w:tcBorders>
              <w:bottom w:val="single" w:sz="4" w:space="0" w:color="auto"/>
            </w:tcBorders>
          </w:tcPr>
          <w:p w:rsidR="00244FDC" w:rsidRPr="00197B34" w:rsidRDefault="00244FDC" w:rsidP="00197B34">
            <w:pPr>
              <w:spacing w:after="16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Дата документа</w:t>
            </w:r>
          </w:p>
        </w:tc>
      </w:tr>
      <w:tr w:rsidR="00244FDC" w:rsidRPr="00197B34" w:rsidTr="00197B34">
        <w:trPr>
          <w:gridAfter w:val="1"/>
          <w:wAfter w:w="16" w:type="dxa"/>
          <w:trHeight w:val="422"/>
        </w:trPr>
        <w:tc>
          <w:tcPr>
            <w:tcW w:w="993" w:type="dxa"/>
            <w:tcBorders>
              <w:bottom w:val="single" w:sz="4" w:space="0" w:color="auto"/>
            </w:tcBorders>
          </w:tcPr>
          <w:p w:rsidR="00244FDC" w:rsidRPr="00197B34" w:rsidRDefault="00244FDC" w:rsidP="00197B34">
            <w:pPr>
              <w:spacing w:after="160" w:line="240" w:lineRule="auto"/>
              <w:jc w:val="center"/>
              <w:rPr>
                <w:rFonts w:ascii="Times New Roman" w:eastAsia="Calibri" w:hAnsi="Times New Roman"/>
                <w:sz w:val="24"/>
                <w:szCs w:val="24"/>
                <w:lang w:eastAsia="en-US"/>
              </w:rPr>
            </w:pPr>
          </w:p>
        </w:tc>
        <w:tc>
          <w:tcPr>
            <w:tcW w:w="5491" w:type="dxa"/>
            <w:tcBorders>
              <w:bottom w:val="single" w:sz="4" w:space="0" w:color="auto"/>
            </w:tcBorders>
          </w:tcPr>
          <w:p w:rsidR="00244FDC" w:rsidRPr="00197B34" w:rsidRDefault="00244FDC" w:rsidP="00197B34">
            <w:pPr>
              <w:spacing w:after="160" w:line="240" w:lineRule="auto"/>
              <w:rPr>
                <w:rFonts w:ascii="Times New Roman" w:eastAsia="Calibri" w:hAnsi="Times New Roman"/>
                <w:sz w:val="24"/>
                <w:szCs w:val="24"/>
                <w:lang w:eastAsia="en-US"/>
              </w:rPr>
            </w:pPr>
          </w:p>
        </w:tc>
        <w:tc>
          <w:tcPr>
            <w:tcW w:w="1842" w:type="dxa"/>
            <w:tcBorders>
              <w:bottom w:val="single" w:sz="4" w:space="0" w:color="auto"/>
            </w:tcBorders>
          </w:tcPr>
          <w:p w:rsidR="00244FDC" w:rsidRPr="00197B34" w:rsidRDefault="00244FDC" w:rsidP="00197B34">
            <w:pPr>
              <w:spacing w:after="160" w:line="240" w:lineRule="auto"/>
              <w:rPr>
                <w:rFonts w:ascii="Times New Roman" w:eastAsia="Calibri" w:hAnsi="Times New Roman"/>
                <w:sz w:val="24"/>
                <w:szCs w:val="24"/>
                <w:lang w:eastAsia="en-US"/>
              </w:rPr>
            </w:pPr>
          </w:p>
        </w:tc>
        <w:tc>
          <w:tcPr>
            <w:tcW w:w="1560" w:type="dxa"/>
            <w:tcBorders>
              <w:bottom w:val="single" w:sz="4" w:space="0" w:color="auto"/>
            </w:tcBorders>
          </w:tcPr>
          <w:p w:rsidR="00244FDC" w:rsidRPr="00197B34" w:rsidRDefault="00244FDC" w:rsidP="00197B34">
            <w:pPr>
              <w:spacing w:after="160" w:line="240" w:lineRule="auto"/>
              <w:rPr>
                <w:rFonts w:ascii="Times New Roman" w:eastAsia="Calibri" w:hAnsi="Times New Roman"/>
                <w:sz w:val="24"/>
                <w:szCs w:val="24"/>
                <w:lang w:eastAsia="en-US"/>
              </w:rPr>
            </w:pPr>
          </w:p>
        </w:tc>
      </w:tr>
    </w:tbl>
    <w:p w:rsidR="00244FDC" w:rsidRPr="00197B34" w:rsidRDefault="00244FDC" w:rsidP="00197B34">
      <w:pPr>
        <w:autoSpaceDE w:val="0"/>
        <w:autoSpaceDN w:val="0"/>
        <w:adjustRightInd w:val="0"/>
        <w:spacing w:after="0" w:line="240" w:lineRule="auto"/>
        <w:ind w:firstLine="708"/>
        <w:jc w:val="both"/>
        <w:rPr>
          <w:rFonts w:ascii="Times New Roman" w:eastAsia="Calibri" w:hAnsi="Times New Roman"/>
          <w:bCs/>
          <w:sz w:val="24"/>
          <w:szCs w:val="24"/>
          <w:lang w:eastAsia="en-US"/>
        </w:rPr>
      </w:pPr>
    </w:p>
    <w:p w:rsidR="00244FDC" w:rsidRPr="00197B34" w:rsidRDefault="00244FDC" w:rsidP="00197B34">
      <w:pPr>
        <w:spacing w:after="0" w:line="240" w:lineRule="auto"/>
        <w:rPr>
          <w:rFonts w:ascii="Times New Roman" w:hAnsi="Times New Roman"/>
          <w:sz w:val="24"/>
          <w:szCs w:val="24"/>
        </w:rPr>
      </w:pPr>
    </w:p>
    <w:p w:rsidR="00197B34" w:rsidRDefault="00197B34" w:rsidP="00197B34">
      <w:pPr>
        <w:pStyle w:val="a5"/>
        <w:ind w:firstLine="708"/>
        <w:rPr>
          <w:rFonts w:ascii="Times New Roman" w:hAnsi="Times New Roman"/>
          <w:sz w:val="24"/>
          <w:szCs w:val="24"/>
        </w:rPr>
      </w:pPr>
      <w:r>
        <w:rPr>
          <w:rFonts w:ascii="Times New Roman" w:hAnsi="Times New Roman"/>
          <w:b/>
          <w:sz w:val="24"/>
          <w:szCs w:val="24"/>
        </w:rPr>
        <w:lastRenderedPageBreak/>
        <w:t>Настоящим заявлением я,</w:t>
      </w:r>
      <w:r>
        <w:rPr>
          <w:rFonts w:ascii="Times New Roman" w:hAnsi="Times New Roman"/>
          <w:sz w:val="24"/>
          <w:szCs w:val="24"/>
        </w:rPr>
        <w:t xml:space="preserve"> ________________________________________________________________________________</w:t>
      </w:r>
    </w:p>
    <w:p w:rsidR="00197B34" w:rsidRDefault="00197B34" w:rsidP="00197B34">
      <w:pPr>
        <w:pStyle w:val="a5"/>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197B34" w:rsidRDefault="00197B34" w:rsidP="00197B34">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197B34" w:rsidRDefault="00197B34" w:rsidP="00197B34">
      <w:pPr>
        <w:pStyle w:val="a5"/>
        <w:rPr>
          <w:rFonts w:ascii="Times New Roman" w:hAnsi="Times New Roman"/>
          <w:sz w:val="24"/>
          <w:szCs w:val="24"/>
        </w:rPr>
      </w:pPr>
    </w:p>
    <w:p w:rsidR="00197B34" w:rsidRDefault="00197B34" w:rsidP="00197B34">
      <w:pPr>
        <w:pStyle w:val="a5"/>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197B34" w:rsidRPr="000A02ED" w:rsidRDefault="00197B34" w:rsidP="00197B34">
      <w:pPr>
        <w:spacing w:after="0"/>
        <w:rPr>
          <w:rFonts w:ascii="Times New Roman" w:hAnsi="Times New Roman"/>
          <w:color w:val="000000"/>
          <w:sz w:val="24"/>
          <w:szCs w:val="24"/>
        </w:rPr>
      </w:pPr>
    </w:p>
    <w:p w:rsidR="00197B34" w:rsidRDefault="00197B34" w:rsidP="00197B34">
      <w:pPr>
        <w:spacing w:after="0" w:line="240" w:lineRule="auto"/>
        <w:rPr>
          <w:rFonts w:ascii="Times New Roman" w:hAnsi="Times New Roman"/>
          <w:color w:val="000000"/>
          <w:sz w:val="24"/>
          <w:szCs w:val="24"/>
        </w:rPr>
      </w:pPr>
      <w:r w:rsidRPr="000A02ED">
        <w:rPr>
          <w:rFonts w:ascii="Times New Roman" w:hAnsi="Times New Roman"/>
          <w:color w:val="000000"/>
          <w:sz w:val="24"/>
          <w:szCs w:val="24"/>
        </w:rPr>
        <w:t>Прилож</w:t>
      </w:r>
      <w:r>
        <w:rPr>
          <w:rFonts w:ascii="Times New Roman" w:hAnsi="Times New Roman"/>
          <w:color w:val="000000"/>
          <w:sz w:val="24"/>
          <w:szCs w:val="24"/>
        </w:rPr>
        <w:t>ение:</w:t>
      </w:r>
    </w:p>
    <w:p w:rsidR="00197B34" w:rsidRDefault="00197B34" w:rsidP="00197B34">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197B34" w:rsidRDefault="00197B34" w:rsidP="00197B34">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197B34" w:rsidRPr="000A02ED" w:rsidRDefault="00197B34" w:rsidP="00197B34">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197B34" w:rsidRPr="000A02ED" w:rsidRDefault="00197B34" w:rsidP="00197B34">
      <w:pPr>
        <w:spacing w:after="0" w:line="240" w:lineRule="auto"/>
        <w:rPr>
          <w:rFonts w:ascii="Times New Roman" w:hAnsi="Times New Roman"/>
          <w:color w:val="000000"/>
          <w:sz w:val="24"/>
          <w:szCs w:val="24"/>
        </w:rPr>
      </w:pPr>
      <w:r w:rsidRPr="000A02ED">
        <w:rPr>
          <w:rFonts w:ascii="Times New Roman" w:hAnsi="Times New Roman"/>
          <w:color w:val="000000"/>
          <w:sz w:val="24"/>
          <w:szCs w:val="24"/>
        </w:rPr>
        <w:t xml:space="preserve">Номер телефона и адрес электронной почты </w:t>
      </w:r>
      <w:r>
        <w:rPr>
          <w:rFonts w:ascii="Times New Roman" w:hAnsi="Times New Roman"/>
          <w:color w:val="000000"/>
          <w:sz w:val="24"/>
          <w:szCs w:val="24"/>
        </w:rPr>
        <w:t>для связи:</w:t>
      </w:r>
    </w:p>
    <w:p w:rsidR="00197B34" w:rsidRPr="000A02ED" w:rsidRDefault="00197B34" w:rsidP="00197B34">
      <w:pPr>
        <w:tabs>
          <w:tab w:val="left" w:pos="1968"/>
        </w:tabs>
        <w:spacing w:after="0" w:line="240" w:lineRule="auto"/>
        <w:rPr>
          <w:rFonts w:ascii="Times New Roman" w:hAnsi="Times New Roman"/>
          <w:color w:val="000000"/>
          <w:sz w:val="24"/>
          <w:szCs w:val="24"/>
        </w:rPr>
      </w:pPr>
      <w:r w:rsidRPr="000A02ED">
        <w:rPr>
          <w:rFonts w:ascii="Times New Roman" w:hAnsi="Times New Roman"/>
          <w:color w:val="000000"/>
          <w:sz w:val="24"/>
          <w:szCs w:val="24"/>
        </w:rPr>
        <w:t>Результат предоставления услуги прошу:</w:t>
      </w:r>
    </w:p>
    <w:p w:rsidR="00244FDC" w:rsidRPr="00197B34" w:rsidRDefault="00244FDC" w:rsidP="00197B34">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244FDC" w:rsidRPr="00197B34" w:rsidTr="005F5E19">
        <w:tc>
          <w:tcPr>
            <w:tcW w:w="8788" w:type="dxa"/>
            <w:shd w:val="clear" w:color="auto" w:fill="auto"/>
          </w:tcPr>
          <w:p w:rsidR="00244FDC" w:rsidRPr="00197B34" w:rsidRDefault="00244FDC" w:rsidP="00197B34">
            <w:pPr>
              <w:autoSpaceDE w:val="0"/>
              <w:autoSpaceDN w:val="0"/>
              <w:spacing w:before="120" w:after="120" w:line="240" w:lineRule="auto"/>
              <w:rPr>
                <w:rFonts w:ascii="Times New Roman" w:hAnsi="Times New Roman"/>
                <w:i/>
                <w:sz w:val="24"/>
                <w:szCs w:val="24"/>
              </w:rPr>
            </w:pPr>
            <w:r w:rsidRPr="00197B34">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244FDC" w:rsidRPr="00197B34" w:rsidRDefault="00244FDC" w:rsidP="00197B34">
            <w:pPr>
              <w:autoSpaceDE w:val="0"/>
              <w:autoSpaceDN w:val="0"/>
              <w:spacing w:before="120" w:after="120" w:line="240" w:lineRule="auto"/>
              <w:rPr>
                <w:rFonts w:ascii="Times New Roman" w:hAnsi="Times New Roman"/>
                <w:sz w:val="24"/>
                <w:szCs w:val="24"/>
              </w:rPr>
            </w:pPr>
          </w:p>
        </w:tc>
      </w:tr>
      <w:tr w:rsidR="00244FDC" w:rsidRPr="00197B34" w:rsidTr="005F5E19">
        <w:tc>
          <w:tcPr>
            <w:tcW w:w="8788" w:type="dxa"/>
            <w:shd w:val="clear" w:color="auto" w:fill="auto"/>
          </w:tcPr>
          <w:p w:rsidR="00244FDC" w:rsidRPr="00197B34" w:rsidRDefault="00244FDC" w:rsidP="00197B34">
            <w:pPr>
              <w:autoSpaceDE w:val="0"/>
              <w:autoSpaceDN w:val="0"/>
              <w:spacing w:before="120" w:after="120" w:line="240" w:lineRule="auto"/>
              <w:rPr>
                <w:rFonts w:ascii="Times New Roman" w:hAnsi="Times New Roman"/>
                <w:sz w:val="24"/>
                <w:szCs w:val="24"/>
              </w:rPr>
            </w:pPr>
            <w:r w:rsidRPr="00197B34">
              <w:rPr>
                <w:rFonts w:ascii="Times New Roman" w:hAnsi="Times New Roman"/>
                <w:sz w:val="24"/>
                <w:szCs w:val="24"/>
              </w:rPr>
              <w:t>выдать</w:t>
            </w:r>
            <w:r w:rsidRPr="00197B34">
              <w:rPr>
                <w:rFonts w:ascii="Times New Roman" w:hAnsi="Times New Roman"/>
                <w:bCs/>
                <w:sz w:val="24"/>
                <w:szCs w:val="24"/>
              </w:rPr>
              <w:t xml:space="preserve"> на бумажном носителе</w:t>
            </w:r>
            <w:r w:rsidRPr="00197B34">
              <w:rPr>
                <w:rFonts w:ascii="Times New Roman" w:hAnsi="Times New Roman"/>
                <w:sz w:val="24"/>
                <w:szCs w:val="24"/>
              </w:rPr>
              <w:t xml:space="preserve"> при личном обращении </w:t>
            </w:r>
            <w:r w:rsidRPr="00197B34">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00197B34">
              <w:rPr>
                <w:rFonts w:ascii="Times New Roman" w:hAnsi="Times New Roman"/>
                <w:sz w:val="24"/>
                <w:szCs w:val="24"/>
              </w:rPr>
              <w:t xml:space="preserve"> расположенный по адресу:</w:t>
            </w:r>
          </w:p>
        </w:tc>
        <w:tc>
          <w:tcPr>
            <w:tcW w:w="1130" w:type="dxa"/>
            <w:shd w:val="clear" w:color="auto" w:fill="auto"/>
          </w:tcPr>
          <w:p w:rsidR="00244FDC" w:rsidRPr="00197B34" w:rsidRDefault="00244FDC" w:rsidP="00197B34">
            <w:pPr>
              <w:autoSpaceDE w:val="0"/>
              <w:autoSpaceDN w:val="0"/>
              <w:spacing w:before="120" w:after="120" w:line="240" w:lineRule="auto"/>
              <w:rPr>
                <w:rFonts w:ascii="Times New Roman" w:hAnsi="Times New Roman"/>
                <w:sz w:val="24"/>
                <w:szCs w:val="24"/>
              </w:rPr>
            </w:pPr>
          </w:p>
        </w:tc>
      </w:tr>
      <w:tr w:rsidR="00244FDC" w:rsidRPr="00197B34" w:rsidTr="005F5E19">
        <w:tc>
          <w:tcPr>
            <w:tcW w:w="8788" w:type="dxa"/>
            <w:shd w:val="clear" w:color="auto" w:fill="auto"/>
          </w:tcPr>
          <w:p w:rsidR="00244FDC" w:rsidRPr="00197B34" w:rsidRDefault="00244FDC" w:rsidP="00197B34">
            <w:pPr>
              <w:autoSpaceDE w:val="0"/>
              <w:autoSpaceDN w:val="0"/>
              <w:spacing w:before="120" w:after="120" w:line="240" w:lineRule="auto"/>
              <w:rPr>
                <w:rFonts w:ascii="Times New Roman" w:hAnsi="Times New Roman"/>
                <w:sz w:val="24"/>
                <w:szCs w:val="24"/>
              </w:rPr>
            </w:pPr>
            <w:r w:rsidRPr="00197B34">
              <w:rPr>
                <w:rFonts w:ascii="Times New Roman" w:hAnsi="Times New Roman"/>
                <w:sz w:val="24"/>
                <w:szCs w:val="24"/>
              </w:rPr>
              <w:t xml:space="preserve">направить </w:t>
            </w:r>
            <w:r w:rsidRPr="00197B34">
              <w:rPr>
                <w:rFonts w:ascii="Times New Roman" w:hAnsi="Times New Roman"/>
                <w:bCs/>
                <w:sz w:val="24"/>
                <w:szCs w:val="24"/>
              </w:rPr>
              <w:t>на бумажном носителе</w:t>
            </w:r>
            <w:r w:rsidR="00197B34">
              <w:rPr>
                <w:rFonts w:ascii="Times New Roman" w:hAnsi="Times New Roman"/>
                <w:sz w:val="24"/>
                <w:szCs w:val="24"/>
              </w:rPr>
              <w:t xml:space="preserve"> на почтовый адрес:</w:t>
            </w:r>
          </w:p>
        </w:tc>
        <w:tc>
          <w:tcPr>
            <w:tcW w:w="1130" w:type="dxa"/>
            <w:shd w:val="clear" w:color="auto" w:fill="auto"/>
          </w:tcPr>
          <w:p w:rsidR="00244FDC" w:rsidRPr="00197B34" w:rsidRDefault="00244FDC" w:rsidP="00197B34">
            <w:pPr>
              <w:autoSpaceDE w:val="0"/>
              <w:autoSpaceDN w:val="0"/>
              <w:spacing w:before="120" w:after="120" w:line="240" w:lineRule="auto"/>
              <w:rPr>
                <w:rFonts w:ascii="Times New Roman" w:hAnsi="Times New Roman"/>
                <w:sz w:val="24"/>
                <w:szCs w:val="24"/>
              </w:rPr>
            </w:pPr>
          </w:p>
        </w:tc>
      </w:tr>
      <w:tr w:rsidR="00244FDC" w:rsidRPr="00197B34" w:rsidTr="005F5E19">
        <w:tc>
          <w:tcPr>
            <w:tcW w:w="8788" w:type="dxa"/>
            <w:shd w:val="clear" w:color="auto" w:fill="auto"/>
          </w:tcPr>
          <w:p w:rsidR="00244FDC" w:rsidRPr="00197B34" w:rsidRDefault="00244FDC" w:rsidP="00197B34">
            <w:pPr>
              <w:autoSpaceDE w:val="0"/>
              <w:autoSpaceDN w:val="0"/>
              <w:spacing w:before="120" w:after="120" w:line="240" w:lineRule="auto"/>
              <w:rPr>
                <w:rFonts w:ascii="Times New Roman" w:hAnsi="Times New Roman"/>
                <w:sz w:val="24"/>
                <w:szCs w:val="24"/>
              </w:rPr>
            </w:pPr>
            <w:r w:rsidRPr="00197B34">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44FDC" w:rsidRPr="00197B34" w:rsidRDefault="00244FDC" w:rsidP="00197B34">
            <w:pPr>
              <w:autoSpaceDE w:val="0"/>
              <w:autoSpaceDN w:val="0"/>
              <w:spacing w:before="120" w:after="120" w:line="240" w:lineRule="auto"/>
              <w:rPr>
                <w:rFonts w:ascii="Times New Roman" w:hAnsi="Times New Roman"/>
                <w:sz w:val="24"/>
                <w:szCs w:val="24"/>
              </w:rPr>
            </w:pPr>
          </w:p>
        </w:tc>
      </w:tr>
      <w:tr w:rsidR="00244FDC" w:rsidRPr="00197B34" w:rsidTr="005F5E19">
        <w:tc>
          <w:tcPr>
            <w:tcW w:w="9918" w:type="dxa"/>
            <w:gridSpan w:val="2"/>
            <w:shd w:val="clear" w:color="auto" w:fill="auto"/>
          </w:tcPr>
          <w:p w:rsidR="00244FDC" w:rsidRPr="00197B34" w:rsidRDefault="00244FDC" w:rsidP="00197B34">
            <w:pPr>
              <w:autoSpaceDE w:val="0"/>
              <w:autoSpaceDN w:val="0"/>
              <w:spacing w:before="120" w:after="120" w:line="240" w:lineRule="auto"/>
              <w:ind w:right="255"/>
              <w:jc w:val="center"/>
              <w:rPr>
                <w:rFonts w:ascii="Times New Roman" w:hAnsi="Times New Roman"/>
                <w:i/>
                <w:sz w:val="24"/>
                <w:szCs w:val="24"/>
              </w:rPr>
            </w:pPr>
            <w:r w:rsidRPr="00197B34">
              <w:rPr>
                <w:rFonts w:ascii="Times New Roman" w:hAnsi="Times New Roman"/>
                <w:i/>
                <w:sz w:val="24"/>
                <w:szCs w:val="24"/>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244FDC" w:rsidRPr="00197B34" w:rsidTr="005F5E19">
        <w:tc>
          <w:tcPr>
            <w:tcW w:w="3119" w:type="dxa"/>
            <w:tcBorders>
              <w:top w:val="nil"/>
              <w:left w:val="nil"/>
              <w:right w:val="nil"/>
            </w:tcBorders>
            <w:vAlign w:val="bottom"/>
          </w:tcPr>
          <w:p w:rsidR="00244FDC" w:rsidRPr="00197B34" w:rsidRDefault="00244FDC" w:rsidP="00197B34">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44FDC" w:rsidRPr="00197B34" w:rsidRDefault="00244FDC" w:rsidP="00197B34">
            <w:pPr>
              <w:spacing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244FDC" w:rsidRPr="00197B34" w:rsidRDefault="00244FDC" w:rsidP="00197B34">
            <w:pPr>
              <w:spacing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244FDC" w:rsidRPr="00197B34" w:rsidRDefault="00244FDC" w:rsidP="00197B34">
            <w:pPr>
              <w:spacing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244FDC" w:rsidRPr="00197B34" w:rsidRDefault="00244FDC" w:rsidP="00197B34">
            <w:pPr>
              <w:spacing w:line="240" w:lineRule="auto"/>
              <w:jc w:val="center"/>
              <w:rPr>
                <w:rFonts w:ascii="Times New Roman" w:hAnsi="Times New Roman"/>
                <w:sz w:val="24"/>
                <w:szCs w:val="24"/>
              </w:rPr>
            </w:pPr>
          </w:p>
        </w:tc>
      </w:tr>
      <w:tr w:rsidR="00244FDC" w:rsidRPr="00325DE3" w:rsidTr="005F5E19">
        <w:tc>
          <w:tcPr>
            <w:tcW w:w="3119" w:type="dxa"/>
            <w:tcBorders>
              <w:left w:val="nil"/>
              <w:bottom w:val="nil"/>
              <w:right w:val="nil"/>
            </w:tcBorders>
          </w:tcPr>
          <w:p w:rsidR="00244FDC" w:rsidRPr="00325DE3" w:rsidRDefault="00244FDC" w:rsidP="005F5E19">
            <w:pPr>
              <w:jc w:val="center"/>
              <w:rPr>
                <w:rFonts w:ascii="Times New Roman" w:hAnsi="Times New Roman"/>
                <w:sz w:val="16"/>
                <w:szCs w:val="16"/>
              </w:rPr>
            </w:pPr>
          </w:p>
        </w:tc>
        <w:tc>
          <w:tcPr>
            <w:tcW w:w="283" w:type="dxa"/>
            <w:tcBorders>
              <w:top w:val="nil"/>
              <w:left w:val="nil"/>
              <w:bottom w:val="nil"/>
              <w:right w:val="nil"/>
            </w:tcBorders>
          </w:tcPr>
          <w:p w:rsidR="00244FDC" w:rsidRPr="00325DE3" w:rsidRDefault="00244FDC" w:rsidP="005F5E19">
            <w:pPr>
              <w:rPr>
                <w:rFonts w:ascii="Times New Roman" w:hAnsi="Times New Roman"/>
                <w:sz w:val="16"/>
                <w:szCs w:val="16"/>
              </w:rPr>
            </w:pPr>
          </w:p>
        </w:tc>
        <w:tc>
          <w:tcPr>
            <w:tcW w:w="22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244FDC" w:rsidRPr="00325DE3" w:rsidRDefault="00244FDC" w:rsidP="005F5E19">
            <w:pPr>
              <w:rPr>
                <w:rFonts w:ascii="Times New Roman" w:hAnsi="Times New Roman"/>
                <w:sz w:val="20"/>
                <w:szCs w:val="20"/>
              </w:rPr>
            </w:pPr>
          </w:p>
        </w:tc>
        <w:tc>
          <w:tcPr>
            <w:tcW w:w="3969" w:type="dxa"/>
            <w:tcBorders>
              <w:top w:val="nil"/>
              <w:left w:val="nil"/>
              <w:bottom w:val="nil"/>
              <w:right w:val="nil"/>
            </w:tcBorders>
          </w:tcPr>
          <w:p w:rsidR="00244FDC" w:rsidRPr="00325DE3" w:rsidRDefault="00244FDC"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44FDC" w:rsidRPr="00325DE3" w:rsidRDefault="00244FDC" w:rsidP="00244FDC">
      <w:pPr>
        <w:spacing w:after="0" w:line="240" w:lineRule="auto"/>
        <w:rPr>
          <w:rFonts w:ascii="Times New Roman" w:eastAsia="Calibri" w:hAnsi="Times New Roman"/>
          <w:sz w:val="28"/>
          <w:szCs w:val="28"/>
          <w:lang w:eastAsia="en-US"/>
        </w:rPr>
      </w:pPr>
    </w:p>
    <w:p w:rsidR="00244FDC" w:rsidRPr="00325DE3" w:rsidRDefault="00244FDC" w:rsidP="00244FDC">
      <w:pPr>
        <w:autoSpaceDE w:val="0"/>
        <w:autoSpaceDN w:val="0"/>
        <w:adjustRightInd w:val="0"/>
        <w:spacing w:after="0" w:line="240" w:lineRule="auto"/>
        <w:jc w:val="both"/>
        <w:rPr>
          <w:rFonts w:ascii="Times New Roman" w:eastAsia="Calibri" w:hAnsi="Times New Roman"/>
          <w:bCs/>
          <w:sz w:val="28"/>
          <w:szCs w:val="28"/>
          <w:lang w:eastAsia="en-US"/>
        </w:rPr>
      </w:pPr>
      <w:r w:rsidRPr="00325DE3">
        <w:rPr>
          <w:rFonts w:ascii="Times New Roman" w:eastAsia="Calibri" w:hAnsi="Times New Roman"/>
          <w:lang w:eastAsia="en-US"/>
        </w:rPr>
        <w:br w:type="page"/>
      </w:r>
    </w:p>
    <w:p w:rsidR="00197B34" w:rsidRPr="002640EA" w:rsidRDefault="00F17DB6" w:rsidP="00197B34">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5</w:t>
      </w:r>
    </w:p>
    <w:p w:rsidR="00197B34" w:rsidRPr="002640EA" w:rsidRDefault="00197B34" w:rsidP="00197B34">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197B34" w:rsidRPr="002640EA" w:rsidRDefault="00197B34" w:rsidP="00197B34">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197B34" w:rsidRPr="002640EA" w:rsidRDefault="00197B34" w:rsidP="00197B34">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197B34" w:rsidRPr="000A02ED" w:rsidRDefault="00197B34" w:rsidP="00197B34">
      <w:pPr>
        <w:autoSpaceDE w:val="0"/>
        <w:autoSpaceDN w:val="0"/>
        <w:spacing w:after="0" w:line="240" w:lineRule="auto"/>
        <w:jc w:val="center"/>
        <w:rPr>
          <w:rFonts w:ascii="Times New Roman" w:hAnsi="Times New Roman"/>
          <w:b/>
          <w:color w:val="000000"/>
          <w:sz w:val="24"/>
          <w:szCs w:val="24"/>
        </w:rPr>
      </w:pPr>
    </w:p>
    <w:p w:rsidR="00197B34" w:rsidRPr="00DD53C2" w:rsidRDefault="00197B34" w:rsidP="00197B34">
      <w:pPr>
        <w:widowControl w:val="0"/>
        <w:autoSpaceDE w:val="0"/>
        <w:autoSpaceDN w:val="0"/>
        <w:ind w:left="5664"/>
        <w:jc w:val="both"/>
        <w:rPr>
          <w:rFonts w:ascii="Times New Roman" w:hAnsi="Times New Roman"/>
          <w:sz w:val="24"/>
          <w:szCs w:val="24"/>
        </w:rPr>
      </w:pPr>
      <w:r w:rsidRPr="00DD53C2">
        <w:rPr>
          <w:rFonts w:ascii="Times New Roman" w:hAnsi="Times New Roman"/>
          <w:sz w:val="24"/>
          <w:szCs w:val="24"/>
        </w:rPr>
        <w:t xml:space="preserve">Главе Ртищевского муниципального района </w:t>
      </w:r>
    </w:p>
    <w:p w:rsidR="00197B34" w:rsidRPr="000A02ED" w:rsidRDefault="00197B34" w:rsidP="00197B34">
      <w:pPr>
        <w:autoSpaceDE w:val="0"/>
        <w:autoSpaceDN w:val="0"/>
        <w:spacing w:after="0" w:line="240" w:lineRule="auto"/>
        <w:jc w:val="center"/>
        <w:rPr>
          <w:rFonts w:ascii="Times New Roman" w:hAnsi="Times New Roman"/>
          <w:b/>
          <w:color w:val="000000"/>
          <w:sz w:val="24"/>
          <w:szCs w:val="24"/>
        </w:rPr>
      </w:pPr>
    </w:p>
    <w:p w:rsidR="00197B34" w:rsidRPr="00AF0F2F" w:rsidRDefault="00197B34" w:rsidP="00197B34">
      <w:pPr>
        <w:autoSpaceDE w:val="0"/>
        <w:autoSpaceDN w:val="0"/>
        <w:spacing w:after="0" w:line="240" w:lineRule="auto"/>
        <w:jc w:val="center"/>
        <w:rPr>
          <w:rFonts w:ascii="Times New Roman" w:hAnsi="Times New Roman"/>
          <w:b/>
          <w:color w:val="000000"/>
          <w:sz w:val="24"/>
          <w:szCs w:val="24"/>
        </w:rPr>
      </w:pPr>
      <w:r w:rsidRPr="00AF0F2F">
        <w:rPr>
          <w:rFonts w:ascii="Times New Roman" w:hAnsi="Times New Roman"/>
          <w:b/>
          <w:color w:val="000000"/>
          <w:sz w:val="24"/>
          <w:szCs w:val="24"/>
        </w:rPr>
        <w:t xml:space="preserve">У В Е Д О М Л Е Н И Е </w:t>
      </w:r>
      <w:r w:rsidRPr="00AF0F2F">
        <w:rPr>
          <w:rFonts w:ascii="Times New Roman" w:hAnsi="Times New Roman"/>
          <w:b/>
          <w:color w:val="000000"/>
          <w:sz w:val="24"/>
          <w:szCs w:val="24"/>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197B34" w:rsidRPr="00AF0F2F" w:rsidRDefault="00197B34" w:rsidP="00197B34">
      <w:pPr>
        <w:autoSpaceDE w:val="0"/>
        <w:autoSpaceDN w:val="0"/>
        <w:spacing w:after="0" w:line="240" w:lineRule="auto"/>
        <w:jc w:val="right"/>
        <w:rPr>
          <w:rFonts w:ascii="Times New Roman" w:hAnsi="Times New Roman"/>
          <w:color w:val="000000"/>
          <w:sz w:val="24"/>
          <w:szCs w:val="24"/>
        </w:rPr>
      </w:pPr>
    </w:p>
    <w:p w:rsidR="00197B34" w:rsidRPr="000A02ED" w:rsidRDefault="00197B34" w:rsidP="00197B34">
      <w:pPr>
        <w:autoSpaceDE w:val="0"/>
        <w:autoSpaceDN w:val="0"/>
        <w:spacing w:after="0" w:line="240" w:lineRule="auto"/>
        <w:rPr>
          <w:rFonts w:ascii="Times New Roman" w:hAnsi="Times New Roman"/>
          <w:color w:val="000000"/>
          <w:sz w:val="24"/>
          <w:szCs w:val="24"/>
        </w:rPr>
      </w:pPr>
      <w:r w:rsidRPr="000A02ED">
        <w:rPr>
          <w:rFonts w:ascii="Times New Roman" w:hAnsi="Times New Roman"/>
          <w:color w:val="000000"/>
          <w:sz w:val="24"/>
          <w:szCs w:val="24"/>
        </w:rPr>
        <w:t>"__" __________ 20___ г.</w:t>
      </w:r>
    </w:p>
    <w:p w:rsidR="00197B34" w:rsidRPr="00AF0F2F" w:rsidRDefault="00197B34" w:rsidP="00197B34">
      <w:pPr>
        <w:autoSpaceDE w:val="0"/>
        <w:autoSpaceDN w:val="0"/>
        <w:adjustRightInd w:val="0"/>
        <w:spacing w:after="0" w:line="240" w:lineRule="auto"/>
        <w:rPr>
          <w:rFonts w:ascii="Times New Roman" w:hAnsi="Times New Roman"/>
          <w:bCs/>
          <w:color w:val="000000"/>
          <w:sz w:val="24"/>
          <w:szCs w:val="24"/>
          <w:lang w:eastAsia="en-US"/>
        </w:rPr>
      </w:pPr>
    </w:p>
    <w:p w:rsidR="00197B34" w:rsidRPr="00AF0F2F" w:rsidRDefault="00197B34" w:rsidP="00197B34">
      <w:pPr>
        <w:autoSpaceDE w:val="0"/>
        <w:autoSpaceDN w:val="0"/>
        <w:adjustRightInd w:val="0"/>
        <w:spacing w:after="0" w:line="240" w:lineRule="auto"/>
        <w:ind w:firstLine="708"/>
        <w:rPr>
          <w:rFonts w:ascii="Times New Roman" w:hAnsi="Times New Roman"/>
          <w:bCs/>
          <w:color w:val="000000"/>
          <w:sz w:val="24"/>
          <w:szCs w:val="24"/>
          <w:lang w:eastAsia="en-US"/>
        </w:rPr>
      </w:pPr>
      <w:r w:rsidRPr="00AF0F2F">
        <w:rPr>
          <w:rFonts w:ascii="Times New Roman" w:hAnsi="Times New Roman"/>
          <w:bCs/>
          <w:color w:val="000000"/>
          <w:sz w:val="24"/>
          <w:szCs w:val="24"/>
          <w:lang w:eastAsia="en-US"/>
        </w:rPr>
        <w:t>В соответствии со статьей 51 Градостроительного кодекса Российской Федерации прошу внести измененияв в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BE345A" w:rsidRPr="00197B34" w:rsidTr="006A0225">
        <w:trPr>
          <w:trHeight w:val="540"/>
        </w:trPr>
        <w:tc>
          <w:tcPr>
            <w:tcW w:w="9923" w:type="dxa"/>
            <w:gridSpan w:val="6"/>
            <w:tcBorders>
              <w:top w:val="nil"/>
              <w:left w:val="nil"/>
              <w:right w:val="nil"/>
            </w:tcBorders>
          </w:tcPr>
          <w:p w:rsidR="006A0225" w:rsidRPr="00197B34" w:rsidRDefault="006A0225" w:rsidP="00197B34">
            <w:pPr>
              <w:spacing w:after="0" w:line="240" w:lineRule="auto"/>
              <w:ind w:left="-107"/>
              <w:contextualSpacing/>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 Сведения о застройщике</w:t>
            </w:r>
          </w:p>
        </w:tc>
      </w:tr>
      <w:tr w:rsidR="00BE345A" w:rsidRPr="00197B34" w:rsidTr="006A0225">
        <w:trPr>
          <w:trHeight w:val="605"/>
        </w:trPr>
        <w:tc>
          <w:tcPr>
            <w:tcW w:w="851" w:type="dxa"/>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1.1.</w:t>
            </w:r>
          </w:p>
        </w:tc>
        <w:tc>
          <w:tcPr>
            <w:tcW w:w="5491" w:type="dxa"/>
            <w:gridSpan w:val="2"/>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581" w:type="dxa"/>
            <w:gridSpan w:val="3"/>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6A0225">
        <w:trPr>
          <w:trHeight w:val="428"/>
        </w:trPr>
        <w:tc>
          <w:tcPr>
            <w:tcW w:w="851" w:type="dxa"/>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1.1.1.</w:t>
            </w:r>
          </w:p>
        </w:tc>
        <w:tc>
          <w:tcPr>
            <w:tcW w:w="5491" w:type="dxa"/>
            <w:gridSpan w:val="2"/>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Фамилия, имя, отчество (при наличии)</w:t>
            </w:r>
          </w:p>
        </w:tc>
        <w:tc>
          <w:tcPr>
            <w:tcW w:w="3581" w:type="dxa"/>
            <w:gridSpan w:val="3"/>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6A0225">
        <w:trPr>
          <w:trHeight w:val="753"/>
        </w:trPr>
        <w:tc>
          <w:tcPr>
            <w:tcW w:w="851" w:type="dxa"/>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1.1.2.</w:t>
            </w:r>
          </w:p>
        </w:tc>
        <w:tc>
          <w:tcPr>
            <w:tcW w:w="5491" w:type="dxa"/>
            <w:gridSpan w:val="2"/>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Реквизиты документа, удостоверяющего личность</w:t>
            </w:r>
            <w:r w:rsidR="00197B34">
              <w:rPr>
                <w:rFonts w:ascii="Times New Roman" w:hAnsi="Times New Roman"/>
                <w:sz w:val="24"/>
                <w:szCs w:val="24"/>
              </w:rPr>
              <w:t xml:space="preserve">(не </w:t>
            </w:r>
            <w:r w:rsidR="008C0CBD" w:rsidRPr="00197B34">
              <w:rPr>
                <w:rFonts w:ascii="Times New Roman" w:hAnsi="Times New Roman"/>
                <w:sz w:val="24"/>
                <w:szCs w:val="24"/>
              </w:rPr>
              <w:t>указываются вслучае, если застройщик является индивидуальным предпринимателем)</w:t>
            </w:r>
          </w:p>
        </w:tc>
        <w:tc>
          <w:tcPr>
            <w:tcW w:w="3581" w:type="dxa"/>
            <w:gridSpan w:val="3"/>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6A0225">
        <w:trPr>
          <w:trHeight w:val="665"/>
        </w:trPr>
        <w:tc>
          <w:tcPr>
            <w:tcW w:w="851" w:type="dxa"/>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1.1.</w:t>
            </w:r>
            <w:r w:rsidR="00FC04CD" w:rsidRPr="00197B34">
              <w:rPr>
                <w:rFonts w:ascii="Times New Roman" w:eastAsia="Calibri" w:hAnsi="Times New Roman"/>
                <w:sz w:val="24"/>
                <w:szCs w:val="24"/>
                <w:lang w:eastAsia="en-US"/>
              </w:rPr>
              <w:t>3</w:t>
            </w:r>
            <w:r w:rsidRPr="00197B34">
              <w:rPr>
                <w:rFonts w:ascii="Times New Roman" w:eastAsia="Calibri" w:hAnsi="Times New Roman"/>
                <w:sz w:val="24"/>
                <w:szCs w:val="24"/>
                <w:lang w:eastAsia="en-US"/>
              </w:rPr>
              <w:t>.</w:t>
            </w:r>
          </w:p>
        </w:tc>
        <w:tc>
          <w:tcPr>
            <w:tcW w:w="5491" w:type="dxa"/>
            <w:gridSpan w:val="2"/>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581" w:type="dxa"/>
            <w:gridSpan w:val="3"/>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6A0225">
        <w:trPr>
          <w:trHeight w:val="279"/>
        </w:trPr>
        <w:tc>
          <w:tcPr>
            <w:tcW w:w="851" w:type="dxa"/>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1.2.</w:t>
            </w:r>
          </w:p>
        </w:tc>
        <w:tc>
          <w:tcPr>
            <w:tcW w:w="5491" w:type="dxa"/>
            <w:gridSpan w:val="2"/>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Сведения о юридическом лице:</w:t>
            </w:r>
          </w:p>
        </w:tc>
        <w:tc>
          <w:tcPr>
            <w:tcW w:w="3581" w:type="dxa"/>
            <w:gridSpan w:val="3"/>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6A0225">
        <w:trPr>
          <w:trHeight w:val="175"/>
        </w:trPr>
        <w:tc>
          <w:tcPr>
            <w:tcW w:w="851" w:type="dxa"/>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1.2.1.</w:t>
            </w:r>
          </w:p>
        </w:tc>
        <w:tc>
          <w:tcPr>
            <w:tcW w:w="5491" w:type="dxa"/>
            <w:gridSpan w:val="2"/>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Полное наименование</w:t>
            </w:r>
          </w:p>
        </w:tc>
        <w:tc>
          <w:tcPr>
            <w:tcW w:w="3581" w:type="dxa"/>
            <w:gridSpan w:val="3"/>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197B34">
        <w:trPr>
          <w:trHeight w:val="712"/>
        </w:trPr>
        <w:tc>
          <w:tcPr>
            <w:tcW w:w="851" w:type="dxa"/>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1.2.2.</w:t>
            </w:r>
          </w:p>
        </w:tc>
        <w:tc>
          <w:tcPr>
            <w:tcW w:w="5491" w:type="dxa"/>
            <w:gridSpan w:val="2"/>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Основной государственный регистрационный номер</w:t>
            </w:r>
          </w:p>
        </w:tc>
        <w:tc>
          <w:tcPr>
            <w:tcW w:w="3581" w:type="dxa"/>
            <w:gridSpan w:val="3"/>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197B34">
        <w:trPr>
          <w:trHeight w:val="552"/>
        </w:trPr>
        <w:tc>
          <w:tcPr>
            <w:tcW w:w="851" w:type="dxa"/>
            <w:tcBorders>
              <w:bottom w:val="single" w:sz="4" w:space="0" w:color="auto"/>
            </w:tcBorders>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1.2.3.</w:t>
            </w:r>
          </w:p>
        </w:tc>
        <w:tc>
          <w:tcPr>
            <w:tcW w:w="5491" w:type="dxa"/>
            <w:gridSpan w:val="2"/>
            <w:tcBorders>
              <w:bottom w:val="single" w:sz="4" w:space="0" w:color="auto"/>
            </w:tcBorders>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F17DB6">
        <w:trPr>
          <w:trHeight w:val="432"/>
        </w:trPr>
        <w:tc>
          <w:tcPr>
            <w:tcW w:w="9923" w:type="dxa"/>
            <w:gridSpan w:val="6"/>
            <w:tcBorders>
              <w:left w:val="nil"/>
              <w:bottom w:val="single" w:sz="4" w:space="0" w:color="auto"/>
              <w:right w:val="nil"/>
            </w:tcBorders>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2. Сведения о разрешении на строительство</w:t>
            </w:r>
          </w:p>
        </w:tc>
      </w:tr>
      <w:tr w:rsidR="00BE345A" w:rsidRPr="00197B34" w:rsidTr="006A0225">
        <w:trPr>
          <w:trHeight w:val="622"/>
        </w:trPr>
        <w:tc>
          <w:tcPr>
            <w:tcW w:w="851" w:type="dxa"/>
            <w:tcBorders>
              <w:bottom w:val="single" w:sz="4" w:space="0" w:color="auto"/>
            </w:tcBorders>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w:t>
            </w:r>
          </w:p>
        </w:tc>
        <w:tc>
          <w:tcPr>
            <w:tcW w:w="5491" w:type="dxa"/>
            <w:gridSpan w:val="2"/>
            <w:tcBorders>
              <w:bottom w:val="single" w:sz="4" w:space="0" w:color="auto"/>
            </w:tcBorders>
          </w:tcPr>
          <w:p w:rsidR="006A0225" w:rsidRPr="00197B34" w:rsidRDefault="00F62CA2"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Орган, выдавший</w:t>
            </w:r>
            <w:r w:rsidR="006A0225" w:rsidRPr="00197B34">
              <w:rPr>
                <w:rFonts w:ascii="Times New Roman" w:eastAsia="Calibri" w:hAnsi="Times New Roman"/>
                <w:sz w:val="24"/>
                <w:szCs w:val="24"/>
                <w:lang w:eastAsia="en-US"/>
              </w:rPr>
              <w:t xml:space="preserve"> разрешение на строительство</w:t>
            </w:r>
          </w:p>
        </w:tc>
        <w:tc>
          <w:tcPr>
            <w:tcW w:w="1842" w:type="dxa"/>
            <w:gridSpan w:val="2"/>
            <w:tcBorders>
              <w:bottom w:val="single" w:sz="4" w:space="0" w:color="auto"/>
            </w:tcBorders>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Номер документа</w:t>
            </w:r>
          </w:p>
        </w:tc>
        <w:tc>
          <w:tcPr>
            <w:tcW w:w="1739" w:type="dxa"/>
            <w:tcBorders>
              <w:bottom w:val="single" w:sz="4" w:space="0" w:color="auto"/>
            </w:tcBorders>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Дата документа</w:t>
            </w:r>
          </w:p>
        </w:tc>
      </w:tr>
      <w:tr w:rsidR="00BE345A" w:rsidRPr="00197B34" w:rsidTr="00F17DB6">
        <w:trPr>
          <w:trHeight w:val="493"/>
        </w:trPr>
        <w:tc>
          <w:tcPr>
            <w:tcW w:w="851" w:type="dxa"/>
            <w:tcBorders>
              <w:bottom w:val="single" w:sz="4" w:space="0" w:color="auto"/>
            </w:tcBorders>
          </w:tcPr>
          <w:p w:rsidR="006A0225" w:rsidRPr="00197B34" w:rsidRDefault="006A0225" w:rsidP="00197B34">
            <w:pPr>
              <w:spacing w:after="0" w:line="240" w:lineRule="auto"/>
              <w:jc w:val="center"/>
              <w:rPr>
                <w:rFonts w:ascii="Times New Roman" w:eastAsia="Calibri" w:hAnsi="Times New Roman"/>
                <w:sz w:val="24"/>
                <w:szCs w:val="24"/>
                <w:lang w:eastAsia="en-US"/>
              </w:rPr>
            </w:pPr>
          </w:p>
        </w:tc>
        <w:tc>
          <w:tcPr>
            <w:tcW w:w="5491" w:type="dxa"/>
            <w:gridSpan w:val="2"/>
            <w:tcBorders>
              <w:bottom w:val="single" w:sz="4" w:space="0" w:color="auto"/>
            </w:tcBorders>
          </w:tcPr>
          <w:p w:rsidR="006A0225" w:rsidRPr="00197B34" w:rsidRDefault="006A0225" w:rsidP="00197B34">
            <w:pPr>
              <w:spacing w:after="0" w:line="240" w:lineRule="auto"/>
              <w:rPr>
                <w:rFonts w:ascii="Times New Roman" w:eastAsia="Calibri" w:hAnsi="Times New Roman"/>
                <w:sz w:val="24"/>
                <w:szCs w:val="24"/>
                <w:lang w:eastAsia="en-US"/>
              </w:rPr>
            </w:pPr>
          </w:p>
        </w:tc>
        <w:tc>
          <w:tcPr>
            <w:tcW w:w="1842" w:type="dxa"/>
            <w:gridSpan w:val="2"/>
            <w:tcBorders>
              <w:bottom w:val="single" w:sz="4" w:space="0" w:color="auto"/>
            </w:tcBorders>
          </w:tcPr>
          <w:p w:rsidR="006A0225" w:rsidRPr="00197B34" w:rsidRDefault="006A0225" w:rsidP="00197B34">
            <w:pPr>
              <w:spacing w:after="0" w:line="240" w:lineRule="auto"/>
              <w:rPr>
                <w:rFonts w:ascii="Times New Roman" w:eastAsia="Calibri" w:hAnsi="Times New Roman"/>
                <w:sz w:val="24"/>
                <w:szCs w:val="24"/>
                <w:lang w:eastAsia="en-US"/>
              </w:rPr>
            </w:pPr>
          </w:p>
        </w:tc>
        <w:tc>
          <w:tcPr>
            <w:tcW w:w="1739" w:type="dxa"/>
            <w:tcBorders>
              <w:bottom w:val="single" w:sz="4" w:space="0" w:color="auto"/>
            </w:tcBorders>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6A0225">
        <w:trPr>
          <w:trHeight w:val="825"/>
        </w:trPr>
        <w:tc>
          <w:tcPr>
            <w:tcW w:w="9923" w:type="dxa"/>
            <w:gridSpan w:val="6"/>
            <w:tcBorders>
              <w:left w:val="nil"/>
              <w:bottom w:val="single" w:sz="4" w:space="0" w:color="auto"/>
              <w:right w:val="nil"/>
            </w:tcBorders>
          </w:tcPr>
          <w:p w:rsidR="00F17DB6" w:rsidRDefault="00F17DB6" w:rsidP="00197B34">
            <w:pPr>
              <w:spacing w:after="0" w:line="240" w:lineRule="auto"/>
              <w:jc w:val="center"/>
              <w:rPr>
                <w:rFonts w:ascii="Times New Roman" w:eastAsia="Calibri" w:hAnsi="Times New Roman"/>
                <w:sz w:val="24"/>
                <w:szCs w:val="24"/>
                <w:lang w:eastAsia="en-US"/>
              </w:rPr>
            </w:pPr>
          </w:p>
          <w:p w:rsidR="006A0225" w:rsidRPr="00197B34" w:rsidRDefault="006A0225" w:rsidP="00197B34">
            <w:pPr>
              <w:spacing w:after="0" w:line="240" w:lineRule="auto"/>
              <w:jc w:val="center"/>
              <w:rPr>
                <w:rFonts w:ascii="Times New Roman" w:eastAsia="Calibri" w:hAnsi="Times New Roman"/>
                <w:b/>
                <w:sz w:val="24"/>
                <w:szCs w:val="24"/>
                <w:lang w:eastAsia="en-US"/>
              </w:rPr>
            </w:pPr>
            <w:r w:rsidRPr="00197B34">
              <w:rPr>
                <w:rFonts w:ascii="Times New Roman" w:eastAsia="Calibri" w:hAnsi="Times New Roman"/>
                <w:sz w:val="24"/>
                <w:szCs w:val="24"/>
                <w:lang w:eastAsia="en-US"/>
              </w:rPr>
              <w:t>3. Основания внесения изменений в разрешение на строительство*</w:t>
            </w:r>
          </w:p>
        </w:tc>
      </w:tr>
      <w:tr w:rsidR="00BE345A" w:rsidRPr="00197B34" w:rsidTr="006A0225">
        <w:trPr>
          <w:trHeight w:val="600"/>
        </w:trPr>
        <w:tc>
          <w:tcPr>
            <w:tcW w:w="1113" w:type="dxa"/>
            <w:gridSpan w:val="2"/>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3.1.</w:t>
            </w:r>
          </w:p>
        </w:tc>
        <w:tc>
          <w:tcPr>
            <w:tcW w:w="6662" w:type="dxa"/>
            <w:gridSpan w:val="2"/>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6A0225">
        <w:trPr>
          <w:trHeight w:val="750"/>
        </w:trPr>
        <w:tc>
          <w:tcPr>
            <w:tcW w:w="1113" w:type="dxa"/>
            <w:gridSpan w:val="2"/>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lastRenderedPageBreak/>
              <w:t>3.1.1.</w:t>
            </w:r>
          </w:p>
        </w:tc>
        <w:tc>
          <w:tcPr>
            <w:tcW w:w="6662" w:type="dxa"/>
            <w:gridSpan w:val="2"/>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Реквизиты решения об образовании земельных участков путем объединения земельных участков</w:t>
            </w:r>
          </w:p>
          <w:p w:rsidR="006A0225" w:rsidRPr="00197B34" w:rsidRDefault="006A0225" w:rsidP="00197B34">
            <w:pPr>
              <w:spacing w:after="0" w:line="240" w:lineRule="auto"/>
              <w:rPr>
                <w:rFonts w:ascii="Times New Roman" w:eastAsia="Calibri" w:hAnsi="Times New Roman"/>
                <w:i/>
                <w:sz w:val="24"/>
                <w:szCs w:val="24"/>
                <w:lang w:eastAsia="en-US"/>
              </w:rPr>
            </w:pPr>
            <w:r w:rsidRPr="00197B34">
              <w:rPr>
                <w:rFonts w:ascii="Times New Roman" w:eastAsia="Calibri" w:hAnsi="Times New Roman"/>
                <w:sz w:val="24"/>
                <w:szCs w:val="24"/>
                <w:lang w:eastAsia="en-US"/>
              </w:rPr>
              <w:t>(</w:t>
            </w:r>
            <w:r w:rsidRPr="00197B34">
              <w:rPr>
                <w:rFonts w:ascii="Times New Roman" w:eastAsia="Calibri"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6A0225">
        <w:trPr>
          <w:trHeight w:val="750"/>
        </w:trPr>
        <w:tc>
          <w:tcPr>
            <w:tcW w:w="1113" w:type="dxa"/>
            <w:gridSpan w:val="2"/>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3.2.</w:t>
            </w:r>
          </w:p>
        </w:tc>
        <w:tc>
          <w:tcPr>
            <w:tcW w:w="6662" w:type="dxa"/>
            <w:gridSpan w:val="2"/>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6A0225">
        <w:trPr>
          <w:trHeight w:val="750"/>
        </w:trPr>
        <w:tc>
          <w:tcPr>
            <w:tcW w:w="1113" w:type="dxa"/>
            <w:gridSpan w:val="2"/>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3.2.1.</w:t>
            </w:r>
          </w:p>
        </w:tc>
        <w:tc>
          <w:tcPr>
            <w:tcW w:w="6662" w:type="dxa"/>
            <w:gridSpan w:val="2"/>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Реквизиты градостроительного плана земельного участка</w:t>
            </w:r>
          </w:p>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w:t>
            </w:r>
            <w:r w:rsidRPr="00197B34">
              <w:rPr>
                <w:rFonts w:ascii="Times New Roman" w:eastAsia="Calibri" w:hAnsi="Times New Roman"/>
                <w:i/>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6A0225">
        <w:trPr>
          <w:trHeight w:val="750"/>
        </w:trPr>
        <w:tc>
          <w:tcPr>
            <w:tcW w:w="1113" w:type="dxa"/>
            <w:gridSpan w:val="2"/>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3.2.2.</w:t>
            </w:r>
          </w:p>
        </w:tc>
        <w:tc>
          <w:tcPr>
            <w:tcW w:w="6662" w:type="dxa"/>
            <w:gridSpan w:val="2"/>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w:t>
            </w:r>
            <w:r w:rsidRPr="00197B34">
              <w:rPr>
                <w:rFonts w:ascii="Times New Roman" w:eastAsia="Calibri" w:hAnsi="Times New Roman"/>
                <w:i/>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6A0225">
        <w:trPr>
          <w:trHeight w:val="750"/>
        </w:trPr>
        <w:tc>
          <w:tcPr>
            <w:tcW w:w="1113" w:type="dxa"/>
            <w:gridSpan w:val="2"/>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3.3.</w:t>
            </w:r>
          </w:p>
        </w:tc>
        <w:tc>
          <w:tcPr>
            <w:tcW w:w="6662" w:type="dxa"/>
            <w:gridSpan w:val="2"/>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w:t>
            </w:r>
            <w:r w:rsidR="00B17947" w:rsidRPr="00197B34">
              <w:rPr>
                <w:rFonts w:ascii="Times New Roman" w:eastAsia="Calibri" w:hAnsi="Times New Roman"/>
                <w:sz w:val="24"/>
                <w:szCs w:val="24"/>
                <w:lang w:eastAsia="en-US"/>
              </w:rPr>
              <w:t>д</w:t>
            </w:r>
            <w:r w:rsidRPr="00197B34">
              <w:rPr>
                <w:rFonts w:ascii="Times New Roman" w:eastAsia="Calibri" w:hAnsi="Times New Roman"/>
                <w:sz w:val="24"/>
                <w:szCs w:val="24"/>
                <w:lang w:eastAsia="en-US"/>
              </w:rPr>
              <w:t>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6A0225">
        <w:trPr>
          <w:trHeight w:val="750"/>
        </w:trPr>
        <w:tc>
          <w:tcPr>
            <w:tcW w:w="1113" w:type="dxa"/>
            <w:gridSpan w:val="2"/>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3.3.1.</w:t>
            </w:r>
          </w:p>
        </w:tc>
        <w:tc>
          <w:tcPr>
            <w:tcW w:w="6662" w:type="dxa"/>
            <w:gridSpan w:val="2"/>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 xml:space="preserve">Реквизиты решения о предоставления права пользования недрами </w:t>
            </w:r>
          </w:p>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w:t>
            </w:r>
            <w:r w:rsidRPr="00197B34">
              <w:rPr>
                <w:rFonts w:ascii="Times New Roman" w:eastAsia="Calibri" w:hAnsi="Times New Roman"/>
                <w:i/>
                <w:sz w:val="24"/>
                <w:szCs w:val="24"/>
                <w:lang w:eastAsia="en-US"/>
              </w:rPr>
              <w:t>указывается дата и номер решения, орган, принявший решение)</w:t>
            </w:r>
          </w:p>
        </w:tc>
        <w:tc>
          <w:tcPr>
            <w:tcW w:w="2148" w:type="dxa"/>
            <w:gridSpan w:val="2"/>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6A0225">
        <w:trPr>
          <w:trHeight w:val="750"/>
        </w:trPr>
        <w:tc>
          <w:tcPr>
            <w:tcW w:w="1113" w:type="dxa"/>
            <w:gridSpan w:val="2"/>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3.3.2.</w:t>
            </w:r>
          </w:p>
        </w:tc>
        <w:tc>
          <w:tcPr>
            <w:tcW w:w="6662" w:type="dxa"/>
            <w:gridSpan w:val="2"/>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Реквизиты решения о переоформлении лицензии на право пользования недрами</w:t>
            </w:r>
          </w:p>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w:t>
            </w:r>
            <w:r w:rsidRPr="00197B34">
              <w:rPr>
                <w:rFonts w:ascii="Times New Roman" w:eastAsia="Calibri" w:hAnsi="Times New Roman"/>
                <w:i/>
                <w:sz w:val="24"/>
                <w:szCs w:val="24"/>
                <w:lang w:eastAsia="en-US"/>
              </w:rPr>
              <w:t>указывается дата и номер решения, орган, принявший решение)</w:t>
            </w:r>
          </w:p>
        </w:tc>
        <w:tc>
          <w:tcPr>
            <w:tcW w:w="2148" w:type="dxa"/>
            <w:gridSpan w:val="2"/>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6A0225">
        <w:trPr>
          <w:trHeight w:val="750"/>
        </w:trPr>
        <w:tc>
          <w:tcPr>
            <w:tcW w:w="1113" w:type="dxa"/>
            <w:gridSpan w:val="2"/>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3.4.</w:t>
            </w:r>
          </w:p>
        </w:tc>
        <w:tc>
          <w:tcPr>
            <w:tcW w:w="6662" w:type="dxa"/>
            <w:gridSpan w:val="2"/>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6A0225" w:rsidRPr="00197B34" w:rsidRDefault="006A0225" w:rsidP="00197B34">
            <w:pPr>
              <w:spacing w:after="0" w:line="240" w:lineRule="auto"/>
              <w:rPr>
                <w:rFonts w:ascii="Times New Roman" w:eastAsia="Calibri" w:hAnsi="Times New Roman"/>
                <w:sz w:val="24"/>
                <w:szCs w:val="24"/>
                <w:lang w:eastAsia="en-US"/>
              </w:rPr>
            </w:pPr>
          </w:p>
        </w:tc>
      </w:tr>
      <w:tr w:rsidR="00BE345A" w:rsidRPr="00197B34" w:rsidTr="006A0225">
        <w:trPr>
          <w:trHeight w:val="750"/>
        </w:trPr>
        <w:tc>
          <w:tcPr>
            <w:tcW w:w="1113" w:type="dxa"/>
            <w:gridSpan w:val="2"/>
          </w:tcPr>
          <w:p w:rsidR="006A0225" w:rsidRPr="00197B34" w:rsidRDefault="006A0225" w:rsidP="00197B34">
            <w:pPr>
              <w:spacing w:after="0" w:line="240" w:lineRule="auto"/>
              <w:jc w:val="center"/>
              <w:rPr>
                <w:rFonts w:ascii="Times New Roman" w:eastAsia="Calibri" w:hAnsi="Times New Roman"/>
                <w:sz w:val="24"/>
                <w:szCs w:val="24"/>
                <w:lang w:eastAsia="en-US"/>
              </w:rPr>
            </w:pPr>
            <w:r w:rsidRPr="00197B34">
              <w:rPr>
                <w:rFonts w:ascii="Times New Roman" w:eastAsia="Calibri" w:hAnsi="Times New Roman"/>
                <w:sz w:val="24"/>
                <w:szCs w:val="24"/>
                <w:lang w:eastAsia="en-US"/>
              </w:rPr>
              <w:t>3.4.1.</w:t>
            </w:r>
          </w:p>
        </w:tc>
        <w:tc>
          <w:tcPr>
            <w:tcW w:w="6662" w:type="dxa"/>
            <w:gridSpan w:val="2"/>
          </w:tcPr>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sz w:val="24"/>
                <w:szCs w:val="24"/>
                <w:lang w:eastAsia="en-US"/>
              </w:rPr>
              <w:t>Реквизиты правоустанавливающих документов на земельный участок</w:t>
            </w:r>
          </w:p>
          <w:p w:rsidR="006A0225" w:rsidRPr="00197B34" w:rsidRDefault="006A0225" w:rsidP="00197B34">
            <w:pPr>
              <w:spacing w:after="0" w:line="240" w:lineRule="auto"/>
              <w:rPr>
                <w:rFonts w:ascii="Times New Roman" w:eastAsia="Calibri" w:hAnsi="Times New Roman"/>
                <w:sz w:val="24"/>
                <w:szCs w:val="24"/>
                <w:lang w:eastAsia="en-US"/>
              </w:rPr>
            </w:pPr>
            <w:r w:rsidRPr="00197B34">
              <w:rPr>
                <w:rFonts w:ascii="Times New Roman" w:eastAsia="Calibri" w:hAnsi="Times New Roman"/>
                <w:i/>
                <w:sz w:val="24"/>
                <w:szCs w:val="24"/>
                <w:lang w:eastAsia="en-US"/>
              </w:rPr>
              <w:t>(указывается номер и дата выдачи, кадастровый номер земельного участка)</w:t>
            </w:r>
          </w:p>
        </w:tc>
        <w:tc>
          <w:tcPr>
            <w:tcW w:w="2148" w:type="dxa"/>
            <w:gridSpan w:val="2"/>
          </w:tcPr>
          <w:p w:rsidR="006A0225" w:rsidRPr="00197B34" w:rsidRDefault="006A0225" w:rsidP="00197B34">
            <w:pPr>
              <w:spacing w:after="0" w:line="240" w:lineRule="auto"/>
              <w:rPr>
                <w:rFonts w:ascii="Times New Roman" w:eastAsia="Calibri" w:hAnsi="Times New Roman"/>
                <w:sz w:val="24"/>
                <w:szCs w:val="24"/>
                <w:lang w:eastAsia="en-US"/>
              </w:rPr>
            </w:pPr>
          </w:p>
        </w:tc>
      </w:tr>
    </w:tbl>
    <w:p w:rsidR="006A0225" w:rsidRPr="00197B34" w:rsidRDefault="006A0225" w:rsidP="00197B34">
      <w:pPr>
        <w:autoSpaceDE w:val="0"/>
        <w:autoSpaceDN w:val="0"/>
        <w:adjustRightInd w:val="0"/>
        <w:spacing w:after="0" w:line="240" w:lineRule="auto"/>
        <w:ind w:firstLine="708"/>
        <w:rPr>
          <w:rFonts w:ascii="Times New Roman" w:eastAsia="Calibri" w:hAnsi="Times New Roman"/>
          <w:bCs/>
          <w:sz w:val="24"/>
          <w:szCs w:val="24"/>
          <w:lang w:eastAsia="en-US"/>
        </w:rPr>
      </w:pPr>
    </w:p>
    <w:p w:rsidR="00F17DB6" w:rsidRDefault="00F17DB6" w:rsidP="00F17DB6">
      <w:pPr>
        <w:pStyle w:val="a5"/>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________________________________________________________________________________</w:t>
      </w:r>
    </w:p>
    <w:p w:rsidR="00F17DB6" w:rsidRDefault="00F17DB6" w:rsidP="00F17DB6">
      <w:pPr>
        <w:pStyle w:val="a5"/>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F17DB6" w:rsidRDefault="00F17DB6" w:rsidP="00F17DB6">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F17DB6" w:rsidRDefault="00F17DB6" w:rsidP="00F17DB6">
      <w:pPr>
        <w:pStyle w:val="a5"/>
        <w:rPr>
          <w:rFonts w:ascii="Times New Roman" w:hAnsi="Times New Roman"/>
          <w:sz w:val="24"/>
          <w:szCs w:val="24"/>
        </w:rPr>
      </w:pPr>
    </w:p>
    <w:p w:rsidR="00F17DB6" w:rsidRDefault="00F17DB6" w:rsidP="00F17DB6">
      <w:pPr>
        <w:pStyle w:val="a5"/>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F17DB6" w:rsidRPr="00AF0F2F" w:rsidRDefault="00F17DB6" w:rsidP="00F17DB6">
      <w:pPr>
        <w:autoSpaceDE w:val="0"/>
        <w:autoSpaceDN w:val="0"/>
        <w:adjustRightInd w:val="0"/>
        <w:spacing w:after="0" w:line="240" w:lineRule="auto"/>
        <w:ind w:firstLine="708"/>
        <w:rPr>
          <w:rFonts w:ascii="Times New Roman" w:hAnsi="Times New Roman"/>
          <w:bCs/>
          <w:color w:val="000000"/>
          <w:sz w:val="24"/>
          <w:szCs w:val="24"/>
          <w:lang w:eastAsia="en-US"/>
        </w:rPr>
      </w:pPr>
    </w:p>
    <w:p w:rsidR="00F17DB6" w:rsidRDefault="00F17DB6" w:rsidP="00F17DB6">
      <w:pPr>
        <w:spacing w:after="0" w:line="240" w:lineRule="auto"/>
        <w:rPr>
          <w:rFonts w:ascii="Times New Roman" w:hAnsi="Times New Roman"/>
          <w:color w:val="000000"/>
          <w:sz w:val="24"/>
          <w:szCs w:val="24"/>
        </w:rPr>
      </w:pPr>
      <w:r w:rsidRPr="00AF0F2F">
        <w:rPr>
          <w:rFonts w:ascii="Times New Roman" w:hAnsi="Times New Roman"/>
          <w:color w:val="000000"/>
          <w:sz w:val="24"/>
          <w:szCs w:val="24"/>
        </w:rPr>
        <w:lastRenderedPageBreak/>
        <w:t>Прило</w:t>
      </w:r>
      <w:r>
        <w:rPr>
          <w:rFonts w:ascii="Times New Roman" w:hAnsi="Times New Roman"/>
          <w:color w:val="000000"/>
          <w:sz w:val="24"/>
          <w:szCs w:val="24"/>
        </w:rPr>
        <w:t>жение:</w:t>
      </w:r>
    </w:p>
    <w:p w:rsidR="00F17DB6" w:rsidRDefault="00F17DB6" w:rsidP="00F17DB6">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F17DB6" w:rsidRDefault="00F17DB6" w:rsidP="00F17DB6">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F17DB6" w:rsidRDefault="00F17DB6" w:rsidP="00F17DB6">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F17DB6" w:rsidRPr="00AF0F2F" w:rsidRDefault="00F17DB6" w:rsidP="00F17DB6">
      <w:pPr>
        <w:spacing w:after="0" w:line="240" w:lineRule="auto"/>
        <w:rPr>
          <w:rFonts w:ascii="Times New Roman" w:hAnsi="Times New Roman"/>
          <w:color w:val="000000"/>
          <w:sz w:val="24"/>
          <w:szCs w:val="24"/>
        </w:rPr>
      </w:pPr>
      <w:r>
        <w:rPr>
          <w:rFonts w:ascii="Times New Roman" w:hAnsi="Times New Roman"/>
          <w:color w:val="000000"/>
          <w:sz w:val="24"/>
          <w:szCs w:val="24"/>
        </w:rPr>
        <w:t>4.</w:t>
      </w:r>
    </w:p>
    <w:p w:rsidR="00F17DB6" w:rsidRPr="00AF0F2F" w:rsidRDefault="00F17DB6" w:rsidP="00F17DB6">
      <w:pPr>
        <w:spacing w:after="0" w:line="240" w:lineRule="auto"/>
        <w:rPr>
          <w:rFonts w:ascii="Times New Roman" w:hAnsi="Times New Roman"/>
          <w:color w:val="000000"/>
          <w:sz w:val="24"/>
          <w:szCs w:val="24"/>
        </w:rPr>
      </w:pPr>
      <w:r w:rsidRPr="00AF0F2F">
        <w:rPr>
          <w:rFonts w:ascii="Times New Roman" w:hAnsi="Times New Roman"/>
          <w:color w:val="000000"/>
          <w:sz w:val="24"/>
          <w:szCs w:val="24"/>
        </w:rPr>
        <w:t xml:space="preserve">Номер телефона и адрес электронной почты </w:t>
      </w:r>
      <w:r>
        <w:rPr>
          <w:rFonts w:ascii="Times New Roman" w:hAnsi="Times New Roman"/>
          <w:color w:val="000000"/>
          <w:sz w:val="24"/>
          <w:szCs w:val="24"/>
        </w:rPr>
        <w:t>для связи:</w:t>
      </w:r>
    </w:p>
    <w:p w:rsidR="006A0225" w:rsidRPr="00F17DB6" w:rsidRDefault="00F17DB6" w:rsidP="00197B34">
      <w:pPr>
        <w:spacing w:after="0" w:line="240" w:lineRule="auto"/>
        <w:rPr>
          <w:rFonts w:ascii="Times New Roman" w:hAnsi="Times New Roman"/>
          <w:color w:val="000000"/>
          <w:sz w:val="24"/>
          <w:szCs w:val="24"/>
        </w:rPr>
      </w:pPr>
      <w:r w:rsidRPr="00AF0F2F">
        <w:rPr>
          <w:rFonts w:ascii="Times New Roman" w:hAnsi="Times New Roman"/>
          <w:color w:val="000000"/>
          <w:sz w:val="24"/>
          <w:szCs w:val="24"/>
        </w:rPr>
        <w:t>Резуль</w:t>
      </w:r>
      <w:r>
        <w:rPr>
          <w:rFonts w:ascii="Times New Roman" w:hAnsi="Times New Roman"/>
          <w:color w:val="000000"/>
          <w:sz w:val="24"/>
          <w:szCs w:val="24"/>
        </w:rPr>
        <w:t>тат предоставления услуги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425"/>
        <w:gridCol w:w="2126"/>
        <w:gridCol w:w="283"/>
        <w:gridCol w:w="2828"/>
        <w:gridCol w:w="1138"/>
      </w:tblGrid>
      <w:tr w:rsidR="00BE345A" w:rsidRPr="00197B34" w:rsidTr="006A0225">
        <w:tc>
          <w:tcPr>
            <w:tcW w:w="8784" w:type="dxa"/>
            <w:gridSpan w:val="5"/>
            <w:shd w:val="clear" w:color="auto" w:fill="auto"/>
          </w:tcPr>
          <w:p w:rsidR="006A0225" w:rsidRPr="00197B34" w:rsidRDefault="006A0225" w:rsidP="00197B34">
            <w:pPr>
              <w:autoSpaceDE w:val="0"/>
              <w:autoSpaceDN w:val="0"/>
              <w:spacing w:after="0" w:line="240" w:lineRule="auto"/>
              <w:rPr>
                <w:rFonts w:ascii="Times New Roman" w:hAnsi="Times New Roman"/>
                <w:i/>
                <w:sz w:val="24"/>
                <w:szCs w:val="24"/>
              </w:rPr>
            </w:pPr>
            <w:r w:rsidRPr="00197B34">
              <w:rPr>
                <w:rFonts w:ascii="Times New Roman" w:hAnsi="Times New Roman"/>
                <w:sz w:val="24"/>
                <w:szCs w:val="24"/>
              </w:rPr>
              <w:t xml:space="preserve">направить в форме электронного документа в </w:t>
            </w:r>
            <w:r w:rsidR="00EA0CCD" w:rsidRPr="00197B34">
              <w:rPr>
                <w:rFonts w:ascii="Times New Roman" w:hAnsi="Times New Roman"/>
                <w:sz w:val="24"/>
                <w:szCs w:val="24"/>
              </w:rPr>
              <w:t>л</w:t>
            </w:r>
            <w:r w:rsidRPr="00197B34">
              <w:rPr>
                <w:rFonts w:ascii="Times New Roman" w:hAnsi="Times New Roman"/>
                <w:sz w:val="24"/>
                <w:szCs w:val="24"/>
              </w:rPr>
              <w:t xml:space="preserve">ичный кабинет в федеральной государственной информационной системе </w:t>
            </w:r>
            <w:r w:rsidR="00406749" w:rsidRPr="00197B34">
              <w:rPr>
                <w:rFonts w:ascii="Times New Roman" w:hAnsi="Times New Roman"/>
                <w:sz w:val="24"/>
                <w:szCs w:val="24"/>
              </w:rPr>
              <w:t>"</w:t>
            </w:r>
            <w:r w:rsidRPr="00197B34">
              <w:rPr>
                <w:rFonts w:ascii="Times New Roman" w:hAnsi="Times New Roman"/>
                <w:sz w:val="24"/>
                <w:szCs w:val="24"/>
              </w:rPr>
              <w:t>Единый портал государственных и муниципальных услуг (функций)</w:t>
            </w:r>
            <w:r w:rsidR="00406749" w:rsidRPr="00197B34">
              <w:rPr>
                <w:rFonts w:ascii="Times New Roman" w:hAnsi="Times New Roman"/>
                <w:sz w:val="24"/>
                <w:szCs w:val="24"/>
              </w:rPr>
              <w:t>"</w:t>
            </w:r>
            <w:r w:rsidRPr="00197B34">
              <w:rPr>
                <w:rFonts w:ascii="Times New Roman" w:hAnsi="Times New Roman"/>
                <w:sz w:val="24"/>
                <w:szCs w:val="24"/>
              </w:rPr>
              <w:t xml:space="preserve">/ </w:t>
            </w:r>
            <w:r w:rsidR="00BA3FDD" w:rsidRPr="00197B34">
              <w:rPr>
                <w:rFonts w:ascii="Times New Roman" w:hAnsi="Times New Roman"/>
                <w:sz w:val="24"/>
                <w:szCs w:val="24"/>
              </w:rPr>
              <w:t>на</w:t>
            </w:r>
            <w:r w:rsidRPr="00197B34">
              <w:rPr>
                <w:rFonts w:ascii="Times New Roman" w:hAnsi="Times New Roman"/>
                <w:sz w:val="24"/>
                <w:szCs w:val="24"/>
              </w:rPr>
              <w:t xml:space="preserve"> региональном портале государственных и муниципальных услуг</w:t>
            </w:r>
          </w:p>
        </w:tc>
        <w:tc>
          <w:tcPr>
            <w:tcW w:w="1134" w:type="dxa"/>
            <w:shd w:val="clear" w:color="auto" w:fill="auto"/>
          </w:tcPr>
          <w:p w:rsidR="006A0225" w:rsidRPr="00197B34" w:rsidRDefault="006A0225" w:rsidP="00197B34">
            <w:pPr>
              <w:autoSpaceDE w:val="0"/>
              <w:autoSpaceDN w:val="0"/>
              <w:spacing w:after="0" w:line="240" w:lineRule="auto"/>
              <w:rPr>
                <w:rFonts w:ascii="Times New Roman" w:hAnsi="Times New Roman"/>
                <w:sz w:val="24"/>
                <w:szCs w:val="24"/>
              </w:rPr>
            </w:pPr>
          </w:p>
        </w:tc>
      </w:tr>
      <w:tr w:rsidR="00BE345A" w:rsidRPr="00197B34" w:rsidTr="006A0225">
        <w:tc>
          <w:tcPr>
            <w:tcW w:w="8784" w:type="dxa"/>
            <w:gridSpan w:val="5"/>
            <w:shd w:val="clear" w:color="auto" w:fill="auto"/>
          </w:tcPr>
          <w:p w:rsidR="006A0225" w:rsidRPr="00197B34" w:rsidRDefault="006A0225" w:rsidP="00197B34">
            <w:pPr>
              <w:autoSpaceDE w:val="0"/>
              <w:autoSpaceDN w:val="0"/>
              <w:spacing w:after="0" w:line="240" w:lineRule="auto"/>
              <w:rPr>
                <w:rFonts w:ascii="Times New Roman" w:hAnsi="Times New Roman"/>
                <w:sz w:val="24"/>
                <w:szCs w:val="24"/>
              </w:rPr>
            </w:pPr>
            <w:r w:rsidRPr="00197B34">
              <w:rPr>
                <w:rFonts w:ascii="Times New Roman" w:hAnsi="Times New Roman"/>
                <w:sz w:val="24"/>
                <w:szCs w:val="24"/>
              </w:rPr>
              <w:t>выдать</w:t>
            </w:r>
            <w:r w:rsidRPr="00197B34">
              <w:rPr>
                <w:rFonts w:ascii="Times New Roman" w:hAnsi="Times New Roman"/>
                <w:bCs/>
                <w:sz w:val="24"/>
                <w:szCs w:val="24"/>
              </w:rPr>
              <w:t xml:space="preserve"> на бумажном носителе</w:t>
            </w:r>
            <w:r w:rsidRPr="00197B34">
              <w:rPr>
                <w:rFonts w:ascii="Times New Roman" w:hAnsi="Times New Roman"/>
                <w:sz w:val="24"/>
                <w:szCs w:val="24"/>
              </w:rPr>
              <w:t xml:space="preserve"> при личном обращении </w:t>
            </w:r>
            <w:r w:rsidRPr="00197B34">
              <w:rPr>
                <w:rFonts w:ascii="Times New Roman" w:hAnsi="Times New Roman"/>
                <w:bCs/>
                <w:sz w:val="24"/>
                <w:szCs w:val="24"/>
              </w:rPr>
              <w:t xml:space="preserve">в уполномоченный орган государственной власти, орган местного </w:t>
            </w:r>
            <w:r w:rsidR="00C71DDF" w:rsidRPr="00197B34">
              <w:rPr>
                <w:rFonts w:ascii="Times New Roman" w:hAnsi="Times New Roman"/>
                <w:bCs/>
                <w:sz w:val="24"/>
                <w:szCs w:val="24"/>
              </w:rPr>
              <w:t>самоуправления</w:t>
            </w:r>
            <w:r w:rsidRPr="00197B34">
              <w:rPr>
                <w:rFonts w:ascii="Times New Roman" w:hAnsi="Times New Roman"/>
                <w:bCs/>
                <w:sz w:val="24"/>
                <w:szCs w:val="24"/>
              </w:rPr>
              <w:t xml:space="preserve"> либо в многофункциональный центр предоставления государственных и муниципальных услуг,</w:t>
            </w:r>
            <w:r w:rsidRPr="00197B34">
              <w:rPr>
                <w:rFonts w:ascii="Times New Roman" w:hAnsi="Times New Roman"/>
                <w:sz w:val="24"/>
                <w:szCs w:val="24"/>
              </w:rPr>
              <w:t xml:space="preserve"> расположенн</w:t>
            </w:r>
            <w:r w:rsidR="00B17947" w:rsidRPr="00197B34">
              <w:rPr>
                <w:rFonts w:ascii="Times New Roman" w:hAnsi="Times New Roman"/>
                <w:sz w:val="24"/>
                <w:szCs w:val="24"/>
              </w:rPr>
              <w:t>ый</w:t>
            </w:r>
            <w:r w:rsidR="00F17DB6">
              <w:rPr>
                <w:rFonts w:ascii="Times New Roman" w:hAnsi="Times New Roman"/>
                <w:sz w:val="24"/>
                <w:szCs w:val="24"/>
              </w:rPr>
              <w:t xml:space="preserve"> по адресу:</w:t>
            </w:r>
          </w:p>
        </w:tc>
        <w:tc>
          <w:tcPr>
            <w:tcW w:w="1134" w:type="dxa"/>
            <w:shd w:val="clear" w:color="auto" w:fill="auto"/>
          </w:tcPr>
          <w:p w:rsidR="006A0225" w:rsidRPr="00197B34" w:rsidRDefault="006A0225" w:rsidP="00197B34">
            <w:pPr>
              <w:autoSpaceDE w:val="0"/>
              <w:autoSpaceDN w:val="0"/>
              <w:spacing w:after="0" w:line="240" w:lineRule="auto"/>
              <w:rPr>
                <w:rFonts w:ascii="Times New Roman" w:hAnsi="Times New Roman"/>
                <w:sz w:val="24"/>
                <w:szCs w:val="24"/>
              </w:rPr>
            </w:pPr>
          </w:p>
        </w:tc>
      </w:tr>
      <w:tr w:rsidR="00BE345A" w:rsidRPr="00197B34" w:rsidTr="006A0225">
        <w:tc>
          <w:tcPr>
            <w:tcW w:w="8784" w:type="dxa"/>
            <w:gridSpan w:val="5"/>
            <w:shd w:val="clear" w:color="auto" w:fill="auto"/>
          </w:tcPr>
          <w:p w:rsidR="006A0225" w:rsidRPr="00197B34" w:rsidRDefault="006A0225" w:rsidP="00F17DB6">
            <w:pPr>
              <w:autoSpaceDE w:val="0"/>
              <w:autoSpaceDN w:val="0"/>
              <w:spacing w:after="0" w:line="240" w:lineRule="auto"/>
              <w:rPr>
                <w:rFonts w:ascii="Times New Roman" w:hAnsi="Times New Roman"/>
                <w:sz w:val="24"/>
                <w:szCs w:val="24"/>
              </w:rPr>
            </w:pPr>
            <w:r w:rsidRPr="00197B34">
              <w:rPr>
                <w:rFonts w:ascii="Times New Roman" w:hAnsi="Times New Roman"/>
                <w:sz w:val="24"/>
                <w:szCs w:val="24"/>
              </w:rPr>
              <w:t xml:space="preserve">направить </w:t>
            </w:r>
            <w:r w:rsidRPr="00197B34">
              <w:rPr>
                <w:rFonts w:ascii="Times New Roman" w:hAnsi="Times New Roman"/>
                <w:bCs/>
                <w:sz w:val="24"/>
                <w:szCs w:val="24"/>
              </w:rPr>
              <w:t>на бумажном носителе</w:t>
            </w:r>
            <w:r w:rsidRPr="00197B34">
              <w:rPr>
                <w:rFonts w:ascii="Times New Roman" w:hAnsi="Times New Roman"/>
                <w:sz w:val="24"/>
                <w:szCs w:val="24"/>
              </w:rPr>
              <w:t xml:space="preserve"> на почтовый а</w:t>
            </w:r>
            <w:r w:rsidR="00F17DB6">
              <w:rPr>
                <w:rFonts w:ascii="Times New Roman" w:hAnsi="Times New Roman"/>
                <w:sz w:val="24"/>
                <w:szCs w:val="24"/>
              </w:rPr>
              <w:t>дрес:</w:t>
            </w:r>
          </w:p>
        </w:tc>
        <w:tc>
          <w:tcPr>
            <w:tcW w:w="1134" w:type="dxa"/>
            <w:shd w:val="clear" w:color="auto" w:fill="auto"/>
          </w:tcPr>
          <w:p w:rsidR="006A0225" w:rsidRPr="00197B34" w:rsidRDefault="006A0225" w:rsidP="00197B34">
            <w:pPr>
              <w:autoSpaceDE w:val="0"/>
              <w:autoSpaceDN w:val="0"/>
              <w:spacing w:after="0" w:line="240" w:lineRule="auto"/>
              <w:rPr>
                <w:rFonts w:ascii="Times New Roman" w:hAnsi="Times New Roman"/>
                <w:sz w:val="24"/>
                <w:szCs w:val="24"/>
              </w:rPr>
            </w:pPr>
          </w:p>
        </w:tc>
      </w:tr>
      <w:tr w:rsidR="00BE345A" w:rsidRPr="00197B34" w:rsidTr="006A0225">
        <w:tc>
          <w:tcPr>
            <w:tcW w:w="8784" w:type="dxa"/>
            <w:gridSpan w:val="5"/>
            <w:shd w:val="clear" w:color="auto" w:fill="auto"/>
          </w:tcPr>
          <w:p w:rsidR="002C4012" w:rsidRPr="00197B34" w:rsidRDefault="002C4012" w:rsidP="00197B34">
            <w:pPr>
              <w:autoSpaceDE w:val="0"/>
              <w:autoSpaceDN w:val="0"/>
              <w:spacing w:after="0" w:line="240" w:lineRule="auto"/>
              <w:rPr>
                <w:rFonts w:ascii="Times New Roman" w:hAnsi="Times New Roman"/>
                <w:sz w:val="24"/>
                <w:szCs w:val="24"/>
              </w:rPr>
            </w:pPr>
            <w:r w:rsidRPr="00197B34">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C4012" w:rsidRPr="00197B34" w:rsidRDefault="002C4012" w:rsidP="00197B34">
            <w:pPr>
              <w:autoSpaceDE w:val="0"/>
              <w:autoSpaceDN w:val="0"/>
              <w:spacing w:after="0" w:line="240" w:lineRule="auto"/>
              <w:rPr>
                <w:rFonts w:ascii="Times New Roman" w:hAnsi="Times New Roman"/>
                <w:sz w:val="24"/>
                <w:szCs w:val="24"/>
              </w:rPr>
            </w:pPr>
          </w:p>
        </w:tc>
      </w:tr>
      <w:tr w:rsidR="00BE345A" w:rsidRPr="00197B34" w:rsidTr="006A0225">
        <w:tc>
          <w:tcPr>
            <w:tcW w:w="9918" w:type="dxa"/>
            <w:gridSpan w:val="6"/>
            <w:shd w:val="clear" w:color="auto" w:fill="auto"/>
          </w:tcPr>
          <w:p w:rsidR="006A0225" w:rsidRPr="00197B34" w:rsidRDefault="006A0225" w:rsidP="00197B34">
            <w:pPr>
              <w:autoSpaceDE w:val="0"/>
              <w:autoSpaceDN w:val="0"/>
              <w:spacing w:before="120" w:after="0" w:line="240" w:lineRule="auto"/>
              <w:ind w:right="255"/>
              <w:jc w:val="center"/>
              <w:rPr>
                <w:rFonts w:ascii="Times New Roman" w:hAnsi="Times New Roman"/>
                <w:i/>
                <w:sz w:val="24"/>
                <w:szCs w:val="24"/>
              </w:rPr>
            </w:pPr>
            <w:r w:rsidRPr="00197B34">
              <w:rPr>
                <w:rFonts w:ascii="Times New Roman" w:hAnsi="Times New Roman"/>
                <w:i/>
                <w:sz w:val="24"/>
                <w:szCs w:val="24"/>
              </w:rPr>
              <w:t>Указывается один из перечисленных способов</w:t>
            </w:r>
          </w:p>
        </w:tc>
      </w:tr>
      <w:tr w:rsidR="001556DF" w:rsidRPr="00197B34"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09"/>
        </w:trPr>
        <w:tc>
          <w:tcPr>
            <w:tcW w:w="3119" w:type="dxa"/>
            <w:tcBorders>
              <w:top w:val="nil"/>
              <w:left w:val="nil"/>
              <w:right w:val="nil"/>
            </w:tcBorders>
            <w:vAlign w:val="bottom"/>
          </w:tcPr>
          <w:p w:rsidR="006A0225" w:rsidRPr="00197B34" w:rsidRDefault="006A0225" w:rsidP="00197B34">
            <w:pPr>
              <w:spacing w:after="0" w:line="240" w:lineRule="auto"/>
              <w:jc w:val="center"/>
              <w:rPr>
                <w:rFonts w:ascii="Times New Roman" w:hAnsi="Times New Roman"/>
                <w:sz w:val="24"/>
                <w:szCs w:val="24"/>
              </w:rPr>
            </w:pPr>
          </w:p>
        </w:tc>
        <w:tc>
          <w:tcPr>
            <w:tcW w:w="425" w:type="dxa"/>
            <w:tcBorders>
              <w:top w:val="nil"/>
              <w:left w:val="nil"/>
              <w:bottom w:val="nil"/>
              <w:right w:val="nil"/>
            </w:tcBorders>
            <w:vAlign w:val="bottom"/>
          </w:tcPr>
          <w:p w:rsidR="006A0225" w:rsidRPr="00197B34" w:rsidRDefault="006A0225" w:rsidP="00197B34">
            <w:pPr>
              <w:spacing w:after="0" w:line="240" w:lineRule="auto"/>
              <w:rPr>
                <w:rFonts w:ascii="Times New Roman" w:hAnsi="Times New Roman"/>
                <w:sz w:val="24"/>
                <w:szCs w:val="24"/>
              </w:rPr>
            </w:pPr>
          </w:p>
        </w:tc>
        <w:tc>
          <w:tcPr>
            <w:tcW w:w="2127" w:type="dxa"/>
            <w:tcBorders>
              <w:top w:val="nil"/>
              <w:left w:val="nil"/>
              <w:bottom w:val="single" w:sz="4" w:space="0" w:color="auto"/>
              <w:right w:val="nil"/>
            </w:tcBorders>
            <w:vAlign w:val="bottom"/>
          </w:tcPr>
          <w:p w:rsidR="006A0225" w:rsidRPr="00197B34" w:rsidRDefault="006A0225" w:rsidP="00197B34">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A0225" w:rsidRPr="00197B34" w:rsidRDefault="006A0225" w:rsidP="00197B34">
            <w:pPr>
              <w:spacing w:after="0" w:line="240" w:lineRule="auto"/>
              <w:rPr>
                <w:rFonts w:ascii="Times New Roman" w:hAnsi="Times New Roman"/>
                <w:sz w:val="24"/>
                <w:szCs w:val="24"/>
              </w:rPr>
            </w:pPr>
          </w:p>
        </w:tc>
        <w:tc>
          <w:tcPr>
            <w:tcW w:w="3969" w:type="dxa"/>
            <w:gridSpan w:val="2"/>
            <w:tcBorders>
              <w:top w:val="nil"/>
              <w:left w:val="nil"/>
              <w:bottom w:val="single" w:sz="4" w:space="0" w:color="auto"/>
              <w:right w:val="nil"/>
            </w:tcBorders>
            <w:vAlign w:val="bottom"/>
          </w:tcPr>
          <w:p w:rsidR="006A0225" w:rsidRPr="00197B34" w:rsidRDefault="006A0225" w:rsidP="00197B34">
            <w:pPr>
              <w:spacing w:after="0" w:line="240" w:lineRule="auto"/>
              <w:jc w:val="center"/>
              <w:rPr>
                <w:rFonts w:ascii="Times New Roman" w:hAnsi="Times New Roman"/>
                <w:sz w:val="24"/>
                <w:szCs w:val="24"/>
              </w:rPr>
            </w:pPr>
          </w:p>
        </w:tc>
      </w:tr>
      <w:tr w:rsidR="006A0225" w:rsidRPr="00325DE3" w:rsidTr="006A0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09"/>
        </w:trPr>
        <w:tc>
          <w:tcPr>
            <w:tcW w:w="3119" w:type="dxa"/>
            <w:tcBorders>
              <w:left w:val="nil"/>
              <w:bottom w:val="nil"/>
              <w:right w:val="nil"/>
            </w:tcBorders>
          </w:tcPr>
          <w:p w:rsidR="006A0225" w:rsidRPr="00325DE3" w:rsidRDefault="006A0225" w:rsidP="009328E7">
            <w:pPr>
              <w:jc w:val="center"/>
              <w:rPr>
                <w:rFonts w:ascii="Times New Roman" w:hAnsi="Times New Roman"/>
                <w:sz w:val="16"/>
                <w:szCs w:val="16"/>
              </w:rPr>
            </w:pPr>
          </w:p>
        </w:tc>
        <w:tc>
          <w:tcPr>
            <w:tcW w:w="425"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2127"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3969" w:type="dxa"/>
            <w:gridSpan w:val="2"/>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A0225" w:rsidRPr="00F17DB6" w:rsidRDefault="006A0225" w:rsidP="00F17DB6">
      <w:pPr>
        <w:spacing w:after="0" w:line="240" w:lineRule="auto"/>
        <w:rPr>
          <w:rFonts w:ascii="Times New Roman" w:eastAsia="Calibri" w:hAnsi="Times New Roman"/>
          <w:sz w:val="24"/>
          <w:szCs w:val="24"/>
        </w:rPr>
      </w:pPr>
    </w:p>
    <w:p w:rsidR="006A0225" w:rsidRPr="00F17DB6" w:rsidRDefault="006A0225" w:rsidP="00F17DB6">
      <w:pPr>
        <w:spacing w:after="0" w:line="240" w:lineRule="auto"/>
        <w:rPr>
          <w:rFonts w:ascii="Times New Roman" w:eastAsia="Calibri" w:hAnsi="Times New Roman"/>
          <w:sz w:val="24"/>
          <w:szCs w:val="24"/>
        </w:rPr>
      </w:pPr>
    </w:p>
    <w:p w:rsidR="006A0225" w:rsidRPr="00F17DB6" w:rsidRDefault="006A0225" w:rsidP="00F17DB6">
      <w:pPr>
        <w:spacing w:after="0" w:line="240" w:lineRule="auto"/>
        <w:rPr>
          <w:rFonts w:ascii="Times New Roman" w:eastAsia="Calibri" w:hAnsi="Times New Roman"/>
          <w:sz w:val="24"/>
          <w:szCs w:val="24"/>
        </w:rPr>
      </w:pPr>
    </w:p>
    <w:p w:rsidR="006A0225" w:rsidRPr="00F17DB6" w:rsidRDefault="006A0225" w:rsidP="00F17DB6">
      <w:pPr>
        <w:spacing w:after="0" w:line="240" w:lineRule="auto"/>
        <w:rPr>
          <w:rFonts w:ascii="Times New Roman" w:eastAsia="Calibri" w:hAnsi="Times New Roman"/>
          <w:sz w:val="24"/>
          <w:szCs w:val="24"/>
        </w:rPr>
      </w:pPr>
    </w:p>
    <w:p w:rsidR="006A0225" w:rsidRPr="00F17DB6" w:rsidRDefault="006A0225" w:rsidP="00F17DB6">
      <w:pPr>
        <w:spacing w:after="0" w:line="240" w:lineRule="auto"/>
        <w:rPr>
          <w:rFonts w:ascii="Times New Roman" w:eastAsia="Calibri" w:hAnsi="Times New Roman"/>
          <w:sz w:val="24"/>
          <w:szCs w:val="24"/>
        </w:rPr>
      </w:pPr>
    </w:p>
    <w:p w:rsidR="006A0225" w:rsidRPr="00F17DB6" w:rsidRDefault="006A0225" w:rsidP="00F17DB6">
      <w:pPr>
        <w:spacing w:after="0" w:line="240" w:lineRule="auto"/>
        <w:rPr>
          <w:rFonts w:ascii="Times New Roman" w:eastAsia="Calibri" w:hAnsi="Times New Roman"/>
          <w:sz w:val="24"/>
          <w:szCs w:val="24"/>
        </w:rPr>
      </w:pPr>
    </w:p>
    <w:p w:rsidR="006A0225" w:rsidRPr="00F17DB6" w:rsidRDefault="006A0225" w:rsidP="00F17DB6">
      <w:pPr>
        <w:spacing w:after="0" w:line="240" w:lineRule="auto"/>
        <w:rPr>
          <w:rFonts w:ascii="Times New Roman" w:eastAsia="Calibri" w:hAnsi="Times New Roman"/>
          <w:sz w:val="24"/>
          <w:szCs w:val="24"/>
        </w:rPr>
      </w:pPr>
    </w:p>
    <w:p w:rsidR="006A0225" w:rsidRPr="00F17DB6" w:rsidRDefault="006A0225" w:rsidP="00F17DB6">
      <w:pPr>
        <w:spacing w:after="0" w:line="240" w:lineRule="auto"/>
        <w:rPr>
          <w:rFonts w:ascii="Times New Roman" w:eastAsia="Calibri" w:hAnsi="Times New Roman"/>
          <w:sz w:val="24"/>
          <w:szCs w:val="24"/>
        </w:rPr>
      </w:pPr>
    </w:p>
    <w:p w:rsidR="006A0225" w:rsidRPr="00F17DB6" w:rsidRDefault="006A0225" w:rsidP="00F17DB6">
      <w:pPr>
        <w:spacing w:after="0" w:line="240" w:lineRule="auto"/>
        <w:rPr>
          <w:rFonts w:ascii="Times New Roman" w:eastAsia="Calibri" w:hAnsi="Times New Roman"/>
          <w:sz w:val="24"/>
          <w:szCs w:val="24"/>
        </w:rPr>
      </w:pPr>
    </w:p>
    <w:p w:rsidR="006A0225" w:rsidRPr="00F17DB6" w:rsidRDefault="006A0225" w:rsidP="00F17DB6">
      <w:pPr>
        <w:spacing w:after="0" w:line="240" w:lineRule="auto"/>
        <w:rPr>
          <w:rFonts w:ascii="Times New Roman" w:eastAsia="Calibri" w:hAnsi="Times New Roman"/>
          <w:sz w:val="24"/>
          <w:szCs w:val="24"/>
        </w:rPr>
      </w:pPr>
    </w:p>
    <w:p w:rsidR="006A0225" w:rsidRPr="00F17DB6" w:rsidRDefault="006A0225" w:rsidP="00F17DB6">
      <w:pPr>
        <w:spacing w:after="0" w:line="240" w:lineRule="auto"/>
        <w:rPr>
          <w:rFonts w:ascii="Times New Roman" w:hAnsi="Times New Roman"/>
          <w:sz w:val="24"/>
          <w:szCs w:val="24"/>
        </w:rPr>
      </w:pPr>
      <w:r w:rsidRPr="00F17DB6">
        <w:rPr>
          <w:rFonts w:ascii="Times New Roman" w:eastAsia="Calibri" w:hAnsi="Times New Roman"/>
          <w:sz w:val="24"/>
          <w:szCs w:val="24"/>
        </w:rPr>
        <w:t>*Заполняются те пункты уведомления, на основании которых требуется внести изменения в разрешение на строительство.</w:t>
      </w:r>
    </w:p>
    <w:p w:rsidR="00F17DB6" w:rsidRPr="002640EA" w:rsidRDefault="006A0225" w:rsidP="00F17DB6">
      <w:pPr>
        <w:spacing w:after="0" w:line="240" w:lineRule="auto"/>
        <w:jc w:val="right"/>
        <w:rPr>
          <w:rFonts w:ascii="Times New Roman" w:hAnsi="Times New Roman"/>
          <w:sz w:val="24"/>
          <w:szCs w:val="24"/>
        </w:rPr>
      </w:pPr>
      <w:r w:rsidRPr="00325DE3">
        <w:rPr>
          <w:rFonts w:ascii="Times New Roman" w:eastAsia="Calibri" w:hAnsi="Times New Roman"/>
          <w:sz w:val="28"/>
          <w:szCs w:val="28"/>
          <w:lang w:eastAsia="en-US"/>
        </w:rPr>
        <w:br w:type="page"/>
      </w:r>
      <w:r w:rsidR="00F17DB6">
        <w:rPr>
          <w:rFonts w:ascii="Times New Roman" w:hAnsi="Times New Roman"/>
          <w:sz w:val="24"/>
          <w:szCs w:val="24"/>
        </w:rPr>
        <w:lastRenderedPageBreak/>
        <w:t>Приложение № 6</w:t>
      </w:r>
    </w:p>
    <w:p w:rsidR="00F17DB6" w:rsidRPr="002640EA" w:rsidRDefault="00F17DB6" w:rsidP="00F17DB6">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F17DB6" w:rsidRPr="002640EA" w:rsidRDefault="00F17DB6" w:rsidP="00F17DB6">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F17DB6" w:rsidRPr="002640EA" w:rsidRDefault="00F17DB6" w:rsidP="00F17DB6">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F17DB6" w:rsidRPr="005C78FF" w:rsidRDefault="00F17DB6" w:rsidP="00F17DB6">
      <w:pPr>
        <w:autoSpaceDE w:val="0"/>
        <w:autoSpaceDN w:val="0"/>
        <w:spacing w:after="0" w:line="240" w:lineRule="auto"/>
        <w:jc w:val="center"/>
        <w:rPr>
          <w:rFonts w:ascii="Times New Roman" w:hAnsi="Times New Roman"/>
          <w:bCs/>
          <w:color w:val="000000"/>
          <w:sz w:val="24"/>
          <w:szCs w:val="24"/>
        </w:rPr>
      </w:pPr>
    </w:p>
    <w:p w:rsidR="00F17DB6" w:rsidRPr="005C78FF" w:rsidRDefault="00F17DB6" w:rsidP="00F17DB6">
      <w:pPr>
        <w:widowControl w:val="0"/>
        <w:autoSpaceDE w:val="0"/>
        <w:autoSpaceDN w:val="0"/>
        <w:ind w:left="5664"/>
        <w:jc w:val="both"/>
        <w:rPr>
          <w:rFonts w:ascii="Times New Roman" w:hAnsi="Times New Roman"/>
          <w:sz w:val="24"/>
          <w:szCs w:val="24"/>
        </w:rPr>
      </w:pPr>
      <w:r w:rsidRPr="005C78FF">
        <w:rPr>
          <w:rFonts w:ascii="Times New Roman" w:hAnsi="Times New Roman"/>
          <w:sz w:val="24"/>
          <w:szCs w:val="24"/>
        </w:rPr>
        <w:t xml:space="preserve">Главе Ртищевского муниципального района </w:t>
      </w:r>
    </w:p>
    <w:p w:rsidR="00F17DB6" w:rsidRPr="005154F2" w:rsidRDefault="00F17DB6" w:rsidP="00F17DB6">
      <w:pPr>
        <w:autoSpaceDE w:val="0"/>
        <w:autoSpaceDN w:val="0"/>
        <w:spacing w:after="0" w:line="240" w:lineRule="auto"/>
        <w:jc w:val="center"/>
        <w:rPr>
          <w:rFonts w:ascii="Times New Roman" w:hAnsi="Times New Roman"/>
          <w:b/>
          <w:bCs/>
          <w:color w:val="000000"/>
          <w:sz w:val="24"/>
          <w:szCs w:val="24"/>
        </w:rPr>
      </w:pPr>
    </w:p>
    <w:p w:rsidR="00F17DB6" w:rsidRPr="005154F2" w:rsidRDefault="00F17DB6" w:rsidP="00F17DB6">
      <w:pPr>
        <w:autoSpaceDE w:val="0"/>
        <w:autoSpaceDN w:val="0"/>
        <w:spacing w:after="0" w:line="240" w:lineRule="auto"/>
        <w:jc w:val="center"/>
        <w:rPr>
          <w:rFonts w:ascii="Times New Roman" w:hAnsi="Times New Roman"/>
          <w:b/>
          <w:bCs/>
          <w:color w:val="000000"/>
          <w:sz w:val="24"/>
          <w:szCs w:val="24"/>
        </w:rPr>
      </w:pPr>
      <w:r w:rsidRPr="005154F2">
        <w:rPr>
          <w:rFonts w:ascii="Times New Roman" w:hAnsi="Times New Roman"/>
          <w:b/>
          <w:bCs/>
          <w:color w:val="000000"/>
          <w:sz w:val="24"/>
          <w:szCs w:val="24"/>
        </w:rPr>
        <w:t>З А Я В Л Е Н И Е</w:t>
      </w:r>
    </w:p>
    <w:p w:rsidR="00F17DB6" w:rsidRPr="005154F2" w:rsidRDefault="00F17DB6" w:rsidP="00F17DB6">
      <w:pPr>
        <w:autoSpaceDE w:val="0"/>
        <w:autoSpaceDN w:val="0"/>
        <w:spacing w:after="0" w:line="240" w:lineRule="auto"/>
        <w:jc w:val="center"/>
        <w:rPr>
          <w:rFonts w:ascii="Times New Roman" w:hAnsi="Times New Roman"/>
          <w:b/>
          <w:bCs/>
          <w:color w:val="000000"/>
          <w:sz w:val="24"/>
          <w:szCs w:val="24"/>
        </w:rPr>
      </w:pPr>
      <w:r w:rsidRPr="005154F2">
        <w:rPr>
          <w:rFonts w:ascii="Times New Roman" w:hAnsi="Times New Roman"/>
          <w:b/>
          <w:bCs/>
          <w:color w:val="000000"/>
          <w:sz w:val="24"/>
          <w:szCs w:val="24"/>
        </w:rPr>
        <w:t xml:space="preserve"> о выдаче дубликата разрешения на строительство</w:t>
      </w:r>
    </w:p>
    <w:p w:rsidR="00F17DB6" w:rsidRPr="005154F2" w:rsidRDefault="00F17DB6" w:rsidP="00F17DB6">
      <w:pPr>
        <w:autoSpaceDE w:val="0"/>
        <w:autoSpaceDN w:val="0"/>
        <w:spacing w:after="0" w:line="240" w:lineRule="auto"/>
        <w:jc w:val="center"/>
        <w:rPr>
          <w:rFonts w:ascii="Times New Roman" w:hAnsi="Times New Roman"/>
          <w:b/>
          <w:color w:val="000000"/>
          <w:sz w:val="24"/>
          <w:szCs w:val="24"/>
        </w:rPr>
      </w:pPr>
    </w:p>
    <w:p w:rsidR="00F17DB6" w:rsidRPr="005154F2" w:rsidRDefault="00F17DB6" w:rsidP="00F17DB6">
      <w:pPr>
        <w:autoSpaceDE w:val="0"/>
        <w:autoSpaceDN w:val="0"/>
        <w:spacing w:after="0" w:line="240" w:lineRule="auto"/>
        <w:rPr>
          <w:rFonts w:ascii="Times New Roman" w:hAnsi="Times New Roman"/>
          <w:color w:val="000000"/>
          <w:sz w:val="24"/>
          <w:szCs w:val="24"/>
        </w:rPr>
      </w:pPr>
      <w:r w:rsidRPr="005154F2">
        <w:rPr>
          <w:rFonts w:ascii="Times New Roman" w:hAnsi="Times New Roman"/>
          <w:color w:val="000000"/>
          <w:sz w:val="24"/>
          <w:szCs w:val="24"/>
        </w:rPr>
        <w:t>"__" __________ 20___ г.</w:t>
      </w:r>
    </w:p>
    <w:p w:rsidR="00F17DB6" w:rsidRPr="001556DF" w:rsidRDefault="00F17DB6" w:rsidP="00F17DB6">
      <w:pPr>
        <w:autoSpaceDE w:val="0"/>
        <w:autoSpaceDN w:val="0"/>
        <w:spacing w:after="0" w:line="240" w:lineRule="auto"/>
        <w:jc w:val="right"/>
        <w:rPr>
          <w:rFonts w:ascii="Times New Roman" w:hAnsi="Times New Roman"/>
          <w:color w:val="000000"/>
          <w:sz w:val="24"/>
          <w:szCs w:val="24"/>
        </w:rPr>
      </w:pPr>
    </w:p>
    <w:p w:rsidR="006E3B23" w:rsidRPr="00F17DB6" w:rsidRDefault="00F17DB6" w:rsidP="006E3B23">
      <w:pPr>
        <w:autoSpaceDE w:val="0"/>
        <w:autoSpaceDN w:val="0"/>
        <w:adjustRightInd w:val="0"/>
        <w:spacing w:after="0" w:line="240" w:lineRule="auto"/>
        <w:ind w:firstLine="708"/>
        <w:rPr>
          <w:rFonts w:ascii="Times New Roman" w:hAnsi="Times New Roman"/>
          <w:bCs/>
          <w:color w:val="000000"/>
          <w:sz w:val="24"/>
          <w:szCs w:val="24"/>
          <w:lang w:eastAsia="en-US"/>
        </w:rPr>
      </w:pPr>
      <w:r w:rsidRPr="003665EE">
        <w:rPr>
          <w:rFonts w:ascii="Times New Roman" w:hAnsi="Times New Roman"/>
          <w:color w:val="000000"/>
          <w:sz w:val="24"/>
          <w:szCs w:val="24"/>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911"/>
        <w:gridCol w:w="1984"/>
        <w:gridCol w:w="1985"/>
      </w:tblGrid>
      <w:tr w:rsidR="006E3B23" w:rsidRPr="00F17DB6" w:rsidTr="005F5E19">
        <w:trPr>
          <w:trHeight w:val="540"/>
        </w:trPr>
        <w:tc>
          <w:tcPr>
            <w:tcW w:w="9923" w:type="dxa"/>
            <w:gridSpan w:val="4"/>
            <w:tcBorders>
              <w:top w:val="nil"/>
              <w:left w:val="nil"/>
              <w:right w:val="nil"/>
            </w:tcBorders>
          </w:tcPr>
          <w:p w:rsidR="006E3B23" w:rsidRPr="00F17DB6" w:rsidRDefault="006E3B23" w:rsidP="00F17DB6">
            <w:pPr>
              <w:spacing w:after="0" w:line="240" w:lineRule="auto"/>
              <w:ind w:left="35"/>
              <w:contextualSpacing/>
              <w:jc w:val="center"/>
              <w:rPr>
                <w:rFonts w:ascii="Times New Roman" w:eastAsia="Calibri" w:hAnsi="Times New Roman"/>
                <w:sz w:val="24"/>
                <w:szCs w:val="24"/>
                <w:lang w:eastAsia="en-US"/>
              </w:rPr>
            </w:pPr>
            <w:r w:rsidRPr="00F17DB6">
              <w:rPr>
                <w:rFonts w:ascii="Times New Roman" w:eastAsia="Calibri" w:hAnsi="Times New Roman"/>
                <w:sz w:val="24"/>
                <w:szCs w:val="24"/>
                <w:lang w:eastAsia="en-US"/>
              </w:rPr>
              <w:t>1. Сведения о застройщике</w:t>
            </w:r>
          </w:p>
        </w:tc>
      </w:tr>
      <w:tr w:rsidR="006E3B23" w:rsidRPr="00F17DB6" w:rsidTr="005F5E19">
        <w:trPr>
          <w:trHeight w:val="605"/>
        </w:trPr>
        <w:tc>
          <w:tcPr>
            <w:tcW w:w="1043" w:type="dxa"/>
          </w:tcPr>
          <w:p w:rsidR="006E3B23" w:rsidRPr="00F17DB6" w:rsidRDefault="006E3B23" w:rsidP="00F17DB6">
            <w:pPr>
              <w:spacing w:after="0" w:line="240" w:lineRule="auto"/>
              <w:jc w:val="center"/>
              <w:rPr>
                <w:rFonts w:ascii="Times New Roman" w:eastAsia="Calibri" w:hAnsi="Times New Roman"/>
                <w:sz w:val="24"/>
                <w:szCs w:val="24"/>
                <w:lang w:eastAsia="en-US"/>
              </w:rPr>
            </w:pPr>
            <w:r w:rsidRPr="00F17DB6">
              <w:rPr>
                <w:rFonts w:ascii="Times New Roman" w:eastAsia="Calibri" w:hAnsi="Times New Roman"/>
                <w:sz w:val="24"/>
                <w:szCs w:val="24"/>
                <w:lang w:eastAsia="en-US"/>
              </w:rPr>
              <w:t>1.1</w:t>
            </w:r>
          </w:p>
        </w:tc>
        <w:tc>
          <w:tcPr>
            <w:tcW w:w="4911" w:type="dxa"/>
          </w:tcPr>
          <w:p w:rsidR="006E3B23" w:rsidRPr="00F17DB6" w:rsidRDefault="006E3B23" w:rsidP="00F17DB6">
            <w:pPr>
              <w:spacing w:after="0" w:line="240" w:lineRule="auto"/>
              <w:rPr>
                <w:rFonts w:ascii="Times New Roman" w:eastAsia="Calibri" w:hAnsi="Times New Roman"/>
                <w:sz w:val="24"/>
                <w:szCs w:val="24"/>
                <w:lang w:eastAsia="en-US"/>
              </w:rPr>
            </w:pPr>
            <w:r w:rsidRPr="00F17DB6">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3969" w:type="dxa"/>
            <w:gridSpan w:val="2"/>
          </w:tcPr>
          <w:p w:rsidR="006E3B23" w:rsidRPr="00F17DB6" w:rsidRDefault="006E3B23" w:rsidP="00F17DB6">
            <w:pPr>
              <w:spacing w:after="0" w:line="240" w:lineRule="auto"/>
              <w:rPr>
                <w:rFonts w:ascii="Times New Roman" w:eastAsia="Calibri" w:hAnsi="Times New Roman"/>
                <w:sz w:val="24"/>
                <w:szCs w:val="24"/>
                <w:lang w:eastAsia="en-US"/>
              </w:rPr>
            </w:pPr>
          </w:p>
        </w:tc>
      </w:tr>
      <w:tr w:rsidR="006E3B23" w:rsidRPr="00F17DB6" w:rsidTr="005F5E19">
        <w:trPr>
          <w:trHeight w:val="428"/>
        </w:trPr>
        <w:tc>
          <w:tcPr>
            <w:tcW w:w="1043" w:type="dxa"/>
          </w:tcPr>
          <w:p w:rsidR="006E3B23" w:rsidRPr="00F17DB6" w:rsidRDefault="006E3B23" w:rsidP="00F17DB6">
            <w:pPr>
              <w:spacing w:after="0" w:line="240" w:lineRule="auto"/>
              <w:jc w:val="center"/>
              <w:rPr>
                <w:rFonts w:ascii="Times New Roman" w:eastAsia="Calibri" w:hAnsi="Times New Roman"/>
                <w:sz w:val="24"/>
                <w:szCs w:val="24"/>
                <w:lang w:eastAsia="en-US"/>
              </w:rPr>
            </w:pPr>
            <w:r w:rsidRPr="00F17DB6">
              <w:rPr>
                <w:rFonts w:ascii="Times New Roman" w:eastAsia="Calibri" w:hAnsi="Times New Roman"/>
                <w:sz w:val="24"/>
                <w:szCs w:val="24"/>
                <w:lang w:eastAsia="en-US"/>
              </w:rPr>
              <w:t>1.1.1</w:t>
            </w:r>
          </w:p>
        </w:tc>
        <w:tc>
          <w:tcPr>
            <w:tcW w:w="4911" w:type="dxa"/>
          </w:tcPr>
          <w:p w:rsidR="006E3B23" w:rsidRPr="00F17DB6" w:rsidRDefault="006E3B23" w:rsidP="00F17DB6">
            <w:pPr>
              <w:spacing w:after="0" w:line="240" w:lineRule="auto"/>
              <w:rPr>
                <w:rFonts w:ascii="Times New Roman" w:eastAsia="Calibri" w:hAnsi="Times New Roman"/>
                <w:sz w:val="24"/>
                <w:szCs w:val="24"/>
                <w:lang w:eastAsia="en-US"/>
              </w:rPr>
            </w:pPr>
            <w:r w:rsidRPr="00F17DB6">
              <w:rPr>
                <w:rFonts w:ascii="Times New Roman" w:eastAsia="Calibri" w:hAnsi="Times New Roman"/>
                <w:sz w:val="24"/>
                <w:szCs w:val="24"/>
                <w:lang w:eastAsia="en-US"/>
              </w:rPr>
              <w:t>Фамилия, имя, отчество (при наличии)</w:t>
            </w:r>
          </w:p>
        </w:tc>
        <w:tc>
          <w:tcPr>
            <w:tcW w:w="3969" w:type="dxa"/>
            <w:gridSpan w:val="2"/>
          </w:tcPr>
          <w:p w:rsidR="006E3B23" w:rsidRPr="00F17DB6" w:rsidRDefault="006E3B23" w:rsidP="00F17DB6">
            <w:pPr>
              <w:spacing w:after="0" w:line="240" w:lineRule="auto"/>
              <w:rPr>
                <w:rFonts w:ascii="Times New Roman" w:eastAsia="Calibri" w:hAnsi="Times New Roman"/>
                <w:sz w:val="24"/>
                <w:szCs w:val="24"/>
                <w:lang w:eastAsia="en-US"/>
              </w:rPr>
            </w:pPr>
          </w:p>
        </w:tc>
      </w:tr>
      <w:tr w:rsidR="006E3B23" w:rsidRPr="00F17DB6" w:rsidTr="005F5E19">
        <w:trPr>
          <w:trHeight w:val="753"/>
        </w:trPr>
        <w:tc>
          <w:tcPr>
            <w:tcW w:w="1043" w:type="dxa"/>
          </w:tcPr>
          <w:p w:rsidR="006E3B23" w:rsidRPr="00F17DB6" w:rsidRDefault="006E3B23" w:rsidP="00F17DB6">
            <w:pPr>
              <w:spacing w:after="0" w:line="240" w:lineRule="auto"/>
              <w:jc w:val="center"/>
              <w:rPr>
                <w:rFonts w:ascii="Times New Roman" w:eastAsia="Calibri" w:hAnsi="Times New Roman"/>
                <w:sz w:val="24"/>
                <w:szCs w:val="24"/>
                <w:lang w:eastAsia="en-US"/>
              </w:rPr>
            </w:pPr>
            <w:r w:rsidRPr="00F17DB6">
              <w:rPr>
                <w:rFonts w:ascii="Times New Roman" w:eastAsia="Calibri" w:hAnsi="Times New Roman"/>
                <w:sz w:val="24"/>
                <w:szCs w:val="24"/>
                <w:lang w:eastAsia="en-US"/>
              </w:rPr>
              <w:t>1.1.2</w:t>
            </w:r>
          </w:p>
        </w:tc>
        <w:tc>
          <w:tcPr>
            <w:tcW w:w="4911" w:type="dxa"/>
          </w:tcPr>
          <w:p w:rsidR="006E3B23" w:rsidRPr="00F17DB6" w:rsidRDefault="006E3B23" w:rsidP="00F17DB6">
            <w:pPr>
              <w:spacing w:after="0" w:line="240" w:lineRule="auto"/>
              <w:rPr>
                <w:rFonts w:ascii="Times New Roman" w:eastAsia="Calibri" w:hAnsi="Times New Roman"/>
                <w:sz w:val="24"/>
                <w:szCs w:val="24"/>
                <w:lang w:eastAsia="en-US"/>
              </w:rPr>
            </w:pPr>
            <w:r w:rsidRPr="00F17DB6">
              <w:rPr>
                <w:rFonts w:ascii="Times New Roman" w:eastAsia="Calibri" w:hAnsi="Times New Roman"/>
                <w:sz w:val="24"/>
                <w:szCs w:val="24"/>
                <w:lang w:eastAsia="en-US"/>
              </w:rPr>
              <w:t xml:space="preserve">Реквизиты документа, удостоверяющего личность </w:t>
            </w:r>
            <w:r w:rsidR="00F17DB6">
              <w:rPr>
                <w:rFonts w:ascii="Times New Roman" w:hAnsi="Times New Roman"/>
                <w:sz w:val="24"/>
                <w:szCs w:val="24"/>
              </w:rPr>
              <w:t xml:space="preserve">(не </w:t>
            </w:r>
            <w:r w:rsidRPr="00F17DB6">
              <w:rPr>
                <w:rFonts w:ascii="Times New Roman" w:hAnsi="Times New Roman"/>
                <w:sz w:val="24"/>
                <w:szCs w:val="24"/>
              </w:rPr>
              <w:t>указываются вслучае, если застройщик является индивидуальным предпринимателем)</w:t>
            </w:r>
          </w:p>
        </w:tc>
        <w:tc>
          <w:tcPr>
            <w:tcW w:w="3969" w:type="dxa"/>
            <w:gridSpan w:val="2"/>
          </w:tcPr>
          <w:p w:rsidR="006E3B23" w:rsidRPr="00F17DB6" w:rsidRDefault="006E3B23" w:rsidP="00F17DB6">
            <w:pPr>
              <w:spacing w:after="0" w:line="240" w:lineRule="auto"/>
              <w:rPr>
                <w:rFonts w:ascii="Times New Roman" w:eastAsia="Calibri" w:hAnsi="Times New Roman"/>
                <w:sz w:val="24"/>
                <w:szCs w:val="24"/>
                <w:lang w:eastAsia="en-US"/>
              </w:rPr>
            </w:pPr>
          </w:p>
        </w:tc>
      </w:tr>
      <w:tr w:rsidR="006E3B23" w:rsidRPr="00F17DB6" w:rsidTr="005F5E19">
        <w:trPr>
          <w:trHeight w:val="665"/>
        </w:trPr>
        <w:tc>
          <w:tcPr>
            <w:tcW w:w="1043" w:type="dxa"/>
          </w:tcPr>
          <w:p w:rsidR="006E3B23" w:rsidRPr="00F17DB6" w:rsidRDefault="006E3B23" w:rsidP="00F17DB6">
            <w:pPr>
              <w:spacing w:after="0" w:line="240" w:lineRule="auto"/>
              <w:jc w:val="center"/>
              <w:rPr>
                <w:rFonts w:ascii="Times New Roman" w:eastAsia="Calibri" w:hAnsi="Times New Roman"/>
                <w:sz w:val="24"/>
                <w:szCs w:val="24"/>
                <w:lang w:eastAsia="en-US"/>
              </w:rPr>
            </w:pPr>
            <w:r w:rsidRPr="00F17DB6">
              <w:rPr>
                <w:rFonts w:ascii="Times New Roman" w:eastAsia="Calibri" w:hAnsi="Times New Roman"/>
                <w:sz w:val="24"/>
                <w:szCs w:val="24"/>
                <w:lang w:eastAsia="en-US"/>
              </w:rPr>
              <w:t>1.1.3</w:t>
            </w:r>
          </w:p>
        </w:tc>
        <w:tc>
          <w:tcPr>
            <w:tcW w:w="4911" w:type="dxa"/>
          </w:tcPr>
          <w:p w:rsidR="006E3B23" w:rsidRPr="00F17DB6" w:rsidRDefault="006E3B23" w:rsidP="00F17DB6">
            <w:pPr>
              <w:spacing w:after="0" w:line="240" w:lineRule="auto"/>
              <w:rPr>
                <w:rFonts w:ascii="Times New Roman" w:eastAsia="Calibri" w:hAnsi="Times New Roman"/>
                <w:sz w:val="24"/>
                <w:szCs w:val="24"/>
                <w:lang w:eastAsia="en-US"/>
              </w:rPr>
            </w:pPr>
            <w:r w:rsidRPr="00F17DB6">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3969" w:type="dxa"/>
            <w:gridSpan w:val="2"/>
          </w:tcPr>
          <w:p w:rsidR="006E3B23" w:rsidRPr="00F17DB6" w:rsidRDefault="006E3B23" w:rsidP="00F17DB6">
            <w:pPr>
              <w:spacing w:after="0" w:line="240" w:lineRule="auto"/>
              <w:rPr>
                <w:rFonts w:ascii="Times New Roman" w:eastAsia="Calibri" w:hAnsi="Times New Roman"/>
                <w:sz w:val="24"/>
                <w:szCs w:val="24"/>
                <w:lang w:eastAsia="en-US"/>
              </w:rPr>
            </w:pPr>
          </w:p>
        </w:tc>
      </w:tr>
      <w:tr w:rsidR="006E3B23" w:rsidRPr="00F17DB6" w:rsidTr="005F5E19">
        <w:trPr>
          <w:trHeight w:val="279"/>
        </w:trPr>
        <w:tc>
          <w:tcPr>
            <w:tcW w:w="1043" w:type="dxa"/>
          </w:tcPr>
          <w:p w:rsidR="006E3B23" w:rsidRPr="00F17DB6" w:rsidRDefault="006E3B23" w:rsidP="00F17DB6">
            <w:pPr>
              <w:spacing w:after="0" w:line="240" w:lineRule="auto"/>
              <w:jc w:val="center"/>
              <w:rPr>
                <w:rFonts w:ascii="Times New Roman" w:eastAsia="Calibri" w:hAnsi="Times New Roman"/>
                <w:sz w:val="24"/>
                <w:szCs w:val="24"/>
                <w:lang w:eastAsia="en-US"/>
              </w:rPr>
            </w:pPr>
            <w:r w:rsidRPr="00F17DB6">
              <w:rPr>
                <w:rFonts w:ascii="Times New Roman" w:eastAsia="Calibri" w:hAnsi="Times New Roman"/>
                <w:sz w:val="24"/>
                <w:szCs w:val="24"/>
                <w:lang w:eastAsia="en-US"/>
              </w:rPr>
              <w:t>1.2</w:t>
            </w:r>
          </w:p>
        </w:tc>
        <w:tc>
          <w:tcPr>
            <w:tcW w:w="4911" w:type="dxa"/>
          </w:tcPr>
          <w:p w:rsidR="006E3B23" w:rsidRPr="00F17DB6" w:rsidRDefault="006E3B23" w:rsidP="00F17DB6">
            <w:pPr>
              <w:spacing w:after="0" w:line="240" w:lineRule="auto"/>
              <w:rPr>
                <w:rFonts w:ascii="Times New Roman" w:eastAsia="Calibri" w:hAnsi="Times New Roman"/>
                <w:sz w:val="24"/>
                <w:szCs w:val="24"/>
                <w:lang w:eastAsia="en-US"/>
              </w:rPr>
            </w:pPr>
            <w:r w:rsidRPr="00F17DB6">
              <w:rPr>
                <w:rFonts w:ascii="Times New Roman" w:eastAsia="Calibri" w:hAnsi="Times New Roman"/>
                <w:sz w:val="24"/>
                <w:szCs w:val="24"/>
                <w:lang w:eastAsia="en-US"/>
              </w:rPr>
              <w:t>Сведения о юридическом лице:</w:t>
            </w:r>
          </w:p>
        </w:tc>
        <w:tc>
          <w:tcPr>
            <w:tcW w:w="3969" w:type="dxa"/>
            <w:gridSpan w:val="2"/>
          </w:tcPr>
          <w:p w:rsidR="006E3B23" w:rsidRPr="00F17DB6" w:rsidRDefault="006E3B23" w:rsidP="00F17DB6">
            <w:pPr>
              <w:spacing w:after="0" w:line="240" w:lineRule="auto"/>
              <w:rPr>
                <w:rFonts w:ascii="Times New Roman" w:eastAsia="Calibri" w:hAnsi="Times New Roman"/>
                <w:sz w:val="24"/>
                <w:szCs w:val="24"/>
                <w:lang w:eastAsia="en-US"/>
              </w:rPr>
            </w:pPr>
          </w:p>
        </w:tc>
      </w:tr>
      <w:tr w:rsidR="006E3B23" w:rsidRPr="00F17DB6" w:rsidTr="005F5E19">
        <w:trPr>
          <w:trHeight w:val="175"/>
        </w:trPr>
        <w:tc>
          <w:tcPr>
            <w:tcW w:w="1043" w:type="dxa"/>
          </w:tcPr>
          <w:p w:rsidR="006E3B23" w:rsidRPr="00F17DB6" w:rsidRDefault="006E3B23" w:rsidP="00F17DB6">
            <w:pPr>
              <w:spacing w:after="0" w:line="240" w:lineRule="auto"/>
              <w:jc w:val="center"/>
              <w:rPr>
                <w:rFonts w:ascii="Times New Roman" w:eastAsia="Calibri" w:hAnsi="Times New Roman"/>
                <w:sz w:val="24"/>
                <w:szCs w:val="24"/>
                <w:lang w:eastAsia="en-US"/>
              </w:rPr>
            </w:pPr>
            <w:r w:rsidRPr="00F17DB6">
              <w:rPr>
                <w:rFonts w:ascii="Times New Roman" w:eastAsia="Calibri" w:hAnsi="Times New Roman"/>
                <w:sz w:val="24"/>
                <w:szCs w:val="24"/>
                <w:lang w:eastAsia="en-US"/>
              </w:rPr>
              <w:t>1.2.1</w:t>
            </w:r>
          </w:p>
        </w:tc>
        <w:tc>
          <w:tcPr>
            <w:tcW w:w="4911" w:type="dxa"/>
          </w:tcPr>
          <w:p w:rsidR="006E3B23" w:rsidRPr="00F17DB6" w:rsidRDefault="006E3B23" w:rsidP="00F17DB6">
            <w:pPr>
              <w:spacing w:after="0" w:line="240" w:lineRule="auto"/>
              <w:rPr>
                <w:rFonts w:ascii="Times New Roman" w:eastAsia="Calibri" w:hAnsi="Times New Roman"/>
                <w:sz w:val="24"/>
                <w:szCs w:val="24"/>
                <w:lang w:eastAsia="en-US"/>
              </w:rPr>
            </w:pPr>
            <w:r w:rsidRPr="00F17DB6">
              <w:rPr>
                <w:rFonts w:ascii="Times New Roman" w:eastAsia="Calibri" w:hAnsi="Times New Roman"/>
                <w:sz w:val="24"/>
                <w:szCs w:val="24"/>
                <w:lang w:eastAsia="en-US"/>
              </w:rPr>
              <w:t>Полное наименование</w:t>
            </w:r>
          </w:p>
        </w:tc>
        <w:tc>
          <w:tcPr>
            <w:tcW w:w="3969" w:type="dxa"/>
            <w:gridSpan w:val="2"/>
          </w:tcPr>
          <w:p w:rsidR="006E3B23" w:rsidRPr="00F17DB6" w:rsidRDefault="006E3B23" w:rsidP="00F17DB6">
            <w:pPr>
              <w:spacing w:after="0" w:line="240" w:lineRule="auto"/>
              <w:rPr>
                <w:rFonts w:ascii="Times New Roman" w:eastAsia="Calibri" w:hAnsi="Times New Roman"/>
                <w:sz w:val="24"/>
                <w:szCs w:val="24"/>
                <w:lang w:eastAsia="en-US"/>
              </w:rPr>
            </w:pPr>
          </w:p>
        </w:tc>
      </w:tr>
      <w:tr w:rsidR="006E3B23" w:rsidRPr="00F17DB6" w:rsidTr="005F5E19">
        <w:trPr>
          <w:trHeight w:val="901"/>
        </w:trPr>
        <w:tc>
          <w:tcPr>
            <w:tcW w:w="1043" w:type="dxa"/>
          </w:tcPr>
          <w:p w:rsidR="006E3B23" w:rsidRPr="00F17DB6" w:rsidRDefault="006E3B23" w:rsidP="00F17DB6">
            <w:pPr>
              <w:spacing w:after="0" w:line="240" w:lineRule="auto"/>
              <w:jc w:val="center"/>
              <w:rPr>
                <w:rFonts w:ascii="Times New Roman" w:eastAsia="Calibri" w:hAnsi="Times New Roman"/>
                <w:sz w:val="24"/>
                <w:szCs w:val="24"/>
                <w:lang w:eastAsia="en-US"/>
              </w:rPr>
            </w:pPr>
            <w:r w:rsidRPr="00F17DB6">
              <w:rPr>
                <w:rFonts w:ascii="Times New Roman" w:eastAsia="Calibri" w:hAnsi="Times New Roman"/>
                <w:sz w:val="24"/>
                <w:szCs w:val="24"/>
                <w:lang w:eastAsia="en-US"/>
              </w:rPr>
              <w:t>1.2.2</w:t>
            </w:r>
          </w:p>
        </w:tc>
        <w:tc>
          <w:tcPr>
            <w:tcW w:w="4911" w:type="dxa"/>
          </w:tcPr>
          <w:p w:rsidR="006E3B23" w:rsidRPr="00F17DB6" w:rsidRDefault="006E3B23" w:rsidP="00F17DB6">
            <w:pPr>
              <w:spacing w:after="0" w:line="240" w:lineRule="auto"/>
              <w:rPr>
                <w:rFonts w:ascii="Times New Roman" w:eastAsia="Calibri" w:hAnsi="Times New Roman"/>
                <w:sz w:val="24"/>
                <w:szCs w:val="24"/>
                <w:lang w:eastAsia="en-US"/>
              </w:rPr>
            </w:pPr>
            <w:r w:rsidRPr="00F17DB6">
              <w:rPr>
                <w:rFonts w:ascii="Times New Roman" w:eastAsia="Calibri" w:hAnsi="Times New Roman"/>
                <w:sz w:val="24"/>
                <w:szCs w:val="24"/>
                <w:lang w:eastAsia="en-US"/>
              </w:rPr>
              <w:t>Основной государственный регистрационный номер</w:t>
            </w:r>
          </w:p>
        </w:tc>
        <w:tc>
          <w:tcPr>
            <w:tcW w:w="3969" w:type="dxa"/>
            <w:gridSpan w:val="2"/>
          </w:tcPr>
          <w:p w:rsidR="006E3B23" w:rsidRPr="00F17DB6" w:rsidRDefault="006E3B23" w:rsidP="00F17DB6">
            <w:pPr>
              <w:spacing w:after="0" w:line="240" w:lineRule="auto"/>
              <w:rPr>
                <w:rFonts w:ascii="Times New Roman" w:eastAsia="Calibri" w:hAnsi="Times New Roman"/>
                <w:sz w:val="24"/>
                <w:szCs w:val="24"/>
                <w:lang w:eastAsia="en-US"/>
              </w:rPr>
            </w:pPr>
          </w:p>
        </w:tc>
      </w:tr>
      <w:tr w:rsidR="006E3B23" w:rsidRPr="00F17DB6" w:rsidTr="005F5E19">
        <w:trPr>
          <w:trHeight w:val="1030"/>
        </w:trPr>
        <w:tc>
          <w:tcPr>
            <w:tcW w:w="1043" w:type="dxa"/>
          </w:tcPr>
          <w:p w:rsidR="006E3B23" w:rsidRPr="00F17DB6" w:rsidRDefault="006E3B23" w:rsidP="00F17DB6">
            <w:pPr>
              <w:spacing w:after="0" w:line="240" w:lineRule="auto"/>
              <w:jc w:val="center"/>
              <w:rPr>
                <w:rFonts w:ascii="Times New Roman" w:eastAsia="Calibri" w:hAnsi="Times New Roman"/>
                <w:sz w:val="24"/>
                <w:szCs w:val="24"/>
                <w:lang w:eastAsia="en-US"/>
              </w:rPr>
            </w:pPr>
            <w:r w:rsidRPr="00F17DB6">
              <w:rPr>
                <w:rFonts w:ascii="Times New Roman" w:eastAsia="Calibri" w:hAnsi="Times New Roman"/>
                <w:sz w:val="24"/>
                <w:szCs w:val="24"/>
                <w:lang w:eastAsia="en-US"/>
              </w:rPr>
              <w:t>1.2.3</w:t>
            </w:r>
          </w:p>
        </w:tc>
        <w:tc>
          <w:tcPr>
            <w:tcW w:w="4911" w:type="dxa"/>
          </w:tcPr>
          <w:p w:rsidR="006E3B23" w:rsidRPr="00F17DB6" w:rsidRDefault="006E3B23" w:rsidP="00F17DB6">
            <w:pPr>
              <w:spacing w:after="0" w:line="240" w:lineRule="auto"/>
              <w:rPr>
                <w:rFonts w:ascii="Times New Roman" w:eastAsia="Calibri" w:hAnsi="Times New Roman"/>
                <w:sz w:val="24"/>
                <w:szCs w:val="24"/>
                <w:lang w:eastAsia="en-US"/>
              </w:rPr>
            </w:pPr>
            <w:r w:rsidRPr="00F17DB6">
              <w:rPr>
                <w:rFonts w:ascii="Times New Roman" w:eastAsia="Calibri" w:hAnsi="Times New Roman"/>
                <w:sz w:val="24"/>
                <w:szCs w:val="24"/>
                <w:lang w:eastAsia="en-US"/>
              </w:rPr>
              <w:t>Идентификационный номер налогоплательщика – юридического лица</w:t>
            </w:r>
          </w:p>
        </w:tc>
        <w:tc>
          <w:tcPr>
            <w:tcW w:w="3969" w:type="dxa"/>
            <w:gridSpan w:val="2"/>
          </w:tcPr>
          <w:p w:rsidR="006E3B23" w:rsidRPr="00F17DB6" w:rsidRDefault="006E3B23" w:rsidP="00F17DB6">
            <w:pPr>
              <w:spacing w:after="0" w:line="240" w:lineRule="auto"/>
              <w:rPr>
                <w:rFonts w:ascii="Times New Roman" w:eastAsia="Calibri" w:hAnsi="Times New Roman"/>
                <w:sz w:val="24"/>
                <w:szCs w:val="24"/>
                <w:lang w:eastAsia="en-US"/>
              </w:rPr>
            </w:pPr>
          </w:p>
        </w:tc>
      </w:tr>
      <w:tr w:rsidR="006E3B23" w:rsidRPr="00F17DB6" w:rsidTr="005F5E19">
        <w:trPr>
          <w:trHeight w:val="934"/>
        </w:trPr>
        <w:tc>
          <w:tcPr>
            <w:tcW w:w="9923" w:type="dxa"/>
            <w:gridSpan w:val="4"/>
            <w:tcBorders>
              <w:left w:val="nil"/>
              <w:right w:val="nil"/>
            </w:tcBorders>
          </w:tcPr>
          <w:p w:rsidR="006E3B23" w:rsidRPr="00F17DB6" w:rsidRDefault="006E3B23" w:rsidP="00F17DB6">
            <w:pPr>
              <w:spacing w:after="0" w:line="240" w:lineRule="auto"/>
              <w:contextualSpacing/>
              <w:rPr>
                <w:rFonts w:ascii="Times New Roman" w:eastAsia="Calibri" w:hAnsi="Times New Roman"/>
                <w:b/>
                <w:sz w:val="24"/>
                <w:szCs w:val="24"/>
                <w:lang w:eastAsia="en-US"/>
              </w:rPr>
            </w:pPr>
          </w:p>
          <w:p w:rsidR="006E3B23" w:rsidRPr="00F17DB6" w:rsidRDefault="006E3B23" w:rsidP="00F17DB6">
            <w:pPr>
              <w:spacing w:after="0" w:line="240" w:lineRule="auto"/>
              <w:ind w:left="-107"/>
              <w:contextualSpacing/>
              <w:jc w:val="center"/>
              <w:rPr>
                <w:rFonts w:ascii="Times New Roman" w:eastAsia="Calibri" w:hAnsi="Times New Roman"/>
                <w:sz w:val="24"/>
                <w:szCs w:val="24"/>
                <w:lang w:eastAsia="en-US"/>
              </w:rPr>
            </w:pPr>
            <w:r w:rsidRPr="00F17DB6">
              <w:rPr>
                <w:rFonts w:ascii="Times New Roman" w:eastAsia="Calibri" w:hAnsi="Times New Roman"/>
                <w:sz w:val="24"/>
                <w:szCs w:val="24"/>
                <w:lang w:eastAsia="en-US"/>
              </w:rPr>
              <w:t>2. Сведения о выданном разрешении на строительство</w:t>
            </w:r>
          </w:p>
        </w:tc>
      </w:tr>
      <w:tr w:rsidR="006E3B23" w:rsidRPr="00F17DB6" w:rsidTr="005F5E19">
        <w:trPr>
          <w:trHeight w:val="837"/>
        </w:trPr>
        <w:tc>
          <w:tcPr>
            <w:tcW w:w="1043" w:type="dxa"/>
            <w:tcBorders>
              <w:bottom w:val="single" w:sz="4" w:space="0" w:color="auto"/>
            </w:tcBorders>
          </w:tcPr>
          <w:p w:rsidR="006E3B23" w:rsidRPr="00F17DB6" w:rsidRDefault="006E3B23" w:rsidP="00F17DB6">
            <w:pPr>
              <w:spacing w:after="0" w:line="240" w:lineRule="auto"/>
              <w:jc w:val="center"/>
              <w:rPr>
                <w:rFonts w:ascii="Times New Roman" w:eastAsia="Calibri" w:hAnsi="Times New Roman"/>
                <w:sz w:val="24"/>
                <w:szCs w:val="24"/>
                <w:lang w:eastAsia="en-US"/>
              </w:rPr>
            </w:pPr>
            <w:r w:rsidRPr="00F17DB6">
              <w:rPr>
                <w:rFonts w:ascii="Times New Roman" w:eastAsia="Calibri" w:hAnsi="Times New Roman"/>
                <w:sz w:val="24"/>
                <w:szCs w:val="24"/>
                <w:lang w:eastAsia="en-US"/>
              </w:rPr>
              <w:t>№</w:t>
            </w:r>
          </w:p>
        </w:tc>
        <w:tc>
          <w:tcPr>
            <w:tcW w:w="4911" w:type="dxa"/>
            <w:tcBorders>
              <w:bottom w:val="single" w:sz="4" w:space="0" w:color="auto"/>
            </w:tcBorders>
          </w:tcPr>
          <w:p w:rsidR="006E3B23" w:rsidRPr="00F17DB6" w:rsidRDefault="006E3B23" w:rsidP="00F17DB6">
            <w:pPr>
              <w:spacing w:after="0" w:line="240" w:lineRule="auto"/>
              <w:rPr>
                <w:rFonts w:ascii="Times New Roman" w:eastAsia="Calibri" w:hAnsi="Times New Roman"/>
                <w:sz w:val="24"/>
                <w:szCs w:val="24"/>
                <w:lang w:eastAsia="en-US"/>
              </w:rPr>
            </w:pPr>
            <w:r w:rsidRPr="00F17DB6">
              <w:rPr>
                <w:rFonts w:ascii="Times New Roman" w:eastAsia="Calibri" w:hAnsi="Times New Roman"/>
                <w:sz w:val="24"/>
                <w:szCs w:val="24"/>
                <w:lang w:eastAsia="en-US"/>
              </w:rPr>
              <w:t>Орган, выдавший разрешение на строительство</w:t>
            </w:r>
          </w:p>
        </w:tc>
        <w:tc>
          <w:tcPr>
            <w:tcW w:w="1984" w:type="dxa"/>
            <w:tcBorders>
              <w:bottom w:val="single" w:sz="4" w:space="0" w:color="auto"/>
            </w:tcBorders>
          </w:tcPr>
          <w:p w:rsidR="006E3B23" w:rsidRPr="00F17DB6" w:rsidRDefault="006E3B23" w:rsidP="00F17DB6">
            <w:pPr>
              <w:spacing w:after="0" w:line="240" w:lineRule="auto"/>
              <w:rPr>
                <w:rFonts w:ascii="Times New Roman" w:eastAsia="Calibri" w:hAnsi="Times New Roman"/>
                <w:sz w:val="24"/>
                <w:szCs w:val="24"/>
                <w:lang w:eastAsia="en-US"/>
              </w:rPr>
            </w:pPr>
            <w:r w:rsidRPr="00F17DB6">
              <w:rPr>
                <w:rFonts w:ascii="Times New Roman" w:eastAsia="Calibri" w:hAnsi="Times New Roman"/>
                <w:sz w:val="24"/>
                <w:szCs w:val="24"/>
                <w:lang w:eastAsia="en-US"/>
              </w:rPr>
              <w:t>Номер документа</w:t>
            </w:r>
          </w:p>
        </w:tc>
        <w:tc>
          <w:tcPr>
            <w:tcW w:w="1985" w:type="dxa"/>
            <w:tcBorders>
              <w:bottom w:val="single" w:sz="4" w:space="0" w:color="auto"/>
            </w:tcBorders>
          </w:tcPr>
          <w:p w:rsidR="006E3B23" w:rsidRPr="00F17DB6" w:rsidRDefault="006E3B23" w:rsidP="00F17DB6">
            <w:pPr>
              <w:spacing w:after="0" w:line="240" w:lineRule="auto"/>
              <w:rPr>
                <w:rFonts w:ascii="Times New Roman" w:eastAsia="Calibri" w:hAnsi="Times New Roman"/>
                <w:sz w:val="24"/>
                <w:szCs w:val="24"/>
                <w:lang w:eastAsia="en-US"/>
              </w:rPr>
            </w:pPr>
            <w:r w:rsidRPr="00F17DB6">
              <w:rPr>
                <w:rFonts w:ascii="Times New Roman" w:eastAsia="Calibri" w:hAnsi="Times New Roman"/>
                <w:sz w:val="24"/>
                <w:szCs w:val="24"/>
                <w:lang w:eastAsia="en-US"/>
              </w:rPr>
              <w:t>Дата документа</w:t>
            </w:r>
          </w:p>
        </w:tc>
      </w:tr>
      <w:tr w:rsidR="006E3B23" w:rsidRPr="00F17DB6" w:rsidTr="00F17DB6">
        <w:trPr>
          <w:trHeight w:val="494"/>
        </w:trPr>
        <w:tc>
          <w:tcPr>
            <w:tcW w:w="1043" w:type="dxa"/>
          </w:tcPr>
          <w:p w:rsidR="006E3B23" w:rsidRPr="00F17DB6" w:rsidRDefault="006E3B23" w:rsidP="00F17DB6">
            <w:pPr>
              <w:spacing w:after="0" w:line="240" w:lineRule="auto"/>
              <w:jc w:val="center"/>
              <w:rPr>
                <w:rFonts w:ascii="Times New Roman" w:eastAsia="Calibri" w:hAnsi="Times New Roman"/>
                <w:sz w:val="24"/>
                <w:szCs w:val="24"/>
                <w:lang w:eastAsia="en-US"/>
              </w:rPr>
            </w:pPr>
          </w:p>
        </w:tc>
        <w:tc>
          <w:tcPr>
            <w:tcW w:w="4911" w:type="dxa"/>
          </w:tcPr>
          <w:p w:rsidR="006E3B23" w:rsidRPr="00F17DB6" w:rsidRDefault="006E3B23" w:rsidP="00F17DB6">
            <w:pPr>
              <w:spacing w:after="0" w:line="240" w:lineRule="auto"/>
              <w:rPr>
                <w:rFonts w:ascii="Times New Roman" w:eastAsia="Calibri" w:hAnsi="Times New Roman"/>
                <w:sz w:val="24"/>
                <w:szCs w:val="24"/>
                <w:lang w:eastAsia="en-US"/>
              </w:rPr>
            </w:pPr>
          </w:p>
        </w:tc>
        <w:tc>
          <w:tcPr>
            <w:tcW w:w="1984" w:type="dxa"/>
          </w:tcPr>
          <w:p w:rsidR="006E3B23" w:rsidRPr="00F17DB6" w:rsidRDefault="006E3B23" w:rsidP="00F17DB6">
            <w:pPr>
              <w:spacing w:after="0" w:line="240" w:lineRule="auto"/>
              <w:rPr>
                <w:rFonts w:ascii="Times New Roman" w:eastAsia="Calibri" w:hAnsi="Times New Roman"/>
                <w:sz w:val="24"/>
                <w:szCs w:val="24"/>
                <w:lang w:eastAsia="en-US"/>
              </w:rPr>
            </w:pPr>
          </w:p>
        </w:tc>
        <w:tc>
          <w:tcPr>
            <w:tcW w:w="1985" w:type="dxa"/>
          </w:tcPr>
          <w:p w:rsidR="006E3B23" w:rsidRPr="00F17DB6" w:rsidRDefault="006E3B23" w:rsidP="00F17DB6">
            <w:pPr>
              <w:spacing w:after="0" w:line="240" w:lineRule="auto"/>
              <w:rPr>
                <w:rFonts w:ascii="Times New Roman" w:eastAsia="Calibri" w:hAnsi="Times New Roman"/>
                <w:sz w:val="24"/>
                <w:szCs w:val="24"/>
                <w:lang w:eastAsia="en-US"/>
              </w:rPr>
            </w:pPr>
          </w:p>
        </w:tc>
      </w:tr>
    </w:tbl>
    <w:p w:rsidR="006E3B23" w:rsidRPr="00F17DB6" w:rsidRDefault="006E3B23" w:rsidP="00F17DB6">
      <w:pPr>
        <w:spacing w:after="0" w:line="240" w:lineRule="auto"/>
        <w:ind w:right="423"/>
        <w:jc w:val="both"/>
        <w:rPr>
          <w:rFonts w:ascii="Times New Roman" w:hAnsi="Times New Roman"/>
          <w:sz w:val="24"/>
          <w:szCs w:val="24"/>
        </w:rPr>
      </w:pPr>
    </w:p>
    <w:p w:rsidR="00F17DB6" w:rsidRDefault="00F17DB6" w:rsidP="005333BE">
      <w:pPr>
        <w:pStyle w:val="a5"/>
        <w:ind w:firstLine="708"/>
        <w:rPr>
          <w:rFonts w:ascii="Times New Roman" w:hAnsi="Times New Roman"/>
          <w:sz w:val="24"/>
          <w:szCs w:val="24"/>
        </w:rPr>
      </w:pPr>
      <w:r>
        <w:rPr>
          <w:rFonts w:ascii="Times New Roman" w:hAnsi="Times New Roman"/>
          <w:b/>
          <w:sz w:val="24"/>
          <w:szCs w:val="24"/>
        </w:rPr>
        <w:t>Настоящим заявлением я,</w:t>
      </w:r>
      <w:r>
        <w:rPr>
          <w:rFonts w:ascii="Times New Roman" w:hAnsi="Times New Roman"/>
          <w:sz w:val="24"/>
          <w:szCs w:val="24"/>
        </w:rPr>
        <w:t xml:space="preserve"> __________________________________________________</w:t>
      </w:r>
    </w:p>
    <w:p w:rsidR="00F17DB6" w:rsidRDefault="00F17DB6" w:rsidP="005333BE">
      <w:pPr>
        <w:pStyle w:val="a5"/>
        <w:ind w:left="1416" w:firstLine="708"/>
        <w:jc w:val="center"/>
        <w:rPr>
          <w:rFonts w:ascii="Times New Roman" w:hAnsi="Times New Roman"/>
          <w:sz w:val="18"/>
          <w:szCs w:val="18"/>
        </w:rPr>
      </w:pPr>
      <w:r>
        <w:rPr>
          <w:rFonts w:ascii="Times New Roman" w:hAnsi="Times New Roman"/>
          <w:sz w:val="18"/>
          <w:szCs w:val="18"/>
        </w:rPr>
        <w:t>фамилия, имя, отчество (при наличии)</w:t>
      </w:r>
    </w:p>
    <w:p w:rsidR="00F17DB6" w:rsidRDefault="00F17DB6" w:rsidP="005333BE">
      <w:pPr>
        <w:pStyle w:val="a5"/>
        <w:rPr>
          <w:rFonts w:ascii="Times New Roman" w:hAnsi="Times New Roman"/>
          <w:sz w:val="24"/>
          <w:szCs w:val="24"/>
        </w:rPr>
      </w:pPr>
      <w:r>
        <w:rPr>
          <w:rFonts w:ascii="Times New Roman" w:hAnsi="Times New Roman"/>
          <w:sz w:val="24"/>
          <w:szCs w:val="24"/>
        </w:rPr>
        <w:t>_______________________________________________________________________________,</w:t>
      </w:r>
    </w:p>
    <w:p w:rsidR="00F17DB6" w:rsidRDefault="00F17DB6" w:rsidP="005333BE">
      <w:pPr>
        <w:pStyle w:val="a5"/>
        <w:rPr>
          <w:rFonts w:ascii="Times New Roman" w:hAnsi="Times New Roman"/>
          <w:sz w:val="24"/>
          <w:szCs w:val="24"/>
        </w:rPr>
      </w:pPr>
    </w:p>
    <w:p w:rsidR="00F17DB6" w:rsidRDefault="00F17DB6" w:rsidP="005333BE">
      <w:pPr>
        <w:pStyle w:val="a5"/>
        <w:jc w:val="both"/>
        <w:rPr>
          <w:rFonts w:ascii="Times New Roman" w:hAnsi="Times New Roman"/>
          <w:b/>
          <w:sz w:val="24"/>
          <w:szCs w:val="24"/>
        </w:rPr>
      </w:pPr>
      <w:r>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p w:rsidR="00F17DB6" w:rsidRDefault="00F17DB6" w:rsidP="005333BE">
      <w:pPr>
        <w:spacing w:after="0" w:line="240" w:lineRule="auto"/>
        <w:rPr>
          <w:rFonts w:ascii="Times New Roman" w:hAnsi="Times New Roman"/>
          <w:color w:val="000000"/>
          <w:sz w:val="24"/>
          <w:szCs w:val="24"/>
        </w:rPr>
      </w:pPr>
      <w:r w:rsidRPr="003665EE">
        <w:rPr>
          <w:rFonts w:ascii="Times New Roman" w:hAnsi="Times New Roman"/>
          <w:color w:val="000000"/>
          <w:sz w:val="24"/>
          <w:szCs w:val="24"/>
        </w:rPr>
        <w:t>Прилож</w:t>
      </w:r>
      <w:r>
        <w:rPr>
          <w:rFonts w:ascii="Times New Roman" w:hAnsi="Times New Roman"/>
          <w:color w:val="000000"/>
          <w:sz w:val="24"/>
          <w:szCs w:val="24"/>
        </w:rPr>
        <w:t>ение:</w:t>
      </w:r>
    </w:p>
    <w:p w:rsidR="00F17DB6" w:rsidRDefault="00F17DB6" w:rsidP="005333BE">
      <w:pPr>
        <w:spacing w:after="0" w:line="240" w:lineRule="auto"/>
        <w:rPr>
          <w:rFonts w:ascii="Times New Roman" w:hAnsi="Times New Roman"/>
          <w:color w:val="000000"/>
          <w:sz w:val="24"/>
          <w:szCs w:val="24"/>
        </w:rPr>
      </w:pPr>
      <w:r>
        <w:rPr>
          <w:rFonts w:ascii="Times New Roman" w:hAnsi="Times New Roman"/>
          <w:color w:val="000000"/>
          <w:sz w:val="24"/>
          <w:szCs w:val="24"/>
        </w:rPr>
        <w:t>1.</w:t>
      </w:r>
    </w:p>
    <w:p w:rsidR="00F17DB6" w:rsidRDefault="00F17DB6" w:rsidP="005333BE">
      <w:pPr>
        <w:spacing w:after="0" w:line="240" w:lineRule="auto"/>
        <w:rPr>
          <w:rFonts w:ascii="Times New Roman" w:hAnsi="Times New Roman"/>
          <w:color w:val="000000"/>
          <w:sz w:val="24"/>
          <w:szCs w:val="24"/>
        </w:rPr>
      </w:pPr>
      <w:r>
        <w:rPr>
          <w:rFonts w:ascii="Times New Roman" w:hAnsi="Times New Roman"/>
          <w:color w:val="000000"/>
          <w:sz w:val="24"/>
          <w:szCs w:val="24"/>
        </w:rPr>
        <w:t>2.</w:t>
      </w:r>
    </w:p>
    <w:p w:rsidR="00F17DB6" w:rsidRPr="003665EE" w:rsidRDefault="00F17DB6" w:rsidP="005333BE">
      <w:pPr>
        <w:spacing w:after="0" w:line="240" w:lineRule="auto"/>
        <w:rPr>
          <w:rFonts w:ascii="Times New Roman" w:hAnsi="Times New Roman"/>
          <w:color w:val="000000"/>
          <w:sz w:val="24"/>
          <w:szCs w:val="24"/>
        </w:rPr>
      </w:pPr>
      <w:r>
        <w:rPr>
          <w:rFonts w:ascii="Times New Roman" w:hAnsi="Times New Roman"/>
          <w:color w:val="000000"/>
          <w:sz w:val="24"/>
          <w:szCs w:val="24"/>
        </w:rPr>
        <w:t>3.</w:t>
      </w:r>
    </w:p>
    <w:p w:rsidR="00F17DB6" w:rsidRPr="003665EE" w:rsidRDefault="00F17DB6" w:rsidP="005333BE">
      <w:pPr>
        <w:spacing w:after="0" w:line="240" w:lineRule="auto"/>
        <w:rPr>
          <w:rFonts w:ascii="Times New Roman" w:hAnsi="Times New Roman"/>
          <w:color w:val="000000"/>
          <w:sz w:val="24"/>
          <w:szCs w:val="24"/>
        </w:rPr>
      </w:pPr>
      <w:r w:rsidRPr="003665EE">
        <w:rPr>
          <w:rFonts w:ascii="Times New Roman" w:hAnsi="Times New Roman"/>
          <w:color w:val="000000"/>
          <w:sz w:val="24"/>
          <w:szCs w:val="24"/>
        </w:rPr>
        <w:t>Номер телефона и адрес электронной почты д</w:t>
      </w:r>
      <w:r>
        <w:rPr>
          <w:rFonts w:ascii="Times New Roman" w:hAnsi="Times New Roman"/>
          <w:color w:val="000000"/>
          <w:sz w:val="24"/>
          <w:szCs w:val="24"/>
        </w:rPr>
        <w:t>ля связи:</w:t>
      </w:r>
    </w:p>
    <w:p w:rsidR="00F17DB6" w:rsidRPr="003665EE" w:rsidRDefault="00F17DB6" w:rsidP="00F17DB6">
      <w:pPr>
        <w:tabs>
          <w:tab w:val="left" w:pos="1968"/>
        </w:tabs>
        <w:spacing w:after="0" w:line="240" w:lineRule="auto"/>
        <w:rPr>
          <w:rFonts w:ascii="Times New Roman" w:hAnsi="Times New Roman"/>
          <w:color w:val="000000"/>
          <w:sz w:val="24"/>
          <w:szCs w:val="24"/>
        </w:rPr>
      </w:pPr>
      <w:r w:rsidRPr="003665EE">
        <w:rPr>
          <w:rFonts w:ascii="Times New Roman" w:hAnsi="Times New Roman"/>
          <w:color w:val="000000"/>
          <w:sz w:val="24"/>
          <w:szCs w:val="24"/>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6E3B23" w:rsidRPr="00F17DB6" w:rsidTr="005F5E19">
        <w:tc>
          <w:tcPr>
            <w:tcW w:w="8788" w:type="dxa"/>
            <w:shd w:val="clear" w:color="auto" w:fill="auto"/>
          </w:tcPr>
          <w:p w:rsidR="006E3B23" w:rsidRPr="00F17DB6" w:rsidRDefault="006E3B23" w:rsidP="00F17DB6">
            <w:pPr>
              <w:autoSpaceDE w:val="0"/>
              <w:autoSpaceDN w:val="0"/>
              <w:spacing w:before="120" w:after="0" w:line="240" w:lineRule="auto"/>
              <w:rPr>
                <w:rFonts w:ascii="Times New Roman" w:hAnsi="Times New Roman"/>
                <w:i/>
                <w:sz w:val="24"/>
                <w:szCs w:val="24"/>
              </w:rPr>
            </w:pPr>
            <w:r w:rsidRPr="00F17DB6">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6E3B23" w:rsidRPr="00F17DB6" w:rsidRDefault="006E3B23" w:rsidP="00F17DB6">
            <w:pPr>
              <w:autoSpaceDE w:val="0"/>
              <w:autoSpaceDN w:val="0"/>
              <w:spacing w:before="120" w:after="0" w:line="240" w:lineRule="auto"/>
              <w:rPr>
                <w:rFonts w:ascii="Times New Roman" w:hAnsi="Times New Roman"/>
                <w:sz w:val="24"/>
                <w:szCs w:val="24"/>
              </w:rPr>
            </w:pPr>
          </w:p>
        </w:tc>
      </w:tr>
      <w:tr w:rsidR="006E3B23" w:rsidRPr="00F17DB6" w:rsidTr="005F5E19">
        <w:tc>
          <w:tcPr>
            <w:tcW w:w="8788" w:type="dxa"/>
            <w:shd w:val="clear" w:color="auto" w:fill="auto"/>
          </w:tcPr>
          <w:p w:rsidR="006E3B23" w:rsidRPr="00F17DB6" w:rsidRDefault="006E3B23" w:rsidP="00F17DB6">
            <w:pPr>
              <w:autoSpaceDE w:val="0"/>
              <w:autoSpaceDN w:val="0"/>
              <w:spacing w:before="120" w:after="0" w:line="240" w:lineRule="auto"/>
              <w:rPr>
                <w:rFonts w:ascii="Times New Roman" w:hAnsi="Times New Roman"/>
                <w:sz w:val="24"/>
                <w:szCs w:val="24"/>
              </w:rPr>
            </w:pPr>
            <w:r w:rsidRPr="00F17DB6">
              <w:rPr>
                <w:rFonts w:ascii="Times New Roman" w:hAnsi="Times New Roman"/>
                <w:sz w:val="24"/>
                <w:szCs w:val="24"/>
              </w:rPr>
              <w:t>выдать</w:t>
            </w:r>
            <w:r w:rsidRPr="00F17DB6">
              <w:rPr>
                <w:rFonts w:ascii="Times New Roman" w:hAnsi="Times New Roman"/>
                <w:bCs/>
                <w:sz w:val="24"/>
                <w:szCs w:val="24"/>
              </w:rPr>
              <w:t xml:space="preserve"> на бумажном носителе</w:t>
            </w:r>
            <w:r w:rsidRPr="00F17DB6">
              <w:rPr>
                <w:rFonts w:ascii="Times New Roman" w:hAnsi="Times New Roman"/>
                <w:sz w:val="24"/>
                <w:szCs w:val="24"/>
              </w:rPr>
              <w:t xml:space="preserve"> при личном обращении </w:t>
            </w:r>
            <w:r w:rsidRPr="00F17DB6">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00F17DB6">
              <w:rPr>
                <w:rFonts w:ascii="Times New Roman" w:hAnsi="Times New Roman"/>
                <w:sz w:val="24"/>
                <w:szCs w:val="24"/>
              </w:rPr>
              <w:t xml:space="preserve"> расположенный по адресу:</w:t>
            </w:r>
          </w:p>
        </w:tc>
        <w:tc>
          <w:tcPr>
            <w:tcW w:w="1130" w:type="dxa"/>
            <w:shd w:val="clear" w:color="auto" w:fill="auto"/>
          </w:tcPr>
          <w:p w:rsidR="006E3B23" w:rsidRPr="00F17DB6" w:rsidRDefault="006E3B23" w:rsidP="00F17DB6">
            <w:pPr>
              <w:autoSpaceDE w:val="0"/>
              <w:autoSpaceDN w:val="0"/>
              <w:spacing w:before="120" w:after="0" w:line="240" w:lineRule="auto"/>
              <w:rPr>
                <w:rFonts w:ascii="Times New Roman" w:hAnsi="Times New Roman"/>
                <w:sz w:val="24"/>
                <w:szCs w:val="24"/>
              </w:rPr>
            </w:pPr>
          </w:p>
        </w:tc>
      </w:tr>
      <w:tr w:rsidR="006E3B23" w:rsidRPr="00F17DB6" w:rsidTr="005F5E19">
        <w:tc>
          <w:tcPr>
            <w:tcW w:w="8788" w:type="dxa"/>
            <w:shd w:val="clear" w:color="auto" w:fill="auto"/>
          </w:tcPr>
          <w:p w:rsidR="006E3B23" w:rsidRPr="00F17DB6" w:rsidRDefault="006E3B23" w:rsidP="00F17DB6">
            <w:pPr>
              <w:autoSpaceDE w:val="0"/>
              <w:autoSpaceDN w:val="0"/>
              <w:spacing w:before="120" w:after="0" w:line="240" w:lineRule="auto"/>
              <w:rPr>
                <w:rFonts w:ascii="Times New Roman" w:hAnsi="Times New Roman"/>
                <w:sz w:val="24"/>
                <w:szCs w:val="24"/>
              </w:rPr>
            </w:pPr>
            <w:r w:rsidRPr="00F17DB6">
              <w:rPr>
                <w:rFonts w:ascii="Times New Roman" w:hAnsi="Times New Roman"/>
                <w:sz w:val="24"/>
                <w:szCs w:val="24"/>
              </w:rPr>
              <w:t xml:space="preserve">направить </w:t>
            </w:r>
            <w:r w:rsidRPr="00F17DB6">
              <w:rPr>
                <w:rFonts w:ascii="Times New Roman" w:hAnsi="Times New Roman"/>
                <w:bCs/>
                <w:sz w:val="24"/>
                <w:szCs w:val="24"/>
              </w:rPr>
              <w:t>на бумажном носителе</w:t>
            </w:r>
            <w:r w:rsidR="00F17DB6">
              <w:rPr>
                <w:rFonts w:ascii="Times New Roman" w:hAnsi="Times New Roman"/>
                <w:sz w:val="24"/>
                <w:szCs w:val="24"/>
              </w:rPr>
              <w:t xml:space="preserve"> на почтовый адрес:</w:t>
            </w:r>
          </w:p>
        </w:tc>
        <w:tc>
          <w:tcPr>
            <w:tcW w:w="1130" w:type="dxa"/>
            <w:shd w:val="clear" w:color="auto" w:fill="auto"/>
          </w:tcPr>
          <w:p w:rsidR="006E3B23" w:rsidRPr="00F17DB6" w:rsidRDefault="006E3B23" w:rsidP="00F17DB6">
            <w:pPr>
              <w:autoSpaceDE w:val="0"/>
              <w:autoSpaceDN w:val="0"/>
              <w:spacing w:before="120" w:after="0" w:line="240" w:lineRule="auto"/>
              <w:rPr>
                <w:rFonts w:ascii="Times New Roman" w:hAnsi="Times New Roman"/>
                <w:sz w:val="24"/>
                <w:szCs w:val="24"/>
              </w:rPr>
            </w:pPr>
          </w:p>
        </w:tc>
      </w:tr>
      <w:tr w:rsidR="006E3B23" w:rsidRPr="00F17DB6" w:rsidTr="005F5E19">
        <w:tc>
          <w:tcPr>
            <w:tcW w:w="8788" w:type="dxa"/>
            <w:shd w:val="clear" w:color="auto" w:fill="auto"/>
          </w:tcPr>
          <w:p w:rsidR="006E3B23" w:rsidRPr="00F17DB6" w:rsidRDefault="006E3B23" w:rsidP="00F17DB6">
            <w:pPr>
              <w:autoSpaceDE w:val="0"/>
              <w:autoSpaceDN w:val="0"/>
              <w:spacing w:before="120" w:after="0" w:line="240" w:lineRule="auto"/>
              <w:rPr>
                <w:rFonts w:ascii="Times New Roman" w:hAnsi="Times New Roman"/>
                <w:sz w:val="24"/>
                <w:szCs w:val="24"/>
              </w:rPr>
            </w:pPr>
            <w:r w:rsidRPr="00F17DB6">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6E3B23" w:rsidRPr="00F17DB6" w:rsidRDefault="006E3B23" w:rsidP="00F17DB6">
            <w:pPr>
              <w:autoSpaceDE w:val="0"/>
              <w:autoSpaceDN w:val="0"/>
              <w:spacing w:before="120" w:after="0" w:line="240" w:lineRule="auto"/>
              <w:rPr>
                <w:rFonts w:ascii="Times New Roman" w:hAnsi="Times New Roman"/>
                <w:sz w:val="24"/>
                <w:szCs w:val="24"/>
              </w:rPr>
            </w:pPr>
          </w:p>
        </w:tc>
      </w:tr>
      <w:tr w:rsidR="006E3B23" w:rsidRPr="00F17DB6" w:rsidTr="005F5E19">
        <w:tc>
          <w:tcPr>
            <w:tcW w:w="9918" w:type="dxa"/>
            <w:gridSpan w:val="2"/>
            <w:shd w:val="clear" w:color="auto" w:fill="auto"/>
          </w:tcPr>
          <w:p w:rsidR="006E3B23" w:rsidRPr="00F17DB6" w:rsidRDefault="006E3B23" w:rsidP="00F17DB6">
            <w:pPr>
              <w:autoSpaceDE w:val="0"/>
              <w:autoSpaceDN w:val="0"/>
              <w:spacing w:before="120" w:after="0" w:line="240" w:lineRule="auto"/>
              <w:ind w:right="255"/>
              <w:jc w:val="center"/>
              <w:rPr>
                <w:rFonts w:ascii="Times New Roman" w:hAnsi="Times New Roman"/>
                <w:i/>
                <w:sz w:val="24"/>
                <w:szCs w:val="24"/>
              </w:rPr>
            </w:pPr>
            <w:r w:rsidRPr="00F17DB6">
              <w:rPr>
                <w:rFonts w:ascii="Times New Roman" w:hAnsi="Times New Roman"/>
                <w:i/>
                <w:sz w:val="24"/>
                <w:szCs w:val="24"/>
              </w:rPr>
              <w:t>Указывается один из перечисленных способов</w:t>
            </w:r>
          </w:p>
        </w:tc>
      </w:tr>
    </w:tbl>
    <w:p w:rsidR="006E3B23" w:rsidRPr="00F17DB6" w:rsidRDefault="006E3B23" w:rsidP="00F17DB6">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tblPr>
      <w:tblGrid>
        <w:gridCol w:w="3119"/>
        <w:gridCol w:w="851"/>
        <w:gridCol w:w="1701"/>
        <w:gridCol w:w="283"/>
        <w:gridCol w:w="3969"/>
      </w:tblGrid>
      <w:tr w:rsidR="006E3B23" w:rsidRPr="00F17DB6" w:rsidTr="005F5E19">
        <w:tc>
          <w:tcPr>
            <w:tcW w:w="3119" w:type="dxa"/>
            <w:tcBorders>
              <w:top w:val="nil"/>
              <w:left w:val="nil"/>
              <w:right w:val="nil"/>
            </w:tcBorders>
            <w:vAlign w:val="bottom"/>
          </w:tcPr>
          <w:p w:rsidR="006E3B23" w:rsidRPr="00F17DB6" w:rsidRDefault="006E3B23" w:rsidP="00F17DB6">
            <w:pPr>
              <w:spacing w:after="0" w:line="240" w:lineRule="auto"/>
              <w:jc w:val="center"/>
              <w:rPr>
                <w:rFonts w:ascii="Times New Roman" w:hAnsi="Times New Roman"/>
                <w:sz w:val="24"/>
                <w:szCs w:val="24"/>
              </w:rPr>
            </w:pPr>
          </w:p>
        </w:tc>
        <w:tc>
          <w:tcPr>
            <w:tcW w:w="851" w:type="dxa"/>
            <w:tcBorders>
              <w:top w:val="nil"/>
              <w:left w:val="nil"/>
              <w:bottom w:val="nil"/>
              <w:right w:val="nil"/>
            </w:tcBorders>
            <w:vAlign w:val="bottom"/>
          </w:tcPr>
          <w:p w:rsidR="006E3B23" w:rsidRPr="00F17DB6" w:rsidRDefault="006E3B23" w:rsidP="00F17DB6">
            <w:pPr>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rsidR="006E3B23" w:rsidRPr="00F17DB6" w:rsidRDefault="006E3B23" w:rsidP="00F17DB6">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E3B23" w:rsidRPr="00F17DB6" w:rsidRDefault="006E3B23" w:rsidP="00F17DB6">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6E3B23" w:rsidRPr="00F17DB6" w:rsidRDefault="006E3B23" w:rsidP="00F17DB6">
            <w:pPr>
              <w:spacing w:after="0" w:line="240" w:lineRule="auto"/>
              <w:jc w:val="center"/>
              <w:rPr>
                <w:rFonts w:ascii="Times New Roman" w:hAnsi="Times New Roman"/>
                <w:sz w:val="24"/>
                <w:szCs w:val="24"/>
              </w:rPr>
            </w:pPr>
          </w:p>
        </w:tc>
      </w:tr>
      <w:tr w:rsidR="006E3B23" w:rsidRPr="00F17DB6" w:rsidTr="005F5E19">
        <w:tc>
          <w:tcPr>
            <w:tcW w:w="3119" w:type="dxa"/>
            <w:tcBorders>
              <w:left w:val="nil"/>
              <w:bottom w:val="nil"/>
              <w:right w:val="nil"/>
            </w:tcBorders>
          </w:tcPr>
          <w:p w:rsidR="006E3B23" w:rsidRPr="00F17DB6" w:rsidRDefault="006E3B23" w:rsidP="00F17DB6">
            <w:pPr>
              <w:spacing w:after="0" w:line="240" w:lineRule="auto"/>
              <w:jc w:val="center"/>
              <w:rPr>
                <w:rFonts w:ascii="Times New Roman" w:hAnsi="Times New Roman"/>
                <w:sz w:val="20"/>
                <w:szCs w:val="20"/>
              </w:rPr>
            </w:pPr>
          </w:p>
        </w:tc>
        <w:tc>
          <w:tcPr>
            <w:tcW w:w="851" w:type="dxa"/>
            <w:tcBorders>
              <w:top w:val="nil"/>
              <w:left w:val="nil"/>
              <w:bottom w:val="nil"/>
              <w:right w:val="nil"/>
            </w:tcBorders>
          </w:tcPr>
          <w:p w:rsidR="006E3B23" w:rsidRPr="00F17DB6" w:rsidRDefault="006E3B23" w:rsidP="00F17DB6">
            <w:pPr>
              <w:spacing w:after="0" w:line="240" w:lineRule="auto"/>
              <w:rPr>
                <w:rFonts w:ascii="Times New Roman" w:hAnsi="Times New Roman"/>
                <w:sz w:val="20"/>
                <w:szCs w:val="20"/>
              </w:rPr>
            </w:pPr>
          </w:p>
        </w:tc>
        <w:tc>
          <w:tcPr>
            <w:tcW w:w="1701" w:type="dxa"/>
            <w:tcBorders>
              <w:top w:val="nil"/>
              <w:left w:val="nil"/>
              <w:bottom w:val="nil"/>
              <w:right w:val="nil"/>
            </w:tcBorders>
          </w:tcPr>
          <w:p w:rsidR="006E3B23" w:rsidRPr="00F17DB6" w:rsidRDefault="006E3B23" w:rsidP="00F17DB6">
            <w:pPr>
              <w:spacing w:after="0" w:line="240" w:lineRule="auto"/>
              <w:jc w:val="center"/>
              <w:rPr>
                <w:rFonts w:ascii="Times New Roman" w:hAnsi="Times New Roman"/>
                <w:sz w:val="20"/>
                <w:szCs w:val="20"/>
              </w:rPr>
            </w:pPr>
            <w:r w:rsidRPr="00F17DB6">
              <w:rPr>
                <w:rFonts w:ascii="Times New Roman" w:hAnsi="Times New Roman"/>
                <w:sz w:val="20"/>
                <w:szCs w:val="20"/>
              </w:rPr>
              <w:t>(подпись)</w:t>
            </w:r>
          </w:p>
        </w:tc>
        <w:tc>
          <w:tcPr>
            <w:tcW w:w="283" w:type="dxa"/>
            <w:tcBorders>
              <w:top w:val="nil"/>
              <w:left w:val="nil"/>
              <w:bottom w:val="nil"/>
              <w:right w:val="nil"/>
            </w:tcBorders>
          </w:tcPr>
          <w:p w:rsidR="006E3B23" w:rsidRPr="00F17DB6" w:rsidRDefault="006E3B23" w:rsidP="00F17DB6">
            <w:pPr>
              <w:spacing w:after="0" w:line="240" w:lineRule="auto"/>
              <w:rPr>
                <w:rFonts w:ascii="Times New Roman" w:hAnsi="Times New Roman"/>
                <w:sz w:val="20"/>
                <w:szCs w:val="20"/>
              </w:rPr>
            </w:pPr>
          </w:p>
        </w:tc>
        <w:tc>
          <w:tcPr>
            <w:tcW w:w="3969" w:type="dxa"/>
            <w:tcBorders>
              <w:top w:val="nil"/>
              <w:left w:val="nil"/>
              <w:bottom w:val="nil"/>
              <w:right w:val="nil"/>
            </w:tcBorders>
          </w:tcPr>
          <w:p w:rsidR="006E3B23" w:rsidRPr="00F17DB6" w:rsidRDefault="006E3B23" w:rsidP="00F17DB6">
            <w:pPr>
              <w:spacing w:after="0" w:line="240" w:lineRule="auto"/>
              <w:jc w:val="center"/>
              <w:rPr>
                <w:rFonts w:ascii="Times New Roman" w:hAnsi="Times New Roman"/>
                <w:sz w:val="20"/>
                <w:szCs w:val="20"/>
              </w:rPr>
            </w:pPr>
            <w:r w:rsidRPr="00F17DB6">
              <w:rPr>
                <w:rFonts w:ascii="Times New Roman" w:hAnsi="Times New Roman"/>
                <w:sz w:val="20"/>
                <w:szCs w:val="20"/>
              </w:rPr>
              <w:t>(фамилия, имя, отчество (при наличии)</w:t>
            </w:r>
          </w:p>
        </w:tc>
      </w:tr>
    </w:tbl>
    <w:p w:rsidR="006E3B23" w:rsidRPr="00325DE3" w:rsidRDefault="006E3B23" w:rsidP="006E3B23">
      <w:pPr>
        <w:rPr>
          <w:rFonts w:ascii="Times New Roman" w:hAnsi="Times New Roman"/>
          <w:sz w:val="24"/>
          <w:szCs w:val="24"/>
        </w:rPr>
      </w:pPr>
    </w:p>
    <w:p w:rsidR="008B0A67" w:rsidRPr="002640EA" w:rsidRDefault="006E3B23" w:rsidP="008B0A67">
      <w:pPr>
        <w:spacing w:after="0" w:line="240" w:lineRule="auto"/>
        <w:jc w:val="right"/>
        <w:rPr>
          <w:rFonts w:ascii="Times New Roman" w:hAnsi="Times New Roman"/>
          <w:sz w:val="24"/>
          <w:szCs w:val="24"/>
        </w:rPr>
      </w:pPr>
      <w:r w:rsidRPr="00325DE3">
        <w:rPr>
          <w:rFonts w:ascii="Times New Roman" w:hAnsi="Times New Roman"/>
          <w:bCs/>
          <w:sz w:val="28"/>
          <w:szCs w:val="28"/>
        </w:rPr>
        <w:br w:type="page"/>
      </w:r>
      <w:r w:rsidR="008B0A67">
        <w:rPr>
          <w:rFonts w:ascii="Times New Roman" w:hAnsi="Times New Roman"/>
          <w:sz w:val="24"/>
          <w:szCs w:val="24"/>
        </w:rPr>
        <w:lastRenderedPageBreak/>
        <w:t>Приложение № 7</w:t>
      </w:r>
    </w:p>
    <w:p w:rsidR="008B0A67" w:rsidRPr="002640EA" w:rsidRDefault="008B0A67" w:rsidP="008B0A67">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8B0A67" w:rsidRPr="002640EA" w:rsidRDefault="008B0A67" w:rsidP="008B0A67">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8B0A67" w:rsidRPr="002640EA" w:rsidRDefault="008B0A67" w:rsidP="008B0A67">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8B0A67" w:rsidRPr="005C78FF" w:rsidRDefault="008B0A67" w:rsidP="008B0A67">
      <w:pPr>
        <w:autoSpaceDE w:val="0"/>
        <w:autoSpaceDN w:val="0"/>
        <w:spacing w:after="0" w:line="240" w:lineRule="auto"/>
        <w:jc w:val="center"/>
        <w:rPr>
          <w:rFonts w:ascii="Times New Roman" w:hAnsi="Times New Roman"/>
          <w:bCs/>
          <w:color w:val="000000"/>
          <w:sz w:val="24"/>
          <w:szCs w:val="24"/>
        </w:rPr>
      </w:pPr>
    </w:p>
    <w:p w:rsidR="008B0A67" w:rsidRPr="005C78FF" w:rsidRDefault="008B0A67" w:rsidP="008B0A67">
      <w:pPr>
        <w:widowControl w:val="0"/>
        <w:autoSpaceDE w:val="0"/>
        <w:autoSpaceDN w:val="0"/>
        <w:ind w:left="5664"/>
        <w:jc w:val="both"/>
        <w:rPr>
          <w:rFonts w:ascii="Times New Roman" w:hAnsi="Times New Roman"/>
          <w:sz w:val="24"/>
          <w:szCs w:val="24"/>
        </w:rPr>
      </w:pPr>
      <w:r w:rsidRPr="005C78FF">
        <w:rPr>
          <w:rFonts w:ascii="Times New Roman" w:hAnsi="Times New Roman"/>
          <w:sz w:val="24"/>
          <w:szCs w:val="24"/>
        </w:rPr>
        <w:t xml:space="preserve">Главе Ртищевского муниципального района </w:t>
      </w:r>
    </w:p>
    <w:p w:rsidR="008B0A67" w:rsidRPr="005C78FF" w:rsidRDefault="008B0A67" w:rsidP="008B0A67">
      <w:pPr>
        <w:autoSpaceDE w:val="0"/>
        <w:autoSpaceDN w:val="0"/>
        <w:spacing w:after="0" w:line="240" w:lineRule="auto"/>
        <w:jc w:val="center"/>
        <w:rPr>
          <w:rFonts w:ascii="Times New Roman" w:hAnsi="Times New Roman"/>
          <w:bCs/>
          <w:color w:val="000000"/>
          <w:sz w:val="24"/>
          <w:szCs w:val="24"/>
        </w:rPr>
      </w:pPr>
    </w:p>
    <w:p w:rsidR="008B0A67" w:rsidRPr="002D36D5" w:rsidRDefault="008B0A67" w:rsidP="008B0A67">
      <w:pPr>
        <w:autoSpaceDE w:val="0"/>
        <w:autoSpaceDN w:val="0"/>
        <w:spacing w:after="0" w:line="240" w:lineRule="auto"/>
        <w:jc w:val="center"/>
        <w:rPr>
          <w:rFonts w:ascii="Times New Roman" w:hAnsi="Times New Roman"/>
          <w:b/>
          <w:bCs/>
          <w:color w:val="000000"/>
          <w:sz w:val="24"/>
          <w:szCs w:val="24"/>
        </w:rPr>
      </w:pPr>
      <w:r w:rsidRPr="002D36D5">
        <w:rPr>
          <w:rFonts w:ascii="Times New Roman" w:hAnsi="Times New Roman"/>
          <w:b/>
          <w:bCs/>
          <w:color w:val="000000"/>
          <w:sz w:val="24"/>
          <w:szCs w:val="24"/>
        </w:rPr>
        <w:t>З А Я В Л Е Н И Е</w:t>
      </w:r>
    </w:p>
    <w:p w:rsidR="008B0A67" w:rsidRPr="002D36D5" w:rsidRDefault="008B0A67" w:rsidP="008B0A67">
      <w:pPr>
        <w:autoSpaceDE w:val="0"/>
        <w:autoSpaceDN w:val="0"/>
        <w:spacing w:after="0" w:line="240" w:lineRule="auto"/>
        <w:jc w:val="center"/>
        <w:rPr>
          <w:rFonts w:ascii="Times New Roman" w:hAnsi="Times New Roman"/>
          <w:b/>
          <w:bCs/>
          <w:color w:val="000000"/>
          <w:sz w:val="24"/>
          <w:szCs w:val="24"/>
        </w:rPr>
      </w:pPr>
      <w:r w:rsidRPr="002D36D5">
        <w:rPr>
          <w:rFonts w:ascii="Times New Roman" w:hAnsi="Times New Roman"/>
          <w:b/>
          <w:bCs/>
          <w:color w:val="000000"/>
          <w:sz w:val="24"/>
          <w:szCs w:val="24"/>
        </w:rPr>
        <w:t xml:space="preserve"> об исправлении допущенных опечаток и ошибок</w:t>
      </w:r>
    </w:p>
    <w:p w:rsidR="008B0A67" w:rsidRPr="002D36D5" w:rsidRDefault="008B0A67" w:rsidP="008B0A67">
      <w:pPr>
        <w:autoSpaceDE w:val="0"/>
        <w:autoSpaceDN w:val="0"/>
        <w:spacing w:after="0" w:line="240" w:lineRule="auto"/>
        <w:jc w:val="center"/>
        <w:rPr>
          <w:rFonts w:ascii="Times New Roman" w:hAnsi="Times New Roman"/>
          <w:b/>
          <w:bCs/>
          <w:color w:val="000000"/>
          <w:sz w:val="24"/>
          <w:szCs w:val="24"/>
        </w:rPr>
      </w:pPr>
      <w:r w:rsidRPr="002D36D5">
        <w:rPr>
          <w:rFonts w:ascii="Times New Roman" w:hAnsi="Times New Roman"/>
          <w:b/>
          <w:bCs/>
          <w:color w:val="000000"/>
          <w:sz w:val="24"/>
          <w:szCs w:val="24"/>
        </w:rPr>
        <w:t>в разрешении на строительство</w:t>
      </w:r>
    </w:p>
    <w:p w:rsidR="008B0A67" w:rsidRPr="001556DF" w:rsidRDefault="008B0A67" w:rsidP="008B0A67">
      <w:pPr>
        <w:autoSpaceDE w:val="0"/>
        <w:autoSpaceDN w:val="0"/>
        <w:spacing w:after="0" w:line="240" w:lineRule="auto"/>
        <w:jc w:val="center"/>
        <w:rPr>
          <w:rFonts w:ascii="Times New Roman" w:hAnsi="Times New Roman"/>
          <w:b/>
          <w:color w:val="000000"/>
          <w:sz w:val="24"/>
          <w:szCs w:val="24"/>
        </w:rPr>
      </w:pPr>
    </w:p>
    <w:p w:rsidR="008B0A67" w:rsidRPr="001556DF" w:rsidRDefault="008B0A67" w:rsidP="008B0A67">
      <w:pPr>
        <w:autoSpaceDE w:val="0"/>
        <w:autoSpaceDN w:val="0"/>
        <w:spacing w:after="0" w:line="240" w:lineRule="auto"/>
        <w:rPr>
          <w:rFonts w:ascii="Times New Roman" w:hAnsi="Times New Roman"/>
          <w:color w:val="000000"/>
          <w:sz w:val="28"/>
          <w:szCs w:val="28"/>
        </w:rPr>
      </w:pPr>
      <w:r w:rsidRPr="001556DF">
        <w:rPr>
          <w:rFonts w:ascii="Times New Roman" w:hAnsi="Times New Roman"/>
          <w:color w:val="000000"/>
          <w:sz w:val="28"/>
          <w:szCs w:val="28"/>
        </w:rPr>
        <w:t>"__" __________ 20___ г.</w:t>
      </w:r>
    </w:p>
    <w:p w:rsidR="008B0A67" w:rsidRPr="001556DF" w:rsidRDefault="008B0A67" w:rsidP="008B0A67">
      <w:pPr>
        <w:autoSpaceDE w:val="0"/>
        <w:autoSpaceDN w:val="0"/>
        <w:spacing w:after="0" w:line="240" w:lineRule="auto"/>
        <w:jc w:val="right"/>
        <w:rPr>
          <w:rFonts w:ascii="Times New Roman" w:hAnsi="Times New Roman"/>
          <w:color w:val="000000"/>
          <w:sz w:val="24"/>
          <w:szCs w:val="24"/>
        </w:rPr>
      </w:pPr>
    </w:p>
    <w:p w:rsidR="00D00066" w:rsidRPr="008B0A67" w:rsidRDefault="008B0A67" w:rsidP="00D00066">
      <w:pPr>
        <w:autoSpaceDE w:val="0"/>
        <w:autoSpaceDN w:val="0"/>
        <w:adjustRightInd w:val="0"/>
        <w:spacing w:after="0" w:line="240" w:lineRule="auto"/>
        <w:ind w:firstLine="567"/>
        <w:jc w:val="both"/>
        <w:rPr>
          <w:rFonts w:ascii="Times New Roman" w:hAnsi="Times New Roman"/>
          <w:bCs/>
          <w:color w:val="000000"/>
          <w:sz w:val="24"/>
          <w:szCs w:val="24"/>
          <w:lang w:eastAsia="en-US"/>
        </w:rPr>
      </w:pPr>
      <w:r w:rsidRPr="005C78FF">
        <w:rPr>
          <w:rFonts w:ascii="Times New Roman" w:hAnsi="Times New Roman"/>
          <w:color w:val="000000"/>
          <w:sz w:val="24"/>
          <w:szCs w:val="24"/>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817"/>
        <w:gridCol w:w="1309"/>
        <w:gridCol w:w="1985"/>
      </w:tblGrid>
      <w:tr w:rsidR="00D00066" w:rsidRPr="008B0A67" w:rsidTr="005F5E19">
        <w:trPr>
          <w:trHeight w:val="540"/>
        </w:trPr>
        <w:tc>
          <w:tcPr>
            <w:tcW w:w="9923" w:type="dxa"/>
            <w:gridSpan w:val="6"/>
            <w:tcBorders>
              <w:top w:val="nil"/>
              <w:left w:val="nil"/>
              <w:right w:val="nil"/>
            </w:tcBorders>
          </w:tcPr>
          <w:p w:rsidR="00D00066" w:rsidRPr="008B0A67" w:rsidRDefault="00D00066" w:rsidP="008B0A67">
            <w:pPr>
              <w:spacing w:after="0" w:line="240" w:lineRule="auto"/>
              <w:contextualSpacing/>
              <w:jc w:val="center"/>
              <w:rPr>
                <w:rFonts w:ascii="Times New Roman" w:eastAsia="Calibri" w:hAnsi="Times New Roman"/>
                <w:sz w:val="24"/>
                <w:szCs w:val="24"/>
                <w:lang w:eastAsia="en-US"/>
              </w:rPr>
            </w:pPr>
            <w:r w:rsidRPr="008B0A67">
              <w:rPr>
                <w:rFonts w:ascii="Times New Roman" w:eastAsia="Calibri" w:hAnsi="Times New Roman"/>
                <w:sz w:val="24"/>
                <w:szCs w:val="24"/>
                <w:lang w:eastAsia="en-US"/>
              </w:rPr>
              <w:t>1. Сведения о застройщике</w:t>
            </w:r>
          </w:p>
        </w:tc>
      </w:tr>
      <w:tr w:rsidR="00D00066" w:rsidRPr="008B0A67" w:rsidTr="005F5E19">
        <w:trPr>
          <w:trHeight w:val="605"/>
        </w:trPr>
        <w:tc>
          <w:tcPr>
            <w:tcW w:w="1043" w:type="dxa"/>
          </w:tcPr>
          <w:p w:rsidR="00D00066" w:rsidRPr="008B0A67" w:rsidRDefault="00D00066" w:rsidP="008B0A67">
            <w:pPr>
              <w:spacing w:after="0" w:line="240" w:lineRule="auto"/>
              <w:jc w:val="center"/>
              <w:rPr>
                <w:rFonts w:ascii="Times New Roman" w:eastAsia="Calibri" w:hAnsi="Times New Roman"/>
                <w:sz w:val="24"/>
                <w:szCs w:val="24"/>
                <w:lang w:eastAsia="en-US"/>
              </w:rPr>
            </w:pPr>
            <w:r w:rsidRPr="008B0A67">
              <w:rPr>
                <w:rFonts w:ascii="Times New Roman" w:eastAsia="Calibri" w:hAnsi="Times New Roman"/>
                <w:sz w:val="24"/>
                <w:szCs w:val="24"/>
                <w:lang w:eastAsia="en-US"/>
              </w:rPr>
              <w:t>1.1</w:t>
            </w:r>
          </w:p>
        </w:tc>
        <w:tc>
          <w:tcPr>
            <w:tcW w:w="4769" w:type="dxa"/>
            <w:gridSpan w:val="2"/>
          </w:tcPr>
          <w:p w:rsidR="00D00066" w:rsidRPr="008B0A67" w:rsidRDefault="00D00066" w:rsidP="008B0A67">
            <w:pPr>
              <w:spacing w:after="0" w:line="240" w:lineRule="auto"/>
              <w:rPr>
                <w:rFonts w:ascii="Times New Roman" w:eastAsia="Calibri" w:hAnsi="Times New Roman"/>
                <w:sz w:val="24"/>
                <w:szCs w:val="24"/>
                <w:lang w:eastAsia="en-US"/>
              </w:rPr>
            </w:pPr>
            <w:r w:rsidRPr="008B0A67">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4111" w:type="dxa"/>
            <w:gridSpan w:val="3"/>
          </w:tcPr>
          <w:p w:rsidR="00D00066" w:rsidRPr="008B0A67" w:rsidRDefault="00D00066" w:rsidP="008B0A67">
            <w:pPr>
              <w:spacing w:after="0" w:line="240" w:lineRule="auto"/>
              <w:rPr>
                <w:rFonts w:ascii="Times New Roman" w:eastAsia="Calibri" w:hAnsi="Times New Roman"/>
                <w:sz w:val="24"/>
                <w:szCs w:val="24"/>
                <w:lang w:eastAsia="en-US"/>
              </w:rPr>
            </w:pPr>
          </w:p>
        </w:tc>
      </w:tr>
      <w:tr w:rsidR="00D00066" w:rsidRPr="008B0A67" w:rsidTr="005F5E19">
        <w:trPr>
          <w:trHeight w:val="428"/>
        </w:trPr>
        <w:tc>
          <w:tcPr>
            <w:tcW w:w="1043" w:type="dxa"/>
          </w:tcPr>
          <w:p w:rsidR="00D00066" w:rsidRPr="008B0A67" w:rsidRDefault="00D00066" w:rsidP="008B0A67">
            <w:pPr>
              <w:spacing w:after="0" w:line="240" w:lineRule="auto"/>
              <w:jc w:val="center"/>
              <w:rPr>
                <w:rFonts w:ascii="Times New Roman" w:eastAsia="Calibri" w:hAnsi="Times New Roman"/>
                <w:sz w:val="24"/>
                <w:szCs w:val="24"/>
                <w:lang w:eastAsia="en-US"/>
              </w:rPr>
            </w:pPr>
            <w:r w:rsidRPr="008B0A67">
              <w:rPr>
                <w:rFonts w:ascii="Times New Roman" w:eastAsia="Calibri" w:hAnsi="Times New Roman"/>
                <w:sz w:val="24"/>
                <w:szCs w:val="24"/>
                <w:lang w:eastAsia="en-US"/>
              </w:rPr>
              <w:t>1.1.1</w:t>
            </w:r>
          </w:p>
        </w:tc>
        <w:tc>
          <w:tcPr>
            <w:tcW w:w="4769" w:type="dxa"/>
            <w:gridSpan w:val="2"/>
          </w:tcPr>
          <w:p w:rsidR="00D00066" w:rsidRPr="008B0A67" w:rsidRDefault="00D00066" w:rsidP="008B0A67">
            <w:pPr>
              <w:spacing w:after="0" w:line="240" w:lineRule="auto"/>
              <w:rPr>
                <w:rFonts w:ascii="Times New Roman" w:eastAsia="Calibri" w:hAnsi="Times New Roman"/>
                <w:sz w:val="24"/>
                <w:szCs w:val="24"/>
                <w:lang w:eastAsia="en-US"/>
              </w:rPr>
            </w:pPr>
            <w:r w:rsidRPr="008B0A67">
              <w:rPr>
                <w:rFonts w:ascii="Times New Roman" w:eastAsia="Calibri" w:hAnsi="Times New Roman"/>
                <w:sz w:val="24"/>
                <w:szCs w:val="24"/>
                <w:lang w:eastAsia="en-US"/>
              </w:rPr>
              <w:t>Фамилия, имя, отчество (при наличии)</w:t>
            </w:r>
          </w:p>
        </w:tc>
        <w:tc>
          <w:tcPr>
            <w:tcW w:w="4111" w:type="dxa"/>
            <w:gridSpan w:val="3"/>
          </w:tcPr>
          <w:p w:rsidR="00D00066" w:rsidRPr="008B0A67" w:rsidRDefault="00D00066" w:rsidP="008B0A67">
            <w:pPr>
              <w:spacing w:after="0" w:line="240" w:lineRule="auto"/>
              <w:rPr>
                <w:rFonts w:ascii="Times New Roman" w:eastAsia="Calibri" w:hAnsi="Times New Roman"/>
                <w:sz w:val="24"/>
                <w:szCs w:val="24"/>
                <w:lang w:eastAsia="en-US"/>
              </w:rPr>
            </w:pPr>
          </w:p>
        </w:tc>
      </w:tr>
      <w:tr w:rsidR="00D00066" w:rsidRPr="008B0A67" w:rsidTr="005F5E19">
        <w:trPr>
          <w:trHeight w:val="753"/>
        </w:trPr>
        <w:tc>
          <w:tcPr>
            <w:tcW w:w="1043" w:type="dxa"/>
          </w:tcPr>
          <w:p w:rsidR="00D00066" w:rsidRPr="008B0A67" w:rsidRDefault="00D00066" w:rsidP="008B0A67">
            <w:pPr>
              <w:spacing w:after="0" w:line="240" w:lineRule="auto"/>
              <w:jc w:val="center"/>
              <w:rPr>
                <w:rFonts w:ascii="Times New Roman" w:eastAsia="Calibri" w:hAnsi="Times New Roman"/>
                <w:sz w:val="24"/>
                <w:szCs w:val="24"/>
                <w:lang w:eastAsia="en-US"/>
              </w:rPr>
            </w:pPr>
            <w:r w:rsidRPr="008B0A67">
              <w:rPr>
                <w:rFonts w:ascii="Times New Roman" w:eastAsia="Calibri" w:hAnsi="Times New Roman"/>
                <w:sz w:val="24"/>
                <w:szCs w:val="24"/>
                <w:lang w:eastAsia="en-US"/>
              </w:rPr>
              <w:t>1.1.2</w:t>
            </w:r>
          </w:p>
        </w:tc>
        <w:tc>
          <w:tcPr>
            <w:tcW w:w="4769" w:type="dxa"/>
            <w:gridSpan w:val="2"/>
          </w:tcPr>
          <w:p w:rsidR="00D00066" w:rsidRPr="008B0A67" w:rsidRDefault="00D00066" w:rsidP="008B0A67">
            <w:pPr>
              <w:spacing w:after="0" w:line="240" w:lineRule="auto"/>
              <w:rPr>
                <w:rFonts w:ascii="Times New Roman" w:eastAsia="Calibri" w:hAnsi="Times New Roman"/>
                <w:sz w:val="24"/>
                <w:szCs w:val="24"/>
                <w:lang w:eastAsia="en-US"/>
              </w:rPr>
            </w:pPr>
            <w:r w:rsidRPr="008B0A67">
              <w:rPr>
                <w:rFonts w:ascii="Times New Roman" w:eastAsia="Calibri" w:hAnsi="Times New Roman"/>
                <w:sz w:val="24"/>
                <w:szCs w:val="24"/>
                <w:lang w:eastAsia="en-US"/>
              </w:rPr>
              <w:t xml:space="preserve">Реквизиты документа, удостоверяющего личность </w:t>
            </w:r>
            <w:r w:rsidR="008B0A67">
              <w:rPr>
                <w:rFonts w:ascii="Times New Roman" w:hAnsi="Times New Roman"/>
                <w:sz w:val="24"/>
                <w:szCs w:val="24"/>
              </w:rPr>
              <w:t xml:space="preserve">(не </w:t>
            </w:r>
            <w:r w:rsidRPr="008B0A67">
              <w:rPr>
                <w:rFonts w:ascii="Times New Roman" w:hAnsi="Times New Roman"/>
                <w:sz w:val="24"/>
                <w:szCs w:val="24"/>
              </w:rPr>
              <w:t>указываются вслучае, если застройщик является индивидуальным предпринимателем)</w:t>
            </w:r>
          </w:p>
        </w:tc>
        <w:tc>
          <w:tcPr>
            <w:tcW w:w="4111" w:type="dxa"/>
            <w:gridSpan w:val="3"/>
          </w:tcPr>
          <w:p w:rsidR="00D00066" w:rsidRPr="008B0A67" w:rsidRDefault="00D00066" w:rsidP="008B0A67">
            <w:pPr>
              <w:spacing w:after="0" w:line="240" w:lineRule="auto"/>
              <w:rPr>
                <w:rFonts w:ascii="Times New Roman" w:eastAsia="Calibri" w:hAnsi="Times New Roman"/>
                <w:sz w:val="24"/>
                <w:szCs w:val="24"/>
                <w:lang w:eastAsia="en-US"/>
              </w:rPr>
            </w:pPr>
          </w:p>
        </w:tc>
      </w:tr>
      <w:tr w:rsidR="00D00066" w:rsidRPr="008B0A67" w:rsidTr="005F5E19">
        <w:trPr>
          <w:trHeight w:val="665"/>
        </w:trPr>
        <w:tc>
          <w:tcPr>
            <w:tcW w:w="1043" w:type="dxa"/>
          </w:tcPr>
          <w:p w:rsidR="00D00066" w:rsidRPr="008B0A67" w:rsidRDefault="00D00066" w:rsidP="008B0A67">
            <w:pPr>
              <w:spacing w:after="0" w:line="240" w:lineRule="auto"/>
              <w:jc w:val="center"/>
              <w:rPr>
                <w:rFonts w:ascii="Times New Roman" w:eastAsia="Calibri" w:hAnsi="Times New Roman"/>
                <w:sz w:val="24"/>
                <w:szCs w:val="24"/>
                <w:lang w:eastAsia="en-US"/>
              </w:rPr>
            </w:pPr>
            <w:r w:rsidRPr="008B0A67">
              <w:rPr>
                <w:rFonts w:ascii="Times New Roman" w:eastAsia="Calibri" w:hAnsi="Times New Roman"/>
                <w:sz w:val="24"/>
                <w:szCs w:val="24"/>
                <w:lang w:eastAsia="en-US"/>
              </w:rPr>
              <w:t>1.1.3</w:t>
            </w:r>
          </w:p>
        </w:tc>
        <w:tc>
          <w:tcPr>
            <w:tcW w:w="4769" w:type="dxa"/>
            <w:gridSpan w:val="2"/>
          </w:tcPr>
          <w:p w:rsidR="00D00066" w:rsidRPr="008B0A67" w:rsidRDefault="00D00066" w:rsidP="008B0A67">
            <w:pPr>
              <w:spacing w:after="0" w:line="240" w:lineRule="auto"/>
              <w:rPr>
                <w:rFonts w:ascii="Times New Roman" w:eastAsia="Calibri" w:hAnsi="Times New Roman"/>
                <w:sz w:val="24"/>
                <w:szCs w:val="24"/>
                <w:lang w:eastAsia="en-US"/>
              </w:rPr>
            </w:pPr>
            <w:r w:rsidRPr="008B0A67">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111" w:type="dxa"/>
            <w:gridSpan w:val="3"/>
          </w:tcPr>
          <w:p w:rsidR="00D00066" w:rsidRPr="008B0A67" w:rsidRDefault="00D00066" w:rsidP="008B0A67">
            <w:pPr>
              <w:spacing w:after="0" w:line="240" w:lineRule="auto"/>
              <w:rPr>
                <w:rFonts w:ascii="Times New Roman" w:eastAsia="Calibri" w:hAnsi="Times New Roman"/>
                <w:sz w:val="24"/>
                <w:szCs w:val="24"/>
                <w:lang w:eastAsia="en-US"/>
              </w:rPr>
            </w:pPr>
          </w:p>
        </w:tc>
      </w:tr>
      <w:tr w:rsidR="00D00066" w:rsidRPr="008B0A67" w:rsidTr="005F5E19">
        <w:trPr>
          <w:trHeight w:val="279"/>
        </w:trPr>
        <w:tc>
          <w:tcPr>
            <w:tcW w:w="1043" w:type="dxa"/>
          </w:tcPr>
          <w:p w:rsidR="00D00066" w:rsidRPr="008B0A67" w:rsidRDefault="00D00066" w:rsidP="008B0A67">
            <w:pPr>
              <w:spacing w:after="0" w:line="240" w:lineRule="auto"/>
              <w:jc w:val="center"/>
              <w:rPr>
                <w:rFonts w:ascii="Times New Roman" w:eastAsia="Calibri" w:hAnsi="Times New Roman"/>
                <w:sz w:val="24"/>
                <w:szCs w:val="24"/>
                <w:lang w:eastAsia="en-US"/>
              </w:rPr>
            </w:pPr>
            <w:r w:rsidRPr="008B0A67">
              <w:rPr>
                <w:rFonts w:ascii="Times New Roman" w:eastAsia="Calibri" w:hAnsi="Times New Roman"/>
                <w:sz w:val="24"/>
                <w:szCs w:val="24"/>
                <w:lang w:eastAsia="en-US"/>
              </w:rPr>
              <w:t>1.2</w:t>
            </w:r>
          </w:p>
        </w:tc>
        <w:tc>
          <w:tcPr>
            <w:tcW w:w="4769" w:type="dxa"/>
            <w:gridSpan w:val="2"/>
          </w:tcPr>
          <w:p w:rsidR="00D00066" w:rsidRPr="008B0A67" w:rsidRDefault="00D00066" w:rsidP="008B0A67">
            <w:pPr>
              <w:spacing w:after="0" w:line="240" w:lineRule="auto"/>
              <w:rPr>
                <w:rFonts w:ascii="Times New Roman" w:eastAsia="Calibri" w:hAnsi="Times New Roman"/>
                <w:sz w:val="24"/>
                <w:szCs w:val="24"/>
                <w:lang w:eastAsia="en-US"/>
              </w:rPr>
            </w:pPr>
            <w:r w:rsidRPr="008B0A67">
              <w:rPr>
                <w:rFonts w:ascii="Times New Roman" w:eastAsia="Calibri" w:hAnsi="Times New Roman"/>
                <w:sz w:val="24"/>
                <w:szCs w:val="24"/>
                <w:lang w:eastAsia="en-US"/>
              </w:rPr>
              <w:t>Сведения о юридическом лице:</w:t>
            </w:r>
          </w:p>
        </w:tc>
        <w:tc>
          <w:tcPr>
            <w:tcW w:w="4111" w:type="dxa"/>
            <w:gridSpan w:val="3"/>
          </w:tcPr>
          <w:p w:rsidR="00D00066" w:rsidRPr="008B0A67" w:rsidRDefault="00D00066" w:rsidP="008B0A67">
            <w:pPr>
              <w:spacing w:after="0" w:line="240" w:lineRule="auto"/>
              <w:rPr>
                <w:rFonts w:ascii="Times New Roman" w:eastAsia="Calibri" w:hAnsi="Times New Roman"/>
                <w:sz w:val="24"/>
                <w:szCs w:val="24"/>
                <w:lang w:eastAsia="en-US"/>
              </w:rPr>
            </w:pPr>
          </w:p>
        </w:tc>
      </w:tr>
      <w:tr w:rsidR="00D00066" w:rsidRPr="008B0A67" w:rsidTr="005F5E19">
        <w:trPr>
          <w:trHeight w:val="175"/>
        </w:trPr>
        <w:tc>
          <w:tcPr>
            <w:tcW w:w="1043" w:type="dxa"/>
          </w:tcPr>
          <w:p w:rsidR="00D00066" w:rsidRPr="008B0A67" w:rsidRDefault="00D00066" w:rsidP="008B0A67">
            <w:pPr>
              <w:spacing w:after="0" w:line="240" w:lineRule="auto"/>
              <w:jc w:val="center"/>
              <w:rPr>
                <w:rFonts w:ascii="Times New Roman" w:eastAsia="Calibri" w:hAnsi="Times New Roman"/>
                <w:sz w:val="24"/>
                <w:szCs w:val="24"/>
                <w:lang w:eastAsia="en-US"/>
              </w:rPr>
            </w:pPr>
            <w:r w:rsidRPr="008B0A67">
              <w:rPr>
                <w:rFonts w:ascii="Times New Roman" w:eastAsia="Calibri" w:hAnsi="Times New Roman"/>
                <w:sz w:val="24"/>
                <w:szCs w:val="24"/>
                <w:lang w:eastAsia="en-US"/>
              </w:rPr>
              <w:t>1.2.1</w:t>
            </w:r>
          </w:p>
        </w:tc>
        <w:tc>
          <w:tcPr>
            <w:tcW w:w="4769" w:type="dxa"/>
            <w:gridSpan w:val="2"/>
          </w:tcPr>
          <w:p w:rsidR="00D00066" w:rsidRPr="008B0A67" w:rsidRDefault="00D00066" w:rsidP="008B0A67">
            <w:pPr>
              <w:spacing w:after="0" w:line="240" w:lineRule="auto"/>
              <w:rPr>
                <w:rFonts w:ascii="Times New Roman" w:eastAsia="Calibri" w:hAnsi="Times New Roman"/>
                <w:sz w:val="24"/>
                <w:szCs w:val="24"/>
                <w:lang w:eastAsia="en-US"/>
              </w:rPr>
            </w:pPr>
            <w:r w:rsidRPr="008B0A67">
              <w:rPr>
                <w:rFonts w:ascii="Times New Roman" w:eastAsia="Calibri" w:hAnsi="Times New Roman"/>
                <w:sz w:val="24"/>
                <w:szCs w:val="24"/>
                <w:lang w:eastAsia="en-US"/>
              </w:rPr>
              <w:t>Полное наименование</w:t>
            </w:r>
          </w:p>
        </w:tc>
        <w:tc>
          <w:tcPr>
            <w:tcW w:w="4111" w:type="dxa"/>
            <w:gridSpan w:val="3"/>
          </w:tcPr>
          <w:p w:rsidR="00D00066" w:rsidRPr="008B0A67" w:rsidRDefault="00D00066" w:rsidP="008B0A67">
            <w:pPr>
              <w:spacing w:after="0" w:line="240" w:lineRule="auto"/>
              <w:rPr>
                <w:rFonts w:ascii="Times New Roman" w:eastAsia="Calibri" w:hAnsi="Times New Roman"/>
                <w:sz w:val="24"/>
                <w:szCs w:val="24"/>
                <w:lang w:eastAsia="en-US"/>
              </w:rPr>
            </w:pPr>
          </w:p>
        </w:tc>
      </w:tr>
      <w:tr w:rsidR="00D00066" w:rsidRPr="008B0A67" w:rsidTr="005F5E19">
        <w:trPr>
          <w:trHeight w:val="901"/>
        </w:trPr>
        <w:tc>
          <w:tcPr>
            <w:tcW w:w="1043" w:type="dxa"/>
          </w:tcPr>
          <w:p w:rsidR="00D00066" w:rsidRPr="008B0A67" w:rsidRDefault="00D00066" w:rsidP="008B0A67">
            <w:pPr>
              <w:spacing w:after="0" w:line="240" w:lineRule="auto"/>
              <w:jc w:val="center"/>
              <w:rPr>
                <w:rFonts w:ascii="Times New Roman" w:eastAsia="Calibri" w:hAnsi="Times New Roman"/>
                <w:sz w:val="24"/>
                <w:szCs w:val="24"/>
                <w:lang w:eastAsia="en-US"/>
              </w:rPr>
            </w:pPr>
            <w:r w:rsidRPr="008B0A67">
              <w:rPr>
                <w:rFonts w:ascii="Times New Roman" w:eastAsia="Calibri" w:hAnsi="Times New Roman"/>
                <w:sz w:val="24"/>
                <w:szCs w:val="24"/>
                <w:lang w:eastAsia="en-US"/>
              </w:rPr>
              <w:t>1.2.2</w:t>
            </w:r>
          </w:p>
        </w:tc>
        <w:tc>
          <w:tcPr>
            <w:tcW w:w="4769" w:type="dxa"/>
            <w:gridSpan w:val="2"/>
          </w:tcPr>
          <w:p w:rsidR="00D00066" w:rsidRPr="008B0A67" w:rsidRDefault="00D00066" w:rsidP="008B0A67">
            <w:pPr>
              <w:spacing w:after="0" w:line="240" w:lineRule="auto"/>
              <w:rPr>
                <w:rFonts w:ascii="Times New Roman" w:eastAsia="Calibri" w:hAnsi="Times New Roman"/>
                <w:sz w:val="24"/>
                <w:szCs w:val="24"/>
                <w:lang w:eastAsia="en-US"/>
              </w:rPr>
            </w:pPr>
            <w:r w:rsidRPr="008B0A67">
              <w:rPr>
                <w:rFonts w:ascii="Times New Roman" w:eastAsia="Calibri" w:hAnsi="Times New Roman"/>
                <w:sz w:val="24"/>
                <w:szCs w:val="24"/>
                <w:lang w:eastAsia="en-US"/>
              </w:rPr>
              <w:t>Основной государственный регистрационный номер</w:t>
            </w:r>
          </w:p>
        </w:tc>
        <w:tc>
          <w:tcPr>
            <w:tcW w:w="4111" w:type="dxa"/>
            <w:gridSpan w:val="3"/>
          </w:tcPr>
          <w:p w:rsidR="00D00066" w:rsidRPr="008B0A67" w:rsidRDefault="00D00066" w:rsidP="008B0A67">
            <w:pPr>
              <w:spacing w:after="0" w:line="240" w:lineRule="auto"/>
              <w:rPr>
                <w:rFonts w:ascii="Times New Roman" w:eastAsia="Calibri" w:hAnsi="Times New Roman"/>
                <w:sz w:val="24"/>
                <w:szCs w:val="24"/>
                <w:lang w:eastAsia="en-US"/>
              </w:rPr>
            </w:pPr>
          </w:p>
        </w:tc>
      </w:tr>
      <w:tr w:rsidR="00D00066" w:rsidRPr="008B0A67" w:rsidTr="008B0A67">
        <w:trPr>
          <w:trHeight w:val="630"/>
        </w:trPr>
        <w:tc>
          <w:tcPr>
            <w:tcW w:w="1043" w:type="dxa"/>
          </w:tcPr>
          <w:p w:rsidR="00D00066" w:rsidRPr="008B0A67" w:rsidRDefault="00D00066" w:rsidP="008B0A67">
            <w:pPr>
              <w:spacing w:after="0" w:line="240" w:lineRule="auto"/>
              <w:jc w:val="center"/>
              <w:rPr>
                <w:rFonts w:ascii="Times New Roman" w:eastAsia="Calibri" w:hAnsi="Times New Roman"/>
                <w:sz w:val="24"/>
                <w:szCs w:val="24"/>
                <w:lang w:eastAsia="en-US"/>
              </w:rPr>
            </w:pPr>
            <w:r w:rsidRPr="008B0A67">
              <w:rPr>
                <w:rFonts w:ascii="Times New Roman" w:eastAsia="Calibri" w:hAnsi="Times New Roman"/>
                <w:sz w:val="24"/>
                <w:szCs w:val="24"/>
                <w:lang w:eastAsia="en-US"/>
              </w:rPr>
              <w:t>1.2.3</w:t>
            </w:r>
          </w:p>
        </w:tc>
        <w:tc>
          <w:tcPr>
            <w:tcW w:w="4769" w:type="dxa"/>
            <w:gridSpan w:val="2"/>
          </w:tcPr>
          <w:p w:rsidR="00D00066" w:rsidRPr="008B0A67" w:rsidRDefault="00D00066" w:rsidP="008B0A67">
            <w:pPr>
              <w:spacing w:after="0" w:line="240" w:lineRule="auto"/>
              <w:rPr>
                <w:rFonts w:ascii="Times New Roman" w:eastAsia="Calibri" w:hAnsi="Times New Roman"/>
                <w:sz w:val="24"/>
                <w:szCs w:val="24"/>
                <w:lang w:eastAsia="en-US"/>
              </w:rPr>
            </w:pPr>
            <w:r w:rsidRPr="008B0A67">
              <w:rPr>
                <w:rFonts w:ascii="Times New Roman" w:eastAsia="Calibri" w:hAnsi="Times New Roman"/>
                <w:sz w:val="24"/>
                <w:szCs w:val="24"/>
                <w:lang w:eastAsia="en-US"/>
              </w:rPr>
              <w:t>Идентификационный номер налогоплательщика – юридического лица</w:t>
            </w:r>
          </w:p>
        </w:tc>
        <w:tc>
          <w:tcPr>
            <w:tcW w:w="4111" w:type="dxa"/>
            <w:gridSpan w:val="3"/>
          </w:tcPr>
          <w:p w:rsidR="00D00066" w:rsidRPr="008B0A67" w:rsidRDefault="00D00066" w:rsidP="008B0A67">
            <w:pPr>
              <w:spacing w:after="0" w:line="240" w:lineRule="auto"/>
              <w:rPr>
                <w:rFonts w:ascii="Times New Roman" w:eastAsia="Calibri" w:hAnsi="Times New Roman"/>
                <w:sz w:val="24"/>
                <w:szCs w:val="24"/>
                <w:lang w:eastAsia="en-US"/>
              </w:rPr>
            </w:pPr>
          </w:p>
        </w:tc>
      </w:tr>
      <w:tr w:rsidR="00D00066" w:rsidRPr="008B0A67" w:rsidTr="008B0A67">
        <w:trPr>
          <w:trHeight w:val="838"/>
        </w:trPr>
        <w:tc>
          <w:tcPr>
            <w:tcW w:w="9923" w:type="dxa"/>
            <w:gridSpan w:val="6"/>
            <w:tcBorders>
              <w:left w:val="nil"/>
              <w:right w:val="nil"/>
            </w:tcBorders>
          </w:tcPr>
          <w:p w:rsidR="00D00066" w:rsidRPr="008B0A67" w:rsidRDefault="00D00066" w:rsidP="008B0A67">
            <w:pPr>
              <w:spacing w:after="0" w:line="240" w:lineRule="auto"/>
              <w:contextualSpacing/>
              <w:rPr>
                <w:rFonts w:ascii="Times New Roman" w:eastAsia="Calibri" w:hAnsi="Times New Roman"/>
                <w:sz w:val="24"/>
                <w:szCs w:val="24"/>
                <w:lang w:eastAsia="en-US"/>
              </w:rPr>
            </w:pPr>
          </w:p>
          <w:p w:rsidR="00D00066" w:rsidRPr="008B0A67" w:rsidRDefault="00D00066" w:rsidP="008B0A67">
            <w:pPr>
              <w:spacing w:after="0" w:line="240" w:lineRule="auto"/>
              <w:ind w:left="-107"/>
              <w:contextualSpacing/>
              <w:jc w:val="center"/>
              <w:rPr>
                <w:rFonts w:ascii="Times New Roman" w:eastAsia="Calibri" w:hAnsi="Times New Roman"/>
                <w:sz w:val="24"/>
                <w:szCs w:val="24"/>
                <w:lang w:eastAsia="en-US"/>
              </w:rPr>
            </w:pPr>
            <w:r w:rsidRPr="008B0A67">
              <w:rPr>
                <w:rFonts w:ascii="Times New Roman" w:eastAsia="Calibri" w:hAnsi="Times New Roman"/>
                <w:sz w:val="24"/>
                <w:szCs w:val="24"/>
                <w:lang w:eastAsia="en-US"/>
              </w:rPr>
              <w:t>2. Сведения о выданном разрешении на строительство, содержащем допущенную опечатку/ ошибку</w:t>
            </w:r>
          </w:p>
        </w:tc>
      </w:tr>
      <w:tr w:rsidR="00D00066" w:rsidRPr="008B0A67" w:rsidTr="008B0A67">
        <w:trPr>
          <w:trHeight w:val="708"/>
        </w:trPr>
        <w:tc>
          <w:tcPr>
            <w:tcW w:w="1043" w:type="dxa"/>
            <w:tcBorders>
              <w:bottom w:val="single" w:sz="4" w:space="0" w:color="auto"/>
            </w:tcBorders>
          </w:tcPr>
          <w:p w:rsidR="00D00066" w:rsidRPr="008B0A67" w:rsidRDefault="00D00066" w:rsidP="008B0A67">
            <w:pPr>
              <w:spacing w:after="0" w:line="240" w:lineRule="auto"/>
              <w:jc w:val="center"/>
              <w:rPr>
                <w:rFonts w:ascii="Times New Roman" w:eastAsia="Calibri" w:hAnsi="Times New Roman"/>
                <w:sz w:val="24"/>
                <w:szCs w:val="24"/>
                <w:lang w:eastAsia="en-US"/>
              </w:rPr>
            </w:pPr>
            <w:r w:rsidRPr="008B0A67">
              <w:rPr>
                <w:rFonts w:ascii="Times New Roman" w:eastAsia="Calibri" w:hAnsi="Times New Roman"/>
                <w:sz w:val="24"/>
                <w:szCs w:val="24"/>
                <w:lang w:eastAsia="en-US"/>
              </w:rPr>
              <w:t>№</w:t>
            </w:r>
          </w:p>
        </w:tc>
        <w:tc>
          <w:tcPr>
            <w:tcW w:w="4769" w:type="dxa"/>
            <w:gridSpan w:val="2"/>
            <w:tcBorders>
              <w:bottom w:val="single" w:sz="4" w:space="0" w:color="auto"/>
            </w:tcBorders>
          </w:tcPr>
          <w:p w:rsidR="00D00066" w:rsidRPr="008B0A67" w:rsidRDefault="00D00066" w:rsidP="008B0A67">
            <w:pPr>
              <w:spacing w:after="0" w:line="240" w:lineRule="auto"/>
              <w:rPr>
                <w:rFonts w:ascii="Times New Roman" w:eastAsia="Calibri" w:hAnsi="Times New Roman"/>
                <w:sz w:val="24"/>
                <w:szCs w:val="24"/>
                <w:lang w:eastAsia="en-US"/>
              </w:rPr>
            </w:pPr>
            <w:r w:rsidRPr="008B0A67">
              <w:rPr>
                <w:rFonts w:ascii="Times New Roman" w:eastAsia="Calibri" w:hAnsi="Times New Roman"/>
                <w:sz w:val="24"/>
                <w:szCs w:val="24"/>
                <w:lang w:eastAsia="en-US"/>
              </w:rPr>
              <w:t>Орган, выдавший разрешение на строительство</w:t>
            </w:r>
          </w:p>
        </w:tc>
        <w:tc>
          <w:tcPr>
            <w:tcW w:w="2126" w:type="dxa"/>
            <w:gridSpan w:val="2"/>
            <w:tcBorders>
              <w:bottom w:val="single" w:sz="4" w:space="0" w:color="auto"/>
            </w:tcBorders>
          </w:tcPr>
          <w:p w:rsidR="00D00066" w:rsidRPr="008B0A67" w:rsidRDefault="00D00066" w:rsidP="008B0A67">
            <w:pPr>
              <w:spacing w:after="0" w:line="240" w:lineRule="auto"/>
              <w:rPr>
                <w:rFonts w:ascii="Times New Roman" w:eastAsia="Calibri" w:hAnsi="Times New Roman"/>
                <w:sz w:val="24"/>
                <w:szCs w:val="24"/>
                <w:lang w:eastAsia="en-US"/>
              </w:rPr>
            </w:pPr>
            <w:r w:rsidRPr="008B0A67">
              <w:rPr>
                <w:rFonts w:ascii="Times New Roman" w:eastAsia="Calibri" w:hAnsi="Times New Roman"/>
                <w:sz w:val="24"/>
                <w:szCs w:val="24"/>
                <w:lang w:eastAsia="en-US"/>
              </w:rPr>
              <w:t>Номер документа</w:t>
            </w:r>
          </w:p>
        </w:tc>
        <w:tc>
          <w:tcPr>
            <w:tcW w:w="1985" w:type="dxa"/>
            <w:tcBorders>
              <w:bottom w:val="single" w:sz="4" w:space="0" w:color="auto"/>
            </w:tcBorders>
          </w:tcPr>
          <w:p w:rsidR="00D00066" w:rsidRPr="008B0A67" w:rsidRDefault="00D00066" w:rsidP="008B0A67">
            <w:pPr>
              <w:spacing w:after="0" w:line="240" w:lineRule="auto"/>
              <w:rPr>
                <w:rFonts w:ascii="Times New Roman" w:eastAsia="Calibri" w:hAnsi="Times New Roman"/>
                <w:sz w:val="24"/>
                <w:szCs w:val="24"/>
                <w:lang w:eastAsia="en-US"/>
              </w:rPr>
            </w:pPr>
            <w:r w:rsidRPr="008B0A67">
              <w:rPr>
                <w:rFonts w:ascii="Times New Roman" w:eastAsia="Calibri" w:hAnsi="Times New Roman"/>
                <w:sz w:val="24"/>
                <w:szCs w:val="24"/>
                <w:lang w:eastAsia="en-US"/>
              </w:rPr>
              <w:t>Дата документа</w:t>
            </w:r>
          </w:p>
        </w:tc>
      </w:tr>
      <w:tr w:rsidR="00D00066" w:rsidRPr="008B0A67" w:rsidTr="008B0A67">
        <w:trPr>
          <w:trHeight w:val="595"/>
        </w:trPr>
        <w:tc>
          <w:tcPr>
            <w:tcW w:w="1043" w:type="dxa"/>
          </w:tcPr>
          <w:p w:rsidR="00D00066" w:rsidRPr="008B0A67" w:rsidRDefault="00D00066" w:rsidP="008B0A67">
            <w:pPr>
              <w:spacing w:after="0" w:line="240" w:lineRule="auto"/>
              <w:jc w:val="center"/>
              <w:rPr>
                <w:rFonts w:ascii="Times New Roman" w:eastAsia="Calibri" w:hAnsi="Times New Roman"/>
                <w:sz w:val="24"/>
                <w:szCs w:val="24"/>
                <w:lang w:eastAsia="en-US"/>
              </w:rPr>
            </w:pPr>
            <w:r w:rsidRPr="008B0A67">
              <w:rPr>
                <w:rFonts w:ascii="Times New Roman" w:eastAsia="Calibri" w:hAnsi="Times New Roman"/>
                <w:sz w:val="24"/>
                <w:szCs w:val="24"/>
                <w:lang w:eastAsia="en-US"/>
              </w:rPr>
              <w:t>2.1.</w:t>
            </w:r>
          </w:p>
        </w:tc>
        <w:tc>
          <w:tcPr>
            <w:tcW w:w="4769" w:type="dxa"/>
            <w:gridSpan w:val="2"/>
          </w:tcPr>
          <w:p w:rsidR="00D00066" w:rsidRPr="008B0A67" w:rsidRDefault="00D00066" w:rsidP="008B0A67">
            <w:pPr>
              <w:spacing w:after="0" w:line="240" w:lineRule="auto"/>
              <w:rPr>
                <w:rFonts w:ascii="Times New Roman" w:eastAsia="Calibri" w:hAnsi="Times New Roman"/>
                <w:sz w:val="24"/>
                <w:szCs w:val="24"/>
                <w:lang w:eastAsia="en-US"/>
              </w:rPr>
            </w:pPr>
          </w:p>
        </w:tc>
        <w:tc>
          <w:tcPr>
            <w:tcW w:w="2126" w:type="dxa"/>
            <w:gridSpan w:val="2"/>
          </w:tcPr>
          <w:p w:rsidR="00D00066" w:rsidRPr="008B0A67" w:rsidRDefault="00D00066" w:rsidP="008B0A67">
            <w:pPr>
              <w:spacing w:after="0" w:line="240" w:lineRule="auto"/>
              <w:rPr>
                <w:rFonts w:ascii="Times New Roman" w:eastAsia="Calibri" w:hAnsi="Times New Roman"/>
                <w:sz w:val="24"/>
                <w:szCs w:val="24"/>
                <w:lang w:eastAsia="en-US"/>
              </w:rPr>
            </w:pPr>
          </w:p>
        </w:tc>
        <w:tc>
          <w:tcPr>
            <w:tcW w:w="1985" w:type="dxa"/>
          </w:tcPr>
          <w:p w:rsidR="00D00066" w:rsidRPr="008B0A67" w:rsidRDefault="00D00066" w:rsidP="008B0A67">
            <w:pPr>
              <w:spacing w:after="0" w:line="240" w:lineRule="auto"/>
              <w:rPr>
                <w:rFonts w:ascii="Times New Roman" w:eastAsia="Calibri" w:hAnsi="Times New Roman"/>
                <w:sz w:val="24"/>
                <w:szCs w:val="24"/>
                <w:lang w:eastAsia="en-US"/>
              </w:rPr>
            </w:pPr>
          </w:p>
        </w:tc>
      </w:tr>
      <w:tr w:rsidR="00D00066" w:rsidRPr="008B0A67" w:rsidTr="008B0A67">
        <w:trPr>
          <w:trHeight w:val="705"/>
        </w:trPr>
        <w:tc>
          <w:tcPr>
            <w:tcW w:w="9923" w:type="dxa"/>
            <w:gridSpan w:val="6"/>
            <w:tcBorders>
              <w:left w:val="nil"/>
              <w:right w:val="nil"/>
            </w:tcBorders>
          </w:tcPr>
          <w:p w:rsidR="00D00066" w:rsidRPr="008B0A67" w:rsidRDefault="00D00066" w:rsidP="008B0A67">
            <w:pPr>
              <w:spacing w:after="0" w:line="240" w:lineRule="auto"/>
              <w:rPr>
                <w:rFonts w:ascii="Times New Roman" w:eastAsia="Calibri" w:hAnsi="Times New Roman"/>
                <w:sz w:val="24"/>
                <w:szCs w:val="24"/>
                <w:lang w:eastAsia="en-US"/>
              </w:rPr>
            </w:pPr>
          </w:p>
          <w:p w:rsidR="00D00066" w:rsidRPr="008B0A67" w:rsidRDefault="00D00066" w:rsidP="008B0A67">
            <w:pPr>
              <w:spacing w:after="0" w:line="240" w:lineRule="auto"/>
              <w:contextualSpacing/>
              <w:jc w:val="center"/>
              <w:rPr>
                <w:rFonts w:ascii="Times New Roman" w:eastAsia="Calibri" w:hAnsi="Times New Roman"/>
                <w:sz w:val="24"/>
                <w:szCs w:val="24"/>
                <w:lang w:eastAsia="en-US"/>
              </w:rPr>
            </w:pPr>
            <w:r w:rsidRPr="008B0A67">
              <w:rPr>
                <w:rFonts w:ascii="Times New Roman" w:eastAsia="Calibri" w:hAnsi="Times New Roman"/>
                <w:sz w:val="24"/>
                <w:szCs w:val="24"/>
                <w:lang w:eastAsia="en-US"/>
              </w:rPr>
              <w:t>3. Обоснование для внесения исправлений в разрешение на строительство</w:t>
            </w:r>
          </w:p>
        </w:tc>
      </w:tr>
      <w:tr w:rsidR="00D00066" w:rsidRPr="008B0A67" w:rsidTr="008B0A67">
        <w:trPr>
          <w:trHeight w:val="1093"/>
        </w:trPr>
        <w:tc>
          <w:tcPr>
            <w:tcW w:w="1043" w:type="dxa"/>
          </w:tcPr>
          <w:p w:rsidR="00D00066" w:rsidRPr="008B0A67" w:rsidRDefault="00D00066" w:rsidP="008B0A67">
            <w:pPr>
              <w:spacing w:after="0" w:line="240" w:lineRule="auto"/>
              <w:jc w:val="center"/>
              <w:rPr>
                <w:rFonts w:ascii="Times New Roman" w:eastAsia="Calibri" w:hAnsi="Times New Roman"/>
                <w:sz w:val="24"/>
                <w:szCs w:val="24"/>
                <w:lang w:eastAsia="en-US"/>
              </w:rPr>
            </w:pPr>
            <w:r w:rsidRPr="008B0A67">
              <w:rPr>
                <w:rFonts w:ascii="Times New Roman" w:eastAsia="Calibri" w:hAnsi="Times New Roman"/>
                <w:sz w:val="24"/>
                <w:szCs w:val="24"/>
                <w:lang w:eastAsia="en-US"/>
              </w:rPr>
              <w:lastRenderedPageBreak/>
              <w:t>3.1.</w:t>
            </w:r>
          </w:p>
        </w:tc>
        <w:tc>
          <w:tcPr>
            <w:tcW w:w="3068" w:type="dxa"/>
          </w:tcPr>
          <w:p w:rsidR="00D00066" w:rsidRPr="008B0A67" w:rsidRDefault="00D00066" w:rsidP="008B0A67">
            <w:pPr>
              <w:spacing w:after="0" w:line="240" w:lineRule="auto"/>
              <w:rPr>
                <w:rFonts w:ascii="Times New Roman" w:eastAsia="Calibri" w:hAnsi="Times New Roman"/>
                <w:sz w:val="24"/>
                <w:szCs w:val="24"/>
                <w:lang w:eastAsia="en-US"/>
              </w:rPr>
            </w:pPr>
            <w:r w:rsidRPr="008B0A67">
              <w:rPr>
                <w:rFonts w:ascii="Times New Roman" w:eastAsia="Calibri" w:hAnsi="Times New Roman"/>
                <w:sz w:val="24"/>
                <w:szCs w:val="24"/>
                <w:lang w:eastAsia="en-US"/>
              </w:rPr>
              <w:t>Данные (сведения), указанные в разрешении на строительство</w:t>
            </w:r>
          </w:p>
        </w:tc>
        <w:tc>
          <w:tcPr>
            <w:tcW w:w="2518" w:type="dxa"/>
            <w:gridSpan w:val="2"/>
          </w:tcPr>
          <w:p w:rsidR="00D00066" w:rsidRPr="008B0A67" w:rsidRDefault="00D00066" w:rsidP="008B0A67">
            <w:pPr>
              <w:spacing w:after="0" w:line="240" w:lineRule="auto"/>
              <w:rPr>
                <w:rFonts w:ascii="Times New Roman" w:eastAsia="Calibri" w:hAnsi="Times New Roman"/>
                <w:sz w:val="24"/>
                <w:szCs w:val="24"/>
                <w:lang w:eastAsia="en-US"/>
              </w:rPr>
            </w:pPr>
            <w:r w:rsidRPr="008B0A67">
              <w:rPr>
                <w:rFonts w:ascii="Times New Roman" w:eastAsia="Calibri" w:hAnsi="Times New Roman"/>
                <w:sz w:val="24"/>
                <w:szCs w:val="24"/>
                <w:lang w:eastAsia="en-US"/>
              </w:rPr>
              <w:t>Данные (сведения), которые необходимо указать в разрешении на строительство</w:t>
            </w:r>
          </w:p>
        </w:tc>
        <w:tc>
          <w:tcPr>
            <w:tcW w:w="3294" w:type="dxa"/>
            <w:gridSpan w:val="2"/>
          </w:tcPr>
          <w:p w:rsidR="00D00066" w:rsidRPr="008B0A67" w:rsidRDefault="00D00066" w:rsidP="008B0A67">
            <w:pPr>
              <w:spacing w:after="0" w:line="240" w:lineRule="auto"/>
              <w:rPr>
                <w:rFonts w:ascii="Times New Roman" w:eastAsia="Calibri" w:hAnsi="Times New Roman"/>
                <w:sz w:val="24"/>
                <w:szCs w:val="24"/>
                <w:lang w:eastAsia="en-US"/>
              </w:rPr>
            </w:pPr>
            <w:r w:rsidRPr="008B0A67">
              <w:rPr>
                <w:rFonts w:ascii="Times New Roman" w:eastAsia="Calibri" w:hAnsi="Times New Roman"/>
                <w:sz w:val="24"/>
                <w:szCs w:val="24"/>
                <w:lang w:eastAsia="en-US"/>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D00066" w:rsidRPr="008B0A67" w:rsidTr="008B0A67">
        <w:trPr>
          <w:trHeight w:val="587"/>
        </w:trPr>
        <w:tc>
          <w:tcPr>
            <w:tcW w:w="1043" w:type="dxa"/>
            <w:tcBorders>
              <w:bottom w:val="single" w:sz="4" w:space="0" w:color="auto"/>
            </w:tcBorders>
          </w:tcPr>
          <w:p w:rsidR="00D00066" w:rsidRPr="008B0A67" w:rsidRDefault="00D00066" w:rsidP="008B0A67">
            <w:pPr>
              <w:spacing w:after="0" w:line="240" w:lineRule="auto"/>
              <w:jc w:val="center"/>
              <w:rPr>
                <w:rFonts w:ascii="Times New Roman" w:eastAsia="Calibri" w:hAnsi="Times New Roman"/>
                <w:sz w:val="24"/>
                <w:szCs w:val="24"/>
                <w:lang w:eastAsia="en-US"/>
              </w:rPr>
            </w:pPr>
          </w:p>
        </w:tc>
        <w:tc>
          <w:tcPr>
            <w:tcW w:w="3068" w:type="dxa"/>
            <w:tcBorders>
              <w:bottom w:val="single" w:sz="4" w:space="0" w:color="auto"/>
            </w:tcBorders>
          </w:tcPr>
          <w:p w:rsidR="00D00066" w:rsidRPr="008B0A67" w:rsidRDefault="00D00066" w:rsidP="008B0A67">
            <w:pPr>
              <w:spacing w:after="0" w:line="240" w:lineRule="auto"/>
              <w:rPr>
                <w:rFonts w:ascii="Times New Roman" w:eastAsia="Calibri" w:hAnsi="Times New Roman"/>
                <w:sz w:val="24"/>
                <w:szCs w:val="24"/>
                <w:lang w:eastAsia="en-US"/>
              </w:rPr>
            </w:pPr>
          </w:p>
        </w:tc>
        <w:tc>
          <w:tcPr>
            <w:tcW w:w="2518" w:type="dxa"/>
            <w:gridSpan w:val="2"/>
            <w:tcBorders>
              <w:bottom w:val="single" w:sz="4" w:space="0" w:color="auto"/>
            </w:tcBorders>
          </w:tcPr>
          <w:p w:rsidR="00D00066" w:rsidRPr="008B0A67" w:rsidRDefault="00D00066" w:rsidP="008B0A67">
            <w:pPr>
              <w:spacing w:after="0" w:line="240" w:lineRule="auto"/>
              <w:rPr>
                <w:rFonts w:ascii="Times New Roman" w:eastAsia="Calibri" w:hAnsi="Times New Roman"/>
                <w:sz w:val="24"/>
                <w:szCs w:val="24"/>
                <w:lang w:eastAsia="en-US"/>
              </w:rPr>
            </w:pPr>
          </w:p>
        </w:tc>
        <w:tc>
          <w:tcPr>
            <w:tcW w:w="3294" w:type="dxa"/>
            <w:gridSpan w:val="2"/>
            <w:tcBorders>
              <w:bottom w:val="single" w:sz="4" w:space="0" w:color="auto"/>
            </w:tcBorders>
          </w:tcPr>
          <w:p w:rsidR="00D00066" w:rsidRPr="008B0A67" w:rsidRDefault="00D00066" w:rsidP="008B0A67">
            <w:pPr>
              <w:spacing w:after="0" w:line="240" w:lineRule="auto"/>
              <w:rPr>
                <w:rFonts w:ascii="Times New Roman" w:eastAsia="Calibri" w:hAnsi="Times New Roman"/>
                <w:sz w:val="24"/>
                <w:szCs w:val="24"/>
                <w:lang w:eastAsia="en-US"/>
              </w:rPr>
            </w:pPr>
          </w:p>
        </w:tc>
      </w:tr>
    </w:tbl>
    <w:p w:rsidR="00D00066" w:rsidRPr="008B0A67" w:rsidRDefault="00D00066" w:rsidP="008B0A67">
      <w:pPr>
        <w:spacing w:after="0" w:line="240" w:lineRule="auto"/>
        <w:ind w:right="423"/>
        <w:jc w:val="both"/>
        <w:rPr>
          <w:rFonts w:ascii="Times New Roman" w:hAnsi="Times New Roman"/>
          <w:sz w:val="24"/>
          <w:szCs w:val="24"/>
        </w:rPr>
      </w:pPr>
    </w:p>
    <w:p w:rsidR="008B0A67" w:rsidRPr="005C78FF" w:rsidRDefault="008B0A67" w:rsidP="005333BE">
      <w:pPr>
        <w:spacing w:after="0" w:line="240" w:lineRule="auto"/>
        <w:rPr>
          <w:rFonts w:ascii="Times New Roman" w:hAnsi="Times New Roman"/>
          <w:color w:val="000000"/>
          <w:sz w:val="24"/>
          <w:szCs w:val="24"/>
        </w:rPr>
      </w:pPr>
      <w:r w:rsidRPr="005C78FF">
        <w:rPr>
          <w:rFonts w:ascii="Times New Roman" w:hAnsi="Times New Roman"/>
          <w:color w:val="000000"/>
          <w:sz w:val="24"/>
          <w:szCs w:val="24"/>
        </w:rPr>
        <w:t>Приложение:</w:t>
      </w:r>
    </w:p>
    <w:p w:rsidR="008B0A67" w:rsidRPr="005C78FF" w:rsidRDefault="008B0A67" w:rsidP="005333BE">
      <w:pPr>
        <w:spacing w:after="0" w:line="240" w:lineRule="auto"/>
        <w:rPr>
          <w:rFonts w:ascii="Times New Roman" w:hAnsi="Times New Roman"/>
          <w:color w:val="000000"/>
          <w:sz w:val="24"/>
          <w:szCs w:val="24"/>
        </w:rPr>
      </w:pPr>
      <w:r w:rsidRPr="005C78FF">
        <w:rPr>
          <w:rFonts w:ascii="Times New Roman" w:hAnsi="Times New Roman"/>
          <w:color w:val="000000"/>
          <w:sz w:val="24"/>
          <w:szCs w:val="24"/>
        </w:rPr>
        <w:t>1.</w:t>
      </w:r>
    </w:p>
    <w:p w:rsidR="008B0A67" w:rsidRPr="005C78FF" w:rsidRDefault="008B0A67" w:rsidP="005333BE">
      <w:pPr>
        <w:spacing w:after="0" w:line="240" w:lineRule="auto"/>
        <w:rPr>
          <w:rFonts w:ascii="Times New Roman" w:hAnsi="Times New Roman"/>
          <w:color w:val="000000"/>
          <w:sz w:val="24"/>
          <w:szCs w:val="24"/>
        </w:rPr>
      </w:pPr>
      <w:r w:rsidRPr="005C78FF">
        <w:rPr>
          <w:rFonts w:ascii="Times New Roman" w:hAnsi="Times New Roman"/>
          <w:color w:val="000000"/>
          <w:sz w:val="24"/>
          <w:szCs w:val="24"/>
        </w:rPr>
        <w:t>Номер телефона и адрес электронной почты для связи:</w:t>
      </w:r>
    </w:p>
    <w:p w:rsidR="008B0A67" w:rsidRPr="005C78FF" w:rsidRDefault="008B0A67" w:rsidP="008B0A67">
      <w:pPr>
        <w:tabs>
          <w:tab w:val="left" w:pos="1968"/>
        </w:tabs>
        <w:spacing w:after="0" w:line="240" w:lineRule="auto"/>
        <w:rPr>
          <w:rFonts w:ascii="Times New Roman" w:hAnsi="Times New Roman"/>
          <w:color w:val="000000"/>
          <w:sz w:val="24"/>
          <w:szCs w:val="24"/>
        </w:rPr>
      </w:pPr>
      <w:r w:rsidRPr="005C78FF">
        <w:rPr>
          <w:rFonts w:ascii="Times New Roman" w:hAnsi="Times New Roman"/>
          <w:color w:val="000000"/>
          <w:sz w:val="24"/>
          <w:szCs w:val="24"/>
        </w:rPr>
        <w:t>Результат рассмотрения настоящего заявления</w:t>
      </w:r>
      <w:r w:rsidR="00B70C0D">
        <w:rPr>
          <w:rFonts w:ascii="Times New Roman" w:hAnsi="Times New Roman"/>
          <w:color w:val="000000"/>
          <w:sz w:val="24"/>
          <w:szCs w:val="24"/>
        </w:rPr>
        <w:t xml:space="preserve"> </w:t>
      </w:r>
      <w:r w:rsidRPr="005C78FF">
        <w:rPr>
          <w:rFonts w:ascii="Times New Roman" w:hAnsi="Times New Roman"/>
          <w:color w:val="000000"/>
          <w:sz w:val="24"/>
          <w:szCs w:val="24"/>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851"/>
        <w:gridCol w:w="1701"/>
        <w:gridCol w:w="283"/>
        <w:gridCol w:w="2828"/>
        <w:gridCol w:w="1138"/>
      </w:tblGrid>
      <w:tr w:rsidR="00D00066" w:rsidRPr="008B0A67" w:rsidTr="005F5E19">
        <w:tc>
          <w:tcPr>
            <w:tcW w:w="8784" w:type="dxa"/>
            <w:gridSpan w:val="5"/>
            <w:shd w:val="clear" w:color="auto" w:fill="auto"/>
          </w:tcPr>
          <w:p w:rsidR="00D00066" w:rsidRPr="008B0A67" w:rsidRDefault="00D00066" w:rsidP="008B0A67">
            <w:pPr>
              <w:autoSpaceDE w:val="0"/>
              <w:autoSpaceDN w:val="0"/>
              <w:spacing w:before="120" w:after="0" w:line="240" w:lineRule="auto"/>
              <w:rPr>
                <w:rFonts w:ascii="Times New Roman" w:hAnsi="Times New Roman"/>
                <w:i/>
                <w:sz w:val="24"/>
                <w:szCs w:val="24"/>
              </w:rPr>
            </w:pPr>
            <w:r w:rsidRPr="008B0A67">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D00066" w:rsidRPr="008B0A67" w:rsidRDefault="00D00066" w:rsidP="008B0A67">
            <w:pPr>
              <w:autoSpaceDE w:val="0"/>
              <w:autoSpaceDN w:val="0"/>
              <w:spacing w:before="120" w:after="0" w:line="240" w:lineRule="auto"/>
              <w:rPr>
                <w:rFonts w:ascii="Times New Roman" w:hAnsi="Times New Roman"/>
                <w:sz w:val="24"/>
                <w:szCs w:val="24"/>
              </w:rPr>
            </w:pPr>
          </w:p>
        </w:tc>
      </w:tr>
      <w:tr w:rsidR="00D00066" w:rsidRPr="008B0A67" w:rsidTr="005F5E19">
        <w:tc>
          <w:tcPr>
            <w:tcW w:w="8784" w:type="dxa"/>
            <w:gridSpan w:val="5"/>
            <w:shd w:val="clear" w:color="auto" w:fill="auto"/>
          </w:tcPr>
          <w:p w:rsidR="00D00066" w:rsidRPr="008B0A67" w:rsidRDefault="00D00066" w:rsidP="008B0A67">
            <w:pPr>
              <w:autoSpaceDE w:val="0"/>
              <w:autoSpaceDN w:val="0"/>
              <w:spacing w:before="120" w:after="0" w:line="240" w:lineRule="auto"/>
              <w:rPr>
                <w:rFonts w:ascii="Times New Roman" w:hAnsi="Times New Roman"/>
                <w:sz w:val="24"/>
                <w:szCs w:val="24"/>
              </w:rPr>
            </w:pPr>
            <w:r w:rsidRPr="008B0A67">
              <w:rPr>
                <w:rFonts w:ascii="Times New Roman" w:hAnsi="Times New Roman"/>
                <w:sz w:val="24"/>
                <w:szCs w:val="24"/>
              </w:rPr>
              <w:t>выдать</w:t>
            </w:r>
            <w:r w:rsidRPr="008B0A67">
              <w:rPr>
                <w:rFonts w:ascii="Times New Roman" w:hAnsi="Times New Roman"/>
                <w:bCs/>
                <w:sz w:val="24"/>
                <w:szCs w:val="24"/>
              </w:rPr>
              <w:t xml:space="preserve"> на бумажном носителе</w:t>
            </w:r>
            <w:r w:rsidRPr="008B0A67">
              <w:rPr>
                <w:rFonts w:ascii="Times New Roman" w:hAnsi="Times New Roman"/>
                <w:sz w:val="24"/>
                <w:szCs w:val="24"/>
              </w:rPr>
              <w:t xml:space="preserve"> при личном обращении </w:t>
            </w:r>
            <w:r w:rsidRPr="008B0A67">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008B0A67">
              <w:rPr>
                <w:rFonts w:ascii="Times New Roman" w:hAnsi="Times New Roman"/>
                <w:sz w:val="24"/>
                <w:szCs w:val="24"/>
              </w:rPr>
              <w:t xml:space="preserve"> расположенный по адресу:</w:t>
            </w:r>
          </w:p>
        </w:tc>
        <w:tc>
          <w:tcPr>
            <w:tcW w:w="1134" w:type="dxa"/>
            <w:shd w:val="clear" w:color="auto" w:fill="auto"/>
          </w:tcPr>
          <w:p w:rsidR="00D00066" w:rsidRPr="008B0A67" w:rsidRDefault="00D00066" w:rsidP="008B0A67">
            <w:pPr>
              <w:autoSpaceDE w:val="0"/>
              <w:autoSpaceDN w:val="0"/>
              <w:spacing w:before="120" w:after="0" w:line="240" w:lineRule="auto"/>
              <w:rPr>
                <w:rFonts w:ascii="Times New Roman" w:hAnsi="Times New Roman"/>
                <w:sz w:val="24"/>
                <w:szCs w:val="24"/>
              </w:rPr>
            </w:pPr>
          </w:p>
        </w:tc>
      </w:tr>
      <w:tr w:rsidR="00D00066" w:rsidRPr="008B0A67" w:rsidTr="005F5E19">
        <w:tc>
          <w:tcPr>
            <w:tcW w:w="8784" w:type="dxa"/>
            <w:gridSpan w:val="5"/>
            <w:shd w:val="clear" w:color="auto" w:fill="auto"/>
          </w:tcPr>
          <w:p w:rsidR="00D00066" w:rsidRPr="008B0A67" w:rsidRDefault="00D00066" w:rsidP="008B0A67">
            <w:pPr>
              <w:autoSpaceDE w:val="0"/>
              <w:autoSpaceDN w:val="0"/>
              <w:spacing w:before="120" w:after="0" w:line="240" w:lineRule="auto"/>
              <w:rPr>
                <w:rFonts w:ascii="Times New Roman" w:hAnsi="Times New Roman"/>
                <w:sz w:val="24"/>
                <w:szCs w:val="24"/>
              </w:rPr>
            </w:pPr>
            <w:r w:rsidRPr="008B0A67">
              <w:rPr>
                <w:rFonts w:ascii="Times New Roman" w:hAnsi="Times New Roman"/>
                <w:sz w:val="24"/>
                <w:szCs w:val="24"/>
              </w:rPr>
              <w:t xml:space="preserve">направить </w:t>
            </w:r>
            <w:r w:rsidRPr="008B0A67">
              <w:rPr>
                <w:rFonts w:ascii="Times New Roman" w:hAnsi="Times New Roman"/>
                <w:bCs/>
                <w:sz w:val="24"/>
                <w:szCs w:val="24"/>
              </w:rPr>
              <w:t>на бумажном носителе</w:t>
            </w:r>
            <w:r w:rsidRPr="008B0A67">
              <w:rPr>
                <w:rFonts w:ascii="Times New Roman" w:hAnsi="Times New Roman"/>
                <w:sz w:val="24"/>
                <w:szCs w:val="24"/>
              </w:rPr>
              <w:t xml:space="preserve"> на почтовый адрес:</w:t>
            </w:r>
          </w:p>
        </w:tc>
        <w:tc>
          <w:tcPr>
            <w:tcW w:w="1134" w:type="dxa"/>
            <w:shd w:val="clear" w:color="auto" w:fill="auto"/>
          </w:tcPr>
          <w:p w:rsidR="00D00066" w:rsidRPr="008B0A67" w:rsidRDefault="00D00066" w:rsidP="008B0A67">
            <w:pPr>
              <w:autoSpaceDE w:val="0"/>
              <w:autoSpaceDN w:val="0"/>
              <w:spacing w:before="120" w:after="0" w:line="240" w:lineRule="auto"/>
              <w:rPr>
                <w:rFonts w:ascii="Times New Roman" w:hAnsi="Times New Roman"/>
                <w:sz w:val="24"/>
                <w:szCs w:val="24"/>
              </w:rPr>
            </w:pPr>
          </w:p>
        </w:tc>
      </w:tr>
      <w:tr w:rsidR="00D00066" w:rsidRPr="008B0A67" w:rsidTr="005F5E19">
        <w:tc>
          <w:tcPr>
            <w:tcW w:w="8784" w:type="dxa"/>
            <w:gridSpan w:val="5"/>
            <w:shd w:val="clear" w:color="auto" w:fill="auto"/>
          </w:tcPr>
          <w:p w:rsidR="00D00066" w:rsidRPr="008B0A67" w:rsidRDefault="00D00066" w:rsidP="008B0A67">
            <w:pPr>
              <w:autoSpaceDE w:val="0"/>
              <w:autoSpaceDN w:val="0"/>
              <w:spacing w:before="120" w:after="0" w:line="240" w:lineRule="auto"/>
              <w:rPr>
                <w:rFonts w:ascii="Times New Roman" w:hAnsi="Times New Roman"/>
                <w:sz w:val="24"/>
                <w:szCs w:val="24"/>
              </w:rPr>
            </w:pPr>
            <w:r w:rsidRPr="008B0A67">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D00066" w:rsidRPr="008B0A67" w:rsidRDefault="00D00066" w:rsidP="008B0A67">
            <w:pPr>
              <w:autoSpaceDE w:val="0"/>
              <w:autoSpaceDN w:val="0"/>
              <w:spacing w:before="120" w:after="0" w:line="240" w:lineRule="auto"/>
              <w:rPr>
                <w:rFonts w:ascii="Times New Roman" w:hAnsi="Times New Roman"/>
                <w:sz w:val="24"/>
                <w:szCs w:val="24"/>
              </w:rPr>
            </w:pPr>
          </w:p>
        </w:tc>
      </w:tr>
      <w:tr w:rsidR="00D00066" w:rsidRPr="008B0A67" w:rsidTr="005F5E19">
        <w:tc>
          <w:tcPr>
            <w:tcW w:w="9918" w:type="dxa"/>
            <w:gridSpan w:val="6"/>
            <w:shd w:val="clear" w:color="auto" w:fill="auto"/>
          </w:tcPr>
          <w:p w:rsidR="00D00066" w:rsidRPr="008B0A67" w:rsidRDefault="00D00066" w:rsidP="008B0A67">
            <w:pPr>
              <w:autoSpaceDE w:val="0"/>
              <w:autoSpaceDN w:val="0"/>
              <w:spacing w:before="120" w:after="0" w:line="240" w:lineRule="auto"/>
              <w:ind w:right="255"/>
              <w:jc w:val="center"/>
              <w:rPr>
                <w:rFonts w:ascii="Times New Roman" w:hAnsi="Times New Roman"/>
                <w:i/>
                <w:sz w:val="24"/>
                <w:szCs w:val="24"/>
              </w:rPr>
            </w:pPr>
            <w:r w:rsidRPr="008B0A67">
              <w:rPr>
                <w:rFonts w:ascii="Times New Roman" w:hAnsi="Times New Roman"/>
                <w:i/>
                <w:sz w:val="24"/>
                <w:szCs w:val="24"/>
              </w:rPr>
              <w:t>Указывается один из перечисленных способов</w:t>
            </w:r>
          </w:p>
        </w:tc>
      </w:tr>
      <w:tr w:rsidR="00D00066" w:rsidRPr="008B0A67"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912"/>
        </w:trPr>
        <w:tc>
          <w:tcPr>
            <w:tcW w:w="3119" w:type="dxa"/>
            <w:tcBorders>
              <w:top w:val="nil"/>
              <w:left w:val="nil"/>
              <w:right w:val="nil"/>
            </w:tcBorders>
            <w:vAlign w:val="bottom"/>
          </w:tcPr>
          <w:p w:rsidR="00D00066" w:rsidRPr="008B0A67" w:rsidRDefault="00D00066" w:rsidP="008B0A67">
            <w:pPr>
              <w:spacing w:after="0" w:line="240" w:lineRule="auto"/>
              <w:jc w:val="center"/>
              <w:rPr>
                <w:rFonts w:ascii="Times New Roman" w:hAnsi="Times New Roman"/>
                <w:sz w:val="24"/>
                <w:szCs w:val="24"/>
              </w:rPr>
            </w:pPr>
          </w:p>
        </w:tc>
        <w:tc>
          <w:tcPr>
            <w:tcW w:w="851" w:type="dxa"/>
            <w:tcBorders>
              <w:top w:val="nil"/>
              <w:left w:val="nil"/>
              <w:bottom w:val="nil"/>
              <w:right w:val="nil"/>
            </w:tcBorders>
            <w:vAlign w:val="bottom"/>
          </w:tcPr>
          <w:p w:rsidR="00D00066" w:rsidRPr="008B0A67" w:rsidRDefault="00D00066" w:rsidP="008B0A67">
            <w:pPr>
              <w:spacing w:after="0" w:line="240" w:lineRule="auto"/>
              <w:rPr>
                <w:rFonts w:ascii="Times New Roman" w:hAnsi="Times New Roman"/>
                <w:sz w:val="24"/>
                <w:szCs w:val="24"/>
              </w:rPr>
            </w:pPr>
          </w:p>
        </w:tc>
        <w:tc>
          <w:tcPr>
            <w:tcW w:w="1701" w:type="dxa"/>
            <w:tcBorders>
              <w:top w:val="nil"/>
              <w:left w:val="nil"/>
              <w:bottom w:val="single" w:sz="4" w:space="0" w:color="auto"/>
              <w:right w:val="nil"/>
            </w:tcBorders>
            <w:vAlign w:val="bottom"/>
          </w:tcPr>
          <w:p w:rsidR="00D00066" w:rsidRPr="008B0A67" w:rsidRDefault="00D00066" w:rsidP="008B0A67">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D00066" w:rsidRPr="008B0A67" w:rsidRDefault="00D00066" w:rsidP="008B0A67">
            <w:pPr>
              <w:spacing w:after="0" w:line="240" w:lineRule="auto"/>
              <w:rPr>
                <w:rFonts w:ascii="Times New Roman" w:hAnsi="Times New Roman"/>
                <w:sz w:val="24"/>
                <w:szCs w:val="24"/>
              </w:rPr>
            </w:pPr>
          </w:p>
        </w:tc>
        <w:tc>
          <w:tcPr>
            <w:tcW w:w="3969" w:type="dxa"/>
            <w:gridSpan w:val="2"/>
            <w:tcBorders>
              <w:top w:val="nil"/>
              <w:left w:val="nil"/>
              <w:bottom w:val="single" w:sz="4" w:space="0" w:color="auto"/>
              <w:right w:val="nil"/>
            </w:tcBorders>
            <w:vAlign w:val="bottom"/>
          </w:tcPr>
          <w:p w:rsidR="00D00066" w:rsidRPr="008B0A67" w:rsidRDefault="00D00066" w:rsidP="008B0A67">
            <w:pPr>
              <w:spacing w:after="0" w:line="240" w:lineRule="auto"/>
              <w:jc w:val="center"/>
              <w:rPr>
                <w:rFonts w:ascii="Times New Roman" w:hAnsi="Times New Roman"/>
                <w:sz w:val="24"/>
                <w:szCs w:val="24"/>
              </w:rPr>
            </w:pPr>
          </w:p>
        </w:tc>
      </w:tr>
      <w:tr w:rsidR="00D00066" w:rsidRPr="00325DE3" w:rsidTr="005F5E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9" w:type="dxa"/>
            <w:tcBorders>
              <w:left w:val="nil"/>
              <w:bottom w:val="nil"/>
              <w:right w:val="nil"/>
            </w:tcBorders>
          </w:tcPr>
          <w:p w:rsidR="00D00066" w:rsidRPr="00325DE3" w:rsidRDefault="00D00066" w:rsidP="005F5E19">
            <w:pPr>
              <w:jc w:val="center"/>
              <w:rPr>
                <w:rFonts w:ascii="Times New Roman" w:hAnsi="Times New Roman"/>
                <w:sz w:val="16"/>
                <w:szCs w:val="16"/>
              </w:rPr>
            </w:pPr>
          </w:p>
        </w:tc>
        <w:tc>
          <w:tcPr>
            <w:tcW w:w="851" w:type="dxa"/>
            <w:tcBorders>
              <w:top w:val="nil"/>
              <w:left w:val="nil"/>
              <w:bottom w:val="nil"/>
              <w:right w:val="nil"/>
            </w:tcBorders>
          </w:tcPr>
          <w:p w:rsidR="00D00066" w:rsidRPr="00325DE3" w:rsidRDefault="00D00066" w:rsidP="005F5E19">
            <w:pPr>
              <w:rPr>
                <w:rFonts w:ascii="Times New Roman" w:hAnsi="Times New Roman"/>
                <w:sz w:val="16"/>
                <w:szCs w:val="16"/>
              </w:rPr>
            </w:pPr>
          </w:p>
        </w:tc>
        <w:tc>
          <w:tcPr>
            <w:tcW w:w="1701" w:type="dxa"/>
            <w:tcBorders>
              <w:top w:val="nil"/>
              <w:left w:val="nil"/>
              <w:bottom w:val="nil"/>
              <w:right w:val="nil"/>
            </w:tcBorders>
          </w:tcPr>
          <w:p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D00066" w:rsidRPr="00325DE3" w:rsidRDefault="00D00066" w:rsidP="005F5E19">
            <w:pPr>
              <w:rPr>
                <w:rFonts w:ascii="Times New Roman" w:hAnsi="Times New Roman"/>
                <w:sz w:val="16"/>
                <w:szCs w:val="16"/>
              </w:rPr>
            </w:pPr>
          </w:p>
        </w:tc>
        <w:tc>
          <w:tcPr>
            <w:tcW w:w="3969" w:type="dxa"/>
            <w:gridSpan w:val="2"/>
            <w:tcBorders>
              <w:top w:val="nil"/>
              <w:left w:val="nil"/>
              <w:bottom w:val="nil"/>
              <w:right w:val="nil"/>
            </w:tcBorders>
          </w:tcPr>
          <w:p w:rsidR="00D00066" w:rsidRPr="00325DE3" w:rsidRDefault="00D00066" w:rsidP="005F5E19">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D00066" w:rsidRPr="00325DE3" w:rsidRDefault="00D00066" w:rsidP="00D00066">
      <w:pPr>
        <w:autoSpaceDE w:val="0"/>
        <w:autoSpaceDN w:val="0"/>
        <w:spacing w:before="240" w:after="0" w:line="240" w:lineRule="auto"/>
        <w:ind w:left="6521"/>
        <w:jc w:val="center"/>
        <w:rPr>
          <w:rFonts w:ascii="Times New Roman" w:eastAsia="Calibri" w:hAnsi="Times New Roman"/>
          <w:sz w:val="28"/>
          <w:szCs w:val="28"/>
          <w:lang w:eastAsia="en-US"/>
        </w:rPr>
      </w:pPr>
    </w:p>
    <w:p w:rsidR="00D00066" w:rsidRPr="00325DE3" w:rsidRDefault="00D00066" w:rsidP="00D00066">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rsidR="008B0A67" w:rsidRPr="002640EA" w:rsidRDefault="008B0A67" w:rsidP="008B0A67">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8</w:t>
      </w:r>
    </w:p>
    <w:p w:rsidR="008B0A67" w:rsidRPr="002640EA" w:rsidRDefault="008B0A67" w:rsidP="008B0A67">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8B0A67" w:rsidRPr="002640EA" w:rsidRDefault="008B0A67" w:rsidP="008B0A67">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8B0A67" w:rsidRPr="002640EA" w:rsidRDefault="008B0A67" w:rsidP="008B0A67">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8B0A67" w:rsidRPr="008E53B6" w:rsidRDefault="008B0A67" w:rsidP="008B0A67">
      <w:pPr>
        <w:spacing w:after="0" w:line="240" w:lineRule="auto"/>
        <w:jc w:val="right"/>
        <w:rPr>
          <w:rFonts w:ascii="Times New Roman" w:hAnsi="Times New Roman"/>
          <w:sz w:val="24"/>
          <w:szCs w:val="24"/>
        </w:rPr>
      </w:pPr>
    </w:p>
    <w:p w:rsidR="008B0A67" w:rsidRPr="008E53B6" w:rsidRDefault="008B0A67" w:rsidP="008B0A67">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8B0A67" w:rsidRPr="008E53B6" w:rsidRDefault="008B0A67" w:rsidP="008B0A67">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8B0A67" w:rsidRPr="008E53B6" w:rsidRDefault="008B0A67" w:rsidP="008B0A67">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8B0A67" w:rsidRPr="008E53B6" w:rsidRDefault="008B0A67" w:rsidP="008B0A67">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8B0A67" w:rsidRPr="008E53B6" w:rsidRDefault="008B0A67" w:rsidP="008B0A67">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t>и</w:t>
      </w:r>
      <w:r>
        <w:rPr>
          <w:rFonts w:ascii="Times New Roman" w:hAnsi="Times New Roman"/>
          <w:color w:val="000000"/>
          <w:sz w:val="20"/>
          <w:szCs w:val="20"/>
        </w:rPr>
        <w:t>ндивидуального предпринимателя</w:t>
      </w:r>
      <w:r w:rsidRPr="008E53B6">
        <w:rPr>
          <w:rFonts w:ascii="Times New Roman" w:hAnsi="Times New Roman"/>
          <w:color w:val="000000"/>
          <w:sz w:val="20"/>
          <w:szCs w:val="20"/>
        </w:rPr>
        <w:t xml:space="preserve">, ИНН, ОГРН </w:t>
      </w:r>
    </w:p>
    <w:p w:rsidR="008B0A67" w:rsidRPr="008E53B6" w:rsidRDefault="008B0A67" w:rsidP="008B0A67">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8B0A67" w:rsidRPr="008E53B6" w:rsidRDefault="008B0A67" w:rsidP="008B0A67">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8B0A67" w:rsidRPr="008E53B6" w:rsidRDefault="008B0A67" w:rsidP="008B0A67">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8B0A67" w:rsidRPr="008E53B6" w:rsidRDefault="008B0A67" w:rsidP="008B0A67">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8B0A67" w:rsidRPr="008E53B6" w:rsidRDefault="008B0A67" w:rsidP="008B0A67">
      <w:pPr>
        <w:spacing w:after="0" w:line="240" w:lineRule="auto"/>
        <w:jc w:val="right"/>
        <w:rPr>
          <w:rFonts w:ascii="Times New Roman" w:hAnsi="Times New Roman"/>
          <w:sz w:val="24"/>
          <w:szCs w:val="24"/>
        </w:rPr>
      </w:pPr>
    </w:p>
    <w:p w:rsidR="008B0A67" w:rsidRDefault="008B0A67" w:rsidP="008B0A67">
      <w:pPr>
        <w:spacing w:after="0" w:line="240" w:lineRule="auto"/>
        <w:jc w:val="center"/>
        <w:rPr>
          <w:rFonts w:ascii="Times New Roman" w:hAnsi="Times New Roman"/>
          <w:b/>
          <w:color w:val="000000"/>
          <w:sz w:val="24"/>
          <w:szCs w:val="24"/>
        </w:rPr>
      </w:pPr>
      <w:r w:rsidRPr="008E53B6">
        <w:rPr>
          <w:rFonts w:ascii="Times New Roman" w:hAnsi="Times New Roman"/>
          <w:b/>
          <w:color w:val="000000"/>
          <w:sz w:val="24"/>
          <w:szCs w:val="24"/>
        </w:rPr>
        <w:t>Р Е Ш Е Н И Е</w:t>
      </w:r>
      <w:r w:rsidR="004D2253">
        <w:rPr>
          <w:rFonts w:ascii="Times New Roman" w:hAnsi="Times New Roman"/>
          <w:b/>
          <w:color w:val="000000"/>
          <w:sz w:val="24"/>
          <w:szCs w:val="24"/>
        </w:rPr>
        <w:br/>
        <w:t>об отказе в приеме документов</w:t>
      </w:r>
    </w:p>
    <w:p w:rsidR="009F0568" w:rsidRDefault="009F0568" w:rsidP="008B0A67">
      <w:pPr>
        <w:spacing w:after="0" w:line="240" w:lineRule="auto"/>
        <w:jc w:val="center"/>
        <w:rPr>
          <w:rFonts w:ascii="Times New Roman" w:hAnsi="Times New Roman"/>
          <w:b/>
          <w:color w:val="000000"/>
          <w:sz w:val="24"/>
          <w:szCs w:val="24"/>
        </w:rPr>
      </w:pPr>
    </w:p>
    <w:p w:rsidR="009F0568" w:rsidRPr="009F0568" w:rsidRDefault="009F0568" w:rsidP="009F0568">
      <w:pPr>
        <w:autoSpaceDE w:val="0"/>
        <w:autoSpaceDN w:val="0"/>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8B0A67" w:rsidRPr="001556DF" w:rsidTr="005333BE">
        <w:trPr>
          <w:trHeight w:val="126"/>
        </w:trPr>
        <w:tc>
          <w:tcPr>
            <w:tcW w:w="9780" w:type="dxa"/>
          </w:tcPr>
          <w:p w:rsidR="008B0A67" w:rsidRPr="0027140E" w:rsidRDefault="008B0A67" w:rsidP="005333BE">
            <w:pPr>
              <w:widowControl w:val="0"/>
              <w:rPr>
                <w:rFonts w:cs="Tahoma"/>
                <w:color w:val="000000"/>
              </w:rPr>
            </w:pPr>
          </w:p>
        </w:tc>
      </w:tr>
      <w:tr w:rsidR="008B0A67" w:rsidRPr="001556DF" w:rsidTr="005333BE">
        <w:trPr>
          <w:trHeight w:val="135"/>
        </w:trPr>
        <w:tc>
          <w:tcPr>
            <w:tcW w:w="9780" w:type="dxa"/>
          </w:tcPr>
          <w:p w:rsidR="008B0A67" w:rsidRPr="008E53B6" w:rsidRDefault="008B0A67" w:rsidP="005333BE">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8B0A67" w:rsidRPr="008E53B6" w:rsidRDefault="008B0A67" w:rsidP="008B0A67">
      <w:pPr>
        <w:spacing w:after="0" w:line="240" w:lineRule="auto"/>
        <w:ind w:firstLine="709"/>
        <w:jc w:val="both"/>
        <w:rPr>
          <w:rFonts w:ascii="Times New Roman" w:hAnsi="Times New Roman"/>
          <w:color w:val="000000"/>
          <w:sz w:val="24"/>
          <w:szCs w:val="24"/>
        </w:rPr>
      </w:pPr>
      <w:r w:rsidRPr="008E53B6">
        <w:rPr>
          <w:rFonts w:ascii="Times New Roman" w:hAnsi="Times New Roman"/>
          <w:color w:val="000000"/>
          <w:sz w:val="24"/>
          <w:szCs w:val="24"/>
        </w:rPr>
        <w:t>В приеме документов для предоставления услуги "Выдача разрешения на строительство" Вам отказано по следующим основаниям:</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5"/>
        <w:gridCol w:w="3894"/>
        <w:gridCol w:w="4044"/>
      </w:tblGrid>
      <w:tr w:rsidR="00BE345A" w:rsidRPr="004D2253" w:rsidTr="004D2253">
        <w:trPr>
          <w:trHeight w:val="885"/>
        </w:trPr>
        <w:tc>
          <w:tcPr>
            <w:tcW w:w="1985" w:type="dxa"/>
          </w:tcPr>
          <w:p w:rsidR="006A0225" w:rsidRPr="004D2253" w:rsidRDefault="004D2253" w:rsidP="004D2253">
            <w:pPr>
              <w:spacing w:after="0" w:line="240" w:lineRule="auto"/>
              <w:rPr>
                <w:rFonts w:ascii="Times New Roman" w:hAnsi="Times New Roman"/>
                <w:sz w:val="24"/>
                <w:szCs w:val="24"/>
              </w:rPr>
            </w:pPr>
            <w:r>
              <w:rPr>
                <w:rFonts w:ascii="Times New Roman" w:hAnsi="Times New Roman"/>
                <w:sz w:val="24"/>
                <w:szCs w:val="24"/>
              </w:rPr>
              <w:t>№</w:t>
            </w:r>
            <w:r w:rsidR="006A0225" w:rsidRPr="004D2253">
              <w:rPr>
                <w:rFonts w:ascii="Times New Roman" w:hAnsi="Times New Roman"/>
                <w:sz w:val="24"/>
                <w:szCs w:val="24"/>
              </w:rPr>
              <w:t>пункта</w:t>
            </w:r>
            <w:r w:rsidR="00DB5838" w:rsidRPr="004D2253">
              <w:rPr>
                <w:rFonts w:ascii="Times New Roman" w:hAnsi="Times New Roman"/>
                <w:sz w:val="24"/>
                <w:szCs w:val="24"/>
              </w:rPr>
              <w:t>Админ</w:t>
            </w:r>
            <w:r w:rsidR="00D82839" w:rsidRPr="004D2253">
              <w:rPr>
                <w:rFonts w:ascii="Times New Roman" w:hAnsi="Times New Roman"/>
                <w:sz w:val="24"/>
                <w:szCs w:val="24"/>
              </w:rPr>
              <w:t>истратив</w:t>
            </w:r>
            <w:r>
              <w:rPr>
                <w:rFonts w:ascii="Times New Roman" w:hAnsi="Times New Roman"/>
                <w:sz w:val="24"/>
                <w:szCs w:val="24"/>
              </w:rPr>
              <w:t>-</w:t>
            </w:r>
            <w:r w:rsidR="00D82839" w:rsidRPr="004D2253">
              <w:rPr>
                <w:rFonts w:ascii="Times New Roman" w:hAnsi="Times New Roman"/>
                <w:sz w:val="24"/>
                <w:szCs w:val="24"/>
              </w:rPr>
              <w:t>ного регламента</w:t>
            </w:r>
          </w:p>
        </w:tc>
        <w:tc>
          <w:tcPr>
            <w:tcW w:w="3894" w:type="dxa"/>
          </w:tcPr>
          <w:p w:rsidR="006A0225" w:rsidRPr="004D2253" w:rsidRDefault="006A0225" w:rsidP="004D2253">
            <w:pPr>
              <w:spacing w:after="0" w:line="240" w:lineRule="auto"/>
              <w:rPr>
                <w:rFonts w:ascii="Times New Roman" w:hAnsi="Times New Roman"/>
                <w:sz w:val="24"/>
                <w:szCs w:val="24"/>
              </w:rPr>
            </w:pPr>
            <w:r w:rsidRPr="004D2253">
              <w:rPr>
                <w:rFonts w:ascii="Times New Roman" w:hAnsi="Times New Roman"/>
                <w:sz w:val="24"/>
                <w:szCs w:val="24"/>
              </w:rPr>
              <w:t xml:space="preserve">Наименование основания для отказа в соответствии с </w:t>
            </w:r>
            <w:r w:rsidR="00DB5838" w:rsidRPr="004D2253">
              <w:rPr>
                <w:rFonts w:ascii="Times New Roman" w:hAnsi="Times New Roman"/>
                <w:sz w:val="24"/>
                <w:szCs w:val="24"/>
              </w:rPr>
              <w:t>Админ</w:t>
            </w:r>
            <w:r w:rsidR="00E92125" w:rsidRPr="004D2253">
              <w:rPr>
                <w:rFonts w:ascii="Times New Roman" w:hAnsi="Times New Roman"/>
                <w:sz w:val="24"/>
                <w:szCs w:val="24"/>
              </w:rPr>
              <w:t>истративным регламентом</w:t>
            </w:r>
          </w:p>
        </w:tc>
        <w:tc>
          <w:tcPr>
            <w:tcW w:w="4044" w:type="dxa"/>
          </w:tcPr>
          <w:p w:rsidR="006A0225" w:rsidRPr="004D2253" w:rsidRDefault="006A0225" w:rsidP="004D2253">
            <w:pPr>
              <w:spacing w:after="0" w:line="240" w:lineRule="auto"/>
              <w:rPr>
                <w:rFonts w:ascii="Times New Roman" w:hAnsi="Times New Roman"/>
                <w:sz w:val="24"/>
                <w:szCs w:val="24"/>
              </w:rPr>
            </w:pPr>
            <w:r w:rsidRPr="004D2253">
              <w:rPr>
                <w:rFonts w:ascii="Times New Roman" w:hAnsi="Times New Roman"/>
                <w:sz w:val="24"/>
                <w:szCs w:val="24"/>
              </w:rPr>
              <w:t>Разъяснение причин отказа в приеме документов</w:t>
            </w:r>
          </w:p>
        </w:tc>
      </w:tr>
      <w:tr w:rsidR="00BE345A" w:rsidRPr="004D2253" w:rsidTr="00D82839">
        <w:trPr>
          <w:trHeight w:val="806"/>
        </w:trPr>
        <w:tc>
          <w:tcPr>
            <w:tcW w:w="1985" w:type="dxa"/>
          </w:tcPr>
          <w:p w:rsidR="00D85C0D" w:rsidRPr="004D2253" w:rsidRDefault="00D85C0D" w:rsidP="004D2253">
            <w:pPr>
              <w:spacing w:after="0" w:line="240" w:lineRule="auto"/>
              <w:rPr>
                <w:rFonts w:ascii="Times New Roman" w:hAnsi="Times New Roman"/>
                <w:sz w:val="24"/>
                <w:szCs w:val="24"/>
              </w:rPr>
            </w:pPr>
            <w:r w:rsidRPr="004D2253">
              <w:rPr>
                <w:rFonts w:ascii="Times New Roman" w:hAnsi="Times New Roman"/>
                <w:sz w:val="24"/>
                <w:szCs w:val="24"/>
              </w:rPr>
              <w:t xml:space="preserve">подпункт </w:t>
            </w:r>
            <w:r w:rsidR="00406749" w:rsidRPr="004D2253">
              <w:rPr>
                <w:rFonts w:ascii="Times New Roman" w:hAnsi="Times New Roman"/>
                <w:sz w:val="24"/>
                <w:szCs w:val="24"/>
              </w:rPr>
              <w:t>"</w:t>
            </w:r>
            <w:r w:rsidRPr="004D2253">
              <w:rPr>
                <w:rFonts w:ascii="Times New Roman" w:hAnsi="Times New Roman"/>
                <w:sz w:val="24"/>
                <w:szCs w:val="24"/>
              </w:rPr>
              <w:t>а</w:t>
            </w:r>
            <w:r w:rsidR="00406749" w:rsidRPr="004D2253">
              <w:rPr>
                <w:rFonts w:ascii="Times New Roman" w:hAnsi="Times New Roman"/>
                <w:sz w:val="24"/>
                <w:szCs w:val="24"/>
              </w:rPr>
              <w:t>"</w:t>
            </w:r>
            <w:r w:rsidRPr="004D2253">
              <w:rPr>
                <w:rFonts w:ascii="Times New Roman" w:hAnsi="Times New Roman"/>
                <w:sz w:val="24"/>
                <w:szCs w:val="24"/>
              </w:rPr>
              <w:t xml:space="preserve"> пункта </w:t>
            </w:r>
            <w:r w:rsidR="00116DA1" w:rsidRPr="004D2253">
              <w:rPr>
                <w:rFonts w:ascii="Times New Roman" w:hAnsi="Times New Roman"/>
                <w:sz w:val="24"/>
                <w:szCs w:val="24"/>
              </w:rPr>
              <w:t>2.15</w:t>
            </w:r>
          </w:p>
        </w:tc>
        <w:tc>
          <w:tcPr>
            <w:tcW w:w="3894" w:type="dxa"/>
          </w:tcPr>
          <w:p w:rsidR="00D85C0D" w:rsidRPr="004D2253" w:rsidRDefault="004D2253" w:rsidP="004D2253">
            <w:pPr>
              <w:spacing w:after="0" w:line="240" w:lineRule="auto"/>
              <w:rPr>
                <w:rFonts w:ascii="Times New Roman" w:hAnsi="Times New Roman"/>
                <w:sz w:val="24"/>
                <w:szCs w:val="24"/>
              </w:rPr>
            </w:pPr>
            <w:r>
              <w:rPr>
                <w:rFonts w:ascii="Times New Roman" w:hAnsi="Times New Roman"/>
                <w:bCs/>
                <w:sz w:val="24"/>
                <w:szCs w:val="24"/>
              </w:rPr>
              <w:t>З</w:t>
            </w:r>
            <w:r w:rsidR="00D85C0D" w:rsidRPr="004D2253">
              <w:rPr>
                <w:rFonts w:ascii="Times New Roman" w:hAnsi="Times New Roman"/>
                <w:bCs/>
                <w:sz w:val="24"/>
                <w:szCs w:val="24"/>
              </w:rPr>
              <w:t>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которых не входит предоставление услуги</w:t>
            </w:r>
          </w:p>
        </w:tc>
        <w:tc>
          <w:tcPr>
            <w:tcW w:w="4044" w:type="dxa"/>
          </w:tcPr>
          <w:p w:rsidR="00D85C0D" w:rsidRPr="004D2253" w:rsidRDefault="00D85C0D" w:rsidP="004D2253">
            <w:pPr>
              <w:spacing w:after="0" w:line="240" w:lineRule="auto"/>
              <w:rPr>
                <w:rFonts w:ascii="Times New Roman" w:hAnsi="Times New Roman"/>
                <w:i/>
                <w:sz w:val="24"/>
                <w:szCs w:val="24"/>
              </w:rPr>
            </w:pPr>
            <w:r w:rsidRPr="004D2253">
              <w:rPr>
                <w:rFonts w:ascii="Times New Roman" w:hAnsi="Times New Roman"/>
                <w:i/>
                <w:sz w:val="24"/>
                <w:szCs w:val="24"/>
              </w:rPr>
              <w:t xml:space="preserve">Указывается, какое </w:t>
            </w:r>
            <w:r w:rsidR="002E7A35" w:rsidRPr="004D2253">
              <w:rPr>
                <w:rFonts w:ascii="Times New Roman" w:hAnsi="Times New Roman"/>
                <w:i/>
                <w:sz w:val="24"/>
                <w:szCs w:val="24"/>
              </w:rPr>
              <w:t>в</w:t>
            </w:r>
            <w:r w:rsidRPr="004D2253">
              <w:rPr>
                <w:rFonts w:ascii="Times New Roman" w:hAnsi="Times New Roman"/>
                <w:i/>
                <w:sz w:val="24"/>
                <w:szCs w:val="24"/>
              </w:rPr>
              <w:t>едомство, организация предоставляет услугу, информация о его местонахождении</w:t>
            </w:r>
          </w:p>
        </w:tc>
      </w:tr>
      <w:tr w:rsidR="00BE345A" w:rsidRPr="004D2253" w:rsidTr="00D82839">
        <w:trPr>
          <w:trHeight w:val="806"/>
        </w:trPr>
        <w:tc>
          <w:tcPr>
            <w:tcW w:w="1985" w:type="dxa"/>
          </w:tcPr>
          <w:p w:rsidR="004E45D9" w:rsidRPr="004D2253" w:rsidRDefault="004E45D9" w:rsidP="004D2253">
            <w:pPr>
              <w:spacing w:after="0" w:line="240" w:lineRule="auto"/>
              <w:rPr>
                <w:rFonts w:ascii="Times New Roman" w:hAnsi="Times New Roman"/>
                <w:sz w:val="24"/>
                <w:szCs w:val="24"/>
              </w:rPr>
            </w:pPr>
            <w:r w:rsidRPr="004D2253">
              <w:rPr>
                <w:rFonts w:ascii="Times New Roman" w:hAnsi="Times New Roman"/>
                <w:sz w:val="24"/>
                <w:szCs w:val="24"/>
              </w:rPr>
              <w:t xml:space="preserve">подпункт </w:t>
            </w:r>
            <w:r w:rsidR="00406749" w:rsidRPr="004D2253">
              <w:rPr>
                <w:rFonts w:ascii="Times New Roman" w:hAnsi="Times New Roman"/>
                <w:sz w:val="24"/>
                <w:szCs w:val="24"/>
              </w:rPr>
              <w:t>"</w:t>
            </w:r>
            <w:r w:rsidRPr="004D2253">
              <w:rPr>
                <w:rFonts w:ascii="Times New Roman" w:hAnsi="Times New Roman"/>
                <w:sz w:val="24"/>
                <w:szCs w:val="24"/>
              </w:rPr>
              <w:t>б</w:t>
            </w:r>
            <w:r w:rsidR="00406749" w:rsidRPr="004D2253">
              <w:rPr>
                <w:rFonts w:ascii="Times New Roman" w:hAnsi="Times New Roman"/>
                <w:sz w:val="24"/>
                <w:szCs w:val="24"/>
              </w:rPr>
              <w:t>"</w:t>
            </w:r>
            <w:r w:rsidRPr="004D2253">
              <w:rPr>
                <w:rFonts w:ascii="Times New Roman" w:hAnsi="Times New Roman"/>
                <w:sz w:val="24"/>
                <w:szCs w:val="24"/>
              </w:rPr>
              <w:t xml:space="preserve"> пункта </w:t>
            </w:r>
            <w:r w:rsidR="00116DA1" w:rsidRPr="004D2253">
              <w:rPr>
                <w:rFonts w:ascii="Times New Roman" w:hAnsi="Times New Roman"/>
                <w:sz w:val="24"/>
                <w:szCs w:val="24"/>
              </w:rPr>
              <w:t>2.15</w:t>
            </w:r>
          </w:p>
        </w:tc>
        <w:tc>
          <w:tcPr>
            <w:tcW w:w="3894" w:type="dxa"/>
          </w:tcPr>
          <w:p w:rsidR="00FC62D7" w:rsidRPr="004D2253" w:rsidRDefault="009C1408" w:rsidP="004D2253">
            <w:pPr>
              <w:spacing w:after="0" w:line="240" w:lineRule="auto"/>
              <w:rPr>
                <w:rFonts w:ascii="Times New Roman" w:hAnsi="Times New Roman"/>
                <w:bCs/>
                <w:sz w:val="24"/>
                <w:szCs w:val="24"/>
              </w:rPr>
            </w:pPr>
            <w:r>
              <w:rPr>
                <w:rFonts w:ascii="Times New Roman" w:hAnsi="Times New Roman"/>
                <w:bCs/>
                <w:sz w:val="24"/>
                <w:szCs w:val="24"/>
              </w:rPr>
              <w:t>Н</w:t>
            </w:r>
            <w:r w:rsidR="004E45D9" w:rsidRPr="004D2253">
              <w:rPr>
                <w:rFonts w:ascii="Times New Roman" w:hAnsi="Times New Roman"/>
                <w:bCs/>
                <w:sz w:val="24"/>
                <w:szCs w:val="24"/>
              </w:rPr>
              <w:t>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r w:rsidR="00AA70F2" w:rsidRPr="004D2253">
              <w:rPr>
                <w:rFonts w:ascii="Times New Roman" w:hAnsi="Times New Roman"/>
                <w:bCs/>
                <w:sz w:val="24"/>
                <w:szCs w:val="24"/>
              </w:rPr>
              <w:t>или в единой информационной системе жилищного строительства</w:t>
            </w:r>
          </w:p>
        </w:tc>
        <w:tc>
          <w:tcPr>
            <w:tcW w:w="4044" w:type="dxa"/>
          </w:tcPr>
          <w:p w:rsidR="004E45D9" w:rsidRPr="004D2253" w:rsidRDefault="004E45D9"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Указываются основания такого вывода</w:t>
            </w:r>
          </w:p>
        </w:tc>
      </w:tr>
      <w:tr w:rsidR="00BE345A" w:rsidRPr="004D2253" w:rsidTr="004D2253">
        <w:trPr>
          <w:trHeight w:val="455"/>
        </w:trPr>
        <w:tc>
          <w:tcPr>
            <w:tcW w:w="1985" w:type="dxa"/>
          </w:tcPr>
          <w:p w:rsidR="00D6317F" w:rsidRPr="004D2253" w:rsidRDefault="00D6317F" w:rsidP="004D2253">
            <w:pPr>
              <w:spacing w:after="0" w:line="240" w:lineRule="auto"/>
              <w:rPr>
                <w:rFonts w:ascii="Times New Roman" w:hAnsi="Times New Roman"/>
                <w:sz w:val="24"/>
                <w:szCs w:val="24"/>
              </w:rPr>
            </w:pPr>
            <w:r w:rsidRPr="004D2253">
              <w:rPr>
                <w:rFonts w:ascii="Times New Roman" w:hAnsi="Times New Roman"/>
                <w:sz w:val="24"/>
                <w:szCs w:val="24"/>
              </w:rPr>
              <w:lastRenderedPageBreak/>
              <w:t xml:space="preserve">подпункт </w:t>
            </w:r>
            <w:r w:rsidR="00406749" w:rsidRPr="004D2253">
              <w:rPr>
                <w:rFonts w:ascii="Times New Roman" w:hAnsi="Times New Roman"/>
                <w:sz w:val="24"/>
                <w:szCs w:val="24"/>
              </w:rPr>
              <w:t>"</w:t>
            </w:r>
            <w:r w:rsidRPr="004D2253">
              <w:rPr>
                <w:rFonts w:ascii="Times New Roman" w:hAnsi="Times New Roman"/>
                <w:sz w:val="24"/>
                <w:szCs w:val="24"/>
              </w:rPr>
              <w:t>в</w:t>
            </w:r>
            <w:r w:rsidR="00406749" w:rsidRPr="004D2253">
              <w:rPr>
                <w:rFonts w:ascii="Times New Roman" w:hAnsi="Times New Roman"/>
                <w:sz w:val="24"/>
                <w:szCs w:val="24"/>
              </w:rPr>
              <w:t>"</w:t>
            </w:r>
            <w:r w:rsidRPr="004D2253">
              <w:rPr>
                <w:rFonts w:ascii="Times New Roman" w:hAnsi="Times New Roman"/>
                <w:sz w:val="24"/>
                <w:szCs w:val="24"/>
              </w:rPr>
              <w:t xml:space="preserve"> пункта </w:t>
            </w:r>
            <w:r w:rsidR="00116DA1" w:rsidRPr="004D2253">
              <w:rPr>
                <w:rFonts w:ascii="Times New Roman" w:hAnsi="Times New Roman"/>
                <w:sz w:val="24"/>
                <w:szCs w:val="24"/>
              </w:rPr>
              <w:t>2.15</w:t>
            </w:r>
          </w:p>
        </w:tc>
        <w:tc>
          <w:tcPr>
            <w:tcW w:w="3894" w:type="dxa"/>
          </w:tcPr>
          <w:p w:rsidR="00D6317F" w:rsidRPr="004D2253" w:rsidRDefault="004D2253" w:rsidP="009C1408">
            <w:pPr>
              <w:spacing w:after="0" w:line="240" w:lineRule="auto"/>
              <w:rPr>
                <w:rFonts w:ascii="Times New Roman" w:hAnsi="Times New Roman"/>
                <w:bCs/>
                <w:sz w:val="24"/>
                <w:szCs w:val="24"/>
              </w:rPr>
            </w:pPr>
            <w:r>
              <w:rPr>
                <w:rFonts w:ascii="Times New Roman" w:hAnsi="Times New Roman"/>
                <w:bCs/>
                <w:sz w:val="24"/>
                <w:szCs w:val="24"/>
              </w:rPr>
              <w:t>Н</w:t>
            </w:r>
            <w:r w:rsidR="00D6317F" w:rsidRPr="004D2253">
              <w:rPr>
                <w:rFonts w:ascii="Times New Roman" w:hAnsi="Times New Roman"/>
                <w:bCs/>
                <w:sz w:val="24"/>
                <w:szCs w:val="24"/>
              </w:rPr>
              <w:t>епредставление доку</w:t>
            </w:r>
            <w:r w:rsidR="009C1408">
              <w:rPr>
                <w:rFonts w:ascii="Times New Roman" w:hAnsi="Times New Roman"/>
                <w:bCs/>
                <w:sz w:val="24"/>
                <w:szCs w:val="24"/>
              </w:rPr>
              <w:t xml:space="preserve">ментов, предусмотренных </w:t>
            </w:r>
            <w:r w:rsidR="00D6317F" w:rsidRPr="004D2253">
              <w:rPr>
                <w:rFonts w:ascii="Times New Roman" w:hAnsi="Times New Roman"/>
                <w:bCs/>
                <w:sz w:val="24"/>
                <w:szCs w:val="24"/>
              </w:rPr>
              <w:t>пункт</w:t>
            </w:r>
            <w:r w:rsidR="009C1408">
              <w:rPr>
                <w:rFonts w:ascii="Times New Roman" w:hAnsi="Times New Roman"/>
                <w:bCs/>
                <w:sz w:val="24"/>
                <w:szCs w:val="24"/>
              </w:rPr>
              <w:t>ом</w:t>
            </w:r>
            <w:r w:rsidR="00DE0C9F">
              <w:rPr>
                <w:rFonts w:ascii="Times New Roman" w:hAnsi="Times New Roman"/>
                <w:bCs/>
                <w:sz w:val="24"/>
                <w:szCs w:val="24"/>
              </w:rPr>
              <w:t xml:space="preserve"> </w:t>
            </w:r>
            <w:r w:rsidR="00116DA1" w:rsidRPr="004D2253">
              <w:rPr>
                <w:rFonts w:ascii="Times New Roman" w:hAnsi="Times New Roman"/>
                <w:bCs/>
                <w:sz w:val="24"/>
                <w:szCs w:val="24"/>
              </w:rPr>
              <w:t>2.10</w:t>
            </w:r>
            <w:r w:rsidR="00D6317F" w:rsidRPr="004D2253">
              <w:rPr>
                <w:rFonts w:ascii="Times New Roman" w:hAnsi="Times New Roman"/>
                <w:bCs/>
                <w:sz w:val="24"/>
                <w:szCs w:val="24"/>
              </w:rPr>
              <w:t xml:space="preserve"> настоящего Административного регламента</w:t>
            </w:r>
          </w:p>
        </w:tc>
        <w:tc>
          <w:tcPr>
            <w:tcW w:w="4044" w:type="dxa"/>
          </w:tcPr>
          <w:p w:rsidR="00D6317F" w:rsidRPr="004D2253" w:rsidRDefault="00D6317F"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документов, не представленных заявителем</w:t>
            </w:r>
          </w:p>
        </w:tc>
      </w:tr>
      <w:tr w:rsidR="00BE345A" w:rsidRPr="004D2253" w:rsidTr="00D82839">
        <w:trPr>
          <w:trHeight w:val="1457"/>
        </w:trPr>
        <w:tc>
          <w:tcPr>
            <w:tcW w:w="1985" w:type="dxa"/>
          </w:tcPr>
          <w:p w:rsidR="00D85C0D" w:rsidRPr="004D2253" w:rsidRDefault="00D85C0D" w:rsidP="004D2253">
            <w:pPr>
              <w:spacing w:after="0" w:line="240" w:lineRule="auto"/>
              <w:rPr>
                <w:rFonts w:ascii="Times New Roman" w:hAnsi="Times New Roman"/>
                <w:sz w:val="24"/>
                <w:szCs w:val="24"/>
              </w:rPr>
            </w:pPr>
            <w:r w:rsidRPr="004D2253">
              <w:rPr>
                <w:rFonts w:ascii="Times New Roman" w:hAnsi="Times New Roman"/>
                <w:sz w:val="24"/>
                <w:szCs w:val="24"/>
              </w:rPr>
              <w:t xml:space="preserve">подпункт </w:t>
            </w:r>
            <w:r w:rsidR="00406749" w:rsidRPr="004D2253">
              <w:rPr>
                <w:rFonts w:ascii="Times New Roman" w:hAnsi="Times New Roman"/>
                <w:sz w:val="24"/>
                <w:szCs w:val="24"/>
              </w:rPr>
              <w:t>"</w:t>
            </w:r>
            <w:r w:rsidR="00D6317F" w:rsidRPr="004D2253">
              <w:rPr>
                <w:rFonts w:ascii="Times New Roman" w:hAnsi="Times New Roman"/>
                <w:sz w:val="24"/>
                <w:szCs w:val="24"/>
              </w:rPr>
              <w:t>г</w:t>
            </w:r>
            <w:r w:rsidR="00406749" w:rsidRPr="004D2253">
              <w:rPr>
                <w:rFonts w:ascii="Times New Roman" w:hAnsi="Times New Roman"/>
                <w:sz w:val="24"/>
                <w:szCs w:val="24"/>
              </w:rPr>
              <w:t>"</w:t>
            </w:r>
            <w:r w:rsidRPr="004D2253">
              <w:rPr>
                <w:rFonts w:ascii="Times New Roman" w:hAnsi="Times New Roman"/>
                <w:sz w:val="24"/>
                <w:szCs w:val="24"/>
              </w:rPr>
              <w:t xml:space="preserve"> пункта </w:t>
            </w:r>
            <w:r w:rsidR="00116DA1" w:rsidRPr="004D2253">
              <w:rPr>
                <w:rFonts w:ascii="Times New Roman" w:hAnsi="Times New Roman"/>
                <w:sz w:val="24"/>
                <w:szCs w:val="24"/>
              </w:rPr>
              <w:t>2.15</w:t>
            </w:r>
          </w:p>
        </w:tc>
        <w:tc>
          <w:tcPr>
            <w:tcW w:w="3894" w:type="dxa"/>
          </w:tcPr>
          <w:p w:rsidR="00FC62D7" w:rsidRPr="004D2253" w:rsidRDefault="004D2253" w:rsidP="004D2253">
            <w:pPr>
              <w:spacing w:after="0" w:line="240" w:lineRule="auto"/>
              <w:rPr>
                <w:rFonts w:ascii="Times New Roman" w:hAnsi="Times New Roman"/>
                <w:bCs/>
                <w:sz w:val="24"/>
                <w:szCs w:val="24"/>
              </w:rPr>
            </w:pPr>
            <w:r>
              <w:rPr>
                <w:rFonts w:ascii="Times New Roman" w:hAnsi="Times New Roman"/>
                <w:bCs/>
                <w:sz w:val="24"/>
                <w:szCs w:val="24"/>
              </w:rPr>
              <w:t>П</w:t>
            </w:r>
            <w:r w:rsidR="00D85C0D" w:rsidRPr="004D2253">
              <w:rPr>
                <w:rFonts w:ascii="Times New Roman" w:hAnsi="Times New Roman"/>
                <w:bCs/>
                <w:sz w:val="24"/>
                <w:szCs w:val="24"/>
              </w:rPr>
              <w:t>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w:t>
            </w:r>
            <w:r>
              <w:rPr>
                <w:rFonts w:ascii="Times New Roman" w:hAnsi="Times New Roman"/>
                <w:bCs/>
                <w:sz w:val="24"/>
                <w:szCs w:val="24"/>
              </w:rPr>
              <w:t>учением услуги указанным лицом)</w:t>
            </w:r>
          </w:p>
        </w:tc>
        <w:tc>
          <w:tcPr>
            <w:tcW w:w="4044" w:type="dxa"/>
          </w:tcPr>
          <w:p w:rsidR="00D85C0D" w:rsidRPr="004D2253" w:rsidRDefault="00D85C0D"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документов, утративших силу</w:t>
            </w:r>
          </w:p>
        </w:tc>
      </w:tr>
      <w:tr w:rsidR="00BE345A" w:rsidRPr="004D2253" w:rsidTr="004D2253">
        <w:trPr>
          <w:trHeight w:val="888"/>
        </w:trPr>
        <w:tc>
          <w:tcPr>
            <w:tcW w:w="1985" w:type="dxa"/>
          </w:tcPr>
          <w:p w:rsidR="00D85C0D" w:rsidRPr="004D2253" w:rsidRDefault="00D85C0D" w:rsidP="004D2253">
            <w:pPr>
              <w:spacing w:after="0" w:line="240" w:lineRule="auto"/>
              <w:rPr>
                <w:rFonts w:ascii="Times New Roman" w:hAnsi="Times New Roman"/>
                <w:sz w:val="24"/>
                <w:szCs w:val="24"/>
              </w:rPr>
            </w:pPr>
            <w:r w:rsidRPr="004D2253">
              <w:rPr>
                <w:rFonts w:ascii="Times New Roman" w:hAnsi="Times New Roman"/>
                <w:sz w:val="24"/>
                <w:szCs w:val="24"/>
              </w:rPr>
              <w:t xml:space="preserve">подпункт </w:t>
            </w:r>
            <w:r w:rsidR="00406749" w:rsidRPr="004D2253">
              <w:rPr>
                <w:rFonts w:ascii="Times New Roman" w:hAnsi="Times New Roman"/>
                <w:sz w:val="24"/>
                <w:szCs w:val="24"/>
              </w:rPr>
              <w:t>"</w:t>
            </w:r>
            <w:r w:rsidR="00D6317F" w:rsidRPr="004D2253">
              <w:rPr>
                <w:rFonts w:ascii="Times New Roman" w:hAnsi="Times New Roman"/>
                <w:sz w:val="24"/>
                <w:szCs w:val="24"/>
              </w:rPr>
              <w:t>д</w:t>
            </w:r>
            <w:r w:rsidR="00406749" w:rsidRPr="004D2253">
              <w:rPr>
                <w:rFonts w:ascii="Times New Roman" w:hAnsi="Times New Roman"/>
                <w:sz w:val="24"/>
                <w:szCs w:val="24"/>
              </w:rPr>
              <w:t>"</w:t>
            </w:r>
            <w:r w:rsidRPr="004D2253">
              <w:rPr>
                <w:rFonts w:ascii="Times New Roman" w:hAnsi="Times New Roman"/>
                <w:sz w:val="24"/>
                <w:szCs w:val="24"/>
              </w:rPr>
              <w:t xml:space="preserve"> пункта </w:t>
            </w:r>
            <w:r w:rsidR="00116DA1" w:rsidRPr="004D2253">
              <w:rPr>
                <w:rFonts w:ascii="Times New Roman" w:hAnsi="Times New Roman"/>
                <w:sz w:val="24"/>
                <w:szCs w:val="24"/>
              </w:rPr>
              <w:t>2.15</w:t>
            </w:r>
          </w:p>
        </w:tc>
        <w:tc>
          <w:tcPr>
            <w:tcW w:w="3894" w:type="dxa"/>
          </w:tcPr>
          <w:p w:rsidR="00D85C0D" w:rsidRPr="004D2253" w:rsidRDefault="004D2253" w:rsidP="004D2253">
            <w:pPr>
              <w:spacing w:after="0" w:line="240" w:lineRule="auto"/>
              <w:rPr>
                <w:rFonts w:ascii="Times New Roman" w:hAnsi="Times New Roman"/>
                <w:sz w:val="24"/>
                <w:szCs w:val="24"/>
              </w:rPr>
            </w:pPr>
            <w:r>
              <w:rPr>
                <w:rFonts w:ascii="Times New Roman" w:hAnsi="Times New Roman"/>
                <w:bCs/>
                <w:sz w:val="24"/>
                <w:szCs w:val="24"/>
              </w:rPr>
              <w:t>П</w:t>
            </w:r>
            <w:r w:rsidR="00D85C0D" w:rsidRPr="004D2253">
              <w:rPr>
                <w:rFonts w:ascii="Times New Roman" w:hAnsi="Times New Roman"/>
                <w:bCs/>
                <w:sz w:val="24"/>
                <w:szCs w:val="24"/>
              </w:rPr>
              <w:t>редставленные документы содержат подчистки и исправления текста</w:t>
            </w:r>
          </w:p>
        </w:tc>
        <w:tc>
          <w:tcPr>
            <w:tcW w:w="4044" w:type="dxa"/>
          </w:tcPr>
          <w:p w:rsidR="00D85C0D" w:rsidRPr="004D2253" w:rsidRDefault="00D85C0D"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документов, содержащих подчистки и исправления текста</w:t>
            </w:r>
          </w:p>
        </w:tc>
      </w:tr>
      <w:tr w:rsidR="00BE345A" w:rsidRPr="004D2253" w:rsidTr="00D82839">
        <w:trPr>
          <w:trHeight w:val="1560"/>
        </w:trPr>
        <w:tc>
          <w:tcPr>
            <w:tcW w:w="1985" w:type="dxa"/>
          </w:tcPr>
          <w:p w:rsidR="00D85C0D" w:rsidRPr="004D2253" w:rsidRDefault="00D85C0D" w:rsidP="004D2253">
            <w:pPr>
              <w:spacing w:after="0" w:line="240" w:lineRule="auto"/>
              <w:rPr>
                <w:rFonts w:ascii="Times New Roman" w:hAnsi="Times New Roman"/>
                <w:sz w:val="24"/>
                <w:szCs w:val="24"/>
              </w:rPr>
            </w:pPr>
            <w:r w:rsidRPr="004D2253">
              <w:rPr>
                <w:rFonts w:ascii="Times New Roman" w:hAnsi="Times New Roman"/>
                <w:sz w:val="24"/>
                <w:szCs w:val="24"/>
              </w:rPr>
              <w:t xml:space="preserve">подпункт </w:t>
            </w:r>
            <w:r w:rsidR="00406749" w:rsidRPr="004D2253">
              <w:rPr>
                <w:rFonts w:ascii="Times New Roman" w:hAnsi="Times New Roman"/>
                <w:sz w:val="24"/>
                <w:szCs w:val="24"/>
              </w:rPr>
              <w:t>"</w:t>
            </w:r>
            <w:r w:rsidR="00D6317F" w:rsidRPr="004D2253">
              <w:rPr>
                <w:rFonts w:ascii="Times New Roman" w:hAnsi="Times New Roman"/>
                <w:sz w:val="24"/>
                <w:szCs w:val="24"/>
              </w:rPr>
              <w:t>е</w:t>
            </w:r>
            <w:r w:rsidR="00406749" w:rsidRPr="004D2253">
              <w:rPr>
                <w:rFonts w:ascii="Times New Roman" w:hAnsi="Times New Roman"/>
                <w:sz w:val="24"/>
                <w:szCs w:val="24"/>
              </w:rPr>
              <w:t>"</w:t>
            </w:r>
            <w:r w:rsidRPr="004D2253">
              <w:rPr>
                <w:rFonts w:ascii="Times New Roman" w:hAnsi="Times New Roman"/>
                <w:sz w:val="24"/>
                <w:szCs w:val="24"/>
              </w:rPr>
              <w:t xml:space="preserve"> пункта </w:t>
            </w:r>
            <w:r w:rsidR="00116DA1" w:rsidRPr="004D2253">
              <w:rPr>
                <w:rFonts w:ascii="Times New Roman" w:hAnsi="Times New Roman"/>
                <w:sz w:val="24"/>
                <w:szCs w:val="24"/>
              </w:rPr>
              <w:t>2.15</w:t>
            </w:r>
          </w:p>
        </w:tc>
        <w:tc>
          <w:tcPr>
            <w:tcW w:w="3894" w:type="dxa"/>
          </w:tcPr>
          <w:p w:rsidR="00FC62D7" w:rsidRPr="004D2253" w:rsidRDefault="004D2253" w:rsidP="004D2253">
            <w:pPr>
              <w:spacing w:after="0" w:line="240" w:lineRule="auto"/>
              <w:rPr>
                <w:rFonts w:ascii="Times New Roman" w:hAnsi="Times New Roman"/>
                <w:sz w:val="24"/>
                <w:szCs w:val="24"/>
              </w:rPr>
            </w:pPr>
            <w:r>
              <w:rPr>
                <w:rFonts w:ascii="Times New Roman" w:hAnsi="Times New Roman"/>
                <w:bCs/>
                <w:sz w:val="24"/>
                <w:szCs w:val="24"/>
              </w:rPr>
              <w:t>П</w:t>
            </w:r>
            <w:r w:rsidR="00D85C0D" w:rsidRPr="004D2253">
              <w:rPr>
                <w:rFonts w:ascii="Times New Roman" w:hAnsi="Times New Roman"/>
                <w:bCs/>
                <w:sz w:val="24"/>
                <w:szCs w:val="24"/>
              </w:rPr>
              <w:t>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rsidR="00D85C0D" w:rsidRPr="004D2253" w:rsidRDefault="00D85C0D"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документов, содержащих повреждения</w:t>
            </w:r>
          </w:p>
        </w:tc>
      </w:tr>
      <w:tr w:rsidR="00BE345A" w:rsidRPr="004D2253" w:rsidTr="00D82839">
        <w:trPr>
          <w:trHeight w:val="28"/>
        </w:trPr>
        <w:tc>
          <w:tcPr>
            <w:tcW w:w="1985" w:type="dxa"/>
          </w:tcPr>
          <w:p w:rsidR="00D85C0D" w:rsidRPr="004D2253" w:rsidRDefault="00D85C0D" w:rsidP="004D2253">
            <w:pPr>
              <w:spacing w:after="0" w:line="240" w:lineRule="auto"/>
              <w:rPr>
                <w:rFonts w:ascii="Times New Roman" w:hAnsi="Times New Roman"/>
                <w:sz w:val="24"/>
                <w:szCs w:val="24"/>
              </w:rPr>
            </w:pPr>
            <w:r w:rsidRPr="004D2253">
              <w:rPr>
                <w:rFonts w:ascii="Times New Roman" w:hAnsi="Times New Roman"/>
                <w:sz w:val="24"/>
                <w:szCs w:val="24"/>
              </w:rPr>
              <w:t xml:space="preserve">подпункт </w:t>
            </w:r>
            <w:r w:rsidR="00406749" w:rsidRPr="004D2253">
              <w:rPr>
                <w:rFonts w:ascii="Times New Roman" w:hAnsi="Times New Roman"/>
                <w:sz w:val="24"/>
                <w:szCs w:val="24"/>
              </w:rPr>
              <w:t>"</w:t>
            </w:r>
            <w:r w:rsidR="00BE0F98" w:rsidRPr="004D2253">
              <w:rPr>
                <w:rFonts w:ascii="Times New Roman" w:hAnsi="Times New Roman"/>
                <w:sz w:val="24"/>
                <w:szCs w:val="24"/>
              </w:rPr>
              <w:t>ж</w:t>
            </w:r>
            <w:r w:rsidR="00406749" w:rsidRPr="004D2253">
              <w:rPr>
                <w:rFonts w:ascii="Times New Roman" w:hAnsi="Times New Roman"/>
                <w:sz w:val="24"/>
                <w:szCs w:val="24"/>
              </w:rPr>
              <w:t>"</w:t>
            </w:r>
            <w:r w:rsidRPr="004D2253">
              <w:rPr>
                <w:rFonts w:ascii="Times New Roman" w:hAnsi="Times New Roman"/>
                <w:sz w:val="24"/>
                <w:szCs w:val="24"/>
              </w:rPr>
              <w:t xml:space="preserve"> пункта </w:t>
            </w:r>
            <w:r w:rsidR="00E44531" w:rsidRPr="004D2253">
              <w:rPr>
                <w:rFonts w:ascii="Times New Roman" w:hAnsi="Times New Roman"/>
                <w:sz w:val="24"/>
                <w:szCs w:val="24"/>
              </w:rPr>
              <w:t>2.15</w:t>
            </w:r>
          </w:p>
        </w:tc>
        <w:tc>
          <w:tcPr>
            <w:tcW w:w="3894" w:type="dxa"/>
          </w:tcPr>
          <w:p w:rsidR="00FC62D7" w:rsidRPr="004D2253" w:rsidRDefault="004D2253" w:rsidP="004D2253">
            <w:pPr>
              <w:spacing w:after="0" w:line="240" w:lineRule="auto"/>
              <w:rPr>
                <w:rFonts w:ascii="Times New Roman" w:hAnsi="Times New Roman"/>
                <w:sz w:val="24"/>
                <w:szCs w:val="24"/>
              </w:rPr>
            </w:pPr>
            <w:r>
              <w:rPr>
                <w:rFonts w:ascii="Times New Roman" w:hAnsi="Times New Roman"/>
                <w:bCs/>
                <w:sz w:val="24"/>
                <w:szCs w:val="24"/>
              </w:rPr>
              <w:t>В</w:t>
            </w:r>
            <w:r w:rsidR="00D85C0D" w:rsidRPr="004D2253">
              <w:rPr>
                <w:rFonts w:ascii="Times New Roman" w:hAnsi="Times New Roman"/>
                <w:bCs/>
                <w:sz w:val="24"/>
                <w:szCs w:val="24"/>
              </w:rPr>
              <w:t xml:space="preserve">ыявлено несоблюдение установленных статьей 11 Федерального закона </w:t>
            </w:r>
            <w:r w:rsidR="00F373E1" w:rsidRPr="004D2253">
              <w:rPr>
                <w:rFonts w:ascii="Times New Roman" w:hAnsi="Times New Roman"/>
                <w:bCs/>
                <w:sz w:val="24"/>
                <w:szCs w:val="24"/>
              </w:rPr>
              <w:t xml:space="preserve">от 6 апреля 2011 года № 63-ФЗ </w:t>
            </w:r>
            <w:r w:rsidR="00406749" w:rsidRPr="004D2253">
              <w:rPr>
                <w:rFonts w:ascii="Times New Roman" w:hAnsi="Times New Roman"/>
                <w:bCs/>
                <w:sz w:val="24"/>
                <w:szCs w:val="24"/>
              </w:rPr>
              <w:t>"</w:t>
            </w:r>
            <w:r w:rsidR="00D85C0D" w:rsidRPr="004D2253">
              <w:rPr>
                <w:rFonts w:ascii="Times New Roman" w:hAnsi="Times New Roman"/>
                <w:bCs/>
                <w:sz w:val="24"/>
                <w:szCs w:val="24"/>
              </w:rPr>
              <w:t>Об электронной подписи</w:t>
            </w:r>
            <w:r w:rsidR="00406749" w:rsidRPr="004D2253">
              <w:rPr>
                <w:rFonts w:ascii="Times New Roman" w:hAnsi="Times New Roman"/>
                <w:bCs/>
                <w:sz w:val="24"/>
                <w:szCs w:val="24"/>
              </w:rPr>
              <w:t>"</w:t>
            </w:r>
            <w:r w:rsidR="00DB5838" w:rsidRPr="004D2253">
              <w:rPr>
                <w:rFonts w:ascii="Times New Roman" w:eastAsia="Calibri" w:hAnsi="Times New Roman"/>
                <w:bCs/>
                <w:sz w:val="24"/>
                <w:szCs w:val="24"/>
                <w:lang w:eastAsia="en-US"/>
              </w:rPr>
              <w:t>условий признания квалифицированной электронной подписи действительнойв документах, представленных в электронной форме</w:t>
            </w:r>
          </w:p>
        </w:tc>
        <w:tc>
          <w:tcPr>
            <w:tcW w:w="4044" w:type="dxa"/>
          </w:tcPr>
          <w:p w:rsidR="00D85C0D" w:rsidRPr="004D2253" w:rsidRDefault="002E7A35" w:rsidP="004D2253">
            <w:pPr>
              <w:spacing w:after="0" w:line="240" w:lineRule="auto"/>
              <w:rPr>
                <w:rFonts w:ascii="Times New Roman" w:hAnsi="Times New Roman"/>
                <w:i/>
                <w:sz w:val="24"/>
                <w:szCs w:val="24"/>
              </w:rPr>
            </w:pPr>
            <w:r w:rsidRPr="004D2253">
              <w:rPr>
                <w:rFonts w:ascii="Times New Roman" w:hAnsi="Times New Roman"/>
                <w:i/>
                <w:sz w:val="24"/>
                <w:szCs w:val="24"/>
              </w:rPr>
              <w:t>Указывается исчерпывающий перечень электронных документов, не соответствующих указанному критерию</w:t>
            </w:r>
          </w:p>
        </w:tc>
      </w:tr>
    </w:tbl>
    <w:p w:rsidR="006A0225" w:rsidRPr="004D2253" w:rsidRDefault="006A0225" w:rsidP="004D2253">
      <w:pPr>
        <w:widowControl w:val="0"/>
        <w:spacing w:after="0" w:line="240" w:lineRule="auto"/>
        <w:jc w:val="both"/>
        <w:rPr>
          <w:rFonts w:ascii="Times New Roman" w:hAnsi="Times New Roman"/>
          <w:sz w:val="24"/>
          <w:szCs w:val="24"/>
        </w:rPr>
      </w:pPr>
    </w:p>
    <w:p w:rsidR="006A0225" w:rsidRPr="004D2253" w:rsidRDefault="006A0225" w:rsidP="004D2253">
      <w:pPr>
        <w:widowControl w:val="0"/>
        <w:spacing w:after="0" w:line="240" w:lineRule="auto"/>
        <w:jc w:val="both"/>
        <w:rPr>
          <w:rFonts w:ascii="Times New Roman" w:hAnsi="Times New Roman"/>
          <w:sz w:val="24"/>
          <w:szCs w:val="24"/>
        </w:rPr>
      </w:pPr>
      <w:r w:rsidRPr="004D2253">
        <w:rPr>
          <w:rFonts w:ascii="Times New Roman" w:hAnsi="Times New Roman"/>
          <w:sz w:val="24"/>
          <w:szCs w:val="24"/>
        </w:rPr>
        <w:t>Дополнительно информируем:____________________________________________</w:t>
      </w:r>
      <w:r w:rsidR="004D2253">
        <w:rPr>
          <w:rFonts w:ascii="Times New Roman" w:hAnsi="Times New Roman"/>
          <w:sz w:val="24"/>
          <w:szCs w:val="24"/>
        </w:rPr>
        <w:t>____________</w:t>
      </w:r>
    </w:p>
    <w:p w:rsidR="004D2253" w:rsidRPr="004D2253" w:rsidRDefault="004D2253" w:rsidP="004D2253">
      <w:pPr>
        <w:widowControl w:val="0"/>
        <w:spacing w:after="0" w:line="240" w:lineRule="auto"/>
        <w:jc w:val="cent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Pr="004D2253">
        <w:rPr>
          <w:rFonts w:ascii="Times New Roman" w:hAnsi="Times New Roman"/>
          <w:sz w:val="20"/>
          <w:szCs w:val="20"/>
        </w:rPr>
        <w:t>(указывается информация, необходимая для устранения причин отказа в приеме документов, а</w:t>
      </w:r>
    </w:p>
    <w:p w:rsidR="006A0225" w:rsidRPr="004D2253" w:rsidRDefault="006A0225" w:rsidP="004D2253">
      <w:pPr>
        <w:widowControl w:val="0"/>
        <w:spacing w:after="0" w:line="240" w:lineRule="auto"/>
        <w:jc w:val="center"/>
        <w:rPr>
          <w:rFonts w:ascii="Times New Roman" w:hAnsi="Times New Roman"/>
          <w:sz w:val="24"/>
          <w:szCs w:val="24"/>
        </w:rPr>
      </w:pPr>
      <w:r w:rsidRPr="004D2253">
        <w:rPr>
          <w:rFonts w:ascii="Times New Roman" w:hAnsi="Times New Roman"/>
          <w:sz w:val="24"/>
          <w:szCs w:val="24"/>
        </w:rPr>
        <w:t>______________________________________________________________________</w:t>
      </w:r>
      <w:r w:rsidR="004D2253">
        <w:rPr>
          <w:rFonts w:ascii="Times New Roman" w:hAnsi="Times New Roman"/>
          <w:sz w:val="24"/>
          <w:szCs w:val="24"/>
        </w:rPr>
        <w:t>____________</w:t>
      </w:r>
      <w:r w:rsidRPr="004D2253">
        <w:rPr>
          <w:rFonts w:ascii="Times New Roman" w:hAnsi="Times New Roman"/>
          <w:sz w:val="24"/>
          <w:szCs w:val="24"/>
        </w:rPr>
        <w:t>.</w:t>
      </w:r>
      <w:r w:rsidRPr="009C1408">
        <w:rPr>
          <w:rFonts w:ascii="Times New Roman" w:hAnsi="Times New Roman"/>
          <w:sz w:val="20"/>
          <w:szCs w:val="20"/>
        </w:rPr>
        <w:t>также иная дополнительная информация при наличии)</w:t>
      </w:r>
    </w:p>
    <w:p w:rsidR="006A0225" w:rsidRPr="004D2253" w:rsidRDefault="006A0225" w:rsidP="004D2253">
      <w:pPr>
        <w:widowControl w:val="0"/>
        <w:spacing w:after="0" w:line="240" w:lineRule="auto"/>
        <w:jc w:val="both"/>
        <w:rPr>
          <w:rFonts w:ascii="Times New Roman" w:hAnsi="Times New Roman"/>
          <w:sz w:val="24"/>
          <w:szCs w:val="24"/>
        </w:rPr>
      </w:pPr>
    </w:p>
    <w:tbl>
      <w:tblPr>
        <w:tblW w:w="9923" w:type="dxa"/>
        <w:tblLayout w:type="fixed"/>
        <w:tblCellMar>
          <w:left w:w="28" w:type="dxa"/>
          <w:right w:w="28" w:type="dxa"/>
        </w:tblCellMar>
        <w:tblLook w:val="0000"/>
      </w:tblPr>
      <w:tblGrid>
        <w:gridCol w:w="3119"/>
        <w:gridCol w:w="283"/>
        <w:gridCol w:w="2269"/>
        <w:gridCol w:w="283"/>
        <w:gridCol w:w="3969"/>
      </w:tblGrid>
      <w:tr w:rsidR="00BE345A" w:rsidRPr="004D2253" w:rsidTr="006A0225">
        <w:tc>
          <w:tcPr>
            <w:tcW w:w="3119" w:type="dxa"/>
            <w:tcBorders>
              <w:top w:val="nil"/>
              <w:left w:val="nil"/>
              <w:bottom w:val="single" w:sz="4" w:space="0" w:color="auto"/>
              <w:right w:val="nil"/>
            </w:tcBorders>
            <w:vAlign w:val="bottom"/>
          </w:tcPr>
          <w:p w:rsidR="006A0225" w:rsidRPr="004D2253" w:rsidRDefault="006A0225" w:rsidP="004D2253">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A0225" w:rsidRPr="004D2253" w:rsidRDefault="006A0225" w:rsidP="004D2253">
            <w:pPr>
              <w:spacing w:after="0"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6A0225" w:rsidRPr="004D2253" w:rsidRDefault="006A0225" w:rsidP="004D2253">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A0225" w:rsidRPr="004D2253" w:rsidRDefault="006A0225" w:rsidP="004D2253">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6A0225" w:rsidRPr="004D2253" w:rsidRDefault="006A0225" w:rsidP="004D2253">
            <w:pPr>
              <w:spacing w:after="0" w:line="240" w:lineRule="auto"/>
              <w:jc w:val="center"/>
              <w:rPr>
                <w:rFonts w:ascii="Times New Roman" w:hAnsi="Times New Roman"/>
                <w:sz w:val="24"/>
                <w:szCs w:val="24"/>
              </w:rPr>
            </w:pPr>
          </w:p>
        </w:tc>
      </w:tr>
      <w:tr w:rsidR="006A0225" w:rsidRPr="00325DE3" w:rsidTr="006A0225">
        <w:tc>
          <w:tcPr>
            <w:tcW w:w="3119"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2269"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A0225" w:rsidRPr="00325DE3" w:rsidRDefault="006A0225" w:rsidP="009328E7">
            <w:pPr>
              <w:rPr>
                <w:rFonts w:ascii="Times New Roman" w:hAnsi="Times New Roman"/>
                <w:sz w:val="16"/>
                <w:szCs w:val="16"/>
              </w:rPr>
            </w:pPr>
          </w:p>
        </w:tc>
        <w:tc>
          <w:tcPr>
            <w:tcW w:w="3969" w:type="dxa"/>
            <w:tcBorders>
              <w:top w:val="nil"/>
              <w:left w:val="nil"/>
              <w:bottom w:val="nil"/>
              <w:right w:val="nil"/>
            </w:tcBorders>
          </w:tcPr>
          <w:p w:rsidR="006A0225" w:rsidRPr="00325DE3" w:rsidRDefault="006A0225" w:rsidP="009328E7">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A0225" w:rsidRPr="00325DE3" w:rsidRDefault="006A0225" w:rsidP="009328E7">
      <w:pPr>
        <w:spacing w:after="0" w:line="240" w:lineRule="auto"/>
        <w:rPr>
          <w:rFonts w:ascii="Times New Roman" w:hAnsi="Times New Roman"/>
        </w:rPr>
      </w:pPr>
    </w:p>
    <w:p w:rsidR="006A0225" w:rsidRPr="00325DE3" w:rsidRDefault="006A0225" w:rsidP="009328E7">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rsidR="007E2493" w:rsidRPr="002640EA" w:rsidRDefault="007E2493" w:rsidP="007E2493">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9</w:t>
      </w:r>
    </w:p>
    <w:p w:rsidR="007E2493" w:rsidRPr="002640EA" w:rsidRDefault="007E2493" w:rsidP="007E2493">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7E2493" w:rsidRPr="002640EA" w:rsidRDefault="007E2493" w:rsidP="007E2493">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7E2493" w:rsidRPr="002640EA" w:rsidRDefault="007E2493" w:rsidP="007E2493">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7E2493" w:rsidRPr="008E53B6" w:rsidRDefault="007E2493" w:rsidP="007E2493">
      <w:pPr>
        <w:spacing w:after="0" w:line="240" w:lineRule="auto"/>
        <w:jc w:val="right"/>
        <w:rPr>
          <w:rFonts w:ascii="Times New Roman" w:hAnsi="Times New Roman"/>
          <w:sz w:val="24"/>
          <w:szCs w:val="24"/>
        </w:rPr>
      </w:pPr>
    </w:p>
    <w:p w:rsidR="007E2493" w:rsidRPr="008E53B6" w:rsidRDefault="007E2493" w:rsidP="007E2493">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7E2493" w:rsidRPr="008E53B6" w:rsidRDefault="007E2493" w:rsidP="007E2493">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7E2493" w:rsidRPr="008E53B6" w:rsidRDefault="007E2493" w:rsidP="007E2493">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7E2493" w:rsidRPr="008E53B6" w:rsidRDefault="007E2493" w:rsidP="007E2493">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7E2493" w:rsidRPr="008E53B6" w:rsidRDefault="007E2493" w:rsidP="007E249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t>и</w:t>
      </w:r>
      <w:r>
        <w:rPr>
          <w:rFonts w:ascii="Times New Roman" w:hAnsi="Times New Roman"/>
          <w:color w:val="000000"/>
          <w:sz w:val="20"/>
          <w:szCs w:val="20"/>
        </w:rPr>
        <w:t>ндивидуального предпринимателя</w:t>
      </w:r>
      <w:r w:rsidRPr="008E53B6">
        <w:rPr>
          <w:rFonts w:ascii="Times New Roman" w:hAnsi="Times New Roman"/>
          <w:color w:val="000000"/>
          <w:sz w:val="20"/>
          <w:szCs w:val="20"/>
        </w:rPr>
        <w:t xml:space="preserve">, ИНН, ОГРН </w:t>
      </w:r>
    </w:p>
    <w:p w:rsidR="007E2493" w:rsidRPr="008E53B6" w:rsidRDefault="007E2493" w:rsidP="007E2493">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7E2493" w:rsidRPr="008E53B6" w:rsidRDefault="007E2493" w:rsidP="007E249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7E2493" w:rsidRPr="008E53B6" w:rsidRDefault="007E2493" w:rsidP="007E2493">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7E2493" w:rsidRPr="008E53B6" w:rsidRDefault="007E2493" w:rsidP="007E2493">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7E2493" w:rsidRPr="009A2FC2" w:rsidRDefault="007E2493" w:rsidP="007E2493">
      <w:pPr>
        <w:spacing w:after="0" w:line="240" w:lineRule="auto"/>
        <w:jc w:val="right"/>
        <w:rPr>
          <w:rFonts w:ascii="Times New Roman" w:hAnsi="Times New Roman"/>
          <w:b/>
          <w:color w:val="000000"/>
          <w:sz w:val="24"/>
          <w:szCs w:val="24"/>
        </w:rPr>
      </w:pPr>
    </w:p>
    <w:p w:rsidR="007E2493" w:rsidRDefault="007E2493" w:rsidP="007E2493">
      <w:pPr>
        <w:spacing w:after="0" w:line="240" w:lineRule="auto"/>
        <w:jc w:val="center"/>
        <w:rPr>
          <w:rFonts w:ascii="Times New Roman" w:hAnsi="Times New Roman"/>
          <w:b/>
          <w:color w:val="000000"/>
          <w:sz w:val="24"/>
          <w:szCs w:val="24"/>
        </w:rPr>
      </w:pPr>
      <w:r w:rsidRPr="009A2FC2">
        <w:rPr>
          <w:rFonts w:ascii="Times New Roman" w:hAnsi="Times New Roman"/>
          <w:b/>
          <w:color w:val="000000"/>
          <w:sz w:val="24"/>
          <w:szCs w:val="24"/>
        </w:rPr>
        <w:t>Р Е Ш Е Н И Е</w:t>
      </w:r>
      <w:r w:rsidRPr="009A2FC2">
        <w:rPr>
          <w:rFonts w:ascii="Times New Roman" w:hAnsi="Times New Roman"/>
          <w:b/>
          <w:color w:val="000000"/>
          <w:sz w:val="24"/>
          <w:szCs w:val="24"/>
        </w:rPr>
        <w:br/>
        <w:t>об отказе в выдаче разрешения на строительство</w:t>
      </w:r>
    </w:p>
    <w:p w:rsidR="009F0568" w:rsidRDefault="009F0568" w:rsidP="007E2493">
      <w:pPr>
        <w:spacing w:after="0" w:line="240" w:lineRule="auto"/>
        <w:jc w:val="center"/>
        <w:rPr>
          <w:rFonts w:ascii="Times New Roman" w:hAnsi="Times New Roman"/>
          <w:b/>
          <w:color w:val="000000"/>
          <w:sz w:val="24"/>
          <w:szCs w:val="24"/>
        </w:rPr>
      </w:pPr>
    </w:p>
    <w:p w:rsidR="009F0568" w:rsidRPr="009F0568" w:rsidRDefault="009F0568" w:rsidP="009F0568">
      <w:pPr>
        <w:autoSpaceDE w:val="0"/>
        <w:autoSpaceDN w:val="0"/>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7E2493" w:rsidRPr="0027140E" w:rsidTr="005333BE">
        <w:trPr>
          <w:trHeight w:val="126"/>
        </w:trPr>
        <w:tc>
          <w:tcPr>
            <w:tcW w:w="9780" w:type="dxa"/>
          </w:tcPr>
          <w:p w:rsidR="007E2493" w:rsidRPr="0027140E" w:rsidRDefault="007E2493" w:rsidP="005333BE">
            <w:pPr>
              <w:widowControl w:val="0"/>
              <w:rPr>
                <w:rFonts w:cs="Tahoma"/>
                <w:color w:val="000000"/>
              </w:rPr>
            </w:pPr>
          </w:p>
        </w:tc>
      </w:tr>
      <w:tr w:rsidR="007E2493" w:rsidRPr="008E53B6" w:rsidTr="005333BE">
        <w:trPr>
          <w:trHeight w:val="135"/>
        </w:trPr>
        <w:tc>
          <w:tcPr>
            <w:tcW w:w="9780" w:type="dxa"/>
          </w:tcPr>
          <w:p w:rsidR="007E2493" w:rsidRPr="008E53B6" w:rsidRDefault="007E2493" w:rsidP="005333BE">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7E2493" w:rsidRPr="009A2FC2" w:rsidRDefault="007E2493" w:rsidP="007E2493">
      <w:pPr>
        <w:spacing w:after="0" w:line="240" w:lineRule="auto"/>
        <w:jc w:val="both"/>
        <w:rPr>
          <w:rFonts w:ascii="Times New Roman" w:hAnsi="Times New Roman"/>
          <w:i/>
          <w:color w:val="000000"/>
          <w:sz w:val="24"/>
          <w:szCs w:val="24"/>
        </w:rPr>
      </w:pPr>
      <w:r w:rsidRPr="009A2FC2">
        <w:rPr>
          <w:rFonts w:ascii="Times New Roman" w:hAnsi="Times New Roman"/>
          <w:color w:val="000000"/>
          <w:sz w:val="24"/>
          <w:szCs w:val="24"/>
        </w:rPr>
        <w:t>по результатам рассмотрения заявления о выдаче разрешения на строительство от  ________________№_________________ принято решение об отказе в выдаче разрешения на строительство.</w:t>
      </w:r>
    </w:p>
    <w:p w:rsidR="006D3F0B" w:rsidRPr="00325DE3" w:rsidRDefault="006D3F0B" w:rsidP="006D3F0B">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7"/>
        <w:gridCol w:w="4252"/>
        <w:gridCol w:w="4044"/>
      </w:tblGrid>
      <w:tr w:rsidR="00325DE3" w:rsidRPr="007E2493" w:rsidTr="007E2493">
        <w:trPr>
          <w:trHeight w:val="871"/>
        </w:trPr>
        <w:tc>
          <w:tcPr>
            <w:tcW w:w="1627" w:type="dxa"/>
          </w:tcPr>
          <w:p w:rsidR="006D3F0B" w:rsidRPr="007E2493" w:rsidRDefault="007E2493" w:rsidP="007E2493">
            <w:pPr>
              <w:spacing w:after="0" w:line="240" w:lineRule="auto"/>
              <w:rPr>
                <w:rFonts w:ascii="Times New Roman" w:hAnsi="Times New Roman"/>
                <w:sz w:val="24"/>
                <w:szCs w:val="24"/>
              </w:rPr>
            </w:pPr>
            <w:r>
              <w:rPr>
                <w:rFonts w:ascii="Times New Roman" w:hAnsi="Times New Roman"/>
                <w:sz w:val="24"/>
                <w:szCs w:val="24"/>
              </w:rPr>
              <w:t>№ пункта Администра-т</w:t>
            </w:r>
            <w:r w:rsidR="006D3F0B" w:rsidRPr="007E2493">
              <w:rPr>
                <w:rFonts w:ascii="Times New Roman" w:hAnsi="Times New Roman"/>
                <w:sz w:val="24"/>
                <w:szCs w:val="24"/>
              </w:rPr>
              <w:t>ивного регламента</w:t>
            </w:r>
          </w:p>
        </w:tc>
        <w:tc>
          <w:tcPr>
            <w:tcW w:w="4252" w:type="dxa"/>
          </w:tcPr>
          <w:p w:rsidR="006D3F0B" w:rsidRPr="007E2493" w:rsidRDefault="006D3F0B" w:rsidP="007E2493">
            <w:pPr>
              <w:spacing w:after="0" w:line="240" w:lineRule="auto"/>
              <w:rPr>
                <w:rFonts w:ascii="Times New Roman" w:hAnsi="Times New Roman"/>
                <w:sz w:val="24"/>
                <w:szCs w:val="24"/>
              </w:rPr>
            </w:pPr>
            <w:r w:rsidRPr="007E2493">
              <w:rPr>
                <w:rFonts w:ascii="Times New Roman" w:hAnsi="Times New Roman"/>
                <w:sz w:val="24"/>
                <w:szCs w:val="24"/>
              </w:rPr>
              <w:t>Наименование основания для отказа ввыдаче разрешения на строительство всоответствии с Административным регламентом</w:t>
            </w:r>
          </w:p>
        </w:tc>
        <w:tc>
          <w:tcPr>
            <w:tcW w:w="4044" w:type="dxa"/>
          </w:tcPr>
          <w:p w:rsidR="006D3F0B" w:rsidRPr="007E2493" w:rsidRDefault="006D3F0B" w:rsidP="007E2493">
            <w:pPr>
              <w:spacing w:after="0" w:line="240" w:lineRule="auto"/>
              <w:rPr>
                <w:rFonts w:ascii="Times New Roman" w:hAnsi="Times New Roman"/>
                <w:sz w:val="24"/>
                <w:szCs w:val="24"/>
              </w:rPr>
            </w:pPr>
            <w:r w:rsidRPr="007E2493">
              <w:rPr>
                <w:rFonts w:ascii="Times New Roman" w:hAnsi="Times New Roman"/>
                <w:sz w:val="24"/>
                <w:szCs w:val="24"/>
              </w:rPr>
              <w:t>Разъяснение причин отказа в выдаче разрешения на строительство</w:t>
            </w:r>
          </w:p>
        </w:tc>
      </w:tr>
      <w:tr w:rsidR="00325DE3" w:rsidRPr="007E2493" w:rsidTr="007E2493">
        <w:trPr>
          <w:trHeight w:val="1239"/>
        </w:trPr>
        <w:tc>
          <w:tcPr>
            <w:tcW w:w="1627" w:type="dxa"/>
          </w:tcPr>
          <w:p w:rsidR="006D3F0B" w:rsidRPr="007E2493" w:rsidRDefault="006D3F0B" w:rsidP="007E2493">
            <w:pPr>
              <w:spacing w:after="0" w:line="240" w:lineRule="auto"/>
              <w:rPr>
                <w:rFonts w:ascii="Times New Roman" w:hAnsi="Times New Roman"/>
                <w:sz w:val="24"/>
                <w:szCs w:val="24"/>
                <w:lang w:val="en-US"/>
              </w:rPr>
            </w:pPr>
            <w:r w:rsidRPr="007E2493">
              <w:rPr>
                <w:rFonts w:ascii="Times New Roman" w:hAnsi="Times New Roman"/>
                <w:sz w:val="24"/>
                <w:szCs w:val="24"/>
              </w:rPr>
              <w:t>подпункт "а" пункта 2.19.1</w:t>
            </w:r>
          </w:p>
        </w:tc>
        <w:tc>
          <w:tcPr>
            <w:tcW w:w="4252" w:type="dxa"/>
          </w:tcPr>
          <w:p w:rsidR="006D3F0B" w:rsidRPr="007E2493" w:rsidRDefault="007E2493" w:rsidP="006D69E4">
            <w:pPr>
              <w:spacing w:after="0" w:line="240" w:lineRule="auto"/>
              <w:rPr>
                <w:rFonts w:ascii="Times New Roman" w:hAnsi="Times New Roman"/>
                <w:sz w:val="24"/>
                <w:szCs w:val="24"/>
              </w:rPr>
            </w:pPr>
            <w:r>
              <w:rPr>
                <w:rFonts w:ascii="Times New Roman" w:hAnsi="Times New Roman"/>
                <w:bCs/>
                <w:sz w:val="24"/>
                <w:szCs w:val="24"/>
              </w:rPr>
              <w:t>О</w:t>
            </w:r>
            <w:r w:rsidR="006D3F0B" w:rsidRPr="007E2493">
              <w:rPr>
                <w:rFonts w:ascii="Times New Roman" w:hAnsi="Times New Roman"/>
                <w:bCs/>
                <w:sz w:val="24"/>
                <w:szCs w:val="24"/>
              </w:rPr>
              <w:t>тсутствие документов, предусмотренных пункта</w:t>
            </w:r>
            <w:r w:rsidR="006D69E4">
              <w:rPr>
                <w:rFonts w:ascii="Times New Roman" w:hAnsi="Times New Roman"/>
                <w:bCs/>
                <w:sz w:val="24"/>
                <w:szCs w:val="24"/>
              </w:rPr>
              <w:t>ми</w:t>
            </w:r>
            <w:r w:rsidR="006D3F0B" w:rsidRPr="007E2493">
              <w:rPr>
                <w:rFonts w:ascii="Times New Roman" w:hAnsi="Times New Roman"/>
                <w:bCs/>
                <w:sz w:val="24"/>
                <w:szCs w:val="24"/>
              </w:rPr>
              <w:t xml:space="preserve"> 2.10, 2.11.1 А</w:t>
            </w:r>
            <w:r w:rsidR="006D3F0B" w:rsidRPr="007E2493">
              <w:rPr>
                <w:rFonts w:ascii="Times New Roman" w:hAnsi="Times New Roman"/>
                <w:sz w:val="24"/>
                <w:szCs w:val="24"/>
              </w:rPr>
              <w:t>дминистративного регламента</w:t>
            </w:r>
          </w:p>
        </w:tc>
        <w:tc>
          <w:tcPr>
            <w:tcW w:w="4044" w:type="dxa"/>
          </w:tcPr>
          <w:p w:rsidR="006D3F0B" w:rsidRPr="007E2493" w:rsidRDefault="006D3F0B"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325DE3" w:rsidRPr="007E2493" w:rsidTr="007E2493">
        <w:trPr>
          <w:trHeight w:val="2723"/>
        </w:trPr>
        <w:tc>
          <w:tcPr>
            <w:tcW w:w="1627" w:type="dxa"/>
          </w:tcPr>
          <w:p w:rsidR="006D3F0B" w:rsidRPr="007E2493" w:rsidRDefault="006D3F0B" w:rsidP="007E2493">
            <w:pPr>
              <w:spacing w:after="0" w:line="240" w:lineRule="auto"/>
              <w:rPr>
                <w:rFonts w:ascii="Times New Roman" w:hAnsi="Times New Roman"/>
                <w:sz w:val="24"/>
                <w:szCs w:val="24"/>
              </w:rPr>
            </w:pPr>
            <w:r w:rsidRPr="007E2493">
              <w:rPr>
                <w:rFonts w:ascii="Times New Roman" w:hAnsi="Times New Roman"/>
                <w:sz w:val="24"/>
                <w:szCs w:val="24"/>
              </w:rPr>
              <w:t>подпункт "б" пункта 2.19.1</w:t>
            </w:r>
          </w:p>
        </w:tc>
        <w:tc>
          <w:tcPr>
            <w:tcW w:w="4252" w:type="dxa"/>
          </w:tcPr>
          <w:p w:rsidR="006D3F0B" w:rsidRPr="007E2493" w:rsidRDefault="007E2493" w:rsidP="007E2493">
            <w:pPr>
              <w:spacing w:after="0" w:line="240" w:lineRule="auto"/>
              <w:rPr>
                <w:rFonts w:ascii="Times New Roman" w:hAnsi="Times New Roman"/>
                <w:sz w:val="24"/>
                <w:szCs w:val="24"/>
              </w:rPr>
            </w:pPr>
            <w:r>
              <w:rPr>
                <w:rFonts w:ascii="Times New Roman" w:hAnsi="Times New Roman"/>
                <w:bCs/>
                <w:sz w:val="24"/>
                <w:szCs w:val="24"/>
              </w:rPr>
              <w:t>Н</w:t>
            </w:r>
            <w:r w:rsidR="006D3F0B" w:rsidRPr="007E2493">
              <w:rPr>
                <w:rFonts w:ascii="Times New Roman" w:hAnsi="Times New Roman"/>
                <w:bCs/>
                <w:sz w:val="24"/>
                <w:szCs w:val="24"/>
              </w:rPr>
              <w:t>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6D3F0B" w:rsidRPr="007E2493" w:rsidRDefault="006D3F0B"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325DE3" w:rsidRPr="007E2493" w:rsidTr="007E2493">
        <w:trPr>
          <w:trHeight w:val="3179"/>
        </w:trPr>
        <w:tc>
          <w:tcPr>
            <w:tcW w:w="1627" w:type="dxa"/>
          </w:tcPr>
          <w:p w:rsidR="006D3F0B" w:rsidRPr="007E2493" w:rsidRDefault="006D3F0B" w:rsidP="007E2493">
            <w:pPr>
              <w:spacing w:after="0" w:line="240" w:lineRule="auto"/>
              <w:rPr>
                <w:rFonts w:ascii="Times New Roman" w:hAnsi="Times New Roman"/>
                <w:sz w:val="24"/>
                <w:szCs w:val="24"/>
              </w:rPr>
            </w:pPr>
            <w:r w:rsidRPr="007E2493">
              <w:rPr>
                <w:rFonts w:ascii="Times New Roman" w:hAnsi="Times New Roman"/>
                <w:sz w:val="24"/>
                <w:szCs w:val="24"/>
              </w:rPr>
              <w:lastRenderedPageBreak/>
              <w:t>подпункт "в" пункта 2.19.1</w:t>
            </w:r>
          </w:p>
        </w:tc>
        <w:tc>
          <w:tcPr>
            <w:tcW w:w="4252" w:type="dxa"/>
          </w:tcPr>
          <w:p w:rsidR="006D3F0B" w:rsidRPr="007E2493" w:rsidRDefault="007E2493" w:rsidP="007E2493">
            <w:pPr>
              <w:spacing w:after="0" w:line="240" w:lineRule="auto"/>
              <w:rPr>
                <w:rFonts w:ascii="Times New Roman" w:hAnsi="Times New Roman"/>
                <w:sz w:val="24"/>
                <w:szCs w:val="24"/>
              </w:rPr>
            </w:pPr>
            <w:r>
              <w:rPr>
                <w:rFonts w:ascii="Times New Roman" w:hAnsi="Times New Roman"/>
                <w:bCs/>
                <w:sz w:val="24"/>
                <w:szCs w:val="24"/>
              </w:rPr>
              <w:t>Н</w:t>
            </w:r>
            <w:r w:rsidR="006D3F0B" w:rsidRPr="007E2493">
              <w:rPr>
                <w:rFonts w:ascii="Times New Roman" w:hAnsi="Times New Roman"/>
                <w:bCs/>
                <w:sz w:val="24"/>
                <w:szCs w:val="24"/>
              </w:rPr>
              <w:t>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6D3F0B" w:rsidRPr="007E2493" w:rsidRDefault="006D3F0B"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325DE3" w:rsidRPr="007E2493" w:rsidTr="007E2493">
        <w:trPr>
          <w:trHeight w:val="2301"/>
        </w:trPr>
        <w:tc>
          <w:tcPr>
            <w:tcW w:w="1627" w:type="dxa"/>
          </w:tcPr>
          <w:p w:rsidR="006D3F0B" w:rsidRPr="007E2493" w:rsidRDefault="006D3F0B" w:rsidP="007E2493">
            <w:pPr>
              <w:spacing w:after="0" w:line="240" w:lineRule="auto"/>
              <w:rPr>
                <w:rFonts w:ascii="Times New Roman" w:hAnsi="Times New Roman"/>
                <w:sz w:val="24"/>
                <w:szCs w:val="24"/>
              </w:rPr>
            </w:pPr>
            <w:r w:rsidRPr="007E2493">
              <w:rPr>
                <w:rFonts w:ascii="Times New Roman" w:hAnsi="Times New Roman"/>
                <w:sz w:val="24"/>
                <w:szCs w:val="24"/>
              </w:rPr>
              <w:t>подпункт "г" пункта 2.19.1</w:t>
            </w:r>
          </w:p>
        </w:tc>
        <w:tc>
          <w:tcPr>
            <w:tcW w:w="4252" w:type="dxa"/>
          </w:tcPr>
          <w:p w:rsidR="006D3F0B" w:rsidRPr="007E2493" w:rsidRDefault="007E2493" w:rsidP="007E2493">
            <w:pPr>
              <w:spacing w:after="0" w:line="240" w:lineRule="auto"/>
              <w:rPr>
                <w:rFonts w:ascii="Times New Roman" w:hAnsi="Times New Roman"/>
                <w:sz w:val="24"/>
                <w:szCs w:val="24"/>
              </w:rPr>
            </w:pPr>
            <w:r>
              <w:rPr>
                <w:rFonts w:ascii="Times New Roman" w:hAnsi="Times New Roman"/>
                <w:bCs/>
                <w:sz w:val="24"/>
                <w:szCs w:val="24"/>
              </w:rPr>
              <w:t>Н</w:t>
            </w:r>
            <w:r w:rsidR="006D3F0B" w:rsidRPr="007E2493">
              <w:rPr>
                <w:rFonts w:ascii="Times New Roman" w:hAnsi="Times New Roman"/>
                <w:bCs/>
                <w:sz w:val="24"/>
                <w:szCs w:val="24"/>
              </w:rPr>
              <w:t>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6D3F0B" w:rsidRPr="007E2493" w:rsidRDefault="006D3F0B"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325DE3" w:rsidRPr="007E2493" w:rsidTr="007E2493">
        <w:trPr>
          <w:trHeight w:val="1244"/>
        </w:trPr>
        <w:tc>
          <w:tcPr>
            <w:tcW w:w="1627" w:type="dxa"/>
          </w:tcPr>
          <w:p w:rsidR="006D3F0B" w:rsidRPr="007E2493" w:rsidRDefault="006D3F0B" w:rsidP="007E2493">
            <w:pPr>
              <w:spacing w:after="0" w:line="240" w:lineRule="auto"/>
              <w:rPr>
                <w:rFonts w:ascii="Times New Roman" w:hAnsi="Times New Roman"/>
                <w:sz w:val="24"/>
                <w:szCs w:val="24"/>
              </w:rPr>
            </w:pPr>
            <w:r w:rsidRPr="007E2493">
              <w:rPr>
                <w:rFonts w:ascii="Times New Roman" w:hAnsi="Times New Roman"/>
                <w:sz w:val="24"/>
                <w:szCs w:val="24"/>
              </w:rPr>
              <w:t>подпункт "д" пункта 2.19.1</w:t>
            </w:r>
          </w:p>
        </w:tc>
        <w:tc>
          <w:tcPr>
            <w:tcW w:w="4252" w:type="dxa"/>
          </w:tcPr>
          <w:p w:rsidR="006D3F0B" w:rsidRPr="007E2493" w:rsidRDefault="007E2493" w:rsidP="007E2493">
            <w:pPr>
              <w:spacing w:after="0" w:line="240" w:lineRule="auto"/>
              <w:rPr>
                <w:rFonts w:ascii="Times New Roman" w:hAnsi="Times New Roman"/>
                <w:sz w:val="24"/>
                <w:szCs w:val="24"/>
              </w:rPr>
            </w:pPr>
            <w:r>
              <w:rPr>
                <w:rFonts w:ascii="Times New Roman" w:hAnsi="Times New Roman"/>
                <w:bCs/>
                <w:sz w:val="24"/>
                <w:szCs w:val="24"/>
              </w:rPr>
              <w:t>Н</w:t>
            </w:r>
            <w:r w:rsidR="006D3F0B" w:rsidRPr="007E2493">
              <w:rPr>
                <w:rFonts w:ascii="Times New Roman" w:hAnsi="Times New Roman"/>
                <w:bCs/>
                <w:sz w:val="24"/>
                <w:szCs w:val="24"/>
              </w:rPr>
              <w:t>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6D3F0B" w:rsidRPr="007E2493" w:rsidRDefault="006D3F0B" w:rsidP="007E2493">
            <w:pPr>
              <w:spacing w:after="0" w:line="240" w:lineRule="auto"/>
              <w:jc w:val="both"/>
              <w:rPr>
                <w:rFonts w:ascii="Times New Roman" w:hAnsi="Times New Roman"/>
                <w:i/>
                <w:sz w:val="24"/>
                <w:szCs w:val="24"/>
              </w:rPr>
            </w:pPr>
            <w:r w:rsidRPr="007E2493">
              <w:rPr>
                <w:rFonts w:ascii="Times New Roman" w:hAnsi="Times New Roman"/>
                <w:i/>
                <w:sz w:val="24"/>
                <w:szCs w:val="24"/>
              </w:rPr>
              <w:t>Указываются основания такого вывода</w:t>
            </w:r>
          </w:p>
        </w:tc>
      </w:tr>
      <w:tr w:rsidR="00325DE3" w:rsidRPr="007E2493" w:rsidTr="007E2493">
        <w:trPr>
          <w:trHeight w:val="4731"/>
        </w:trPr>
        <w:tc>
          <w:tcPr>
            <w:tcW w:w="1627" w:type="dxa"/>
          </w:tcPr>
          <w:p w:rsidR="006D3F0B" w:rsidRPr="007E2493" w:rsidRDefault="006D3F0B" w:rsidP="007E2493">
            <w:pPr>
              <w:spacing w:after="0" w:line="240" w:lineRule="auto"/>
              <w:rPr>
                <w:rFonts w:ascii="Times New Roman" w:hAnsi="Times New Roman"/>
                <w:sz w:val="24"/>
                <w:szCs w:val="24"/>
              </w:rPr>
            </w:pPr>
            <w:r w:rsidRPr="007E2493">
              <w:rPr>
                <w:rFonts w:ascii="Times New Roman" w:hAnsi="Times New Roman"/>
                <w:sz w:val="24"/>
                <w:szCs w:val="24"/>
              </w:rPr>
              <w:t>подпункт "е" пункта 2.19.1</w:t>
            </w:r>
          </w:p>
        </w:tc>
        <w:tc>
          <w:tcPr>
            <w:tcW w:w="4252" w:type="dxa"/>
          </w:tcPr>
          <w:p w:rsidR="006D3F0B" w:rsidRPr="007E2493" w:rsidRDefault="007E2493" w:rsidP="007E2493">
            <w:pPr>
              <w:spacing w:after="0" w:line="240" w:lineRule="auto"/>
              <w:rPr>
                <w:rFonts w:ascii="Times New Roman" w:hAnsi="Times New Roman"/>
                <w:sz w:val="24"/>
                <w:szCs w:val="24"/>
              </w:rPr>
            </w:pPr>
            <w:r>
              <w:rPr>
                <w:rFonts w:ascii="Times New Roman" w:hAnsi="Times New Roman"/>
                <w:bCs/>
                <w:sz w:val="24"/>
                <w:szCs w:val="24"/>
              </w:rPr>
              <w:t>З</w:t>
            </w:r>
            <w:r w:rsidR="006D3F0B" w:rsidRPr="007E2493">
              <w:rPr>
                <w:rFonts w:ascii="Times New Roman" w:hAnsi="Times New Roman"/>
                <w:bCs/>
                <w:sz w:val="24"/>
                <w:szCs w:val="24"/>
              </w:rPr>
              <w:t>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rsidR="006D3F0B" w:rsidRPr="007E2493" w:rsidRDefault="006D3F0B" w:rsidP="007E2493">
            <w:pPr>
              <w:spacing w:after="0" w:line="240" w:lineRule="auto"/>
              <w:jc w:val="both"/>
              <w:rPr>
                <w:rFonts w:ascii="Times New Roman" w:hAnsi="Times New Roman"/>
                <w:i/>
                <w:sz w:val="24"/>
                <w:szCs w:val="24"/>
              </w:rPr>
            </w:pPr>
            <w:r w:rsidRPr="007E2493">
              <w:rPr>
                <w:rFonts w:ascii="Times New Roman" w:hAnsi="Times New Roman"/>
                <w:i/>
                <w:sz w:val="24"/>
                <w:szCs w:val="24"/>
              </w:rPr>
              <w:t>Не требуется</w:t>
            </w:r>
          </w:p>
        </w:tc>
      </w:tr>
      <w:tr w:rsidR="00325DE3" w:rsidRPr="007E2493" w:rsidTr="007E2493">
        <w:trPr>
          <w:trHeight w:val="6408"/>
        </w:trPr>
        <w:tc>
          <w:tcPr>
            <w:tcW w:w="1627" w:type="dxa"/>
          </w:tcPr>
          <w:p w:rsidR="006D3F0B" w:rsidRPr="007E2493" w:rsidDel="005F5CE5" w:rsidRDefault="006D3F0B" w:rsidP="007E2493">
            <w:pPr>
              <w:spacing w:after="0" w:line="240" w:lineRule="auto"/>
              <w:rPr>
                <w:rFonts w:ascii="Times New Roman" w:hAnsi="Times New Roman"/>
                <w:sz w:val="24"/>
                <w:szCs w:val="24"/>
              </w:rPr>
            </w:pPr>
            <w:r w:rsidRPr="007E2493">
              <w:rPr>
                <w:rFonts w:ascii="Times New Roman" w:hAnsi="Times New Roman"/>
                <w:sz w:val="24"/>
                <w:szCs w:val="24"/>
              </w:rPr>
              <w:lastRenderedPageBreak/>
              <w:t>подпункт "ж" пункта 2.19.1</w:t>
            </w:r>
          </w:p>
        </w:tc>
        <w:tc>
          <w:tcPr>
            <w:tcW w:w="4252" w:type="dxa"/>
          </w:tcPr>
          <w:p w:rsidR="006D3F0B" w:rsidRPr="007E2493" w:rsidDel="005F5CE5" w:rsidRDefault="007E2493" w:rsidP="007E2493">
            <w:pPr>
              <w:spacing w:after="0" w:line="240" w:lineRule="auto"/>
              <w:rPr>
                <w:rFonts w:ascii="Times New Roman" w:hAnsi="Times New Roman"/>
                <w:sz w:val="24"/>
                <w:szCs w:val="24"/>
              </w:rPr>
            </w:pPr>
            <w:r>
              <w:rPr>
                <w:rFonts w:ascii="Times New Roman" w:hAnsi="Times New Roman"/>
                <w:bCs/>
                <w:sz w:val="24"/>
                <w:szCs w:val="24"/>
              </w:rPr>
              <w:t>О</w:t>
            </w:r>
            <w:r w:rsidR="006D3F0B" w:rsidRPr="007E2493">
              <w:rPr>
                <w:rFonts w:ascii="Times New Roman" w:hAnsi="Times New Roman"/>
                <w:bCs/>
                <w:sz w:val="24"/>
                <w:szCs w:val="24"/>
              </w:rPr>
              <w:t>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6D3F0B" w:rsidRPr="007E2493" w:rsidRDefault="006D3F0B" w:rsidP="007E2493">
            <w:pPr>
              <w:spacing w:after="0" w:line="240" w:lineRule="auto"/>
              <w:jc w:val="both"/>
              <w:rPr>
                <w:rFonts w:ascii="Times New Roman" w:hAnsi="Times New Roman"/>
                <w:i/>
                <w:sz w:val="24"/>
                <w:szCs w:val="24"/>
              </w:rPr>
            </w:pPr>
            <w:r w:rsidRPr="007E2493">
              <w:rPr>
                <w:rFonts w:ascii="Times New Roman" w:hAnsi="Times New Roman"/>
                <w:i/>
                <w:sz w:val="24"/>
                <w:szCs w:val="24"/>
              </w:rPr>
              <w:t>Не требуется</w:t>
            </w:r>
          </w:p>
        </w:tc>
      </w:tr>
    </w:tbl>
    <w:p w:rsidR="007E2493" w:rsidRDefault="007E2493" w:rsidP="007E2493">
      <w:pPr>
        <w:widowControl w:val="0"/>
        <w:spacing w:after="0" w:line="240" w:lineRule="auto"/>
        <w:ind w:firstLine="708"/>
        <w:jc w:val="both"/>
        <w:rPr>
          <w:rFonts w:ascii="Times New Roman" w:hAnsi="Times New Roman"/>
          <w:sz w:val="24"/>
          <w:szCs w:val="24"/>
        </w:rPr>
      </w:pPr>
    </w:p>
    <w:p w:rsidR="006D3F0B" w:rsidRPr="007E2493" w:rsidRDefault="006D3F0B" w:rsidP="007E2493">
      <w:pPr>
        <w:widowControl w:val="0"/>
        <w:spacing w:after="0" w:line="240" w:lineRule="auto"/>
        <w:ind w:firstLine="708"/>
        <w:jc w:val="both"/>
        <w:rPr>
          <w:rFonts w:ascii="Times New Roman" w:hAnsi="Times New Roman"/>
          <w:sz w:val="24"/>
          <w:szCs w:val="24"/>
        </w:rPr>
      </w:pPr>
      <w:r w:rsidRPr="007E2493">
        <w:rPr>
          <w:rFonts w:ascii="Times New Roman" w:hAnsi="Times New Roman"/>
          <w:sz w:val="24"/>
          <w:szCs w:val="24"/>
        </w:rPr>
        <w:t>Вы вправе повторно обратиться с заявлением о выдаче разрешения на строительство после устранения указанных нарушений.</w:t>
      </w:r>
    </w:p>
    <w:p w:rsidR="007E2493" w:rsidRPr="009A2FC2" w:rsidRDefault="007E2493" w:rsidP="007E2493">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w:t>
      </w:r>
    </w:p>
    <w:p w:rsidR="007E2493" w:rsidRDefault="007E2493" w:rsidP="007E2493">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7E2493" w:rsidRPr="001556DF" w:rsidRDefault="007E2493" w:rsidP="007E2493">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p w:rsidR="006D3F0B" w:rsidRPr="00325DE3" w:rsidRDefault="006D3F0B" w:rsidP="006D3F0B">
      <w:pPr>
        <w:widowControl w:val="0"/>
        <w:spacing w:after="0" w:line="240" w:lineRule="auto"/>
        <w:jc w:val="center"/>
        <w:rPr>
          <w:rFonts w:ascii="Times New Roman" w:hAnsi="Times New Roman"/>
          <w:sz w:val="20"/>
          <w:szCs w:val="20"/>
        </w:rPr>
      </w:pPr>
    </w:p>
    <w:tbl>
      <w:tblPr>
        <w:tblW w:w="9923" w:type="dxa"/>
        <w:tblLayout w:type="fixed"/>
        <w:tblCellMar>
          <w:left w:w="28" w:type="dxa"/>
          <w:right w:w="28" w:type="dxa"/>
        </w:tblCellMar>
        <w:tblLook w:val="0000"/>
      </w:tblPr>
      <w:tblGrid>
        <w:gridCol w:w="3119"/>
        <w:gridCol w:w="425"/>
        <w:gridCol w:w="2127"/>
        <w:gridCol w:w="425"/>
        <w:gridCol w:w="3827"/>
      </w:tblGrid>
      <w:tr w:rsidR="00325DE3" w:rsidRPr="00325DE3" w:rsidTr="00C0035A">
        <w:tc>
          <w:tcPr>
            <w:tcW w:w="3119" w:type="dxa"/>
            <w:tcBorders>
              <w:top w:val="nil"/>
              <w:left w:val="nil"/>
              <w:bottom w:val="single" w:sz="4" w:space="0" w:color="auto"/>
              <w:right w:val="nil"/>
            </w:tcBorders>
            <w:vAlign w:val="bottom"/>
          </w:tcPr>
          <w:p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6D3F0B">
            <w:pPr>
              <w:rPr>
                <w:rFonts w:ascii="Times New Roman" w:hAnsi="Times New Roman"/>
              </w:rPr>
            </w:pPr>
          </w:p>
        </w:tc>
        <w:tc>
          <w:tcPr>
            <w:tcW w:w="2127" w:type="dxa"/>
            <w:tcBorders>
              <w:top w:val="nil"/>
              <w:left w:val="nil"/>
              <w:bottom w:val="single" w:sz="4" w:space="0" w:color="auto"/>
              <w:right w:val="nil"/>
            </w:tcBorders>
            <w:vAlign w:val="bottom"/>
          </w:tcPr>
          <w:p w:rsidR="006D3F0B" w:rsidRPr="00325DE3" w:rsidRDefault="006D3F0B" w:rsidP="006D3F0B">
            <w:pPr>
              <w:jc w:val="center"/>
              <w:rPr>
                <w:rFonts w:ascii="Times New Roman" w:hAnsi="Times New Roman"/>
              </w:rPr>
            </w:pPr>
          </w:p>
        </w:tc>
        <w:tc>
          <w:tcPr>
            <w:tcW w:w="425" w:type="dxa"/>
            <w:tcBorders>
              <w:top w:val="nil"/>
              <w:left w:val="nil"/>
              <w:bottom w:val="nil"/>
              <w:right w:val="nil"/>
            </w:tcBorders>
            <w:vAlign w:val="bottom"/>
          </w:tcPr>
          <w:p w:rsidR="006D3F0B" w:rsidRPr="00325DE3" w:rsidRDefault="006D3F0B" w:rsidP="006D3F0B">
            <w:pPr>
              <w:rPr>
                <w:rFonts w:ascii="Times New Roman" w:hAnsi="Times New Roman"/>
              </w:rPr>
            </w:pPr>
          </w:p>
        </w:tc>
        <w:tc>
          <w:tcPr>
            <w:tcW w:w="3827" w:type="dxa"/>
            <w:tcBorders>
              <w:top w:val="nil"/>
              <w:left w:val="nil"/>
              <w:bottom w:val="single" w:sz="4" w:space="0" w:color="auto"/>
              <w:right w:val="nil"/>
            </w:tcBorders>
            <w:vAlign w:val="bottom"/>
          </w:tcPr>
          <w:p w:rsidR="006D3F0B" w:rsidRPr="00325DE3" w:rsidRDefault="006D3F0B" w:rsidP="006D3F0B">
            <w:pPr>
              <w:jc w:val="center"/>
              <w:rPr>
                <w:rFonts w:ascii="Times New Roman" w:hAnsi="Times New Roman"/>
              </w:rPr>
            </w:pPr>
          </w:p>
        </w:tc>
      </w:tr>
      <w:tr w:rsidR="00325DE3" w:rsidRPr="00325DE3" w:rsidTr="00C0035A">
        <w:tc>
          <w:tcPr>
            <w:tcW w:w="3119" w:type="dxa"/>
            <w:tcBorders>
              <w:top w:val="nil"/>
              <w:left w:val="nil"/>
              <w:bottom w:val="nil"/>
              <w:right w:val="nil"/>
            </w:tcBorders>
          </w:tcPr>
          <w:p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(должность)</w:t>
            </w:r>
          </w:p>
        </w:tc>
        <w:tc>
          <w:tcPr>
            <w:tcW w:w="425" w:type="dxa"/>
            <w:tcBorders>
              <w:top w:val="nil"/>
              <w:left w:val="nil"/>
              <w:bottom w:val="nil"/>
              <w:right w:val="nil"/>
            </w:tcBorders>
          </w:tcPr>
          <w:p w:rsidR="006D3F0B" w:rsidRPr="00325DE3" w:rsidRDefault="006D3F0B" w:rsidP="006D3F0B">
            <w:pPr>
              <w:rPr>
                <w:rFonts w:ascii="Times New Roman" w:hAnsi="Times New Roman"/>
                <w:sz w:val="20"/>
                <w:szCs w:val="20"/>
              </w:rPr>
            </w:pPr>
          </w:p>
        </w:tc>
        <w:tc>
          <w:tcPr>
            <w:tcW w:w="2127" w:type="dxa"/>
            <w:tcBorders>
              <w:top w:val="nil"/>
              <w:left w:val="nil"/>
              <w:bottom w:val="nil"/>
              <w:right w:val="nil"/>
            </w:tcBorders>
          </w:tcPr>
          <w:p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(подпись)</w:t>
            </w:r>
          </w:p>
        </w:tc>
        <w:tc>
          <w:tcPr>
            <w:tcW w:w="425" w:type="dxa"/>
            <w:tcBorders>
              <w:top w:val="nil"/>
              <w:left w:val="nil"/>
              <w:bottom w:val="nil"/>
              <w:right w:val="nil"/>
            </w:tcBorders>
          </w:tcPr>
          <w:p w:rsidR="006D3F0B" w:rsidRPr="00325DE3" w:rsidRDefault="006D3F0B" w:rsidP="006D3F0B">
            <w:pPr>
              <w:rPr>
                <w:rFonts w:ascii="Times New Roman" w:hAnsi="Times New Roman"/>
                <w:sz w:val="20"/>
                <w:szCs w:val="20"/>
              </w:rPr>
            </w:pPr>
          </w:p>
        </w:tc>
        <w:tc>
          <w:tcPr>
            <w:tcW w:w="3827" w:type="dxa"/>
            <w:tcBorders>
              <w:top w:val="nil"/>
              <w:left w:val="nil"/>
              <w:bottom w:val="nil"/>
              <w:right w:val="nil"/>
            </w:tcBorders>
          </w:tcPr>
          <w:p w:rsidR="006D3F0B" w:rsidRPr="00325DE3" w:rsidRDefault="006D3F0B" w:rsidP="006D3F0B">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6D3F0B" w:rsidRPr="007E2493" w:rsidRDefault="006D3F0B" w:rsidP="007E2493">
      <w:pPr>
        <w:spacing w:after="0" w:line="240" w:lineRule="auto"/>
        <w:rPr>
          <w:rFonts w:ascii="Times New Roman" w:hAnsi="Times New Roman"/>
          <w:sz w:val="24"/>
          <w:szCs w:val="24"/>
        </w:rPr>
      </w:pPr>
    </w:p>
    <w:p w:rsidR="006D3F0B" w:rsidRPr="00325DE3" w:rsidRDefault="006D3F0B" w:rsidP="006D3F0B">
      <w:pPr>
        <w:spacing w:after="0" w:line="240" w:lineRule="auto"/>
        <w:rPr>
          <w:rFonts w:ascii="Times New Roman" w:hAnsi="Times New Roman"/>
        </w:rPr>
      </w:pPr>
      <w:r w:rsidRPr="00325DE3">
        <w:rPr>
          <w:rFonts w:ascii="Times New Roman" w:hAnsi="Times New Roman"/>
        </w:rPr>
        <w:br w:type="page"/>
      </w:r>
    </w:p>
    <w:p w:rsidR="007E2493" w:rsidRPr="002640EA" w:rsidRDefault="0046238D" w:rsidP="007E2493">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10</w:t>
      </w:r>
    </w:p>
    <w:p w:rsidR="007E2493" w:rsidRPr="002640EA" w:rsidRDefault="007E2493" w:rsidP="007E2493">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7E2493" w:rsidRPr="002640EA" w:rsidRDefault="007E2493" w:rsidP="007E2493">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7E2493" w:rsidRDefault="007E2493" w:rsidP="007E2493">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7E2493" w:rsidRPr="002640EA" w:rsidRDefault="007E2493" w:rsidP="007E2493">
      <w:pPr>
        <w:spacing w:after="0" w:line="240" w:lineRule="auto"/>
        <w:ind w:left="4248"/>
        <w:jc w:val="right"/>
        <w:rPr>
          <w:rFonts w:ascii="Times New Roman" w:hAnsi="Times New Roman"/>
          <w:color w:val="000000"/>
          <w:sz w:val="24"/>
          <w:szCs w:val="24"/>
          <w:lang w:eastAsia="en-US"/>
        </w:rPr>
      </w:pPr>
    </w:p>
    <w:p w:rsidR="007E2493" w:rsidRPr="005C78FF" w:rsidRDefault="007E2493" w:rsidP="007E2493">
      <w:pPr>
        <w:widowControl w:val="0"/>
        <w:autoSpaceDE w:val="0"/>
        <w:autoSpaceDN w:val="0"/>
        <w:ind w:left="5664"/>
        <w:jc w:val="both"/>
        <w:rPr>
          <w:rFonts w:ascii="Times New Roman" w:hAnsi="Times New Roman"/>
          <w:sz w:val="24"/>
          <w:szCs w:val="24"/>
        </w:rPr>
      </w:pPr>
      <w:r w:rsidRPr="005C78FF">
        <w:rPr>
          <w:rFonts w:ascii="Times New Roman" w:hAnsi="Times New Roman"/>
          <w:sz w:val="24"/>
          <w:szCs w:val="24"/>
        </w:rPr>
        <w:t xml:space="preserve">Главе Ртищевского муниципального района </w:t>
      </w:r>
    </w:p>
    <w:p w:rsidR="007E2493" w:rsidRPr="00A005EF" w:rsidRDefault="007E2493" w:rsidP="007E2493">
      <w:pPr>
        <w:autoSpaceDE w:val="0"/>
        <w:autoSpaceDN w:val="0"/>
        <w:spacing w:before="240" w:after="0" w:line="240" w:lineRule="auto"/>
        <w:jc w:val="center"/>
        <w:rPr>
          <w:rFonts w:ascii="Times New Roman" w:hAnsi="Times New Roman"/>
          <w:b/>
          <w:bCs/>
          <w:color w:val="000000"/>
          <w:sz w:val="24"/>
          <w:szCs w:val="24"/>
        </w:rPr>
      </w:pPr>
    </w:p>
    <w:p w:rsidR="007E2493" w:rsidRPr="00A005EF" w:rsidRDefault="007E2493" w:rsidP="007E2493">
      <w:pPr>
        <w:autoSpaceDE w:val="0"/>
        <w:autoSpaceDN w:val="0"/>
        <w:spacing w:after="0" w:line="240" w:lineRule="auto"/>
        <w:jc w:val="center"/>
        <w:rPr>
          <w:rFonts w:ascii="Times New Roman" w:hAnsi="Times New Roman"/>
          <w:b/>
          <w:bCs/>
          <w:color w:val="000000"/>
          <w:sz w:val="24"/>
          <w:szCs w:val="24"/>
        </w:rPr>
      </w:pPr>
      <w:r w:rsidRPr="00A005EF">
        <w:rPr>
          <w:rFonts w:ascii="Times New Roman" w:hAnsi="Times New Roman"/>
          <w:b/>
          <w:bCs/>
          <w:color w:val="000000"/>
          <w:sz w:val="24"/>
          <w:szCs w:val="24"/>
        </w:rPr>
        <w:t>З А Я В Л Е Н И Е</w:t>
      </w:r>
    </w:p>
    <w:p w:rsidR="007E2493" w:rsidRPr="00A005EF" w:rsidRDefault="007E2493" w:rsidP="007E2493">
      <w:pPr>
        <w:autoSpaceDE w:val="0"/>
        <w:autoSpaceDN w:val="0"/>
        <w:spacing w:after="0" w:line="240" w:lineRule="auto"/>
        <w:jc w:val="center"/>
        <w:rPr>
          <w:rFonts w:ascii="Times New Roman" w:hAnsi="Times New Roman"/>
          <w:b/>
          <w:bCs/>
          <w:color w:val="000000"/>
          <w:sz w:val="24"/>
          <w:szCs w:val="24"/>
        </w:rPr>
      </w:pPr>
      <w:r w:rsidRPr="00A005EF">
        <w:rPr>
          <w:rFonts w:ascii="Times New Roman" w:hAnsi="Times New Roman"/>
          <w:b/>
          <w:bCs/>
          <w:color w:val="000000"/>
          <w:sz w:val="24"/>
          <w:szCs w:val="24"/>
        </w:rPr>
        <w:t xml:space="preserve">об оставлении заявления о выдаче разрешения на строительство, </w:t>
      </w:r>
    </w:p>
    <w:p w:rsidR="007E2493" w:rsidRPr="00A005EF" w:rsidRDefault="007E2493" w:rsidP="007E2493">
      <w:pPr>
        <w:autoSpaceDE w:val="0"/>
        <w:autoSpaceDN w:val="0"/>
        <w:spacing w:after="0" w:line="240" w:lineRule="auto"/>
        <w:jc w:val="center"/>
        <w:rPr>
          <w:rFonts w:ascii="Times New Roman" w:hAnsi="Times New Roman"/>
          <w:b/>
          <w:bCs/>
          <w:color w:val="000000"/>
          <w:sz w:val="24"/>
          <w:szCs w:val="24"/>
        </w:rPr>
      </w:pPr>
      <w:r w:rsidRPr="00A005EF">
        <w:rPr>
          <w:rFonts w:ascii="Times New Roman" w:hAnsi="Times New Roman"/>
          <w:b/>
          <w:color w:val="000000"/>
          <w:sz w:val="24"/>
          <w:szCs w:val="24"/>
        </w:rPr>
        <w:t>заявления о внесении изменений в разрешение на строительство,</w:t>
      </w:r>
      <w:r w:rsidRPr="00A005EF">
        <w:rPr>
          <w:rFonts w:ascii="Times New Roman" w:hAnsi="Times New Roman"/>
          <w:b/>
          <w:bCs/>
          <w:color w:val="000000"/>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007D13DA">
        <w:rPr>
          <w:rFonts w:ascii="Times New Roman" w:hAnsi="Times New Roman"/>
          <w:b/>
          <w:bCs/>
          <w:color w:val="000000"/>
          <w:sz w:val="24"/>
          <w:szCs w:val="24"/>
        </w:rPr>
        <w:t xml:space="preserve"> </w:t>
      </w:r>
      <w:r w:rsidRPr="00A005EF">
        <w:rPr>
          <w:rFonts w:ascii="Times New Roman" w:hAnsi="Times New Roman"/>
          <w:b/>
          <w:color w:val="000000"/>
          <w:sz w:val="24"/>
          <w:szCs w:val="24"/>
        </w:rPr>
        <w:t>уведомления о переходе прав на земельный участок, права пользования недрами, об образовании земельного участка</w:t>
      </w:r>
      <w:r w:rsidRPr="00A005EF">
        <w:rPr>
          <w:rFonts w:ascii="Times New Roman" w:hAnsi="Times New Roman"/>
          <w:b/>
          <w:bCs/>
          <w:color w:val="000000"/>
          <w:sz w:val="24"/>
          <w:szCs w:val="24"/>
        </w:rPr>
        <w:t xml:space="preserve"> без рассмотрения</w:t>
      </w:r>
    </w:p>
    <w:p w:rsidR="007E2493" w:rsidRPr="001556DF" w:rsidRDefault="007E2493" w:rsidP="007E2493">
      <w:pPr>
        <w:autoSpaceDE w:val="0"/>
        <w:autoSpaceDN w:val="0"/>
        <w:spacing w:after="0" w:line="240" w:lineRule="auto"/>
        <w:jc w:val="center"/>
        <w:rPr>
          <w:rFonts w:ascii="Times New Roman" w:hAnsi="Times New Roman"/>
          <w:b/>
          <w:color w:val="000000"/>
          <w:sz w:val="24"/>
          <w:szCs w:val="24"/>
        </w:rPr>
      </w:pPr>
    </w:p>
    <w:p w:rsidR="007E2493" w:rsidRPr="00A005EF" w:rsidRDefault="007E2493" w:rsidP="0046238D">
      <w:pPr>
        <w:autoSpaceDE w:val="0"/>
        <w:autoSpaceDN w:val="0"/>
        <w:spacing w:after="0" w:line="240" w:lineRule="auto"/>
        <w:rPr>
          <w:rFonts w:ascii="Times New Roman" w:hAnsi="Times New Roman"/>
          <w:color w:val="000000"/>
          <w:sz w:val="24"/>
          <w:szCs w:val="24"/>
        </w:rPr>
      </w:pPr>
      <w:r w:rsidRPr="00A005EF">
        <w:rPr>
          <w:rFonts w:ascii="Times New Roman" w:hAnsi="Times New Roman"/>
          <w:color w:val="000000"/>
          <w:sz w:val="24"/>
          <w:szCs w:val="24"/>
        </w:rPr>
        <w:t>"__" __________ 20___ г.</w:t>
      </w:r>
    </w:p>
    <w:p w:rsidR="007E2493" w:rsidRPr="001556DF" w:rsidRDefault="007E2493" w:rsidP="0046238D">
      <w:pPr>
        <w:autoSpaceDE w:val="0"/>
        <w:autoSpaceDN w:val="0"/>
        <w:spacing w:after="0" w:line="240" w:lineRule="auto"/>
        <w:rPr>
          <w:rFonts w:ascii="Times New Roman" w:hAnsi="Times New Roman"/>
          <w:color w:val="000000"/>
          <w:sz w:val="24"/>
          <w:szCs w:val="24"/>
        </w:rPr>
      </w:pPr>
    </w:p>
    <w:p w:rsidR="007E2493" w:rsidRPr="00A005EF" w:rsidRDefault="007E2493" w:rsidP="007E2493">
      <w:pPr>
        <w:spacing w:after="0" w:line="240" w:lineRule="auto"/>
        <w:ind w:firstLine="708"/>
        <w:jc w:val="both"/>
        <w:rPr>
          <w:rFonts w:ascii="Times New Roman" w:hAnsi="Times New Roman"/>
          <w:color w:val="000000"/>
          <w:sz w:val="24"/>
          <w:szCs w:val="24"/>
        </w:rPr>
      </w:pPr>
      <w:r w:rsidRPr="00A005EF">
        <w:rPr>
          <w:rFonts w:ascii="Times New Roman" w:hAnsi="Times New Roman"/>
          <w:color w:val="000000"/>
          <w:sz w:val="24"/>
          <w:szCs w:val="24"/>
        </w:rPr>
        <w:t>Прошу оставить __________________________________________________</w:t>
      </w:r>
      <w:r>
        <w:rPr>
          <w:rFonts w:ascii="Times New Roman" w:hAnsi="Times New Roman"/>
          <w:color w:val="000000"/>
          <w:sz w:val="24"/>
          <w:szCs w:val="24"/>
        </w:rPr>
        <w:t>___________</w:t>
      </w:r>
      <w:r w:rsidRPr="00A005EF">
        <w:rPr>
          <w:rFonts w:ascii="Times New Roman" w:hAnsi="Times New Roman"/>
          <w:color w:val="000000"/>
          <w:sz w:val="24"/>
          <w:szCs w:val="24"/>
        </w:rPr>
        <w:t>*</w:t>
      </w:r>
    </w:p>
    <w:p w:rsidR="007E2493" w:rsidRPr="00A005EF" w:rsidRDefault="007E2493" w:rsidP="007E2493">
      <w:pPr>
        <w:spacing w:after="0" w:line="240" w:lineRule="auto"/>
        <w:jc w:val="both"/>
        <w:rPr>
          <w:rFonts w:ascii="Times New Roman" w:hAnsi="Times New Roman"/>
          <w:color w:val="000000"/>
          <w:sz w:val="16"/>
          <w:szCs w:val="16"/>
        </w:rPr>
      </w:pPr>
    </w:p>
    <w:p w:rsidR="006D3F0B" w:rsidRPr="0046238D" w:rsidRDefault="007E2493" w:rsidP="0046238D">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w:t>
      </w:r>
      <w:r w:rsidRPr="00A005EF">
        <w:rPr>
          <w:rFonts w:ascii="Times New Roman" w:hAnsi="Times New Roman"/>
          <w:color w:val="000000"/>
          <w:sz w:val="24"/>
          <w:szCs w:val="24"/>
        </w:rPr>
        <w:t>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325DE3" w:rsidRPr="0046238D" w:rsidTr="00C0035A">
        <w:trPr>
          <w:trHeight w:val="540"/>
        </w:trPr>
        <w:tc>
          <w:tcPr>
            <w:tcW w:w="9923" w:type="dxa"/>
            <w:gridSpan w:val="3"/>
            <w:tcBorders>
              <w:top w:val="nil"/>
              <w:left w:val="nil"/>
              <w:right w:val="nil"/>
            </w:tcBorders>
          </w:tcPr>
          <w:p w:rsidR="006D3F0B" w:rsidRPr="0046238D" w:rsidRDefault="006D3F0B" w:rsidP="0046238D">
            <w:pPr>
              <w:spacing w:after="0" w:line="240" w:lineRule="auto"/>
              <w:contextualSpacing/>
              <w:jc w:val="center"/>
              <w:rPr>
                <w:rFonts w:ascii="Times New Roman" w:eastAsia="Calibri" w:hAnsi="Times New Roman"/>
                <w:sz w:val="24"/>
                <w:szCs w:val="24"/>
                <w:lang w:eastAsia="en-US"/>
              </w:rPr>
            </w:pPr>
            <w:r w:rsidRPr="0046238D">
              <w:rPr>
                <w:rFonts w:ascii="Times New Roman" w:eastAsia="Calibri" w:hAnsi="Times New Roman"/>
                <w:sz w:val="24"/>
                <w:szCs w:val="24"/>
                <w:lang w:eastAsia="en-US"/>
              </w:rPr>
              <w:t>1. Сведения о застройщике</w:t>
            </w:r>
          </w:p>
        </w:tc>
      </w:tr>
      <w:tr w:rsidR="00325DE3" w:rsidRPr="0046238D" w:rsidTr="00C0035A">
        <w:trPr>
          <w:trHeight w:val="605"/>
        </w:trPr>
        <w:tc>
          <w:tcPr>
            <w:tcW w:w="1043" w:type="dxa"/>
          </w:tcPr>
          <w:p w:rsidR="006D3F0B" w:rsidRPr="0046238D" w:rsidRDefault="006D3F0B" w:rsidP="0046238D">
            <w:pPr>
              <w:spacing w:after="0" w:line="240" w:lineRule="auto"/>
              <w:jc w:val="center"/>
              <w:rPr>
                <w:rFonts w:ascii="Times New Roman" w:eastAsia="Calibri" w:hAnsi="Times New Roman"/>
                <w:sz w:val="24"/>
                <w:szCs w:val="24"/>
                <w:lang w:eastAsia="en-US"/>
              </w:rPr>
            </w:pPr>
            <w:r w:rsidRPr="0046238D">
              <w:rPr>
                <w:rFonts w:ascii="Times New Roman" w:eastAsia="Calibri" w:hAnsi="Times New Roman"/>
                <w:sz w:val="24"/>
                <w:szCs w:val="24"/>
                <w:lang w:eastAsia="en-US"/>
              </w:rPr>
              <w:t>1.1</w:t>
            </w:r>
          </w:p>
        </w:tc>
        <w:tc>
          <w:tcPr>
            <w:tcW w:w="4627" w:type="dxa"/>
          </w:tcPr>
          <w:p w:rsidR="006D3F0B" w:rsidRPr="0046238D" w:rsidRDefault="006D3F0B" w:rsidP="0046238D">
            <w:pPr>
              <w:spacing w:after="0" w:line="240" w:lineRule="auto"/>
              <w:rPr>
                <w:rFonts w:ascii="Times New Roman" w:eastAsia="Calibri" w:hAnsi="Times New Roman"/>
                <w:sz w:val="24"/>
                <w:szCs w:val="24"/>
                <w:lang w:eastAsia="en-US"/>
              </w:rPr>
            </w:pPr>
            <w:r w:rsidRPr="0046238D">
              <w:rPr>
                <w:rFonts w:ascii="Times New Roman" w:eastAsia="Calibri" w:hAnsi="Times New Roman"/>
                <w:sz w:val="24"/>
                <w:szCs w:val="24"/>
                <w:lang w:eastAsia="en-US"/>
              </w:rPr>
              <w:t>Сведения о физическом лице, в случае если застройщиком является физическое лицо:</w:t>
            </w:r>
          </w:p>
        </w:tc>
        <w:tc>
          <w:tcPr>
            <w:tcW w:w="4253" w:type="dxa"/>
          </w:tcPr>
          <w:p w:rsidR="006D3F0B" w:rsidRPr="0046238D" w:rsidRDefault="006D3F0B" w:rsidP="0046238D">
            <w:pPr>
              <w:spacing w:after="0" w:line="240" w:lineRule="auto"/>
              <w:rPr>
                <w:rFonts w:ascii="Times New Roman" w:eastAsia="Calibri" w:hAnsi="Times New Roman"/>
                <w:sz w:val="24"/>
                <w:szCs w:val="24"/>
                <w:lang w:eastAsia="en-US"/>
              </w:rPr>
            </w:pPr>
          </w:p>
        </w:tc>
      </w:tr>
      <w:tr w:rsidR="00325DE3" w:rsidRPr="0046238D" w:rsidTr="00C0035A">
        <w:trPr>
          <w:trHeight w:val="428"/>
        </w:trPr>
        <w:tc>
          <w:tcPr>
            <w:tcW w:w="1043" w:type="dxa"/>
          </w:tcPr>
          <w:p w:rsidR="006D3F0B" w:rsidRPr="0046238D" w:rsidRDefault="006D3F0B" w:rsidP="0046238D">
            <w:pPr>
              <w:spacing w:after="0" w:line="240" w:lineRule="auto"/>
              <w:jc w:val="center"/>
              <w:rPr>
                <w:rFonts w:ascii="Times New Roman" w:eastAsia="Calibri" w:hAnsi="Times New Roman"/>
                <w:sz w:val="24"/>
                <w:szCs w:val="24"/>
                <w:lang w:eastAsia="en-US"/>
              </w:rPr>
            </w:pPr>
            <w:r w:rsidRPr="0046238D">
              <w:rPr>
                <w:rFonts w:ascii="Times New Roman" w:eastAsia="Calibri" w:hAnsi="Times New Roman"/>
                <w:sz w:val="24"/>
                <w:szCs w:val="24"/>
                <w:lang w:eastAsia="en-US"/>
              </w:rPr>
              <w:t>1.1.1</w:t>
            </w:r>
          </w:p>
        </w:tc>
        <w:tc>
          <w:tcPr>
            <w:tcW w:w="4627" w:type="dxa"/>
          </w:tcPr>
          <w:p w:rsidR="006D3F0B" w:rsidRPr="0046238D" w:rsidRDefault="006D3F0B" w:rsidP="0046238D">
            <w:pPr>
              <w:spacing w:after="0" w:line="240" w:lineRule="auto"/>
              <w:rPr>
                <w:rFonts w:ascii="Times New Roman" w:eastAsia="Calibri" w:hAnsi="Times New Roman"/>
                <w:sz w:val="24"/>
                <w:szCs w:val="24"/>
                <w:lang w:eastAsia="en-US"/>
              </w:rPr>
            </w:pPr>
            <w:r w:rsidRPr="0046238D">
              <w:rPr>
                <w:rFonts w:ascii="Times New Roman" w:eastAsia="Calibri" w:hAnsi="Times New Roman"/>
                <w:sz w:val="24"/>
                <w:szCs w:val="24"/>
                <w:lang w:eastAsia="en-US"/>
              </w:rPr>
              <w:t>Фамилия, имя, отчество (при наличии)</w:t>
            </w:r>
          </w:p>
        </w:tc>
        <w:tc>
          <w:tcPr>
            <w:tcW w:w="4253" w:type="dxa"/>
          </w:tcPr>
          <w:p w:rsidR="006D3F0B" w:rsidRPr="0046238D" w:rsidRDefault="006D3F0B" w:rsidP="0046238D">
            <w:pPr>
              <w:spacing w:after="0" w:line="240" w:lineRule="auto"/>
              <w:rPr>
                <w:rFonts w:ascii="Times New Roman" w:eastAsia="Calibri" w:hAnsi="Times New Roman"/>
                <w:sz w:val="24"/>
                <w:szCs w:val="24"/>
                <w:lang w:eastAsia="en-US"/>
              </w:rPr>
            </w:pPr>
          </w:p>
        </w:tc>
      </w:tr>
      <w:tr w:rsidR="00325DE3" w:rsidRPr="0046238D" w:rsidTr="00C0035A">
        <w:trPr>
          <w:trHeight w:val="753"/>
        </w:trPr>
        <w:tc>
          <w:tcPr>
            <w:tcW w:w="1043" w:type="dxa"/>
          </w:tcPr>
          <w:p w:rsidR="006D3F0B" w:rsidRPr="0046238D" w:rsidRDefault="006D3F0B" w:rsidP="0046238D">
            <w:pPr>
              <w:spacing w:after="0" w:line="240" w:lineRule="auto"/>
              <w:jc w:val="center"/>
              <w:rPr>
                <w:rFonts w:ascii="Times New Roman" w:eastAsia="Calibri" w:hAnsi="Times New Roman"/>
                <w:sz w:val="24"/>
                <w:szCs w:val="24"/>
                <w:lang w:eastAsia="en-US"/>
              </w:rPr>
            </w:pPr>
            <w:r w:rsidRPr="0046238D">
              <w:rPr>
                <w:rFonts w:ascii="Times New Roman" w:eastAsia="Calibri" w:hAnsi="Times New Roman"/>
                <w:sz w:val="24"/>
                <w:szCs w:val="24"/>
                <w:lang w:eastAsia="en-US"/>
              </w:rPr>
              <w:t>1.1.2</w:t>
            </w:r>
          </w:p>
        </w:tc>
        <w:tc>
          <w:tcPr>
            <w:tcW w:w="4627" w:type="dxa"/>
          </w:tcPr>
          <w:p w:rsidR="006D3F0B" w:rsidRPr="0046238D" w:rsidRDefault="006D3F0B" w:rsidP="0046238D">
            <w:pPr>
              <w:spacing w:after="0" w:line="240" w:lineRule="auto"/>
              <w:rPr>
                <w:rFonts w:ascii="Times New Roman" w:eastAsia="Calibri" w:hAnsi="Times New Roman"/>
                <w:sz w:val="24"/>
                <w:szCs w:val="24"/>
                <w:lang w:eastAsia="en-US"/>
              </w:rPr>
            </w:pPr>
            <w:r w:rsidRPr="0046238D">
              <w:rPr>
                <w:rFonts w:ascii="Times New Roman" w:eastAsia="Calibri" w:hAnsi="Times New Roman"/>
                <w:sz w:val="24"/>
                <w:szCs w:val="24"/>
                <w:lang w:eastAsia="en-US"/>
              </w:rPr>
              <w:t xml:space="preserve">Реквизиты документа, удостоверяющего личность </w:t>
            </w:r>
            <w:r w:rsidR="0046238D">
              <w:rPr>
                <w:rFonts w:ascii="Times New Roman" w:hAnsi="Times New Roman"/>
                <w:sz w:val="24"/>
                <w:szCs w:val="24"/>
              </w:rPr>
              <w:t xml:space="preserve">(не </w:t>
            </w:r>
            <w:r w:rsidRPr="0046238D">
              <w:rPr>
                <w:rFonts w:ascii="Times New Roman" w:hAnsi="Times New Roman"/>
                <w:sz w:val="24"/>
                <w:szCs w:val="24"/>
              </w:rPr>
              <w:t>указываются вслучае, если застройщик является индивидуальным предпринимателем)</w:t>
            </w:r>
          </w:p>
        </w:tc>
        <w:tc>
          <w:tcPr>
            <w:tcW w:w="4253" w:type="dxa"/>
          </w:tcPr>
          <w:p w:rsidR="006D3F0B" w:rsidRPr="0046238D" w:rsidRDefault="006D3F0B" w:rsidP="0046238D">
            <w:pPr>
              <w:spacing w:after="0" w:line="240" w:lineRule="auto"/>
              <w:rPr>
                <w:rFonts w:ascii="Times New Roman" w:eastAsia="Calibri" w:hAnsi="Times New Roman"/>
                <w:sz w:val="24"/>
                <w:szCs w:val="24"/>
                <w:lang w:eastAsia="en-US"/>
              </w:rPr>
            </w:pPr>
          </w:p>
        </w:tc>
      </w:tr>
      <w:tr w:rsidR="00325DE3" w:rsidRPr="0046238D" w:rsidTr="00C0035A">
        <w:trPr>
          <w:trHeight w:val="665"/>
        </w:trPr>
        <w:tc>
          <w:tcPr>
            <w:tcW w:w="1043" w:type="dxa"/>
          </w:tcPr>
          <w:p w:rsidR="006D3F0B" w:rsidRPr="0046238D" w:rsidRDefault="006D3F0B" w:rsidP="0046238D">
            <w:pPr>
              <w:spacing w:after="0" w:line="240" w:lineRule="auto"/>
              <w:jc w:val="center"/>
              <w:rPr>
                <w:rFonts w:ascii="Times New Roman" w:eastAsia="Calibri" w:hAnsi="Times New Roman"/>
                <w:sz w:val="24"/>
                <w:szCs w:val="24"/>
                <w:lang w:eastAsia="en-US"/>
              </w:rPr>
            </w:pPr>
            <w:r w:rsidRPr="0046238D">
              <w:rPr>
                <w:rFonts w:ascii="Times New Roman" w:eastAsia="Calibri" w:hAnsi="Times New Roman"/>
                <w:sz w:val="24"/>
                <w:szCs w:val="24"/>
                <w:lang w:eastAsia="en-US"/>
              </w:rPr>
              <w:t>1.1.3</w:t>
            </w:r>
          </w:p>
        </w:tc>
        <w:tc>
          <w:tcPr>
            <w:tcW w:w="4627" w:type="dxa"/>
          </w:tcPr>
          <w:p w:rsidR="006D3F0B" w:rsidRPr="0046238D" w:rsidRDefault="006D3F0B" w:rsidP="0046238D">
            <w:pPr>
              <w:spacing w:after="0" w:line="240" w:lineRule="auto"/>
              <w:rPr>
                <w:rFonts w:ascii="Times New Roman" w:eastAsia="Calibri" w:hAnsi="Times New Roman"/>
                <w:sz w:val="24"/>
                <w:szCs w:val="24"/>
                <w:lang w:eastAsia="en-US"/>
              </w:rPr>
            </w:pPr>
            <w:r w:rsidRPr="0046238D">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4253" w:type="dxa"/>
          </w:tcPr>
          <w:p w:rsidR="006D3F0B" w:rsidRPr="0046238D" w:rsidRDefault="006D3F0B" w:rsidP="0046238D">
            <w:pPr>
              <w:spacing w:after="0" w:line="240" w:lineRule="auto"/>
              <w:rPr>
                <w:rFonts w:ascii="Times New Roman" w:eastAsia="Calibri" w:hAnsi="Times New Roman"/>
                <w:sz w:val="24"/>
                <w:szCs w:val="24"/>
                <w:lang w:eastAsia="en-US"/>
              </w:rPr>
            </w:pPr>
          </w:p>
        </w:tc>
      </w:tr>
      <w:tr w:rsidR="00325DE3" w:rsidRPr="0046238D" w:rsidTr="00C0035A">
        <w:trPr>
          <w:trHeight w:val="279"/>
        </w:trPr>
        <w:tc>
          <w:tcPr>
            <w:tcW w:w="1043" w:type="dxa"/>
          </w:tcPr>
          <w:p w:rsidR="006D3F0B" w:rsidRPr="0046238D" w:rsidRDefault="006D3F0B" w:rsidP="0046238D">
            <w:pPr>
              <w:spacing w:after="0" w:line="240" w:lineRule="auto"/>
              <w:jc w:val="center"/>
              <w:rPr>
                <w:rFonts w:ascii="Times New Roman" w:eastAsia="Calibri" w:hAnsi="Times New Roman"/>
                <w:sz w:val="24"/>
                <w:szCs w:val="24"/>
                <w:lang w:eastAsia="en-US"/>
              </w:rPr>
            </w:pPr>
            <w:r w:rsidRPr="0046238D">
              <w:rPr>
                <w:rFonts w:ascii="Times New Roman" w:eastAsia="Calibri" w:hAnsi="Times New Roman"/>
                <w:sz w:val="24"/>
                <w:szCs w:val="24"/>
                <w:lang w:eastAsia="en-US"/>
              </w:rPr>
              <w:t>1.2</w:t>
            </w:r>
          </w:p>
        </w:tc>
        <w:tc>
          <w:tcPr>
            <w:tcW w:w="4627" w:type="dxa"/>
          </w:tcPr>
          <w:p w:rsidR="006D3F0B" w:rsidRPr="0046238D" w:rsidRDefault="006D3F0B" w:rsidP="0046238D">
            <w:pPr>
              <w:spacing w:after="0" w:line="240" w:lineRule="auto"/>
              <w:rPr>
                <w:rFonts w:ascii="Times New Roman" w:eastAsia="Calibri" w:hAnsi="Times New Roman"/>
                <w:sz w:val="24"/>
                <w:szCs w:val="24"/>
                <w:lang w:eastAsia="en-US"/>
              </w:rPr>
            </w:pPr>
            <w:r w:rsidRPr="0046238D">
              <w:rPr>
                <w:rFonts w:ascii="Times New Roman" w:eastAsia="Calibri" w:hAnsi="Times New Roman"/>
                <w:sz w:val="24"/>
                <w:szCs w:val="24"/>
                <w:lang w:eastAsia="en-US"/>
              </w:rPr>
              <w:t>Сведения о юридическом лице:</w:t>
            </w:r>
          </w:p>
        </w:tc>
        <w:tc>
          <w:tcPr>
            <w:tcW w:w="4253" w:type="dxa"/>
          </w:tcPr>
          <w:p w:rsidR="006D3F0B" w:rsidRPr="0046238D" w:rsidRDefault="006D3F0B" w:rsidP="0046238D">
            <w:pPr>
              <w:spacing w:after="0" w:line="240" w:lineRule="auto"/>
              <w:rPr>
                <w:rFonts w:ascii="Times New Roman" w:eastAsia="Calibri" w:hAnsi="Times New Roman"/>
                <w:sz w:val="24"/>
                <w:szCs w:val="24"/>
                <w:lang w:eastAsia="en-US"/>
              </w:rPr>
            </w:pPr>
          </w:p>
        </w:tc>
      </w:tr>
      <w:tr w:rsidR="00325DE3" w:rsidRPr="0046238D" w:rsidTr="00C0035A">
        <w:trPr>
          <w:trHeight w:val="175"/>
        </w:trPr>
        <w:tc>
          <w:tcPr>
            <w:tcW w:w="1043" w:type="dxa"/>
          </w:tcPr>
          <w:p w:rsidR="006D3F0B" w:rsidRPr="0046238D" w:rsidRDefault="006D3F0B" w:rsidP="0046238D">
            <w:pPr>
              <w:spacing w:after="0" w:line="240" w:lineRule="auto"/>
              <w:jc w:val="center"/>
              <w:rPr>
                <w:rFonts w:ascii="Times New Roman" w:eastAsia="Calibri" w:hAnsi="Times New Roman"/>
                <w:sz w:val="24"/>
                <w:szCs w:val="24"/>
                <w:lang w:eastAsia="en-US"/>
              </w:rPr>
            </w:pPr>
            <w:r w:rsidRPr="0046238D">
              <w:rPr>
                <w:rFonts w:ascii="Times New Roman" w:eastAsia="Calibri" w:hAnsi="Times New Roman"/>
                <w:sz w:val="24"/>
                <w:szCs w:val="24"/>
                <w:lang w:eastAsia="en-US"/>
              </w:rPr>
              <w:t>1.2.1</w:t>
            </w:r>
          </w:p>
        </w:tc>
        <w:tc>
          <w:tcPr>
            <w:tcW w:w="4627" w:type="dxa"/>
          </w:tcPr>
          <w:p w:rsidR="006D3F0B" w:rsidRPr="0046238D" w:rsidRDefault="006D3F0B" w:rsidP="0046238D">
            <w:pPr>
              <w:spacing w:after="0" w:line="240" w:lineRule="auto"/>
              <w:rPr>
                <w:rFonts w:ascii="Times New Roman" w:eastAsia="Calibri" w:hAnsi="Times New Roman"/>
                <w:sz w:val="24"/>
                <w:szCs w:val="24"/>
                <w:lang w:eastAsia="en-US"/>
              </w:rPr>
            </w:pPr>
            <w:r w:rsidRPr="0046238D">
              <w:rPr>
                <w:rFonts w:ascii="Times New Roman" w:eastAsia="Calibri" w:hAnsi="Times New Roman"/>
                <w:sz w:val="24"/>
                <w:szCs w:val="24"/>
                <w:lang w:eastAsia="en-US"/>
              </w:rPr>
              <w:t>Полное наименование</w:t>
            </w:r>
          </w:p>
        </w:tc>
        <w:tc>
          <w:tcPr>
            <w:tcW w:w="4253" w:type="dxa"/>
          </w:tcPr>
          <w:p w:rsidR="006D3F0B" w:rsidRPr="0046238D" w:rsidRDefault="006D3F0B" w:rsidP="0046238D">
            <w:pPr>
              <w:spacing w:after="0" w:line="240" w:lineRule="auto"/>
              <w:rPr>
                <w:rFonts w:ascii="Times New Roman" w:eastAsia="Calibri" w:hAnsi="Times New Roman"/>
                <w:sz w:val="24"/>
                <w:szCs w:val="24"/>
                <w:lang w:eastAsia="en-US"/>
              </w:rPr>
            </w:pPr>
          </w:p>
        </w:tc>
      </w:tr>
      <w:tr w:rsidR="00325DE3" w:rsidRPr="0046238D" w:rsidTr="0046238D">
        <w:trPr>
          <w:trHeight w:val="599"/>
        </w:trPr>
        <w:tc>
          <w:tcPr>
            <w:tcW w:w="1043" w:type="dxa"/>
          </w:tcPr>
          <w:p w:rsidR="006D3F0B" w:rsidRPr="0046238D" w:rsidRDefault="006D3F0B" w:rsidP="0046238D">
            <w:pPr>
              <w:spacing w:after="0" w:line="240" w:lineRule="auto"/>
              <w:jc w:val="center"/>
              <w:rPr>
                <w:rFonts w:ascii="Times New Roman" w:eastAsia="Calibri" w:hAnsi="Times New Roman"/>
                <w:sz w:val="24"/>
                <w:szCs w:val="24"/>
                <w:lang w:eastAsia="en-US"/>
              </w:rPr>
            </w:pPr>
            <w:r w:rsidRPr="0046238D">
              <w:rPr>
                <w:rFonts w:ascii="Times New Roman" w:eastAsia="Calibri" w:hAnsi="Times New Roman"/>
                <w:sz w:val="24"/>
                <w:szCs w:val="24"/>
                <w:lang w:eastAsia="en-US"/>
              </w:rPr>
              <w:t>1.2.2</w:t>
            </w:r>
          </w:p>
        </w:tc>
        <w:tc>
          <w:tcPr>
            <w:tcW w:w="4627" w:type="dxa"/>
          </w:tcPr>
          <w:p w:rsidR="006D3F0B" w:rsidRPr="0046238D" w:rsidRDefault="006D3F0B" w:rsidP="0046238D">
            <w:pPr>
              <w:spacing w:after="0" w:line="240" w:lineRule="auto"/>
              <w:rPr>
                <w:rFonts w:ascii="Times New Roman" w:eastAsia="Calibri" w:hAnsi="Times New Roman"/>
                <w:sz w:val="24"/>
                <w:szCs w:val="24"/>
                <w:lang w:eastAsia="en-US"/>
              </w:rPr>
            </w:pPr>
            <w:r w:rsidRPr="0046238D">
              <w:rPr>
                <w:rFonts w:ascii="Times New Roman" w:eastAsia="Calibri" w:hAnsi="Times New Roman"/>
                <w:sz w:val="24"/>
                <w:szCs w:val="24"/>
                <w:lang w:eastAsia="en-US"/>
              </w:rPr>
              <w:t>Основной государственный регистрационный номер</w:t>
            </w:r>
          </w:p>
        </w:tc>
        <w:tc>
          <w:tcPr>
            <w:tcW w:w="4253" w:type="dxa"/>
          </w:tcPr>
          <w:p w:rsidR="006D3F0B" w:rsidRPr="0046238D" w:rsidRDefault="006D3F0B" w:rsidP="0046238D">
            <w:pPr>
              <w:spacing w:after="0" w:line="240" w:lineRule="auto"/>
              <w:rPr>
                <w:rFonts w:ascii="Times New Roman" w:eastAsia="Calibri" w:hAnsi="Times New Roman"/>
                <w:sz w:val="24"/>
                <w:szCs w:val="24"/>
                <w:lang w:eastAsia="en-US"/>
              </w:rPr>
            </w:pPr>
          </w:p>
        </w:tc>
      </w:tr>
      <w:tr w:rsidR="00325DE3" w:rsidRPr="0046238D" w:rsidTr="0046238D">
        <w:trPr>
          <w:trHeight w:val="693"/>
        </w:trPr>
        <w:tc>
          <w:tcPr>
            <w:tcW w:w="1043" w:type="dxa"/>
          </w:tcPr>
          <w:p w:rsidR="006D3F0B" w:rsidRPr="0046238D" w:rsidRDefault="006D3F0B" w:rsidP="0046238D">
            <w:pPr>
              <w:spacing w:after="0" w:line="240" w:lineRule="auto"/>
              <w:jc w:val="center"/>
              <w:rPr>
                <w:rFonts w:ascii="Times New Roman" w:eastAsia="Calibri" w:hAnsi="Times New Roman"/>
                <w:sz w:val="24"/>
                <w:szCs w:val="24"/>
                <w:lang w:eastAsia="en-US"/>
              </w:rPr>
            </w:pPr>
            <w:r w:rsidRPr="0046238D">
              <w:rPr>
                <w:rFonts w:ascii="Times New Roman" w:eastAsia="Calibri" w:hAnsi="Times New Roman"/>
                <w:sz w:val="24"/>
                <w:szCs w:val="24"/>
                <w:lang w:eastAsia="en-US"/>
              </w:rPr>
              <w:t>1.2.3</w:t>
            </w:r>
          </w:p>
        </w:tc>
        <w:tc>
          <w:tcPr>
            <w:tcW w:w="4627" w:type="dxa"/>
          </w:tcPr>
          <w:p w:rsidR="006D3F0B" w:rsidRPr="0046238D" w:rsidRDefault="006D3F0B" w:rsidP="0046238D">
            <w:pPr>
              <w:spacing w:after="0" w:line="240" w:lineRule="auto"/>
              <w:rPr>
                <w:rFonts w:ascii="Times New Roman" w:eastAsia="Calibri" w:hAnsi="Times New Roman"/>
                <w:sz w:val="24"/>
                <w:szCs w:val="24"/>
                <w:lang w:eastAsia="en-US"/>
              </w:rPr>
            </w:pPr>
            <w:r w:rsidRPr="0046238D">
              <w:rPr>
                <w:rFonts w:ascii="Times New Roman" w:eastAsia="Calibri" w:hAnsi="Times New Roman"/>
                <w:sz w:val="24"/>
                <w:szCs w:val="24"/>
                <w:lang w:eastAsia="en-US"/>
              </w:rPr>
              <w:t>Идентификационный номер налогоплательщика – юридического лица</w:t>
            </w:r>
          </w:p>
        </w:tc>
        <w:tc>
          <w:tcPr>
            <w:tcW w:w="4253" w:type="dxa"/>
          </w:tcPr>
          <w:p w:rsidR="006D3F0B" w:rsidRPr="0046238D" w:rsidRDefault="006D3F0B" w:rsidP="0046238D">
            <w:pPr>
              <w:spacing w:after="0" w:line="240" w:lineRule="auto"/>
              <w:rPr>
                <w:rFonts w:ascii="Times New Roman" w:eastAsia="Calibri" w:hAnsi="Times New Roman"/>
                <w:sz w:val="24"/>
                <w:szCs w:val="24"/>
                <w:lang w:eastAsia="en-US"/>
              </w:rPr>
            </w:pPr>
          </w:p>
        </w:tc>
      </w:tr>
    </w:tbl>
    <w:p w:rsidR="006D3F0B" w:rsidRPr="0046238D" w:rsidRDefault="006D3F0B" w:rsidP="0046238D">
      <w:pPr>
        <w:spacing w:after="0" w:line="240" w:lineRule="auto"/>
        <w:ind w:right="423"/>
        <w:jc w:val="both"/>
        <w:rPr>
          <w:rFonts w:ascii="Times New Roman" w:hAnsi="Times New Roman"/>
          <w:sz w:val="24"/>
          <w:szCs w:val="24"/>
        </w:rPr>
      </w:pPr>
    </w:p>
    <w:p w:rsidR="0046238D" w:rsidRDefault="0046238D" w:rsidP="0046238D">
      <w:pPr>
        <w:spacing w:after="0" w:line="240" w:lineRule="auto"/>
        <w:rPr>
          <w:rFonts w:ascii="Times New Roman" w:hAnsi="Times New Roman"/>
          <w:color w:val="000000"/>
          <w:sz w:val="24"/>
          <w:szCs w:val="24"/>
        </w:rPr>
      </w:pPr>
    </w:p>
    <w:p w:rsidR="006D69E4" w:rsidRPr="00A005EF" w:rsidRDefault="006D69E4" w:rsidP="0046238D">
      <w:pPr>
        <w:spacing w:after="0" w:line="240" w:lineRule="auto"/>
        <w:rPr>
          <w:rFonts w:ascii="Times New Roman" w:hAnsi="Times New Roman"/>
          <w:color w:val="000000"/>
          <w:sz w:val="24"/>
          <w:szCs w:val="24"/>
        </w:rPr>
      </w:pPr>
    </w:p>
    <w:p w:rsidR="0046238D" w:rsidRPr="00A005EF" w:rsidRDefault="0046238D" w:rsidP="0046238D">
      <w:pPr>
        <w:spacing w:after="0" w:line="240" w:lineRule="auto"/>
        <w:rPr>
          <w:rFonts w:ascii="Times New Roman" w:hAnsi="Times New Roman"/>
          <w:color w:val="000000"/>
          <w:sz w:val="24"/>
          <w:szCs w:val="24"/>
        </w:rPr>
      </w:pPr>
      <w:r w:rsidRPr="00A005EF">
        <w:rPr>
          <w:rFonts w:ascii="Times New Roman" w:hAnsi="Times New Roman"/>
          <w:color w:val="000000"/>
          <w:sz w:val="24"/>
          <w:szCs w:val="24"/>
        </w:rPr>
        <w:t>Номер телефона и адрес электронной почты д</w:t>
      </w:r>
      <w:r>
        <w:rPr>
          <w:rFonts w:ascii="Times New Roman" w:hAnsi="Times New Roman"/>
          <w:color w:val="000000"/>
          <w:sz w:val="24"/>
          <w:szCs w:val="24"/>
        </w:rPr>
        <w:t>ля связи:</w:t>
      </w:r>
    </w:p>
    <w:p w:rsidR="0046238D" w:rsidRPr="00A005EF" w:rsidRDefault="0046238D" w:rsidP="0046238D">
      <w:pPr>
        <w:tabs>
          <w:tab w:val="left" w:pos="1968"/>
        </w:tabs>
        <w:spacing w:after="0" w:line="240" w:lineRule="auto"/>
        <w:rPr>
          <w:rFonts w:ascii="Times New Roman" w:hAnsi="Times New Roman"/>
          <w:color w:val="000000"/>
          <w:sz w:val="24"/>
          <w:szCs w:val="24"/>
        </w:rPr>
      </w:pPr>
      <w:r w:rsidRPr="00A005EF">
        <w:rPr>
          <w:rFonts w:ascii="Times New Roman" w:hAnsi="Times New Roman"/>
          <w:color w:val="000000"/>
          <w:sz w:val="24"/>
          <w:szCs w:val="24"/>
        </w:rPr>
        <w:t>Результат рассмотрения настоящего заявления прошу:</w:t>
      </w:r>
    </w:p>
    <w:p w:rsidR="006D3F0B" w:rsidRPr="0046238D" w:rsidRDefault="006D3F0B" w:rsidP="0046238D">
      <w:pPr>
        <w:spacing w:after="0" w:line="240" w:lineRule="auto"/>
        <w:rPr>
          <w:rFonts w:ascii="Times New Roman" w:hAnsi="Times New Roman"/>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325DE3" w:rsidRPr="0046238D" w:rsidTr="00C0035A">
        <w:tc>
          <w:tcPr>
            <w:tcW w:w="8788" w:type="dxa"/>
            <w:shd w:val="clear" w:color="auto" w:fill="auto"/>
          </w:tcPr>
          <w:p w:rsidR="006D3F0B" w:rsidRPr="0046238D" w:rsidRDefault="006D3F0B" w:rsidP="0046238D">
            <w:pPr>
              <w:autoSpaceDE w:val="0"/>
              <w:autoSpaceDN w:val="0"/>
              <w:spacing w:before="120" w:after="0" w:line="240" w:lineRule="auto"/>
              <w:rPr>
                <w:rFonts w:ascii="Times New Roman" w:hAnsi="Times New Roman"/>
                <w:i/>
                <w:sz w:val="24"/>
                <w:szCs w:val="24"/>
              </w:rPr>
            </w:pPr>
            <w:r w:rsidRPr="0046238D">
              <w:rPr>
                <w:rFonts w:ascii="Times New Roman" w:hAnsi="Times New Roman"/>
                <w:sz w:val="24"/>
                <w:szCs w:val="24"/>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6D3F0B" w:rsidRPr="0046238D" w:rsidRDefault="006D3F0B" w:rsidP="0046238D">
            <w:pPr>
              <w:autoSpaceDE w:val="0"/>
              <w:autoSpaceDN w:val="0"/>
              <w:spacing w:before="120" w:after="0" w:line="240" w:lineRule="auto"/>
              <w:rPr>
                <w:rFonts w:ascii="Times New Roman" w:hAnsi="Times New Roman"/>
                <w:sz w:val="24"/>
                <w:szCs w:val="24"/>
              </w:rPr>
            </w:pPr>
          </w:p>
        </w:tc>
      </w:tr>
      <w:tr w:rsidR="00325DE3" w:rsidRPr="0046238D" w:rsidTr="00C0035A">
        <w:tc>
          <w:tcPr>
            <w:tcW w:w="8788" w:type="dxa"/>
            <w:shd w:val="clear" w:color="auto" w:fill="auto"/>
          </w:tcPr>
          <w:p w:rsidR="006D3F0B" w:rsidRPr="0046238D" w:rsidRDefault="006D3F0B" w:rsidP="0046238D">
            <w:pPr>
              <w:autoSpaceDE w:val="0"/>
              <w:autoSpaceDN w:val="0"/>
              <w:spacing w:before="120" w:after="0" w:line="240" w:lineRule="auto"/>
              <w:rPr>
                <w:rFonts w:ascii="Times New Roman" w:hAnsi="Times New Roman"/>
                <w:sz w:val="24"/>
                <w:szCs w:val="24"/>
              </w:rPr>
            </w:pPr>
            <w:r w:rsidRPr="0046238D">
              <w:rPr>
                <w:rFonts w:ascii="Times New Roman" w:hAnsi="Times New Roman"/>
                <w:sz w:val="24"/>
                <w:szCs w:val="24"/>
              </w:rPr>
              <w:t>выдать</w:t>
            </w:r>
            <w:r w:rsidRPr="0046238D">
              <w:rPr>
                <w:rFonts w:ascii="Times New Roman" w:hAnsi="Times New Roman"/>
                <w:bCs/>
                <w:sz w:val="24"/>
                <w:szCs w:val="24"/>
              </w:rPr>
              <w:t xml:space="preserve"> на бумажном носителе</w:t>
            </w:r>
            <w:r w:rsidRPr="0046238D">
              <w:rPr>
                <w:rFonts w:ascii="Times New Roman" w:hAnsi="Times New Roman"/>
                <w:sz w:val="24"/>
                <w:szCs w:val="24"/>
              </w:rPr>
              <w:t xml:space="preserve"> при личном обращении </w:t>
            </w:r>
            <w:r w:rsidRPr="0046238D">
              <w:rPr>
                <w:rFonts w:ascii="Times New Roman" w:hAnsi="Times New Roman"/>
                <w:bCs/>
                <w:sz w:val="24"/>
                <w:szCs w:val="24"/>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0046238D">
              <w:rPr>
                <w:rFonts w:ascii="Times New Roman" w:hAnsi="Times New Roman"/>
                <w:sz w:val="24"/>
                <w:szCs w:val="24"/>
              </w:rPr>
              <w:t xml:space="preserve"> расположенный по адресу:</w:t>
            </w:r>
          </w:p>
        </w:tc>
        <w:tc>
          <w:tcPr>
            <w:tcW w:w="1130" w:type="dxa"/>
            <w:shd w:val="clear" w:color="auto" w:fill="auto"/>
          </w:tcPr>
          <w:p w:rsidR="006D3F0B" w:rsidRPr="0046238D" w:rsidRDefault="006D3F0B" w:rsidP="0046238D">
            <w:pPr>
              <w:autoSpaceDE w:val="0"/>
              <w:autoSpaceDN w:val="0"/>
              <w:spacing w:before="120" w:after="0" w:line="240" w:lineRule="auto"/>
              <w:rPr>
                <w:rFonts w:ascii="Times New Roman" w:hAnsi="Times New Roman"/>
                <w:sz w:val="24"/>
                <w:szCs w:val="24"/>
              </w:rPr>
            </w:pPr>
          </w:p>
        </w:tc>
      </w:tr>
      <w:tr w:rsidR="00325DE3" w:rsidRPr="0046238D" w:rsidTr="00C0035A">
        <w:tc>
          <w:tcPr>
            <w:tcW w:w="8788" w:type="dxa"/>
            <w:shd w:val="clear" w:color="auto" w:fill="auto"/>
          </w:tcPr>
          <w:p w:rsidR="006D3F0B" w:rsidRPr="0046238D" w:rsidRDefault="006D3F0B" w:rsidP="0046238D">
            <w:pPr>
              <w:autoSpaceDE w:val="0"/>
              <w:autoSpaceDN w:val="0"/>
              <w:spacing w:before="120" w:after="0" w:line="240" w:lineRule="auto"/>
              <w:rPr>
                <w:rFonts w:ascii="Times New Roman" w:hAnsi="Times New Roman"/>
                <w:sz w:val="24"/>
                <w:szCs w:val="24"/>
              </w:rPr>
            </w:pPr>
            <w:r w:rsidRPr="0046238D">
              <w:rPr>
                <w:rFonts w:ascii="Times New Roman" w:hAnsi="Times New Roman"/>
                <w:sz w:val="24"/>
                <w:szCs w:val="24"/>
              </w:rPr>
              <w:t xml:space="preserve">направить </w:t>
            </w:r>
            <w:r w:rsidRPr="0046238D">
              <w:rPr>
                <w:rFonts w:ascii="Times New Roman" w:hAnsi="Times New Roman"/>
                <w:bCs/>
                <w:sz w:val="24"/>
                <w:szCs w:val="24"/>
              </w:rPr>
              <w:t>на бумажном носителе</w:t>
            </w:r>
            <w:r w:rsidR="0046238D">
              <w:rPr>
                <w:rFonts w:ascii="Times New Roman" w:hAnsi="Times New Roman"/>
                <w:sz w:val="24"/>
                <w:szCs w:val="24"/>
              </w:rPr>
              <w:t xml:space="preserve"> на почтовый адрес: </w:t>
            </w:r>
          </w:p>
        </w:tc>
        <w:tc>
          <w:tcPr>
            <w:tcW w:w="1130" w:type="dxa"/>
            <w:shd w:val="clear" w:color="auto" w:fill="auto"/>
          </w:tcPr>
          <w:p w:rsidR="006D3F0B" w:rsidRPr="0046238D" w:rsidRDefault="006D3F0B" w:rsidP="0046238D">
            <w:pPr>
              <w:autoSpaceDE w:val="0"/>
              <w:autoSpaceDN w:val="0"/>
              <w:spacing w:before="120" w:after="0" w:line="240" w:lineRule="auto"/>
              <w:rPr>
                <w:rFonts w:ascii="Times New Roman" w:hAnsi="Times New Roman"/>
                <w:sz w:val="24"/>
                <w:szCs w:val="24"/>
              </w:rPr>
            </w:pPr>
          </w:p>
        </w:tc>
      </w:tr>
      <w:tr w:rsidR="00325DE3" w:rsidRPr="0046238D" w:rsidTr="00C0035A">
        <w:tc>
          <w:tcPr>
            <w:tcW w:w="8788" w:type="dxa"/>
            <w:shd w:val="clear" w:color="auto" w:fill="auto"/>
          </w:tcPr>
          <w:p w:rsidR="006D3F0B" w:rsidRPr="0046238D" w:rsidRDefault="006D3F0B" w:rsidP="0046238D">
            <w:pPr>
              <w:autoSpaceDE w:val="0"/>
              <w:autoSpaceDN w:val="0"/>
              <w:spacing w:before="120" w:after="0" w:line="240" w:lineRule="auto"/>
              <w:rPr>
                <w:rFonts w:ascii="Times New Roman" w:hAnsi="Times New Roman"/>
                <w:sz w:val="24"/>
                <w:szCs w:val="24"/>
              </w:rPr>
            </w:pPr>
            <w:r w:rsidRPr="0046238D">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6D3F0B" w:rsidRPr="0046238D" w:rsidRDefault="006D3F0B" w:rsidP="0046238D">
            <w:pPr>
              <w:autoSpaceDE w:val="0"/>
              <w:autoSpaceDN w:val="0"/>
              <w:spacing w:before="120" w:after="0" w:line="240" w:lineRule="auto"/>
              <w:rPr>
                <w:rFonts w:ascii="Times New Roman" w:hAnsi="Times New Roman"/>
                <w:sz w:val="24"/>
                <w:szCs w:val="24"/>
              </w:rPr>
            </w:pPr>
          </w:p>
        </w:tc>
      </w:tr>
      <w:tr w:rsidR="00325DE3" w:rsidRPr="0046238D" w:rsidTr="00C0035A">
        <w:tc>
          <w:tcPr>
            <w:tcW w:w="9918" w:type="dxa"/>
            <w:gridSpan w:val="2"/>
            <w:shd w:val="clear" w:color="auto" w:fill="auto"/>
          </w:tcPr>
          <w:p w:rsidR="006D3F0B" w:rsidRPr="0046238D" w:rsidRDefault="006D3F0B" w:rsidP="0046238D">
            <w:pPr>
              <w:autoSpaceDE w:val="0"/>
              <w:autoSpaceDN w:val="0"/>
              <w:spacing w:before="120" w:after="0" w:line="240" w:lineRule="auto"/>
              <w:ind w:right="255"/>
              <w:jc w:val="center"/>
              <w:rPr>
                <w:rFonts w:ascii="Times New Roman" w:hAnsi="Times New Roman"/>
                <w:i/>
                <w:sz w:val="24"/>
                <w:szCs w:val="24"/>
              </w:rPr>
            </w:pPr>
            <w:r w:rsidRPr="0046238D">
              <w:rPr>
                <w:rFonts w:ascii="Times New Roman" w:hAnsi="Times New Roman"/>
                <w:i/>
                <w:sz w:val="24"/>
                <w:szCs w:val="24"/>
              </w:rPr>
              <w:t>Указывается один из перечисленных способов</w:t>
            </w:r>
          </w:p>
        </w:tc>
      </w:tr>
    </w:tbl>
    <w:p w:rsidR="006D3F0B" w:rsidRPr="0046238D" w:rsidRDefault="006D3F0B" w:rsidP="0046238D">
      <w:pPr>
        <w:autoSpaceDE w:val="0"/>
        <w:autoSpaceDN w:val="0"/>
        <w:spacing w:before="120" w:after="0" w:line="240" w:lineRule="auto"/>
        <w:jc w:val="both"/>
        <w:rPr>
          <w:rFonts w:ascii="Times New Roman" w:hAnsi="Times New Roman"/>
          <w:sz w:val="24"/>
          <w:szCs w:val="24"/>
        </w:rPr>
      </w:pPr>
    </w:p>
    <w:p w:rsidR="006D3F0B" w:rsidRPr="0046238D" w:rsidRDefault="006D3F0B" w:rsidP="0046238D">
      <w:pPr>
        <w:autoSpaceDE w:val="0"/>
        <w:autoSpaceDN w:val="0"/>
        <w:adjustRightInd w:val="0"/>
        <w:spacing w:after="0" w:line="240" w:lineRule="auto"/>
        <w:rPr>
          <w:rFonts w:ascii="Times New Roman" w:eastAsia="Calibri" w:hAnsi="Times New Roman"/>
          <w:bCs/>
          <w:strike/>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325DE3" w:rsidRPr="0046238D" w:rsidTr="00C0035A">
        <w:tc>
          <w:tcPr>
            <w:tcW w:w="3119" w:type="dxa"/>
            <w:tcBorders>
              <w:top w:val="nil"/>
              <w:left w:val="nil"/>
              <w:right w:val="nil"/>
            </w:tcBorders>
            <w:vAlign w:val="bottom"/>
          </w:tcPr>
          <w:p w:rsidR="006D3F0B" w:rsidRPr="0046238D" w:rsidRDefault="006D3F0B" w:rsidP="0046238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D3F0B" w:rsidRPr="0046238D" w:rsidRDefault="006D3F0B" w:rsidP="0046238D">
            <w:pPr>
              <w:spacing w:after="0" w:line="240" w:lineRule="auto"/>
              <w:rPr>
                <w:rFonts w:ascii="Times New Roman" w:hAnsi="Times New Roman"/>
                <w:sz w:val="24"/>
                <w:szCs w:val="24"/>
              </w:rPr>
            </w:pPr>
          </w:p>
        </w:tc>
        <w:tc>
          <w:tcPr>
            <w:tcW w:w="2269" w:type="dxa"/>
            <w:tcBorders>
              <w:top w:val="nil"/>
              <w:left w:val="nil"/>
              <w:bottom w:val="single" w:sz="4" w:space="0" w:color="auto"/>
              <w:right w:val="nil"/>
            </w:tcBorders>
            <w:vAlign w:val="bottom"/>
          </w:tcPr>
          <w:p w:rsidR="006D3F0B" w:rsidRPr="0046238D" w:rsidRDefault="006D3F0B" w:rsidP="0046238D">
            <w:pPr>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6D3F0B" w:rsidRPr="0046238D" w:rsidRDefault="006D3F0B" w:rsidP="0046238D">
            <w:pPr>
              <w:spacing w:after="0" w:line="240" w:lineRule="auto"/>
              <w:rPr>
                <w:rFonts w:ascii="Times New Roman" w:hAnsi="Times New Roman"/>
                <w:sz w:val="24"/>
                <w:szCs w:val="24"/>
              </w:rPr>
            </w:pPr>
          </w:p>
        </w:tc>
        <w:tc>
          <w:tcPr>
            <w:tcW w:w="3969" w:type="dxa"/>
            <w:tcBorders>
              <w:top w:val="nil"/>
              <w:left w:val="nil"/>
              <w:bottom w:val="single" w:sz="4" w:space="0" w:color="auto"/>
              <w:right w:val="nil"/>
            </w:tcBorders>
            <w:vAlign w:val="bottom"/>
          </w:tcPr>
          <w:p w:rsidR="006D3F0B" w:rsidRPr="0046238D" w:rsidRDefault="006D3F0B" w:rsidP="0046238D">
            <w:pPr>
              <w:spacing w:after="0" w:line="240" w:lineRule="auto"/>
              <w:jc w:val="center"/>
              <w:rPr>
                <w:rFonts w:ascii="Times New Roman" w:hAnsi="Times New Roman"/>
                <w:sz w:val="24"/>
                <w:szCs w:val="24"/>
              </w:rPr>
            </w:pPr>
          </w:p>
        </w:tc>
      </w:tr>
      <w:tr w:rsidR="00325DE3" w:rsidRPr="0046238D" w:rsidTr="00C0035A">
        <w:tc>
          <w:tcPr>
            <w:tcW w:w="3119" w:type="dxa"/>
            <w:tcBorders>
              <w:left w:val="nil"/>
              <w:bottom w:val="nil"/>
              <w:right w:val="nil"/>
            </w:tcBorders>
          </w:tcPr>
          <w:p w:rsidR="006D3F0B" w:rsidRPr="0046238D" w:rsidRDefault="006D3F0B" w:rsidP="0046238D">
            <w:pPr>
              <w:spacing w:after="0" w:line="240" w:lineRule="auto"/>
              <w:jc w:val="center"/>
              <w:rPr>
                <w:rFonts w:ascii="Times New Roman" w:hAnsi="Times New Roman"/>
                <w:sz w:val="24"/>
                <w:szCs w:val="24"/>
              </w:rPr>
            </w:pPr>
          </w:p>
        </w:tc>
        <w:tc>
          <w:tcPr>
            <w:tcW w:w="283" w:type="dxa"/>
            <w:tcBorders>
              <w:top w:val="nil"/>
              <w:left w:val="nil"/>
              <w:bottom w:val="nil"/>
              <w:right w:val="nil"/>
            </w:tcBorders>
          </w:tcPr>
          <w:p w:rsidR="006D3F0B" w:rsidRPr="0046238D" w:rsidRDefault="006D3F0B" w:rsidP="0046238D">
            <w:pPr>
              <w:spacing w:after="0" w:line="240" w:lineRule="auto"/>
              <w:rPr>
                <w:rFonts w:ascii="Times New Roman" w:hAnsi="Times New Roman"/>
                <w:sz w:val="24"/>
                <w:szCs w:val="24"/>
              </w:rPr>
            </w:pPr>
          </w:p>
        </w:tc>
        <w:tc>
          <w:tcPr>
            <w:tcW w:w="2269" w:type="dxa"/>
            <w:tcBorders>
              <w:top w:val="nil"/>
              <w:left w:val="nil"/>
              <w:bottom w:val="nil"/>
              <w:right w:val="nil"/>
            </w:tcBorders>
          </w:tcPr>
          <w:p w:rsidR="006D3F0B" w:rsidRPr="0046238D" w:rsidRDefault="006D3F0B" w:rsidP="0046238D">
            <w:pPr>
              <w:spacing w:after="0" w:line="240" w:lineRule="auto"/>
              <w:jc w:val="center"/>
              <w:rPr>
                <w:rFonts w:ascii="Times New Roman" w:hAnsi="Times New Roman"/>
                <w:sz w:val="20"/>
                <w:szCs w:val="20"/>
              </w:rPr>
            </w:pPr>
            <w:r w:rsidRPr="0046238D">
              <w:rPr>
                <w:rFonts w:ascii="Times New Roman" w:hAnsi="Times New Roman"/>
                <w:sz w:val="20"/>
                <w:szCs w:val="20"/>
              </w:rPr>
              <w:t>(подпись)</w:t>
            </w:r>
          </w:p>
        </w:tc>
        <w:tc>
          <w:tcPr>
            <w:tcW w:w="283" w:type="dxa"/>
            <w:tcBorders>
              <w:top w:val="nil"/>
              <w:left w:val="nil"/>
              <w:bottom w:val="nil"/>
              <w:right w:val="nil"/>
            </w:tcBorders>
          </w:tcPr>
          <w:p w:rsidR="006D3F0B" w:rsidRPr="0046238D" w:rsidRDefault="006D3F0B" w:rsidP="0046238D">
            <w:pPr>
              <w:spacing w:after="0" w:line="240" w:lineRule="auto"/>
              <w:rPr>
                <w:rFonts w:ascii="Times New Roman" w:hAnsi="Times New Roman"/>
                <w:sz w:val="20"/>
                <w:szCs w:val="20"/>
              </w:rPr>
            </w:pPr>
          </w:p>
        </w:tc>
        <w:tc>
          <w:tcPr>
            <w:tcW w:w="3969" w:type="dxa"/>
            <w:tcBorders>
              <w:top w:val="nil"/>
              <w:left w:val="nil"/>
              <w:bottom w:val="nil"/>
              <w:right w:val="nil"/>
            </w:tcBorders>
          </w:tcPr>
          <w:p w:rsidR="006D3F0B" w:rsidRPr="0046238D" w:rsidRDefault="006D3F0B" w:rsidP="0046238D">
            <w:pPr>
              <w:spacing w:after="0" w:line="240" w:lineRule="auto"/>
              <w:jc w:val="center"/>
              <w:rPr>
                <w:rFonts w:ascii="Times New Roman" w:hAnsi="Times New Roman"/>
                <w:sz w:val="20"/>
                <w:szCs w:val="20"/>
              </w:rPr>
            </w:pPr>
            <w:r w:rsidRPr="0046238D">
              <w:rPr>
                <w:rFonts w:ascii="Times New Roman" w:hAnsi="Times New Roman"/>
                <w:sz w:val="20"/>
                <w:szCs w:val="20"/>
              </w:rPr>
              <w:t>(фамилия, имя, отчество (при наличии)</w:t>
            </w:r>
          </w:p>
        </w:tc>
      </w:tr>
    </w:tbl>
    <w:p w:rsidR="0046238D" w:rsidRPr="0046238D" w:rsidRDefault="0046238D" w:rsidP="0046238D">
      <w:pPr>
        <w:pStyle w:val="a5"/>
        <w:jc w:val="both"/>
        <w:rPr>
          <w:rFonts w:ascii="Times New Roman" w:hAnsi="Times New Roman"/>
          <w:sz w:val="24"/>
          <w:szCs w:val="24"/>
        </w:rPr>
      </w:pPr>
    </w:p>
    <w:p w:rsidR="006D3F0B" w:rsidRPr="0046238D" w:rsidRDefault="006D3F0B" w:rsidP="0046238D">
      <w:pPr>
        <w:pStyle w:val="a5"/>
        <w:jc w:val="both"/>
        <w:rPr>
          <w:rFonts w:ascii="Times New Roman" w:hAnsi="Times New Roman"/>
          <w:sz w:val="24"/>
          <w:szCs w:val="24"/>
        </w:rPr>
      </w:pPr>
      <w:r w:rsidRPr="0046238D">
        <w:rPr>
          <w:rFonts w:ascii="Times New Roman" w:hAnsi="Times New Roman"/>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6D3F0B" w:rsidRPr="0046238D" w:rsidRDefault="006D3F0B" w:rsidP="0046238D">
      <w:pPr>
        <w:spacing w:after="0" w:line="240" w:lineRule="auto"/>
        <w:rPr>
          <w:rFonts w:ascii="Times New Roman" w:eastAsia="Calibri" w:hAnsi="Times New Roman"/>
          <w:sz w:val="24"/>
          <w:szCs w:val="24"/>
          <w:lang w:eastAsia="en-US"/>
        </w:rPr>
      </w:pPr>
      <w:r w:rsidRPr="0046238D">
        <w:rPr>
          <w:rFonts w:ascii="Times New Roman" w:hAnsi="Times New Roman"/>
          <w:sz w:val="24"/>
          <w:szCs w:val="24"/>
        </w:rPr>
        <w:br w:type="page"/>
      </w:r>
    </w:p>
    <w:p w:rsidR="0046238D" w:rsidRPr="002640EA" w:rsidRDefault="0046238D" w:rsidP="0046238D">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11</w:t>
      </w:r>
    </w:p>
    <w:p w:rsidR="0046238D" w:rsidRPr="002640EA" w:rsidRDefault="0046238D" w:rsidP="0046238D">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46238D" w:rsidRPr="002640EA" w:rsidRDefault="0046238D" w:rsidP="0046238D">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46238D" w:rsidRDefault="0046238D" w:rsidP="0046238D">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46238D" w:rsidRPr="005C78FF" w:rsidRDefault="0046238D" w:rsidP="0046238D">
      <w:pPr>
        <w:autoSpaceDE w:val="0"/>
        <w:autoSpaceDN w:val="0"/>
        <w:spacing w:after="0" w:line="240" w:lineRule="auto"/>
        <w:jc w:val="center"/>
        <w:rPr>
          <w:rFonts w:ascii="Times New Roman" w:hAnsi="Times New Roman"/>
          <w:bCs/>
          <w:color w:val="000000"/>
          <w:sz w:val="24"/>
          <w:szCs w:val="24"/>
        </w:rPr>
      </w:pPr>
    </w:p>
    <w:p w:rsidR="0046238D" w:rsidRPr="008E53B6" w:rsidRDefault="0046238D" w:rsidP="0046238D">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46238D" w:rsidRPr="008E53B6" w:rsidRDefault="0046238D" w:rsidP="0046238D">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46238D" w:rsidRPr="008E53B6" w:rsidRDefault="0046238D" w:rsidP="0046238D">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46238D" w:rsidRPr="008E53B6" w:rsidRDefault="0046238D" w:rsidP="0046238D">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46238D" w:rsidRPr="008E53B6" w:rsidRDefault="0046238D" w:rsidP="0046238D">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r>
      <w:r>
        <w:rPr>
          <w:rFonts w:ascii="Times New Roman" w:hAnsi="Times New Roman"/>
          <w:color w:val="000000"/>
          <w:sz w:val="20"/>
          <w:szCs w:val="20"/>
        </w:rPr>
        <w:t>индивидуального предпринимателя</w:t>
      </w:r>
      <w:r w:rsidRPr="008E53B6">
        <w:rPr>
          <w:rFonts w:ascii="Times New Roman" w:hAnsi="Times New Roman"/>
          <w:color w:val="000000"/>
          <w:sz w:val="20"/>
          <w:szCs w:val="20"/>
        </w:rPr>
        <w:t xml:space="preserve"> , ИНН, ОГРН </w:t>
      </w:r>
    </w:p>
    <w:p w:rsidR="0046238D" w:rsidRPr="008E53B6" w:rsidRDefault="0046238D" w:rsidP="0046238D">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46238D" w:rsidRPr="008E53B6" w:rsidRDefault="0046238D" w:rsidP="0046238D">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46238D" w:rsidRPr="008E53B6" w:rsidRDefault="0046238D" w:rsidP="0046238D">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46238D" w:rsidRPr="008E53B6" w:rsidRDefault="0046238D" w:rsidP="0046238D">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46238D" w:rsidRPr="001556DF" w:rsidRDefault="0046238D" w:rsidP="0046238D">
      <w:pPr>
        <w:autoSpaceDE w:val="0"/>
        <w:autoSpaceDN w:val="0"/>
        <w:adjustRightInd w:val="0"/>
        <w:spacing w:after="0"/>
        <w:ind w:left="4820"/>
        <w:jc w:val="center"/>
        <w:rPr>
          <w:rFonts w:ascii="Times New Roman" w:hAnsi="Times New Roman"/>
          <w:color w:val="000000"/>
          <w:sz w:val="24"/>
          <w:szCs w:val="24"/>
        </w:rPr>
      </w:pPr>
    </w:p>
    <w:p w:rsidR="0046238D" w:rsidRPr="0047367D" w:rsidRDefault="0046238D" w:rsidP="0046238D">
      <w:pPr>
        <w:autoSpaceDE w:val="0"/>
        <w:autoSpaceDN w:val="0"/>
        <w:spacing w:after="0" w:line="240" w:lineRule="auto"/>
        <w:jc w:val="center"/>
        <w:rPr>
          <w:rFonts w:ascii="Times New Roman" w:hAnsi="Times New Roman"/>
          <w:b/>
          <w:bCs/>
          <w:color w:val="000000"/>
          <w:sz w:val="24"/>
          <w:szCs w:val="24"/>
        </w:rPr>
      </w:pPr>
      <w:r w:rsidRPr="0047367D">
        <w:rPr>
          <w:rFonts w:ascii="Times New Roman" w:hAnsi="Times New Roman"/>
          <w:b/>
          <w:color w:val="000000"/>
          <w:sz w:val="24"/>
          <w:szCs w:val="24"/>
        </w:rPr>
        <w:t>Р Е Ш Е Н И Е</w:t>
      </w:r>
      <w:r w:rsidRPr="0047367D">
        <w:rPr>
          <w:rFonts w:ascii="Times New Roman" w:hAnsi="Times New Roman"/>
          <w:b/>
          <w:color w:val="000000"/>
          <w:sz w:val="24"/>
          <w:szCs w:val="24"/>
        </w:rPr>
        <w:br/>
        <w:t xml:space="preserve">об оставлении </w:t>
      </w:r>
      <w:r w:rsidRPr="0047367D">
        <w:rPr>
          <w:rFonts w:ascii="Times New Roman" w:hAnsi="Times New Roman"/>
          <w:b/>
          <w:bCs/>
          <w:color w:val="000000"/>
          <w:sz w:val="24"/>
          <w:szCs w:val="24"/>
        </w:rPr>
        <w:t xml:space="preserve">заявления о выдаче разрешения на строительство, </w:t>
      </w:r>
    </w:p>
    <w:p w:rsidR="0046238D" w:rsidRDefault="0046238D" w:rsidP="0046238D">
      <w:pPr>
        <w:autoSpaceDE w:val="0"/>
        <w:autoSpaceDN w:val="0"/>
        <w:spacing w:after="0" w:line="240" w:lineRule="auto"/>
        <w:jc w:val="center"/>
        <w:rPr>
          <w:rFonts w:ascii="Times New Roman" w:hAnsi="Times New Roman"/>
          <w:b/>
          <w:bCs/>
          <w:color w:val="000000"/>
          <w:sz w:val="24"/>
          <w:szCs w:val="24"/>
        </w:rPr>
      </w:pPr>
      <w:r w:rsidRPr="0047367D">
        <w:rPr>
          <w:rFonts w:ascii="Times New Roman" w:hAnsi="Times New Roman"/>
          <w:b/>
          <w:color w:val="000000"/>
          <w:sz w:val="24"/>
          <w:szCs w:val="24"/>
        </w:rPr>
        <w:t xml:space="preserve">заявления о внесении изменений в разрешение на строительство, </w:t>
      </w:r>
      <w:r w:rsidRPr="0047367D">
        <w:rPr>
          <w:rFonts w:ascii="Times New Roman" w:hAnsi="Times New Roman"/>
          <w:b/>
          <w:bCs/>
          <w:color w:val="000000"/>
          <w:sz w:val="24"/>
          <w:szCs w:val="24"/>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005055A9">
        <w:rPr>
          <w:rFonts w:ascii="Times New Roman" w:hAnsi="Times New Roman"/>
          <w:b/>
          <w:bCs/>
          <w:color w:val="000000"/>
          <w:sz w:val="24"/>
          <w:szCs w:val="24"/>
        </w:rPr>
        <w:t xml:space="preserve"> </w:t>
      </w:r>
      <w:r w:rsidRPr="0047367D">
        <w:rPr>
          <w:rFonts w:ascii="Times New Roman" w:hAnsi="Times New Roman"/>
          <w:b/>
          <w:color w:val="000000"/>
          <w:sz w:val="24"/>
          <w:szCs w:val="24"/>
        </w:rPr>
        <w:t>уведомления о переходе прав на земельный участок, права пользования недрами, об образовании земельного участка</w:t>
      </w:r>
      <w:r w:rsidRPr="0047367D">
        <w:rPr>
          <w:rFonts w:ascii="Times New Roman" w:hAnsi="Times New Roman"/>
          <w:b/>
          <w:bCs/>
          <w:color w:val="000000"/>
          <w:sz w:val="24"/>
          <w:szCs w:val="24"/>
        </w:rPr>
        <w:t xml:space="preserve"> без рассмотрения</w:t>
      </w:r>
    </w:p>
    <w:p w:rsidR="009F0568" w:rsidRDefault="009F0568" w:rsidP="0046238D">
      <w:pPr>
        <w:autoSpaceDE w:val="0"/>
        <w:autoSpaceDN w:val="0"/>
        <w:spacing w:after="0" w:line="240" w:lineRule="auto"/>
        <w:jc w:val="center"/>
        <w:rPr>
          <w:rFonts w:ascii="Times New Roman" w:hAnsi="Times New Roman"/>
          <w:b/>
          <w:bCs/>
          <w:color w:val="000000"/>
          <w:sz w:val="24"/>
          <w:szCs w:val="24"/>
        </w:rPr>
      </w:pPr>
    </w:p>
    <w:p w:rsidR="009F0568" w:rsidRPr="009F0568" w:rsidRDefault="009F0568" w:rsidP="009F0568">
      <w:pPr>
        <w:autoSpaceDE w:val="0"/>
        <w:autoSpaceDN w:val="0"/>
        <w:rPr>
          <w:rFonts w:ascii="Times New Roman" w:hAnsi="Times New Roman"/>
          <w:color w:val="000000"/>
          <w:sz w:val="24"/>
          <w:szCs w:val="24"/>
        </w:rPr>
      </w:pPr>
      <w:r w:rsidRPr="009F0568">
        <w:rPr>
          <w:rFonts w:ascii="Times New Roman" w:hAnsi="Times New Roman"/>
          <w:color w:val="000000"/>
          <w:sz w:val="24"/>
          <w:szCs w:val="24"/>
        </w:rPr>
        <w:t>"__" __________ 20___ г.   №</w:t>
      </w:r>
    </w:p>
    <w:p w:rsidR="0046238D" w:rsidRPr="001556DF" w:rsidRDefault="0046238D" w:rsidP="0046238D">
      <w:pPr>
        <w:widowControl w:val="0"/>
        <w:autoSpaceDE w:val="0"/>
        <w:autoSpaceDN w:val="0"/>
        <w:adjustRightInd w:val="0"/>
        <w:spacing w:after="0" w:line="240" w:lineRule="auto"/>
        <w:rPr>
          <w:rFonts w:ascii="Times New Roman" w:hAnsi="Times New Roman"/>
          <w:bCs/>
          <w:color w:val="000000"/>
          <w:sz w:val="24"/>
          <w:szCs w:val="24"/>
        </w:rPr>
      </w:pPr>
    </w:p>
    <w:p w:rsidR="0046238D" w:rsidRPr="0047367D" w:rsidRDefault="0046238D" w:rsidP="0046238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47367D">
        <w:rPr>
          <w:rFonts w:ascii="Times New Roman" w:hAnsi="Times New Roman"/>
          <w:bCs/>
          <w:color w:val="000000"/>
          <w:sz w:val="24"/>
          <w:szCs w:val="24"/>
        </w:rPr>
        <w:t xml:space="preserve">На основании Вашего заявления от ______________ № ______________ </w:t>
      </w:r>
      <w:r w:rsidRPr="0047367D">
        <w:rPr>
          <w:rFonts w:ascii="Times New Roman" w:hAnsi="Times New Roman"/>
          <w:bCs/>
          <w:color w:val="000000"/>
          <w:sz w:val="24"/>
          <w:szCs w:val="24"/>
        </w:rPr>
        <w:br/>
      </w:r>
    </w:p>
    <w:p w:rsidR="0046238D" w:rsidRPr="001556DF" w:rsidRDefault="0046238D" w:rsidP="0046238D">
      <w:pPr>
        <w:widowControl w:val="0"/>
        <w:autoSpaceDE w:val="0"/>
        <w:autoSpaceDN w:val="0"/>
        <w:adjustRightInd w:val="0"/>
        <w:spacing w:after="0" w:line="240" w:lineRule="auto"/>
        <w:jc w:val="both"/>
        <w:rPr>
          <w:rFonts w:ascii="Times New Roman" w:hAnsi="Times New Roman"/>
          <w:i/>
          <w:color w:val="000000"/>
          <w:sz w:val="16"/>
          <w:szCs w:val="16"/>
        </w:rPr>
      </w:pPr>
      <w:r w:rsidRPr="0047367D">
        <w:rPr>
          <w:rFonts w:ascii="Times New Roman" w:hAnsi="Times New Roman"/>
          <w:bCs/>
          <w:color w:val="000000"/>
          <w:sz w:val="24"/>
          <w:szCs w:val="24"/>
        </w:rPr>
        <w:t>об оставлении ___________________________________________________</w:t>
      </w:r>
      <w:r>
        <w:rPr>
          <w:rFonts w:ascii="Times New Roman" w:hAnsi="Times New Roman"/>
          <w:bCs/>
          <w:color w:val="000000"/>
          <w:sz w:val="24"/>
          <w:szCs w:val="24"/>
        </w:rPr>
        <w:t>_________________</w:t>
      </w:r>
      <w:r w:rsidRPr="0047367D">
        <w:rPr>
          <w:rFonts w:ascii="Times New Roman" w:hAnsi="Times New Roman"/>
          <w:bCs/>
          <w:color w:val="000000"/>
          <w:sz w:val="24"/>
          <w:szCs w:val="24"/>
        </w:rPr>
        <w:t>*</w:t>
      </w:r>
      <w:r>
        <w:rPr>
          <w:rFonts w:ascii="Times New Roman" w:hAnsi="Times New Roman"/>
          <w:bCs/>
          <w:color w:val="000000"/>
          <w:sz w:val="24"/>
          <w:szCs w:val="24"/>
        </w:rPr>
        <w:t xml:space="preserve"> без рассмотрения администрацией Ртищевского муниципального района </w:t>
      </w:r>
    </w:p>
    <w:p w:rsidR="0046238D" w:rsidRPr="001556DF" w:rsidRDefault="0046238D" w:rsidP="0046238D">
      <w:pPr>
        <w:widowControl w:val="0"/>
        <w:autoSpaceDE w:val="0"/>
        <w:autoSpaceDN w:val="0"/>
        <w:adjustRightInd w:val="0"/>
        <w:spacing w:after="0" w:line="240" w:lineRule="auto"/>
        <w:rPr>
          <w:rFonts w:ascii="Times New Roman" w:hAnsi="Times New Roman"/>
          <w:i/>
          <w:color w:val="000000"/>
          <w:sz w:val="16"/>
          <w:szCs w:val="16"/>
        </w:rPr>
      </w:pPr>
    </w:p>
    <w:p w:rsidR="0046238D" w:rsidRPr="0047367D" w:rsidRDefault="0046238D" w:rsidP="0046238D">
      <w:pPr>
        <w:spacing w:after="0" w:line="240" w:lineRule="auto"/>
        <w:jc w:val="both"/>
        <w:rPr>
          <w:rFonts w:ascii="Times New Roman" w:hAnsi="Times New Roman"/>
          <w:color w:val="000000"/>
          <w:sz w:val="24"/>
          <w:szCs w:val="24"/>
        </w:rPr>
      </w:pPr>
      <w:r w:rsidRPr="0047367D">
        <w:rPr>
          <w:rFonts w:ascii="Times New Roman" w:hAnsi="Times New Roman"/>
          <w:color w:val="000000"/>
          <w:sz w:val="24"/>
          <w:szCs w:val="24"/>
        </w:rPr>
        <w:t>принято решение об оставлении _________________________________________________</w:t>
      </w:r>
      <w:r>
        <w:rPr>
          <w:rFonts w:ascii="Times New Roman" w:hAnsi="Times New Roman"/>
          <w:color w:val="000000"/>
          <w:sz w:val="24"/>
          <w:szCs w:val="24"/>
        </w:rPr>
        <w:t>____</w:t>
      </w:r>
      <w:r w:rsidRPr="0047367D">
        <w:rPr>
          <w:rFonts w:ascii="Times New Roman" w:hAnsi="Times New Roman"/>
          <w:color w:val="000000"/>
          <w:sz w:val="24"/>
          <w:szCs w:val="24"/>
        </w:rPr>
        <w:t xml:space="preserve">* </w:t>
      </w:r>
      <w:r w:rsidRPr="0047367D">
        <w:rPr>
          <w:rFonts w:ascii="Times New Roman" w:hAnsi="Times New Roman"/>
          <w:bCs/>
          <w:color w:val="000000"/>
          <w:sz w:val="24"/>
          <w:szCs w:val="24"/>
        </w:rPr>
        <w:t xml:space="preserve">от ______________ № ______________ </w:t>
      </w:r>
      <w:r w:rsidRPr="0047367D">
        <w:rPr>
          <w:rFonts w:ascii="Times New Roman" w:hAnsi="Times New Roman"/>
          <w:color w:val="000000"/>
          <w:sz w:val="24"/>
          <w:szCs w:val="24"/>
        </w:rPr>
        <w:t>без рассмотрения.</w:t>
      </w:r>
    </w:p>
    <w:p w:rsidR="0046238D" w:rsidRPr="001556DF" w:rsidRDefault="0046238D" w:rsidP="0046238D">
      <w:pPr>
        <w:spacing w:after="0" w:line="240" w:lineRule="auto"/>
        <w:jc w:val="both"/>
        <w:rPr>
          <w:rFonts w:ascii="Times New Roman" w:hAnsi="Times New Roman"/>
          <w:color w:val="000000"/>
          <w:sz w:val="20"/>
          <w:szCs w:val="20"/>
        </w:rPr>
      </w:pPr>
      <w:r w:rsidRPr="001556DF">
        <w:rPr>
          <w:rFonts w:ascii="Times New Roman" w:hAnsi="Times New Roman"/>
          <w:color w:val="000000"/>
          <w:sz w:val="20"/>
          <w:szCs w:val="20"/>
        </w:rPr>
        <w:t>(дата и номер регистрации)</w:t>
      </w:r>
    </w:p>
    <w:tbl>
      <w:tblPr>
        <w:tblW w:w="9923" w:type="dxa"/>
        <w:tblLayout w:type="fixed"/>
        <w:tblCellMar>
          <w:left w:w="28" w:type="dxa"/>
          <w:right w:w="28" w:type="dxa"/>
        </w:tblCellMar>
        <w:tblLook w:val="0000"/>
      </w:tblPr>
      <w:tblGrid>
        <w:gridCol w:w="3119"/>
        <w:gridCol w:w="425"/>
        <w:gridCol w:w="2127"/>
        <w:gridCol w:w="425"/>
        <w:gridCol w:w="3827"/>
      </w:tblGrid>
      <w:tr w:rsidR="0046238D" w:rsidRPr="001556DF" w:rsidTr="005333BE">
        <w:trPr>
          <w:trHeight w:val="754"/>
        </w:trPr>
        <w:tc>
          <w:tcPr>
            <w:tcW w:w="3119" w:type="dxa"/>
            <w:tcBorders>
              <w:top w:val="nil"/>
              <w:left w:val="nil"/>
              <w:bottom w:val="single" w:sz="4" w:space="0" w:color="auto"/>
              <w:right w:val="nil"/>
            </w:tcBorders>
            <w:vAlign w:val="bottom"/>
          </w:tcPr>
          <w:p w:rsidR="0046238D" w:rsidRPr="001556DF" w:rsidRDefault="0046238D" w:rsidP="005333BE">
            <w:pPr>
              <w:jc w:val="center"/>
              <w:rPr>
                <w:rFonts w:ascii="Times New Roman" w:hAnsi="Times New Roman"/>
                <w:color w:val="000000"/>
              </w:rPr>
            </w:pPr>
          </w:p>
        </w:tc>
        <w:tc>
          <w:tcPr>
            <w:tcW w:w="425" w:type="dxa"/>
            <w:tcBorders>
              <w:top w:val="nil"/>
              <w:left w:val="nil"/>
              <w:bottom w:val="nil"/>
              <w:right w:val="nil"/>
            </w:tcBorders>
            <w:vAlign w:val="bottom"/>
          </w:tcPr>
          <w:p w:rsidR="0046238D" w:rsidRPr="001556DF" w:rsidRDefault="0046238D" w:rsidP="005333BE">
            <w:pPr>
              <w:rPr>
                <w:rFonts w:ascii="Times New Roman" w:hAnsi="Times New Roman"/>
                <w:color w:val="000000"/>
              </w:rPr>
            </w:pPr>
          </w:p>
        </w:tc>
        <w:tc>
          <w:tcPr>
            <w:tcW w:w="2127" w:type="dxa"/>
            <w:tcBorders>
              <w:top w:val="nil"/>
              <w:left w:val="nil"/>
              <w:bottom w:val="single" w:sz="4" w:space="0" w:color="auto"/>
              <w:right w:val="nil"/>
            </w:tcBorders>
            <w:vAlign w:val="bottom"/>
          </w:tcPr>
          <w:p w:rsidR="0046238D" w:rsidRPr="001556DF" w:rsidRDefault="0046238D" w:rsidP="005333BE">
            <w:pPr>
              <w:jc w:val="center"/>
              <w:rPr>
                <w:rFonts w:ascii="Times New Roman" w:hAnsi="Times New Roman"/>
                <w:color w:val="000000"/>
              </w:rPr>
            </w:pPr>
          </w:p>
        </w:tc>
        <w:tc>
          <w:tcPr>
            <w:tcW w:w="425" w:type="dxa"/>
            <w:tcBorders>
              <w:top w:val="nil"/>
              <w:left w:val="nil"/>
              <w:bottom w:val="nil"/>
              <w:right w:val="nil"/>
            </w:tcBorders>
            <w:vAlign w:val="bottom"/>
          </w:tcPr>
          <w:p w:rsidR="0046238D" w:rsidRPr="001556DF" w:rsidRDefault="0046238D" w:rsidP="005333BE">
            <w:pPr>
              <w:rPr>
                <w:rFonts w:ascii="Times New Roman" w:hAnsi="Times New Roman"/>
                <w:color w:val="000000"/>
              </w:rPr>
            </w:pPr>
          </w:p>
        </w:tc>
        <w:tc>
          <w:tcPr>
            <w:tcW w:w="3827" w:type="dxa"/>
            <w:tcBorders>
              <w:top w:val="nil"/>
              <w:left w:val="nil"/>
              <w:bottom w:val="single" w:sz="4" w:space="0" w:color="auto"/>
              <w:right w:val="nil"/>
            </w:tcBorders>
            <w:vAlign w:val="bottom"/>
          </w:tcPr>
          <w:p w:rsidR="0046238D" w:rsidRPr="001556DF" w:rsidRDefault="0046238D" w:rsidP="005333BE">
            <w:pPr>
              <w:jc w:val="center"/>
              <w:rPr>
                <w:rFonts w:ascii="Times New Roman" w:hAnsi="Times New Roman"/>
                <w:color w:val="000000"/>
              </w:rPr>
            </w:pPr>
          </w:p>
        </w:tc>
      </w:tr>
      <w:tr w:rsidR="0046238D" w:rsidRPr="001556DF" w:rsidTr="005333BE">
        <w:trPr>
          <w:trHeight w:val="274"/>
        </w:trPr>
        <w:tc>
          <w:tcPr>
            <w:tcW w:w="3119" w:type="dxa"/>
            <w:tcBorders>
              <w:top w:val="nil"/>
              <w:left w:val="nil"/>
              <w:bottom w:val="nil"/>
              <w:right w:val="nil"/>
            </w:tcBorders>
          </w:tcPr>
          <w:p w:rsidR="0046238D" w:rsidRPr="001556DF" w:rsidRDefault="0046238D" w:rsidP="005333BE">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425" w:type="dxa"/>
            <w:tcBorders>
              <w:top w:val="nil"/>
              <w:left w:val="nil"/>
              <w:bottom w:val="nil"/>
              <w:right w:val="nil"/>
            </w:tcBorders>
          </w:tcPr>
          <w:p w:rsidR="0046238D" w:rsidRPr="001556DF" w:rsidRDefault="0046238D" w:rsidP="005333BE">
            <w:pPr>
              <w:rPr>
                <w:rFonts w:ascii="Times New Roman" w:hAnsi="Times New Roman"/>
                <w:color w:val="000000"/>
                <w:sz w:val="16"/>
                <w:szCs w:val="16"/>
              </w:rPr>
            </w:pPr>
          </w:p>
        </w:tc>
        <w:tc>
          <w:tcPr>
            <w:tcW w:w="2127" w:type="dxa"/>
            <w:tcBorders>
              <w:top w:val="nil"/>
              <w:left w:val="nil"/>
              <w:bottom w:val="nil"/>
              <w:right w:val="nil"/>
            </w:tcBorders>
          </w:tcPr>
          <w:p w:rsidR="0046238D" w:rsidRPr="001556DF" w:rsidRDefault="0046238D" w:rsidP="005333BE">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425" w:type="dxa"/>
            <w:tcBorders>
              <w:top w:val="nil"/>
              <w:left w:val="nil"/>
              <w:bottom w:val="nil"/>
              <w:right w:val="nil"/>
            </w:tcBorders>
          </w:tcPr>
          <w:p w:rsidR="0046238D" w:rsidRPr="001556DF" w:rsidRDefault="0046238D" w:rsidP="005333BE">
            <w:pPr>
              <w:rPr>
                <w:rFonts w:ascii="Times New Roman" w:hAnsi="Times New Roman"/>
                <w:color w:val="000000"/>
                <w:sz w:val="16"/>
                <w:szCs w:val="16"/>
              </w:rPr>
            </w:pPr>
          </w:p>
        </w:tc>
        <w:tc>
          <w:tcPr>
            <w:tcW w:w="3827" w:type="dxa"/>
            <w:tcBorders>
              <w:top w:val="nil"/>
              <w:left w:val="nil"/>
              <w:bottom w:val="nil"/>
              <w:right w:val="nil"/>
            </w:tcBorders>
          </w:tcPr>
          <w:p w:rsidR="0046238D" w:rsidRPr="001556DF" w:rsidRDefault="0046238D" w:rsidP="005333BE">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46238D" w:rsidRPr="0047367D" w:rsidRDefault="0046238D" w:rsidP="0046238D">
      <w:pPr>
        <w:pStyle w:val="a5"/>
        <w:jc w:val="both"/>
        <w:rPr>
          <w:rFonts w:ascii="Times New Roman" w:hAnsi="Times New Roman"/>
          <w:color w:val="000000"/>
          <w:sz w:val="24"/>
          <w:szCs w:val="24"/>
        </w:rPr>
      </w:pPr>
      <w:r w:rsidRPr="001556DF">
        <w:rPr>
          <w:rFonts w:ascii="Times New Roman" w:hAnsi="Times New Roman"/>
          <w:color w:val="000000"/>
          <w:sz w:val="28"/>
          <w:szCs w:val="28"/>
        </w:rPr>
        <w:t>*</w:t>
      </w:r>
      <w:r w:rsidRPr="0047367D">
        <w:rPr>
          <w:rFonts w:ascii="Times New Roman" w:hAnsi="Times New Roman"/>
          <w:color w:val="000000"/>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6D3F0B" w:rsidRPr="00325DE3" w:rsidRDefault="006D3F0B" w:rsidP="006D3F0B">
      <w:pPr>
        <w:widowControl w:val="0"/>
        <w:autoSpaceDE w:val="0"/>
        <w:autoSpaceDN w:val="0"/>
        <w:adjustRightInd w:val="0"/>
        <w:spacing w:after="0" w:line="240" w:lineRule="auto"/>
        <w:rPr>
          <w:rFonts w:ascii="Times New Roman" w:hAnsi="Times New Roman"/>
          <w:bCs/>
          <w:sz w:val="24"/>
          <w:szCs w:val="24"/>
        </w:rPr>
      </w:pPr>
    </w:p>
    <w:p w:rsidR="006D3F0B" w:rsidRPr="00325DE3" w:rsidRDefault="006D3F0B">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rsidR="005333BE" w:rsidRPr="002640EA" w:rsidRDefault="005333BE" w:rsidP="005333BE">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12</w:t>
      </w:r>
    </w:p>
    <w:p w:rsidR="005333BE" w:rsidRPr="002640EA" w:rsidRDefault="005333BE" w:rsidP="005333BE">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5333BE" w:rsidRPr="002640EA" w:rsidRDefault="005333BE" w:rsidP="005333BE">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5333BE" w:rsidRPr="002640EA" w:rsidRDefault="005333BE" w:rsidP="005333BE">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5333BE" w:rsidRPr="005C78FF" w:rsidRDefault="005333BE" w:rsidP="005333BE">
      <w:pPr>
        <w:autoSpaceDE w:val="0"/>
        <w:autoSpaceDN w:val="0"/>
        <w:spacing w:after="0" w:line="240" w:lineRule="auto"/>
        <w:jc w:val="center"/>
        <w:rPr>
          <w:rFonts w:ascii="Times New Roman" w:hAnsi="Times New Roman"/>
          <w:bCs/>
          <w:color w:val="000000"/>
          <w:sz w:val="24"/>
          <w:szCs w:val="24"/>
        </w:rPr>
      </w:pPr>
    </w:p>
    <w:p w:rsidR="005333BE" w:rsidRPr="008E53B6" w:rsidRDefault="005333BE" w:rsidP="005333BE">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5333BE" w:rsidRPr="008E53B6" w:rsidRDefault="005333BE" w:rsidP="005333BE">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5333BE" w:rsidRPr="008E53B6" w:rsidRDefault="005333BE" w:rsidP="005333BE">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5333BE" w:rsidRPr="008E53B6" w:rsidRDefault="005333BE" w:rsidP="005333BE">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5333BE" w:rsidRPr="008E53B6" w:rsidRDefault="005333BE"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r>
      <w:r>
        <w:rPr>
          <w:rFonts w:ascii="Times New Roman" w:hAnsi="Times New Roman"/>
          <w:color w:val="000000"/>
          <w:sz w:val="20"/>
          <w:szCs w:val="20"/>
        </w:rPr>
        <w:t>индивидуального предпринимателя</w:t>
      </w:r>
      <w:r w:rsidRPr="008E53B6">
        <w:rPr>
          <w:rFonts w:ascii="Times New Roman" w:hAnsi="Times New Roman"/>
          <w:color w:val="000000"/>
          <w:sz w:val="20"/>
          <w:szCs w:val="20"/>
        </w:rPr>
        <w:t xml:space="preserve"> , ИНН, ОГРН </w:t>
      </w:r>
    </w:p>
    <w:p w:rsidR="005333BE" w:rsidRPr="008E53B6" w:rsidRDefault="005333BE" w:rsidP="005333BE">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5333BE" w:rsidRPr="008E53B6" w:rsidRDefault="005333BE"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5333BE" w:rsidRPr="008E53B6" w:rsidRDefault="005333BE" w:rsidP="005333BE">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5333BE" w:rsidRPr="008E53B6" w:rsidRDefault="005333BE"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5333BE" w:rsidRPr="00A005EF" w:rsidRDefault="005333BE" w:rsidP="005333BE">
      <w:pPr>
        <w:pStyle w:val="a5"/>
        <w:tabs>
          <w:tab w:val="left" w:pos="6600"/>
        </w:tabs>
        <w:ind w:left="5670"/>
        <w:jc w:val="center"/>
        <w:outlineLvl w:val="0"/>
        <w:rPr>
          <w:rFonts w:ascii="Times New Roman" w:hAnsi="Times New Roman"/>
          <w:color w:val="000000"/>
          <w:sz w:val="16"/>
          <w:szCs w:val="16"/>
        </w:rPr>
      </w:pPr>
    </w:p>
    <w:p w:rsidR="005333BE" w:rsidRDefault="005333BE" w:rsidP="009F0568">
      <w:pPr>
        <w:spacing w:after="0" w:line="240" w:lineRule="auto"/>
        <w:jc w:val="center"/>
        <w:rPr>
          <w:rFonts w:ascii="Times New Roman" w:hAnsi="Times New Roman"/>
          <w:b/>
          <w:bCs/>
          <w:color w:val="000000"/>
          <w:sz w:val="24"/>
          <w:szCs w:val="24"/>
        </w:rPr>
      </w:pPr>
      <w:r w:rsidRPr="003665EE">
        <w:rPr>
          <w:rFonts w:ascii="Times New Roman" w:hAnsi="Times New Roman"/>
          <w:b/>
          <w:color w:val="000000"/>
          <w:sz w:val="24"/>
          <w:szCs w:val="24"/>
        </w:rPr>
        <w:t>Р Е Ш Е Н И Е</w:t>
      </w:r>
      <w:r w:rsidRPr="003665EE">
        <w:rPr>
          <w:rFonts w:ascii="Times New Roman" w:hAnsi="Times New Roman"/>
          <w:b/>
          <w:color w:val="000000"/>
          <w:sz w:val="24"/>
          <w:szCs w:val="24"/>
        </w:rPr>
        <w:br/>
      </w:r>
      <w:r w:rsidRPr="003665EE">
        <w:rPr>
          <w:rFonts w:ascii="Times New Roman" w:hAnsi="Times New Roman"/>
          <w:b/>
          <w:bCs/>
          <w:color w:val="000000"/>
          <w:sz w:val="24"/>
          <w:szCs w:val="24"/>
        </w:rPr>
        <w:t>об отказе в выдаче дубликата разрешения на строительство</w:t>
      </w:r>
    </w:p>
    <w:p w:rsidR="009F0568" w:rsidRDefault="009F0568" w:rsidP="009F0568">
      <w:pPr>
        <w:spacing w:after="0" w:line="240" w:lineRule="auto"/>
        <w:jc w:val="center"/>
        <w:rPr>
          <w:rFonts w:ascii="Times New Roman" w:hAnsi="Times New Roman"/>
          <w:b/>
          <w:bCs/>
          <w:color w:val="000000"/>
          <w:sz w:val="24"/>
          <w:szCs w:val="24"/>
        </w:rPr>
      </w:pPr>
    </w:p>
    <w:p w:rsidR="009F0568" w:rsidRPr="009F0568" w:rsidRDefault="009F0568" w:rsidP="009F0568">
      <w:pPr>
        <w:autoSpaceDE w:val="0"/>
        <w:autoSpaceDN w:val="0"/>
        <w:spacing w:after="0"/>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5333BE" w:rsidRPr="0027140E" w:rsidTr="005333BE">
        <w:trPr>
          <w:trHeight w:val="126"/>
        </w:trPr>
        <w:tc>
          <w:tcPr>
            <w:tcW w:w="9780" w:type="dxa"/>
          </w:tcPr>
          <w:p w:rsidR="005333BE" w:rsidRPr="0027140E" w:rsidRDefault="005333BE" w:rsidP="005333BE">
            <w:pPr>
              <w:widowControl w:val="0"/>
              <w:rPr>
                <w:rFonts w:cs="Tahoma"/>
                <w:color w:val="000000"/>
              </w:rPr>
            </w:pPr>
          </w:p>
        </w:tc>
      </w:tr>
      <w:tr w:rsidR="005333BE" w:rsidRPr="008E53B6" w:rsidTr="005333BE">
        <w:trPr>
          <w:trHeight w:val="135"/>
        </w:trPr>
        <w:tc>
          <w:tcPr>
            <w:tcW w:w="9780" w:type="dxa"/>
          </w:tcPr>
          <w:p w:rsidR="005333BE" w:rsidRPr="008E53B6" w:rsidRDefault="005333BE" w:rsidP="005333BE">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5333BE" w:rsidRPr="00A005EF" w:rsidRDefault="005333BE" w:rsidP="005333BE">
      <w:pPr>
        <w:spacing w:after="0" w:line="240" w:lineRule="auto"/>
        <w:jc w:val="both"/>
        <w:rPr>
          <w:rFonts w:ascii="Times New Roman" w:hAnsi="Times New Roman"/>
          <w:color w:val="000000"/>
          <w:sz w:val="24"/>
          <w:szCs w:val="24"/>
        </w:rPr>
      </w:pPr>
      <w:r w:rsidRPr="00A005EF">
        <w:rPr>
          <w:rFonts w:ascii="Times New Roman" w:hAnsi="Times New Roman"/>
          <w:color w:val="000000"/>
          <w:sz w:val="24"/>
          <w:szCs w:val="24"/>
        </w:rPr>
        <w:t xml:space="preserve">по результатам рассмотрения заявления </w:t>
      </w:r>
      <w:r>
        <w:rPr>
          <w:rFonts w:ascii="Times New Roman" w:hAnsi="Times New Roman"/>
          <w:bCs/>
          <w:color w:val="000000"/>
          <w:sz w:val="24"/>
          <w:szCs w:val="24"/>
        </w:rPr>
        <w:t xml:space="preserve">о выдаче дубликата разрешения на </w:t>
      </w:r>
      <w:r w:rsidRPr="00A005EF">
        <w:rPr>
          <w:rFonts w:ascii="Times New Roman" w:hAnsi="Times New Roman"/>
          <w:bCs/>
          <w:color w:val="000000"/>
          <w:sz w:val="24"/>
          <w:szCs w:val="24"/>
        </w:rPr>
        <w:t>строительство</w:t>
      </w:r>
      <w:r w:rsidR="006509D5">
        <w:rPr>
          <w:rFonts w:ascii="Times New Roman" w:hAnsi="Times New Roman"/>
          <w:bCs/>
          <w:color w:val="000000"/>
          <w:sz w:val="24"/>
          <w:szCs w:val="24"/>
        </w:rPr>
        <w:t xml:space="preserve"> </w:t>
      </w:r>
      <w:r w:rsidRPr="00A005EF">
        <w:rPr>
          <w:rFonts w:ascii="Times New Roman" w:hAnsi="Times New Roman"/>
          <w:color w:val="000000"/>
          <w:sz w:val="24"/>
          <w:szCs w:val="24"/>
        </w:rPr>
        <w:t xml:space="preserve">от ________________ № _______________ принято решение об отказе в выдаче дубликата разрешения на строительство. </w:t>
      </w:r>
    </w:p>
    <w:p w:rsidR="005333BE" w:rsidRPr="001556DF" w:rsidRDefault="005333BE" w:rsidP="005333BE">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8"/>
        <w:gridCol w:w="4461"/>
        <w:gridCol w:w="4044"/>
      </w:tblGrid>
      <w:tr w:rsidR="005333BE" w:rsidRPr="001556DF" w:rsidTr="005333BE">
        <w:trPr>
          <w:trHeight w:val="871"/>
        </w:trPr>
        <w:tc>
          <w:tcPr>
            <w:tcW w:w="1418" w:type="dxa"/>
          </w:tcPr>
          <w:p w:rsidR="005333BE" w:rsidRPr="001556DF" w:rsidRDefault="005333BE" w:rsidP="00894928">
            <w:pPr>
              <w:spacing w:after="0" w:line="240" w:lineRule="auto"/>
              <w:jc w:val="both"/>
              <w:rPr>
                <w:rFonts w:ascii="Times New Roman" w:hAnsi="Times New Roman"/>
                <w:color w:val="000000"/>
                <w:sz w:val="24"/>
              </w:rPr>
            </w:pPr>
            <w:r>
              <w:rPr>
                <w:rFonts w:ascii="Times New Roman" w:hAnsi="Times New Roman"/>
                <w:color w:val="000000"/>
                <w:sz w:val="24"/>
              </w:rPr>
              <w:t xml:space="preserve">№ </w:t>
            </w:r>
            <w:r w:rsidRPr="001556DF">
              <w:rPr>
                <w:rFonts w:ascii="Times New Roman" w:hAnsi="Times New Roman"/>
                <w:color w:val="000000"/>
                <w:sz w:val="24"/>
              </w:rPr>
              <w:t>пункта</w:t>
            </w:r>
            <w:r w:rsidR="006509D5">
              <w:rPr>
                <w:rFonts w:ascii="Times New Roman" w:hAnsi="Times New Roman"/>
                <w:color w:val="000000"/>
                <w:sz w:val="24"/>
              </w:rPr>
              <w:t xml:space="preserve"> </w:t>
            </w:r>
            <w:r w:rsidRPr="001556DF">
              <w:rPr>
                <w:rFonts w:ascii="Times New Roman" w:hAnsi="Times New Roman"/>
                <w:color w:val="000000"/>
                <w:sz w:val="24"/>
              </w:rPr>
              <w:t>Админи</w:t>
            </w:r>
            <w:r w:rsidR="00894928">
              <w:rPr>
                <w:rFonts w:ascii="Times New Roman" w:hAnsi="Times New Roman"/>
                <w:color w:val="000000"/>
                <w:sz w:val="24"/>
              </w:rPr>
              <w:t>-стра</w:t>
            </w:r>
            <w:r w:rsidRPr="001556DF">
              <w:rPr>
                <w:rFonts w:ascii="Times New Roman" w:hAnsi="Times New Roman"/>
                <w:color w:val="000000"/>
                <w:sz w:val="24"/>
              </w:rPr>
              <w:t>тивного регламента</w:t>
            </w:r>
          </w:p>
        </w:tc>
        <w:tc>
          <w:tcPr>
            <w:tcW w:w="4461" w:type="dxa"/>
          </w:tcPr>
          <w:p w:rsidR="005333BE" w:rsidRPr="001556DF" w:rsidRDefault="005333BE" w:rsidP="005333BE">
            <w:pPr>
              <w:spacing w:after="0" w:line="240" w:lineRule="auto"/>
              <w:rPr>
                <w:rFonts w:ascii="Times New Roman" w:hAnsi="Times New Roman"/>
                <w:color w:val="000000"/>
                <w:sz w:val="24"/>
              </w:rPr>
            </w:pPr>
            <w:r w:rsidRPr="001556DF">
              <w:rPr>
                <w:rFonts w:ascii="Times New Roman" w:hAnsi="Times New Roman"/>
                <w:color w:val="000000"/>
                <w:sz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rsidR="005333BE" w:rsidRPr="001556DF" w:rsidRDefault="005333BE" w:rsidP="005333BE">
            <w:pPr>
              <w:spacing w:after="0" w:line="240" w:lineRule="auto"/>
              <w:rPr>
                <w:rFonts w:ascii="Times New Roman" w:hAnsi="Times New Roman"/>
                <w:color w:val="000000"/>
                <w:sz w:val="24"/>
              </w:rPr>
            </w:pPr>
            <w:r w:rsidRPr="001556DF">
              <w:rPr>
                <w:rFonts w:ascii="Times New Roman" w:hAnsi="Times New Roman"/>
                <w:color w:val="000000"/>
                <w:sz w:val="24"/>
              </w:rPr>
              <w:t>Разъяснение причин отказа</w:t>
            </w:r>
            <w:r>
              <w:rPr>
                <w:rFonts w:ascii="Times New Roman" w:hAnsi="Times New Roman"/>
                <w:color w:val="000000"/>
                <w:sz w:val="24"/>
              </w:rPr>
              <w:t xml:space="preserve"> в выдаче </w:t>
            </w:r>
            <w:r w:rsidRPr="001556DF">
              <w:rPr>
                <w:rFonts w:ascii="Times New Roman" w:hAnsi="Times New Roman"/>
                <w:color w:val="000000"/>
                <w:sz w:val="24"/>
              </w:rPr>
              <w:t>дубликата разрешения на строительство</w:t>
            </w:r>
          </w:p>
        </w:tc>
      </w:tr>
      <w:tr w:rsidR="005333BE" w:rsidRPr="001556DF" w:rsidTr="005333BE">
        <w:trPr>
          <w:trHeight w:val="1051"/>
        </w:trPr>
        <w:tc>
          <w:tcPr>
            <w:tcW w:w="1418" w:type="dxa"/>
          </w:tcPr>
          <w:p w:rsidR="005333BE" w:rsidRPr="001556DF" w:rsidRDefault="005333BE" w:rsidP="005333BE">
            <w:pPr>
              <w:spacing w:after="0" w:line="240" w:lineRule="auto"/>
              <w:jc w:val="both"/>
              <w:rPr>
                <w:rFonts w:ascii="Times New Roman" w:hAnsi="Times New Roman"/>
                <w:color w:val="000000"/>
                <w:sz w:val="24"/>
              </w:rPr>
            </w:pPr>
            <w:r w:rsidRPr="00325DE3">
              <w:rPr>
                <w:rFonts w:ascii="Times New Roman" w:hAnsi="Times New Roman"/>
                <w:sz w:val="24"/>
              </w:rPr>
              <w:t>Пункт</w:t>
            </w:r>
            <w:r w:rsidR="006509D5">
              <w:rPr>
                <w:rFonts w:ascii="Times New Roman" w:hAnsi="Times New Roman"/>
                <w:sz w:val="24"/>
              </w:rPr>
              <w:t xml:space="preserve"> </w:t>
            </w:r>
            <w:r w:rsidRPr="00325DE3">
              <w:rPr>
                <w:rFonts w:ascii="Times New Roman" w:hAnsi="Times New Roman"/>
                <w:sz w:val="24"/>
              </w:rPr>
              <w:t>2.19.9</w:t>
            </w:r>
          </w:p>
        </w:tc>
        <w:tc>
          <w:tcPr>
            <w:tcW w:w="4461" w:type="dxa"/>
          </w:tcPr>
          <w:p w:rsidR="005333BE" w:rsidRPr="001556DF" w:rsidRDefault="005333BE" w:rsidP="005333BE">
            <w:pPr>
              <w:spacing w:after="0" w:line="240" w:lineRule="auto"/>
              <w:jc w:val="both"/>
              <w:rPr>
                <w:rFonts w:ascii="Times New Roman" w:hAnsi="Times New Roman"/>
                <w:color w:val="000000"/>
                <w:sz w:val="24"/>
                <w:szCs w:val="24"/>
              </w:rPr>
            </w:pPr>
            <w:r>
              <w:rPr>
                <w:rFonts w:ascii="Times New Roman" w:hAnsi="Times New Roman"/>
                <w:color w:val="000000"/>
                <w:sz w:val="24"/>
              </w:rPr>
              <w:t>Н</w:t>
            </w:r>
            <w:r w:rsidRPr="001556DF">
              <w:rPr>
                <w:rFonts w:ascii="Times New Roman" w:hAnsi="Times New Roman"/>
                <w:color w:val="000000"/>
                <w:sz w:val="24"/>
              </w:rPr>
              <w:t>есоответствие заявителя кругу лиц, указанных в пункте 2.2 Административного регламента.</w:t>
            </w:r>
          </w:p>
        </w:tc>
        <w:tc>
          <w:tcPr>
            <w:tcW w:w="4044" w:type="dxa"/>
          </w:tcPr>
          <w:p w:rsidR="005333BE" w:rsidRPr="001556DF" w:rsidRDefault="005333BE" w:rsidP="005333BE">
            <w:pPr>
              <w:spacing w:after="0" w:line="240" w:lineRule="auto"/>
              <w:rPr>
                <w:rFonts w:ascii="Times New Roman" w:hAnsi="Times New Roman"/>
                <w:i/>
                <w:color w:val="000000"/>
                <w:sz w:val="24"/>
              </w:rPr>
            </w:pPr>
            <w:r w:rsidRPr="001556DF">
              <w:rPr>
                <w:rFonts w:ascii="Times New Roman" w:hAnsi="Times New Roman"/>
                <w:i/>
                <w:color w:val="000000"/>
                <w:sz w:val="24"/>
              </w:rPr>
              <w:t>Указываются основания такого вывода</w:t>
            </w:r>
          </w:p>
        </w:tc>
      </w:tr>
    </w:tbl>
    <w:p w:rsidR="005333BE" w:rsidRPr="00A005EF" w:rsidRDefault="005333BE" w:rsidP="005333BE">
      <w:pPr>
        <w:pStyle w:val="ConsPlusNonformat"/>
        <w:ind w:firstLine="708"/>
        <w:jc w:val="both"/>
        <w:rPr>
          <w:rFonts w:ascii="Times New Roman" w:hAnsi="Times New Roman" w:cs="Times New Roman"/>
          <w:color w:val="000000"/>
          <w:sz w:val="24"/>
        </w:rPr>
      </w:pPr>
      <w:r w:rsidRPr="00A005EF">
        <w:rPr>
          <w:rFonts w:ascii="Times New Roman" w:hAnsi="Times New Roman" w:cs="Times New Roman"/>
          <w:color w:val="000000"/>
          <w:sz w:val="24"/>
        </w:rPr>
        <w:t xml:space="preserve">Вы вправе повторно обратиться с заявлением </w:t>
      </w:r>
      <w:r>
        <w:rPr>
          <w:rFonts w:ascii="Times New Roman" w:hAnsi="Times New Roman"/>
          <w:bCs/>
          <w:color w:val="000000"/>
          <w:sz w:val="24"/>
        </w:rPr>
        <w:t xml:space="preserve">о выдаче дубликата разрешения на </w:t>
      </w:r>
      <w:r w:rsidRPr="00A005EF">
        <w:rPr>
          <w:rFonts w:ascii="Times New Roman" w:hAnsi="Times New Roman"/>
          <w:bCs/>
          <w:color w:val="000000"/>
          <w:sz w:val="24"/>
        </w:rPr>
        <w:t>строительство</w:t>
      </w:r>
      <w:r w:rsidRPr="00A005EF">
        <w:rPr>
          <w:rFonts w:ascii="Times New Roman" w:hAnsi="Times New Roman" w:cs="Times New Roman"/>
          <w:color w:val="000000"/>
          <w:sz w:val="24"/>
        </w:rPr>
        <w:t xml:space="preserve"> после устранения указанного нарушения.</w:t>
      </w:r>
    </w:p>
    <w:p w:rsidR="005333BE" w:rsidRPr="00A005EF" w:rsidRDefault="005333BE" w:rsidP="005333BE">
      <w:pPr>
        <w:pStyle w:val="ConsPlusNonformat"/>
        <w:ind w:firstLine="708"/>
        <w:jc w:val="both"/>
        <w:rPr>
          <w:rFonts w:ascii="Times New Roman" w:hAnsi="Times New Roman" w:cs="Times New Roman"/>
          <w:color w:val="000000"/>
          <w:sz w:val="16"/>
          <w:szCs w:val="16"/>
        </w:rPr>
      </w:pPr>
    </w:p>
    <w:p w:rsidR="005333BE" w:rsidRPr="009A2FC2" w:rsidRDefault="005333BE" w:rsidP="005333BE">
      <w:pPr>
        <w:widowControl w:val="0"/>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____________</w:t>
      </w:r>
    </w:p>
    <w:p w:rsidR="005333BE" w:rsidRDefault="005333BE" w:rsidP="005333BE">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5333BE" w:rsidRPr="001556DF" w:rsidRDefault="005333BE" w:rsidP="005333BE">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p w:rsidR="005333BE" w:rsidRPr="001556DF" w:rsidRDefault="005333BE" w:rsidP="005333BE">
      <w:pPr>
        <w:pStyle w:val="ConsPlusNonformat"/>
        <w:ind w:firstLine="708"/>
        <w:jc w:val="center"/>
        <w:rPr>
          <w:rFonts w:ascii="Times New Roman" w:hAnsi="Times New Roman" w:cs="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5333BE" w:rsidRPr="001556DF" w:rsidTr="005333BE">
        <w:tc>
          <w:tcPr>
            <w:tcW w:w="3119" w:type="dxa"/>
            <w:tcBorders>
              <w:top w:val="nil"/>
              <w:left w:val="nil"/>
              <w:bottom w:val="single" w:sz="4" w:space="0" w:color="auto"/>
              <w:right w:val="nil"/>
            </w:tcBorders>
            <w:vAlign w:val="bottom"/>
          </w:tcPr>
          <w:p w:rsidR="005333BE" w:rsidRPr="001556DF" w:rsidRDefault="005333BE" w:rsidP="005333BE">
            <w:pPr>
              <w:jc w:val="center"/>
              <w:rPr>
                <w:rFonts w:ascii="Times New Roman" w:hAnsi="Times New Roman"/>
                <w:color w:val="000000"/>
              </w:rPr>
            </w:pPr>
          </w:p>
        </w:tc>
        <w:tc>
          <w:tcPr>
            <w:tcW w:w="283" w:type="dxa"/>
            <w:tcBorders>
              <w:top w:val="nil"/>
              <w:left w:val="nil"/>
              <w:bottom w:val="nil"/>
              <w:right w:val="nil"/>
            </w:tcBorders>
            <w:vAlign w:val="bottom"/>
          </w:tcPr>
          <w:p w:rsidR="005333BE" w:rsidRPr="001556DF" w:rsidRDefault="005333BE" w:rsidP="005333BE">
            <w:pPr>
              <w:rPr>
                <w:rFonts w:ascii="Times New Roman" w:hAnsi="Times New Roman"/>
                <w:color w:val="000000"/>
              </w:rPr>
            </w:pPr>
          </w:p>
        </w:tc>
        <w:tc>
          <w:tcPr>
            <w:tcW w:w="2269" w:type="dxa"/>
            <w:tcBorders>
              <w:top w:val="nil"/>
              <w:left w:val="nil"/>
              <w:bottom w:val="single" w:sz="4" w:space="0" w:color="auto"/>
              <w:right w:val="nil"/>
            </w:tcBorders>
            <w:vAlign w:val="bottom"/>
          </w:tcPr>
          <w:p w:rsidR="005333BE" w:rsidRPr="001556DF" w:rsidRDefault="005333BE" w:rsidP="005333BE">
            <w:pPr>
              <w:jc w:val="center"/>
              <w:rPr>
                <w:rFonts w:ascii="Times New Roman" w:hAnsi="Times New Roman"/>
                <w:color w:val="000000"/>
              </w:rPr>
            </w:pPr>
          </w:p>
        </w:tc>
        <w:tc>
          <w:tcPr>
            <w:tcW w:w="283" w:type="dxa"/>
            <w:tcBorders>
              <w:top w:val="nil"/>
              <w:left w:val="nil"/>
              <w:bottom w:val="nil"/>
              <w:right w:val="nil"/>
            </w:tcBorders>
            <w:vAlign w:val="bottom"/>
          </w:tcPr>
          <w:p w:rsidR="005333BE" w:rsidRPr="001556DF" w:rsidRDefault="005333BE" w:rsidP="005333BE">
            <w:pPr>
              <w:rPr>
                <w:rFonts w:ascii="Times New Roman" w:hAnsi="Times New Roman"/>
                <w:color w:val="000000"/>
              </w:rPr>
            </w:pPr>
          </w:p>
        </w:tc>
        <w:tc>
          <w:tcPr>
            <w:tcW w:w="3969" w:type="dxa"/>
            <w:tcBorders>
              <w:top w:val="nil"/>
              <w:left w:val="nil"/>
              <w:bottom w:val="single" w:sz="4" w:space="0" w:color="auto"/>
              <w:right w:val="nil"/>
            </w:tcBorders>
            <w:vAlign w:val="bottom"/>
          </w:tcPr>
          <w:p w:rsidR="005333BE" w:rsidRPr="001556DF" w:rsidRDefault="005333BE" w:rsidP="005333BE">
            <w:pPr>
              <w:jc w:val="center"/>
              <w:rPr>
                <w:rFonts w:ascii="Times New Roman" w:hAnsi="Times New Roman"/>
                <w:color w:val="000000"/>
              </w:rPr>
            </w:pPr>
          </w:p>
        </w:tc>
      </w:tr>
      <w:tr w:rsidR="005333BE" w:rsidRPr="001556DF" w:rsidTr="005333BE">
        <w:tc>
          <w:tcPr>
            <w:tcW w:w="3119" w:type="dxa"/>
            <w:tcBorders>
              <w:top w:val="nil"/>
              <w:left w:val="nil"/>
              <w:bottom w:val="nil"/>
              <w:right w:val="nil"/>
            </w:tcBorders>
          </w:tcPr>
          <w:p w:rsidR="005333BE" w:rsidRPr="001556DF" w:rsidRDefault="005333BE" w:rsidP="005333BE">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5333BE" w:rsidRPr="001556DF" w:rsidRDefault="005333BE" w:rsidP="005333BE">
            <w:pPr>
              <w:rPr>
                <w:rFonts w:ascii="Times New Roman" w:hAnsi="Times New Roman"/>
                <w:color w:val="000000"/>
                <w:sz w:val="20"/>
                <w:szCs w:val="20"/>
              </w:rPr>
            </w:pPr>
          </w:p>
        </w:tc>
        <w:tc>
          <w:tcPr>
            <w:tcW w:w="2269" w:type="dxa"/>
            <w:tcBorders>
              <w:top w:val="nil"/>
              <w:left w:val="nil"/>
              <w:bottom w:val="nil"/>
              <w:right w:val="nil"/>
            </w:tcBorders>
          </w:tcPr>
          <w:p w:rsidR="005333BE" w:rsidRPr="001556DF" w:rsidRDefault="005333BE" w:rsidP="005333BE">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5333BE" w:rsidRPr="001556DF" w:rsidRDefault="005333BE" w:rsidP="005333BE">
            <w:pPr>
              <w:rPr>
                <w:rFonts w:ascii="Times New Roman" w:hAnsi="Times New Roman"/>
                <w:color w:val="000000"/>
                <w:sz w:val="20"/>
                <w:szCs w:val="20"/>
              </w:rPr>
            </w:pPr>
          </w:p>
        </w:tc>
        <w:tc>
          <w:tcPr>
            <w:tcW w:w="3969" w:type="dxa"/>
            <w:tcBorders>
              <w:top w:val="nil"/>
              <w:left w:val="nil"/>
              <w:bottom w:val="nil"/>
              <w:right w:val="nil"/>
            </w:tcBorders>
          </w:tcPr>
          <w:p w:rsidR="005333BE" w:rsidRPr="001556DF" w:rsidRDefault="005333BE" w:rsidP="005333BE">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7668CA" w:rsidRPr="00325DE3" w:rsidRDefault="007668CA">
      <w:pPr>
        <w:spacing w:after="0" w:line="240" w:lineRule="auto"/>
        <w:rPr>
          <w:rFonts w:ascii="Times New Roman" w:eastAsia="Calibri" w:hAnsi="Times New Roman"/>
          <w:sz w:val="28"/>
          <w:szCs w:val="28"/>
          <w:lang w:eastAsia="en-US"/>
        </w:rPr>
      </w:pPr>
      <w:r w:rsidRPr="00325DE3">
        <w:rPr>
          <w:rFonts w:ascii="Times New Roman" w:eastAsia="Calibri" w:hAnsi="Times New Roman"/>
          <w:sz w:val="28"/>
          <w:szCs w:val="28"/>
          <w:lang w:eastAsia="en-US"/>
        </w:rPr>
        <w:br w:type="page"/>
      </w:r>
    </w:p>
    <w:p w:rsidR="005333BE" w:rsidRPr="002640EA" w:rsidRDefault="005333BE" w:rsidP="005333BE">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13</w:t>
      </w:r>
    </w:p>
    <w:p w:rsidR="005333BE" w:rsidRPr="002640EA" w:rsidRDefault="005333BE" w:rsidP="005333BE">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5333BE" w:rsidRPr="002640EA" w:rsidRDefault="005333BE" w:rsidP="005333BE">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5333BE" w:rsidRPr="002640EA" w:rsidRDefault="005333BE" w:rsidP="005333BE">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5333BE" w:rsidRPr="008E53B6" w:rsidRDefault="005333BE" w:rsidP="005333BE">
      <w:pPr>
        <w:spacing w:after="0" w:line="240" w:lineRule="auto"/>
        <w:jc w:val="right"/>
        <w:rPr>
          <w:rFonts w:ascii="Times New Roman" w:hAnsi="Times New Roman"/>
          <w:sz w:val="24"/>
          <w:szCs w:val="24"/>
        </w:rPr>
      </w:pPr>
    </w:p>
    <w:p w:rsidR="005333BE" w:rsidRPr="008E53B6" w:rsidRDefault="005333BE" w:rsidP="005333BE">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5333BE" w:rsidRPr="008E53B6" w:rsidRDefault="005333BE" w:rsidP="005333BE">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5333BE" w:rsidRPr="008E53B6" w:rsidRDefault="005333BE" w:rsidP="005333BE">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5333BE" w:rsidRPr="008E53B6" w:rsidRDefault="005333BE" w:rsidP="005333BE">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5333BE" w:rsidRPr="008E53B6" w:rsidRDefault="005333BE"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r>
      <w:r>
        <w:rPr>
          <w:rFonts w:ascii="Times New Roman" w:hAnsi="Times New Roman"/>
          <w:color w:val="000000"/>
          <w:sz w:val="20"/>
          <w:szCs w:val="20"/>
        </w:rPr>
        <w:t>индивидуального предпринимателя</w:t>
      </w:r>
      <w:r w:rsidRPr="008E53B6">
        <w:rPr>
          <w:rFonts w:ascii="Times New Roman" w:hAnsi="Times New Roman"/>
          <w:color w:val="000000"/>
          <w:sz w:val="20"/>
          <w:szCs w:val="20"/>
        </w:rPr>
        <w:t xml:space="preserve"> , ИНН, ОГРН </w:t>
      </w:r>
    </w:p>
    <w:p w:rsidR="005333BE" w:rsidRPr="008E53B6" w:rsidRDefault="005333BE" w:rsidP="005333BE">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5333BE" w:rsidRPr="008E53B6" w:rsidRDefault="005333BE"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5333BE" w:rsidRPr="008E53B6" w:rsidRDefault="005333BE" w:rsidP="005333BE">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5333BE" w:rsidRPr="008E53B6" w:rsidRDefault="005333BE" w:rsidP="005333BE">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5333BE" w:rsidRPr="009A2FC2" w:rsidRDefault="005333BE" w:rsidP="005333BE">
      <w:pPr>
        <w:pStyle w:val="a5"/>
        <w:tabs>
          <w:tab w:val="left" w:pos="6600"/>
        </w:tabs>
        <w:ind w:left="5670"/>
        <w:jc w:val="center"/>
        <w:outlineLvl w:val="0"/>
        <w:rPr>
          <w:rFonts w:ascii="Times New Roman" w:hAnsi="Times New Roman"/>
          <w:b/>
          <w:color w:val="000000"/>
          <w:sz w:val="24"/>
          <w:szCs w:val="24"/>
        </w:rPr>
      </w:pPr>
    </w:p>
    <w:p w:rsidR="005333BE" w:rsidRDefault="005333BE" w:rsidP="005333BE">
      <w:pPr>
        <w:spacing w:after="0" w:line="240" w:lineRule="auto"/>
        <w:jc w:val="center"/>
        <w:rPr>
          <w:rFonts w:ascii="Times New Roman" w:hAnsi="Times New Roman"/>
          <w:b/>
          <w:color w:val="000000"/>
          <w:sz w:val="24"/>
          <w:szCs w:val="24"/>
        </w:rPr>
      </w:pPr>
      <w:r w:rsidRPr="009A2FC2">
        <w:rPr>
          <w:rFonts w:ascii="Times New Roman" w:hAnsi="Times New Roman"/>
          <w:b/>
          <w:color w:val="000000"/>
          <w:sz w:val="24"/>
          <w:szCs w:val="24"/>
        </w:rPr>
        <w:t>Р Е Ш Е Н И Е</w:t>
      </w:r>
      <w:r w:rsidRPr="009A2FC2">
        <w:rPr>
          <w:rFonts w:ascii="Times New Roman" w:hAnsi="Times New Roman"/>
          <w:b/>
          <w:color w:val="000000"/>
          <w:sz w:val="24"/>
          <w:szCs w:val="24"/>
        </w:rPr>
        <w:br/>
        <w:t>об отказе во внесении изменений в разрешение на строительство</w:t>
      </w:r>
    </w:p>
    <w:p w:rsidR="009F0568" w:rsidRDefault="009F0568" w:rsidP="005333BE">
      <w:pPr>
        <w:spacing w:after="0" w:line="240" w:lineRule="auto"/>
        <w:jc w:val="center"/>
        <w:rPr>
          <w:rFonts w:ascii="Times New Roman" w:hAnsi="Times New Roman"/>
          <w:b/>
          <w:color w:val="000000"/>
          <w:sz w:val="24"/>
          <w:szCs w:val="24"/>
        </w:rPr>
      </w:pPr>
    </w:p>
    <w:p w:rsidR="009F0568" w:rsidRPr="009F0568" w:rsidRDefault="009F0568" w:rsidP="009F0568">
      <w:pPr>
        <w:autoSpaceDE w:val="0"/>
        <w:autoSpaceDN w:val="0"/>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5333BE" w:rsidRPr="0027140E" w:rsidTr="005333BE">
        <w:trPr>
          <w:trHeight w:val="126"/>
        </w:trPr>
        <w:tc>
          <w:tcPr>
            <w:tcW w:w="9780" w:type="dxa"/>
          </w:tcPr>
          <w:p w:rsidR="005333BE" w:rsidRPr="0027140E" w:rsidRDefault="005333BE" w:rsidP="005333BE">
            <w:pPr>
              <w:widowControl w:val="0"/>
              <w:rPr>
                <w:rFonts w:cs="Tahoma"/>
                <w:color w:val="000000"/>
              </w:rPr>
            </w:pPr>
          </w:p>
        </w:tc>
      </w:tr>
      <w:tr w:rsidR="005333BE" w:rsidRPr="008E53B6" w:rsidTr="005333BE">
        <w:trPr>
          <w:trHeight w:val="135"/>
        </w:trPr>
        <w:tc>
          <w:tcPr>
            <w:tcW w:w="9780" w:type="dxa"/>
          </w:tcPr>
          <w:p w:rsidR="005333BE" w:rsidRPr="008E53B6" w:rsidRDefault="005333BE" w:rsidP="005333BE">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5333BE" w:rsidRDefault="005333BE" w:rsidP="005333BE">
      <w:pPr>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по результатам рассмотрения ___________________________________________</w:t>
      </w:r>
      <w:r>
        <w:rPr>
          <w:rFonts w:ascii="Times New Roman" w:hAnsi="Times New Roman"/>
          <w:color w:val="000000"/>
          <w:sz w:val="24"/>
          <w:szCs w:val="24"/>
        </w:rPr>
        <w:t>___________</w:t>
      </w:r>
      <w:r w:rsidRPr="009A2FC2">
        <w:rPr>
          <w:rFonts w:ascii="Times New Roman" w:hAnsi="Times New Roman"/>
          <w:color w:val="000000"/>
          <w:sz w:val="24"/>
          <w:szCs w:val="24"/>
        </w:rPr>
        <w:t xml:space="preserve">_* </w:t>
      </w:r>
    </w:p>
    <w:p w:rsidR="005333BE" w:rsidRDefault="005333BE" w:rsidP="005333BE">
      <w:pPr>
        <w:spacing w:after="0" w:line="240" w:lineRule="auto"/>
        <w:jc w:val="both"/>
        <w:rPr>
          <w:rFonts w:ascii="Times New Roman" w:hAnsi="Times New Roman"/>
          <w:color w:val="000000"/>
          <w:sz w:val="24"/>
          <w:szCs w:val="24"/>
        </w:rPr>
      </w:pPr>
    </w:p>
    <w:p w:rsidR="005333BE" w:rsidRPr="009A2FC2" w:rsidRDefault="005333BE" w:rsidP="005333BE">
      <w:pPr>
        <w:spacing w:after="0" w:line="240" w:lineRule="auto"/>
        <w:jc w:val="both"/>
        <w:rPr>
          <w:rFonts w:ascii="Times New Roman" w:hAnsi="Times New Roman"/>
          <w:i/>
          <w:color w:val="000000"/>
          <w:sz w:val="24"/>
          <w:szCs w:val="24"/>
        </w:rPr>
      </w:pPr>
      <w:r>
        <w:rPr>
          <w:rFonts w:ascii="Times New Roman" w:hAnsi="Times New Roman"/>
          <w:color w:val="000000"/>
          <w:sz w:val="24"/>
          <w:szCs w:val="24"/>
        </w:rPr>
        <w:t>от</w:t>
      </w:r>
      <w:r w:rsidRPr="009A2FC2">
        <w:rPr>
          <w:rFonts w:ascii="Times New Roman" w:hAnsi="Times New Roman"/>
          <w:color w:val="000000"/>
          <w:sz w:val="24"/>
          <w:szCs w:val="24"/>
        </w:rPr>
        <w:t>________________ № _______________ принято решение об отказе во внесенииизменений в разрешение на строительство.</w:t>
      </w:r>
    </w:p>
    <w:p w:rsidR="00451925" w:rsidRPr="00325DE3" w:rsidRDefault="00451925" w:rsidP="00451925">
      <w:pPr>
        <w:spacing w:after="0" w:line="240" w:lineRule="auto"/>
        <w:jc w:val="both"/>
        <w:rPr>
          <w:rFonts w:ascii="Times New Roman" w:hAnsi="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4961"/>
        <w:gridCol w:w="3477"/>
      </w:tblGrid>
      <w:tr w:rsidR="00325DE3" w:rsidRPr="00325DE3" w:rsidTr="005333BE">
        <w:trPr>
          <w:trHeight w:val="871"/>
        </w:trPr>
        <w:tc>
          <w:tcPr>
            <w:tcW w:w="1485" w:type="dxa"/>
          </w:tcPr>
          <w:p w:rsidR="00451925" w:rsidRPr="00325DE3" w:rsidRDefault="00451925" w:rsidP="005333BE">
            <w:pPr>
              <w:spacing w:after="0" w:line="240" w:lineRule="auto"/>
              <w:rPr>
                <w:rFonts w:ascii="Times New Roman" w:hAnsi="Times New Roman"/>
                <w:sz w:val="24"/>
              </w:rPr>
            </w:pPr>
            <w:r w:rsidRPr="00325DE3">
              <w:rPr>
                <w:rFonts w:ascii="Times New Roman" w:hAnsi="Times New Roman"/>
                <w:sz w:val="24"/>
              </w:rPr>
              <w:t>№пункта Админи</w:t>
            </w:r>
            <w:r w:rsidR="005333BE">
              <w:rPr>
                <w:rFonts w:ascii="Times New Roman" w:hAnsi="Times New Roman"/>
                <w:sz w:val="24"/>
              </w:rPr>
              <w:t>-</w:t>
            </w:r>
            <w:r w:rsidRPr="00325DE3">
              <w:rPr>
                <w:rFonts w:ascii="Times New Roman" w:hAnsi="Times New Roman"/>
                <w:sz w:val="24"/>
              </w:rPr>
              <w:t>стративного регламента</w:t>
            </w:r>
          </w:p>
        </w:tc>
        <w:tc>
          <w:tcPr>
            <w:tcW w:w="4961" w:type="dxa"/>
          </w:tcPr>
          <w:p w:rsidR="00451925" w:rsidRPr="00325DE3" w:rsidRDefault="00451925" w:rsidP="005333BE">
            <w:pPr>
              <w:spacing w:after="0" w:line="240" w:lineRule="auto"/>
              <w:rPr>
                <w:rFonts w:ascii="Times New Roman" w:hAnsi="Times New Roman"/>
                <w:sz w:val="24"/>
              </w:rPr>
            </w:pPr>
            <w:r w:rsidRPr="00325DE3">
              <w:rPr>
                <w:rFonts w:ascii="Times New Roman" w:hAnsi="Times New Roman"/>
                <w:sz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477" w:type="dxa"/>
          </w:tcPr>
          <w:p w:rsidR="00451925" w:rsidRPr="00325DE3" w:rsidRDefault="00451925" w:rsidP="005333BE">
            <w:pPr>
              <w:spacing w:after="0" w:line="240" w:lineRule="auto"/>
              <w:rPr>
                <w:rFonts w:ascii="Times New Roman" w:hAnsi="Times New Roman"/>
                <w:sz w:val="24"/>
              </w:rPr>
            </w:pPr>
            <w:r w:rsidRPr="00325DE3">
              <w:rPr>
                <w:rFonts w:ascii="Times New Roman" w:hAnsi="Times New Roman"/>
                <w:sz w:val="24"/>
              </w:rPr>
              <w:t>Разъяснение причин отказа во внесении изменений в разрешение на строительство</w:t>
            </w:r>
          </w:p>
        </w:tc>
      </w:tr>
      <w:tr w:rsidR="00325DE3" w:rsidRPr="00325DE3" w:rsidTr="005333BE">
        <w:trPr>
          <w:trHeight w:val="2477"/>
        </w:trPr>
        <w:tc>
          <w:tcPr>
            <w:tcW w:w="1485" w:type="dxa"/>
          </w:tcPr>
          <w:p w:rsidR="00451925" w:rsidRPr="00325DE3" w:rsidRDefault="00451925" w:rsidP="005333BE">
            <w:pPr>
              <w:spacing w:after="0" w:line="240" w:lineRule="auto"/>
              <w:rPr>
                <w:rFonts w:ascii="Times New Roman" w:hAnsi="Times New Roman"/>
                <w:sz w:val="24"/>
              </w:rPr>
            </w:pPr>
            <w:r w:rsidRPr="00325DE3">
              <w:rPr>
                <w:rFonts w:ascii="Times New Roman" w:hAnsi="Times New Roman"/>
                <w:sz w:val="24"/>
              </w:rPr>
              <w:t>подпункт "а" пункта 2.19.2</w:t>
            </w:r>
          </w:p>
        </w:tc>
        <w:tc>
          <w:tcPr>
            <w:tcW w:w="4961" w:type="dxa"/>
          </w:tcPr>
          <w:p w:rsidR="00451925" w:rsidRPr="00325DE3" w:rsidRDefault="005333BE" w:rsidP="005333BE">
            <w:pPr>
              <w:spacing w:after="0" w:line="240" w:lineRule="auto"/>
              <w:rPr>
                <w:rFonts w:ascii="Times New Roman" w:hAnsi="Times New Roman"/>
                <w:sz w:val="24"/>
                <w:szCs w:val="24"/>
              </w:rPr>
            </w:pPr>
            <w:r>
              <w:rPr>
                <w:rFonts w:ascii="Times New Roman" w:hAnsi="Times New Roman"/>
                <w:bCs/>
                <w:sz w:val="24"/>
                <w:szCs w:val="24"/>
              </w:rPr>
              <w:t>О</w:t>
            </w:r>
            <w:r w:rsidR="00451925" w:rsidRPr="00325DE3">
              <w:rPr>
                <w:rFonts w:ascii="Times New Roman" w:hAnsi="Times New Roman"/>
                <w:bCs/>
                <w:sz w:val="24"/>
                <w:szCs w:val="24"/>
              </w:rPr>
              <w:t>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rsidTr="005333BE">
        <w:trPr>
          <w:trHeight w:val="13"/>
        </w:trPr>
        <w:tc>
          <w:tcPr>
            <w:tcW w:w="1485" w:type="dxa"/>
          </w:tcPr>
          <w:p w:rsidR="00451925" w:rsidRPr="00325DE3" w:rsidRDefault="00451925" w:rsidP="005333BE">
            <w:pPr>
              <w:spacing w:after="0" w:line="240" w:lineRule="auto"/>
              <w:rPr>
                <w:rFonts w:ascii="Times New Roman" w:hAnsi="Times New Roman"/>
                <w:sz w:val="24"/>
              </w:rPr>
            </w:pPr>
            <w:r w:rsidRPr="00325DE3">
              <w:rPr>
                <w:rFonts w:ascii="Times New Roman" w:hAnsi="Times New Roman"/>
                <w:sz w:val="24"/>
              </w:rPr>
              <w:t xml:space="preserve">подпункт "б" </w:t>
            </w:r>
            <w:r w:rsidRPr="00325DE3">
              <w:rPr>
                <w:rFonts w:ascii="Times New Roman" w:hAnsi="Times New Roman"/>
                <w:sz w:val="24"/>
              </w:rPr>
              <w:lastRenderedPageBreak/>
              <w:t>пункта 2.19.2</w:t>
            </w:r>
          </w:p>
        </w:tc>
        <w:tc>
          <w:tcPr>
            <w:tcW w:w="4961" w:type="dxa"/>
          </w:tcPr>
          <w:p w:rsidR="00451925" w:rsidRPr="00325DE3" w:rsidRDefault="005333BE" w:rsidP="005333BE">
            <w:pPr>
              <w:spacing w:after="0" w:line="240" w:lineRule="auto"/>
              <w:rPr>
                <w:rFonts w:ascii="Times New Roman" w:hAnsi="Times New Roman"/>
                <w:sz w:val="24"/>
                <w:szCs w:val="24"/>
              </w:rPr>
            </w:pPr>
            <w:r>
              <w:rPr>
                <w:rFonts w:ascii="Times New Roman" w:hAnsi="Times New Roman"/>
                <w:bCs/>
                <w:sz w:val="24"/>
                <w:szCs w:val="24"/>
              </w:rPr>
              <w:lastRenderedPageBreak/>
              <w:t>Н</w:t>
            </w:r>
            <w:r w:rsidR="00451925" w:rsidRPr="00325DE3">
              <w:rPr>
                <w:rFonts w:ascii="Times New Roman" w:hAnsi="Times New Roman"/>
                <w:bCs/>
                <w:sz w:val="24"/>
                <w:szCs w:val="24"/>
              </w:rPr>
              <w:t xml:space="preserve">едостоверность сведений, указанных в </w:t>
            </w:r>
            <w:r w:rsidR="00451925" w:rsidRPr="00325DE3">
              <w:rPr>
                <w:rFonts w:ascii="Times New Roman" w:hAnsi="Times New Roman"/>
                <w:bCs/>
                <w:sz w:val="24"/>
                <w:szCs w:val="24"/>
              </w:rPr>
              <w:lastRenderedPageBreak/>
              <w:t>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lastRenderedPageBreak/>
              <w:t xml:space="preserve">Указываются основания такого </w:t>
            </w:r>
            <w:r w:rsidRPr="00325DE3">
              <w:rPr>
                <w:rFonts w:ascii="Times New Roman" w:hAnsi="Times New Roman"/>
                <w:i/>
                <w:sz w:val="24"/>
              </w:rPr>
              <w:lastRenderedPageBreak/>
              <w:t>вывода</w:t>
            </w:r>
          </w:p>
        </w:tc>
      </w:tr>
      <w:tr w:rsidR="00325DE3" w:rsidRPr="00325DE3" w:rsidTr="005333BE">
        <w:trPr>
          <w:trHeight w:val="13"/>
        </w:trPr>
        <w:tc>
          <w:tcPr>
            <w:tcW w:w="1485" w:type="dxa"/>
          </w:tcPr>
          <w:p w:rsidR="00451925" w:rsidRPr="00325DE3" w:rsidDel="00723795" w:rsidRDefault="00451925" w:rsidP="005333BE">
            <w:pPr>
              <w:spacing w:after="0" w:line="240" w:lineRule="auto"/>
              <w:rPr>
                <w:rFonts w:ascii="Times New Roman" w:hAnsi="Times New Roman"/>
                <w:sz w:val="24"/>
              </w:rPr>
            </w:pPr>
            <w:r w:rsidRPr="00325DE3">
              <w:rPr>
                <w:rFonts w:ascii="Times New Roman" w:hAnsi="Times New Roman"/>
                <w:sz w:val="24"/>
              </w:rPr>
              <w:lastRenderedPageBreak/>
              <w:t>подпункт "а" пункта 2.19.3</w:t>
            </w:r>
          </w:p>
        </w:tc>
        <w:tc>
          <w:tcPr>
            <w:tcW w:w="4961" w:type="dxa"/>
          </w:tcPr>
          <w:p w:rsidR="00451925" w:rsidRPr="00325DE3" w:rsidDel="00723795" w:rsidRDefault="005333BE" w:rsidP="005333BE">
            <w:pPr>
              <w:spacing w:after="0" w:line="240" w:lineRule="auto"/>
              <w:rPr>
                <w:rFonts w:ascii="Times New Roman" w:hAnsi="Times New Roman"/>
                <w:sz w:val="24"/>
                <w:szCs w:val="24"/>
              </w:rPr>
            </w:pPr>
            <w:r>
              <w:rPr>
                <w:rFonts w:ascii="Times New Roman" w:hAnsi="Times New Roman"/>
                <w:bCs/>
                <w:sz w:val="24"/>
                <w:szCs w:val="24"/>
              </w:rPr>
              <w:t>О</w:t>
            </w:r>
            <w:r w:rsidR="00451925" w:rsidRPr="00325DE3">
              <w:rPr>
                <w:rFonts w:ascii="Times New Roman" w:hAnsi="Times New Roman"/>
                <w:bCs/>
                <w:sz w:val="24"/>
                <w:szCs w:val="24"/>
              </w:rPr>
              <w:t>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Не требуется</w:t>
            </w:r>
          </w:p>
        </w:tc>
      </w:tr>
      <w:tr w:rsidR="00325DE3" w:rsidRPr="00325DE3" w:rsidTr="005333BE">
        <w:trPr>
          <w:trHeight w:val="13"/>
        </w:trPr>
        <w:tc>
          <w:tcPr>
            <w:tcW w:w="1485" w:type="dxa"/>
          </w:tcPr>
          <w:p w:rsidR="00451925" w:rsidRPr="00325DE3" w:rsidRDefault="00451925" w:rsidP="005333BE">
            <w:pPr>
              <w:spacing w:after="0" w:line="240" w:lineRule="auto"/>
              <w:rPr>
                <w:rFonts w:ascii="Times New Roman" w:hAnsi="Times New Roman"/>
                <w:sz w:val="24"/>
              </w:rPr>
            </w:pPr>
            <w:r w:rsidRPr="00325DE3">
              <w:rPr>
                <w:rFonts w:ascii="Times New Roman" w:hAnsi="Times New Roman"/>
                <w:sz w:val="24"/>
              </w:rPr>
              <w:t>подпункт "б" пункта 2.19.3</w:t>
            </w:r>
          </w:p>
        </w:tc>
        <w:tc>
          <w:tcPr>
            <w:tcW w:w="4961" w:type="dxa"/>
          </w:tcPr>
          <w:p w:rsidR="00451925" w:rsidRPr="00325DE3" w:rsidRDefault="005333BE" w:rsidP="005333BE">
            <w:pPr>
              <w:spacing w:after="0" w:line="240" w:lineRule="auto"/>
              <w:rPr>
                <w:rFonts w:ascii="Times New Roman" w:hAnsi="Times New Roman"/>
                <w:sz w:val="24"/>
                <w:szCs w:val="24"/>
              </w:rPr>
            </w:pPr>
            <w:r>
              <w:rPr>
                <w:rFonts w:ascii="Times New Roman" w:hAnsi="Times New Roman"/>
                <w:bCs/>
                <w:sz w:val="24"/>
                <w:szCs w:val="24"/>
              </w:rPr>
              <w:t>Н</w:t>
            </w:r>
            <w:r w:rsidR="00451925" w:rsidRPr="00325DE3">
              <w:rPr>
                <w:rFonts w:ascii="Times New Roman" w:hAnsi="Times New Roman"/>
                <w:bCs/>
                <w:sz w:val="24"/>
                <w:szCs w:val="24"/>
              </w:rPr>
              <w:t>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5333BE">
        <w:trPr>
          <w:trHeight w:val="1456"/>
        </w:trPr>
        <w:tc>
          <w:tcPr>
            <w:tcW w:w="1485" w:type="dxa"/>
          </w:tcPr>
          <w:p w:rsidR="00451925" w:rsidRPr="00325DE3" w:rsidRDefault="00451925" w:rsidP="005333BE">
            <w:pPr>
              <w:spacing w:after="0" w:line="240" w:lineRule="auto"/>
              <w:rPr>
                <w:rFonts w:ascii="Times New Roman" w:hAnsi="Times New Roman"/>
                <w:sz w:val="24"/>
              </w:rPr>
            </w:pPr>
            <w:r w:rsidRPr="00325DE3">
              <w:rPr>
                <w:rFonts w:ascii="Times New Roman" w:hAnsi="Times New Roman"/>
                <w:sz w:val="24"/>
              </w:rPr>
              <w:t>подпункт "в" пункта 2.19.3</w:t>
            </w:r>
          </w:p>
        </w:tc>
        <w:tc>
          <w:tcPr>
            <w:tcW w:w="4961" w:type="dxa"/>
          </w:tcPr>
          <w:p w:rsidR="00451925" w:rsidRPr="00325DE3" w:rsidRDefault="005333BE" w:rsidP="005333BE">
            <w:pPr>
              <w:pStyle w:val="111"/>
              <w:spacing w:line="240" w:lineRule="auto"/>
              <w:jc w:val="left"/>
              <w:rPr>
                <w:sz w:val="24"/>
                <w:szCs w:val="24"/>
              </w:rPr>
            </w:pPr>
            <w:r>
              <w:rPr>
                <w:bCs/>
                <w:sz w:val="24"/>
                <w:szCs w:val="24"/>
              </w:rPr>
              <w:t>Н</w:t>
            </w:r>
            <w:r w:rsidR="00451925" w:rsidRPr="00325DE3">
              <w:rPr>
                <w:bCs/>
                <w:sz w:val="24"/>
                <w:szCs w:val="24"/>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5333BE">
        <w:trPr>
          <w:trHeight w:val="1456"/>
        </w:trPr>
        <w:tc>
          <w:tcPr>
            <w:tcW w:w="1485" w:type="dxa"/>
          </w:tcPr>
          <w:p w:rsidR="00451925" w:rsidRPr="00325DE3" w:rsidRDefault="00451925" w:rsidP="005333BE">
            <w:pPr>
              <w:spacing w:after="0" w:line="240" w:lineRule="auto"/>
              <w:rPr>
                <w:rFonts w:ascii="Times New Roman" w:hAnsi="Times New Roman"/>
                <w:sz w:val="24"/>
              </w:rPr>
            </w:pPr>
            <w:r w:rsidRPr="00325DE3">
              <w:rPr>
                <w:rFonts w:ascii="Times New Roman" w:hAnsi="Times New Roman"/>
                <w:sz w:val="24"/>
              </w:rPr>
              <w:t>подпункт "г" пункта 2.19.3</w:t>
            </w:r>
          </w:p>
        </w:tc>
        <w:tc>
          <w:tcPr>
            <w:tcW w:w="4961" w:type="dxa"/>
          </w:tcPr>
          <w:p w:rsidR="00451925" w:rsidRPr="00325DE3" w:rsidRDefault="005333BE" w:rsidP="005333BE">
            <w:pPr>
              <w:pStyle w:val="111"/>
              <w:spacing w:line="240" w:lineRule="auto"/>
              <w:jc w:val="left"/>
              <w:rPr>
                <w:sz w:val="24"/>
                <w:szCs w:val="24"/>
              </w:rPr>
            </w:pPr>
            <w:r>
              <w:rPr>
                <w:bCs/>
                <w:sz w:val="24"/>
                <w:szCs w:val="24"/>
              </w:rPr>
              <w:t>П</w:t>
            </w:r>
            <w:r w:rsidR="00451925" w:rsidRPr="00325DE3">
              <w:rPr>
                <w:bCs/>
                <w:sz w:val="24"/>
                <w:szCs w:val="24"/>
              </w:rPr>
              <w:t>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5333BE">
        <w:trPr>
          <w:trHeight w:val="1456"/>
        </w:trPr>
        <w:tc>
          <w:tcPr>
            <w:tcW w:w="1485" w:type="dxa"/>
          </w:tcPr>
          <w:p w:rsidR="00451925" w:rsidRPr="00325DE3" w:rsidRDefault="00451925" w:rsidP="005333BE">
            <w:pPr>
              <w:spacing w:after="0" w:line="240" w:lineRule="auto"/>
              <w:rPr>
                <w:rFonts w:ascii="Times New Roman" w:hAnsi="Times New Roman"/>
                <w:sz w:val="24"/>
              </w:rPr>
            </w:pPr>
            <w:r w:rsidRPr="00325DE3">
              <w:rPr>
                <w:rFonts w:ascii="Times New Roman" w:hAnsi="Times New Roman"/>
                <w:sz w:val="24"/>
              </w:rPr>
              <w:lastRenderedPageBreak/>
              <w:t>подпункт "д" пункта 2.19.3</w:t>
            </w:r>
          </w:p>
        </w:tc>
        <w:tc>
          <w:tcPr>
            <w:tcW w:w="4961" w:type="dxa"/>
          </w:tcPr>
          <w:p w:rsidR="00451925" w:rsidRPr="00325DE3" w:rsidRDefault="005333BE" w:rsidP="005333BE">
            <w:pPr>
              <w:pStyle w:val="111"/>
              <w:spacing w:line="240" w:lineRule="auto"/>
              <w:jc w:val="left"/>
              <w:rPr>
                <w:sz w:val="24"/>
                <w:szCs w:val="24"/>
              </w:rPr>
            </w:pPr>
            <w:r>
              <w:rPr>
                <w:bCs/>
                <w:sz w:val="24"/>
                <w:szCs w:val="24"/>
              </w:rPr>
              <w:t>Н</w:t>
            </w:r>
            <w:r w:rsidR="00451925" w:rsidRPr="00325DE3">
              <w:rPr>
                <w:bCs/>
                <w:sz w:val="24"/>
                <w:szCs w:val="24"/>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5333BE">
        <w:trPr>
          <w:trHeight w:val="1337"/>
        </w:trPr>
        <w:tc>
          <w:tcPr>
            <w:tcW w:w="1485" w:type="dxa"/>
          </w:tcPr>
          <w:p w:rsidR="00451925" w:rsidRPr="00325DE3" w:rsidDel="005170BF" w:rsidRDefault="00451925" w:rsidP="005333BE">
            <w:pPr>
              <w:spacing w:after="0" w:line="240" w:lineRule="auto"/>
              <w:rPr>
                <w:rFonts w:ascii="Times New Roman" w:hAnsi="Times New Roman"/>
                <w:sz w:val="24"/>
              </w:rPr>
            </w:pPr>
            <w:r w:rsidRPr="00325DE3">
              <w:rPr>
                <w:rFonts w:ascii="Times New Roman" w:hAnsi="Times New Roman"/>
                <w:sz w:val="24"/>
              </w:rPr>
              <w:t>подпункт "а" пункта 2.19.4</w:t>
            </w:r>
          </w:p>
        </w:tc>
        <w:tc>
          <w:tcPr>
            <w:tcW w:w="4961" w:type="dxa"/>
          </w:tcPr>
          <w:p w:rsidR="00451925" w:rsidRPr="00325DE3" w:rsidRDefault="005333BE" w:rsidP="005333BE">
            <w:pPr>
              <w:pStyle w:val="111"/>
              <w:spacing w:line="240" w:lineRule="auto"/>
              <w:jc w:val="left"/>
              <w:rPr>
                <w:sz w:val="24"/>
                <w:szCs w:val="24"/>
              </w:rPr>
            </w:pPr>
            <w:r>
              <w:rPr>
                <w:bCs/>
                <w:sz w:val="24"/>
                <w:szCs w:val="24"/>
              </w:rPr>
              <w:t>О</w:t>
            </w:r>
            <w:r w:rsidR="00451925" w:rsidRPr="00325DE3">
              <w:rPr>
                <w:bCs/>
                <w:sz w:val="24"/>
                <w:szCs w:val="24"/>
              </w:rPr>
              <w:t>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477" w:type="dxa"/>
          </w:tcPr>
          <w:p w:rsidR="00451925" w:rsidRPr="00325DE3" w:rsidDel="005170BF"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5333BE">
        <w:trPr>
          <w:trHeight w:val="750"/>
        </w:trPr>
        <w:tc>
          <w:tcPr>
            <w:tcW w:w="1485" w:type="dxa"/>
          </w:tcPr>
          <w:p w:rsidR="00451925" w:rsidRPr="00325DE3" w:rsidRDefault="00451925" w:rsidP="005333BE">
            <w:pPr>
              <w:spacing w:after="0" w:line="240" w:lineRule="auto"/>
              <w:rPr>
                <w:rFonts w:ascii="Times New Roman" w:hAnsi="Times New Roman"/>
                <w:sz w:val="24"/>
              </w:rPr>
            </w:pPr>
            <w:r w:rsidRPr="00325DE3">
              <w:rPr>
                <w:rFonts w:ascii="Times New Roman" w:hAnsi="Times New Roman"/>
                <w:sz w:val="24"/>
                <w:szCs w:val="24"/>
              </w:rPr>
              <w:t>подпункт "б" пункта 2.19.4</w:t>
            </w:r>
          </w:p>
        </w:tc>
        <w:tc>
          <w:tcPr>
            <w:tcW w:w="4961" w:type="dxa"/>
          </w:tcPr>
          <w:p w:rsidR="00451925" w:rsidRPr="00325DE3" w:rsidRDefault="005333BE" w:rsidP="005333BE">
            <w:pPr>
              <w:pStyle w:val="111"/>
              <w:spacing w:line="240" w:lineRule="auto"/>
              <w:jc w:val="left"/>
              <w:rPr>
                <w:sz w:val="24"/>
                <w:szCs w:val="24"/>
              </w:rPr>
            </w:pPr>
            <w:r>
              <w:rPr>
                <w:bCs/>
                <w:sz w:val="24"/>
                <w:szCs w:val="24"/>
              </w:rPr>
              <w:t>Н</w:t>
            </w:r>
            <w:r w:rsidR="00451925" w:rsidRPr="00325DE3">
              <w:rPr>
                <w:bCs/>
                <w:sz w:val="24"/>
                <w:szCs w:val="24"/>
              </w:rPr>
              <w:t>едостоверность сведений, указанных в уведомлении о переходе права пользования недрами</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rsidTr="005333BE">
        <w:trPr>
          <w:trHeight w:val="978"/>
        </w:trPr>
        <w:tc>
          <w:tcPr>
            <w:tcW w:w="1485" w:type="dxa"/>
          </w:tcPr>
          <w:p w:rsidR="00451925" w:rsidRPr="00325DE3" w:rsidDel="004B3390" w:rsidRDefault="00451925" w:rsidP="005333BE">
            <w:pPr>
              <w:spacing w:after="0" w:line="240" w:lineRule="auto"/>
              <w:rPr>
                <w:rFonts w:ascii="Times New Roman" w:hAnsi="Times New Roman"/>
                <w:sz w:val="24"/>
                <w:szCs w:val="24"/>
              </w:rPr>
            </w:pPr>
            <w:r w:rsidRPr="00325DE3">
              <w:rPr>
                <w:rFonts w:ascii="Times New Roman" w:hAnsi="Times New Roman"/>
                <w:sz w:val="24"/>
                <w:szCs w:val="24"/>
              </w:rPr>
              <w:t>подпункт "а" пункта 2.19.5</w:t>
            </w:r>
          </w:p>
        </w:tc>
        <w:tc>
          <w:tcPr>
            <w:tcW w:w="4961" w:type="dxa"/>
          </w:tcPr>
          <w:p w:rsidR="00451925" w:rsidRPr="00325DE3" w:rsidDel="004B3390" w:rsidRDefault="005333BE" w:rsidP="005333BE">
            <w:pPr>
              <w:spacing w:after="0" w:line="240" w:lineRule="auto"/>
              <w:rPr>
                <w:rFonts w:ascii="Times New Roman" w:hAnsi="Times New Roman"/>
                <w:sz w:val="24"/>
                <w:szCs w:val="24"/>
              </w:rPr>
            </w:pPr>
            <w:r>
              <w:rPr>
                <w:rFonts w:ascii="Times New Roman" w:hAnsi="Times New Roman"/>
                <w:bCs/>
                <w:sz w:val="24"/>
                <w:szCs w:val="24"/>
              </w:rPr>
              <w:t>О</w:t>
            </w:r>
            <w:r w:rsidR="00451925" w:rsidRPr="00325DE3">
              <w:rPr>
                <w:rFonts w:ascii="Times New Roman" w:hAnsi="Times New Roman"/>
                <w:bCs/>
                <w:sz w:val="24"/>
                <w:szCs w:val="24"/>
              </w:rPr>
              <w:t>тсутствие в уведомлении о переходе прав на земельный участок реквизитов правоустанавливающих документов на такой земельный участок</w:t>
            </w:r>
          </w:p>
        </w:tc>
        <w:tc>
          <w:tcPr>
            <w:tcW w:w="3477" w:type="dxa"/>
          </w:tcPr>
          <w:p w:rsidR="00451925" w:rsidRPr="00325DE3" w:rsidDel="004B3390"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rsidTr="005333BE">
        <w:trPr>
          <w:trHeight w:val="1507"/>
        </w:trPr>
        <w:tc>
          <w:tcPr>
            <w:tcW w:w="1485" w:type="dxa"/>
          </w:tcPr>
          <w:p w:rsidR="00451925" w:rsidRPr="00325DE3" w:rsidRDefault="00451925" w:rsidP="005333BE">
            <w:pPr>
              <w:spacing w:after="0" w:line="240" w:lineRule="auto"/>
              <w:rPr>
                <w:rFonts w:ascii="Times New Roman" w:hAnsi="Times New Roman"/>
                <w:sz w:val="24"/>
                <w:szCs w:val="24"/>
              </w:rPr>
            </w:pPr>
            <w:r w:rsidRPr="00325DE3">
              <w:rPr>
                <w:rFonts w:ascii="Times New Roman" w:hAnsi="Times New Roman"/>
                <w:sz w:val="24"/>
                <w:szCs w:val="24"/>
              </w:rPr>
              <w:t>подпункт "б" пункта 2.19.5</w:t>
            </w:r>
          </w:p>
        </w:tc>
        <w:tc>
          <w:tcPr>
            <w:tcW w:w="4961" w:type="dxa"/>
          </w:tcPr>
          <w:p w:rsidR="00451925" w:rsidRPr="00325DE3" w:rsidRDefault="005333BE" w:rsidP="005333BE">
            <w:pPr>
              <w:spacing w:after="0" w:line="240" w:lineRule="auto"/>
              <w:rPr>
                <w:rFonts w:ascii="Times New Roman" w:hAnsi="Times New Roman"/>
                <w:sz w:val="24"/>
                <w:szCs w:val="24"/>
              </w:rPr>
            </w:pPr>
            <w:r>
              <w:rPr>
                <w:rFonts w:ascii="Times New Roman" w:hAnsi="Times New Roman"/>
                <w:bCs/>
                <w:sz w:val="24"/>
                <w:szCs w:val="24"/>
              </w:rPr>
              <w:t>О</w:t>
            </w:r>
            <w:r w:rsidR="00451925" w:rsidRPr="00325DE3">
              <w:rPr>
                <w:rFonts w:ascii="Times New Roman" w:hAnsi="Times New Roman"/>
                <w:bCs/>
                <w:sz w:val="24"/>
                <w:szCs w:val="24"/>
              </w:rPr>
              <w:t>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Del="004B3390" w:rsidTr="005333BE">
        <w:trPr>
          <w:trHeight w:val="1539"/>
        </w:trPr>
        <w:tc>
          <w:tcPr>
            <w:tcW w:w="1485" w:type="dxa"/>
          </w:tcPr>
          <w:p w:rsidR="00451925" w:rsidRPr="00325DE3" w:rsidRDefault="00451925" w:rsidP="005333BE">
            <w:pPr>
              <w:spacing w:after="0" w:line="240" w:lineRule="auto"/>
              <w:rPr>
                <w:rFonts w:ascii="Times New Roman" w:hAnsi="Times New Roman"/>
                <w:sz w:val="24"/>
                <w:szCs w:val="24"/>
              </w:rPr>
            </w:pPr>
            <w:r w:rsidRPr="00325DE3">
              <w:rPr>
                <w:rFonts w:ascii="Times New Roman" w:hAnsi="Times New Roman"/>
                <w:sz w:val="24"/>
                <w:szCs w:val="24"/>
              </w:rPr>
              <w:t>подпункт "в" пункта 2.19.5</w:t>
            </w:r>
          </w:p>
        </w:tc>
        <w:tc>
          <w:tcPr>
            <w:tcW w:w="4961" w:type="dxa"/>
          </w:tcPr>
          <w:p w:rsidR="00451925" w:rsidRPr="00325DE3" w:rsidRDefault="005333BE" w:rsidP="005333BE">
            <w:pPr>
              <w:spacing w:after="0" w:line="240" w:lineRule="auto"/>
              <w:rPr>
                <w:rFonts w:ascii="Times New Roman" w:hAnsi="Times New Roman"/>
                <w:bCs/>
                <w:sz w:val="24"/>
                <w:szCs w:val="24"/>
              </w:rPr>
            </w:pPr>
            <w:r>
              <w:rPr>
                <w:rFonts w:ascii="Times New Roman" w:hAnsi="Times New Roman"/>
                <w:bCs/>
                <w:sz w:val="24"/>
                <w:szCs w:val="24"/>
              </w:rPr>
              <w:t>Н</w:t>
            </w:r>
            <w:r w:rsidR="00451925" w:rsidRPr="00325DE3">
              <w:rPr>
                <w:rFonts w:ascii="Times New Roman" w:hAnsi="Times New Roman"/>
                <w:bCs/>
                <w:sz w:val="24"/>
                <w:szCs w:val="24"/>
              </w:rPr>
              <w:t>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5333BE">
        <w:trPr>
          <w:trHeight w:val="2722"/>
        </w:trPr>
        <w:tc>
          <w:tcPr>
            <w:tcW w:w="1485" w:type="dxa"/>
          </w:tcPr>
          <w:p w:rsidR="00451925" w:rsidRPr="00325DE3" w:rsidRDefault="00451925" w:rsidP="005333BE">
            <w:pPr>
              <w:spacing w:after="0" w:line="240" w:lineRule="auto"/>
              <w:rPr>
                <w:rFonts w:ascii="Times New Roman" w:hAnsi="Times New Roman"/>
                <w:sz w:val="24"/>
              </w:rPr>
            </w:pPr>
            <w:r w:rsidRPr="00325DE3">
              <w:rPr>
                <w:rFonts w:ascii="Times New Roman" w:hAnsi="Times New Roman"/>
                <w:sz w:val="24"/>
                <w:szCs w:val="24"/>
              </w:rPr>
              <w:lastRenderedPageBreak/>
              <w:t>подпункт "а" пункта 2.19.6</w:t>
            </w:r>
          </w:p>
        </w:tc>
        <w:tc>
          <w:tcPr>
            <w:tcW w:w="4961" w:type="dxa"/>
          </w:tcPr>
          <w:p w:rsidR="00451925" w:rsidRPr="00325DE3" w:rsidRDefault="005333BE" w:rsidP="005333BE">
            <w:pPr>
              <w:spacing w:after="0" w:line="240" w:lineRule="auto"/>
              <w:rPr>
                <w:rFonts w:ascii="Times New Roman" w:hAnsi="Times New Roman"/>
                <w:sz w:val="24"/>
                <w:szCs w:val="24"/>
              </w:rPr>
            </w:pPr>
            <w:r>
              <w:rPr>
                <w:rFonts w:ascii="Times New Roman" w:hAnsi="Times New Roman"/>
                <w:bCs/>
                <w:sz w:val="24"/>
                <w:szCs w:val="24"/>
              </w:rPr>
              <w:t>Н</w:t>
            </w:r>
            <w:r w:rsidR="00451925" w:rsidRPr="00325DE3">
              <w:rPr>
                <w:rFonts w:ascii="Times New Roman" w:hAnsi="Times New Roman"/>
                <w:bCs/>
                <w:sz w:val="24"/>
                <w:szCs w:val="24"/>
              </w:rPr>
              <w:t>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5333BE">
        <w:trPr>
          <w:trHeight w:val="2154"/>
        </w:trPr>
        <w:tc>
          <w:tcPr>
            <w:tcW w:w="1485" w:type="dxa"/>
          </w:tcPr>
          <w:p w:rsidR="00451925" w:rsidRPr="00325DE3" w:rsidRDefault="00451925" w:rsidP="005333BE">
            <w:pPr>
              <w:spacing w:after="0" w:line="240" w:lineRule="auto"/>
              <w:rPr>
                <w:rFonts w:ascii="Times New Roman" w:hAnsi="Times New Roman"/>
                <w:sz w:val="24"/>
              </w:rPr>
            </w:pPr>
            <w:r w:rsidRPr="00325DE3">
              <w:rPr>
                <w:rFonts w:ascii="Times New Roman" w:hAnsi="Times New Roman"/>
                <w:sz w:val="24"/>
                <w:szCs w:val="24"/>
              </w:rPr>
              <w:t>подпункт "б" пункта 2.19.6</w:t>
            </w:r>
          </w:p>
        </w:tc>
        <w:tc>
          <w:tcPr>
            <w:tcW w:w="4961" w:type="dxa"/>
          </w:tcPr>
          <w:p w:rsidR="00451925" w:rsidRPr="00325DE3" w:rsidRDefault="005333BE" w:rsidP="005333BE">
            <w:pPr>
              <w:spacing w:after="0" w:line="240" w:lineRule="auto"/>
              <w:rPr>
                <w:rFonts w:ascii="Times New Roman" w:hAnsi="Times New Roman"/>
                <w:sz w:val="24"/>
                <w:szCs w:val="24"/>
              </w:rPr>
            </w:pPr>
            <w:r>
              <w:rPr>
                <w:rFonts w:ascii="Times New Roman" w:hAnsi="Times New Roman"/>
                <w:bCs/>
                <w:sz w:val="24"/>
                <w:szCs w:val="24"/>
              </w:rPr>
              <w:t>Н</w:t>
            </w:r>
            <w:r w:rsidR="00451925" w:rsidRPr="00325DE3">
              <w:rPr>
                <w:rFonts w:ascii="Times New Roman" w:hAnsi="Times New Roman"/>
                <w:bCs/>
                <w:sz w:val="24"/>
                <w:szCs w:val="24"/>
              </w:rPr>
              <w:t>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5333BE">
        <w:trPr>
          <w:trHeight w:val="971"/>
        </w:trPr>
        <w:tc>
          <w:tcPr>
            <w:tcW w:w="1485" w:type="dxa"/>
          </w:tcPr>
          <w:p w:rsidR="00451925" w:rsidRPr="00325DE3" w:rsidRDefault="00451925" w:rsidP="005333BE">
            <w:pPr>
              <w:spacing w:after="0" w:line="240" w:lineRule="auto"/>
              <w:jc w:val="both"/>
              <w:rPr>
                <w:rFonts w:ascii="Times New Roman" w:hAnsi="Times New Roman"/>
                <w:sz w:val="24"/>
              </w:rPr>
            </w:pPr>
            <w:r w:rsidRPr="00325DE3">
              <w:rPr>
                <w:rFonts w:ascii="Times New Roman" w:hAnsi="Times New Roman"/>
                <w:sz w:val="24"/>
                <w:szCs w:val="24"/>
              </w:rPr>
              <w:t>подпункт "в" пункта 2.19.6</w:t>
            </w:r>
          </w:p>
        </w:tc>
        <w:tc>
          <w:tcPr>
            <w:tcW w:w="4961" w:type="dxa"/>
          </w:tcPr>
          <w:p w:rsidR="00451925" w:rsidRPr="00325DE3" w:rsidRDefault="005333BE" w:rsidP="005333BE">
            <w:pPr>
              <w:spacing w:after="0" w:line="240" w:lineRule="auto"/>
              <w:rPr>
                <w:rFonts w:ascii="Times New Roman" w:hAnsi="Times New Roman"/>
                <w:sz w:val="24"/>
                <w:szCs w:val="24"/>
              </w:rPr>
            </w:pPr>
            <w:r>
              <w:rPr>
                <w:rFonts w:ascii="Times New Roman" w:hAnsi="Times New Roman"/>
                <w:bCs/>
                <w:sz w:val="24"/>
                <w:szCs w:val="24"/>
              </w:rPr>
              <w:t>П</w:t>
            </w:r>
            <w:r w:rsidR="00451925" w:rsidRPr="00325DE3">
              <w:rPr>
                <w:rFonts w:ascii="Times New Roman" w:hAnsi="Times New Roman"/>
                <w:bCs/>
                <w:sz w:val="24"/>
                <w:szCs w:val="24"/>
              </w:rPr>
              <w:t>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5333BE">
        <w:trPr>
          <w:trHeight w:val="974"/>
        </w:trPr>
        <w:tc>
          <w:tcPr>
            <w:tcW w:w="1485" w:type="dxa"/>
          </w:tcPr>
          <w:p w:rsidR="00451925" w:rsidRPr="00325DE3" w:rsidRDefault="00451925" w:rsidP="005333BE">
            <w:pPr>
              <w:spacing w:after="0" w:line="240" w:lineRule="auto"/>
              <w:jc w:val="both"/>
              <w:rPr>
                <w:rFonts w:ascii="Times New Roman" w:hAnsi="Times New Roman"/>
                <w:sz w:val="24"/>
              </w:rPr>
            </w:pPr>
            <w:r w:rsidRPr="00325DE3">
              <w:rPr>
                <w:rFonts w:ascii="Times New Roman" w:hAnsi="Times New Roman"/>
                <w:sz w:val="24"/>
                <w:szCs w:val="24"/>
              </w:rPr>
              <w:t>подпункт "а" пункта 2.19.7</w:t>
            </w:r>
          </w:p>
        </w:tc>
        <w:tc>
          <w:tcPr>
            <w:tcW w:w="4961" w:type="dxa"/>
          </w:tcPr>
          <w:p w:rsidR="00451925" w:rsidRPr="00325DE3" w:rsidRDefault="005333BE" w:rsidP="005333BE">
            <w:pPr>
              <w:spacing w:after="0" w:line="240" w:lineRule="auto"/>
              <w:rPr>
                <w:rFonts w:ascii="Times New Roman" w:hAnsi="Times New Roman"/>
                <w:sz w:val="24"/>
                <w:szCs w:val="24"/>
              </w:rPr>
            </w:pPr>
            <w:r>
              <w:rPr>
                <w:rFonts w:ascii="Times New Roman" w:hAnsi="Times New Roman"/>
                <w:bCs/>
                <w:sz w:val="24"/>
                <w:szCs w:val="24"/>
              </w:rPr>
              <w:t>О</w:t>
            </w:r>
            <w:r w:rsidR="00451925" w:rsidRPr="00325DE3">
              <w:rPr>
                <w:rFonts w:ascii="Times New Roman" w:hAnsi="Times New Roman"/>
                <w:bCs/>
                <w:sz w:val="24"/>
                <w:szCs w:val="24"/>
              </w:rPr>
              <w:t xml:space="preserve">тсутствие документов, предусмотренных пунктом 2.11.1 </w:t>
            </w:r>
            <w:r w:rsidR="00451925" w:rsidRPr="00325DE3">
              <w:rPr>
                <w:rFonts w:ascii="Times New Roman" w:hAnsi="Times New Roman"/>
                <w:sz w:val="24"/>
              </w:rPr>
              <w:t>Административного регламента</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5333BE">
        <w:trPr>
          <w:trHeight w:val="612"/>
        </w:trPr>
        <w:tc>
          <w:tcPr>
            <w:tcW w:w="1485" w:type="dxa"/>
          </w:tcPr>
          <w:p w:rsidR="00451925" w:rsidRPr="00325DE3" w:rsidRDefault="00451925" w:rsidP="005333BE">
            <w:pPr>
              <w:spacing w:after="0" w:line="240" w:lineRule="auto"/>
              <w:jc w:val="both"/>
              <w:rPr>
                <w:rFonts w:ascii="Times New Roman" w:hAnsi="Times New Roman"/>
                <w:sz w:val="24"/>
                <w:szCs w:val="24"/>
              </w:rPr>
            </w:pPr>
            <w:r w:rsidRPr="00325DE3">
              <w:rPr>
                <w:rFonts w:ascii="Times New Roman" w:hAnsi="Times New Roman"/>
                <w:sz w:val="24"/>
                <w:szCs w:val="24"/>
              </w:rPr>
              <w:t>подпункт "б" пункта 2.19.7</w:t>
            </w:r>
          </w:p>
        </w:tc>
        <w:tc>
          <w:tcPr>
            <w:tcW w:w="4961" w:type="dxa"/>
          </w:tcPr>
          <w:p w:rsidR="00451925" w:rsidRPr="00325DE3" w:rsidRDefault="005333BE" w:rsidP="005333BE">
            <w:pPr>
              <w:spacing w:after="0" w:line="240" w:lineRule="auto"/>
              <w:rPr>
                <w:rFonts w:ascii="Times New Roman" w:hAnsi="Times New Roman"/>
                <w:sz w:val="24"/>
                <w:szCs w:val="24"/>
              </w:rPr>
            </w:pPr>
            <w:r>
              <w:rPr>
                <w:rFonts w:ascii="Times New Roman" w:hAnsi="Times New Roman"/>
                <w:bCs/>
                <w:sz w:val="24"/>
                <w:szCs w:val="24"/>
              </w:rPr>
              <w:t>Н</w:t>
            </w:r>
            <w:r w:rsidR="00451925" w:rsidRPr="00325DE3">
              <w:rPr>
                <w:rFonts w:ascii="Times New Roman" w:hAnsi="Times New Roman"/>
                <w:bCs/>
                <w:sz w:val="24"/>
                <w:szCs w:val="24"/>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5333BE">
        <w:trPr>
          <w:trHeight w:val="2050"/>
        </w:trPr>
        <w:tc>
          <w:tcPr>
            <w:tcW w:w="1485" w:type="dxa"/>
          </w:tcPr>
          <w:p w:rsidR="00451925" w:rsidRPr="00325DE3" w:rsidRDefault="00451925" w:rsidP="005333BE">
            <w:pPr>
              <w:spacing w:after="0" w:line="240" w:lineRule="auto"/>
              <w:jc w:val="both"/>
              <w:rPr>
                <w:rFonts w:ascii="Times New Roman" w:hAnsi="Times New Roman"/>
                <w:sz w:val="24"/>
                <w:szCs w:val="24"/>
              </w:rPr>
            </w:pPr>
            <w:r w:rsidRPr="00325DE3">
              <w:rPr>
                <w:rFonts w:ascii="Times New Roman" w:hAnsi="Times New Roman"/>
                <w:sz w:val="24"/>
                <w:szCs w:val="24"/>
              </w:rPr>
              <w:t>подпункт "в" пункта 2.19.7</w:t>
            </w:r>
          </w:p>
        </w:tc>
        <w:tc>
          <w:tcPr>
            <w:tcW w:w="4961" w:type="dxa"/>
          </w:tcPr>
          <w:p w:rsidR="00451925" w:rsidRPr="00325DE3" w:rsidRDefault="005333BE" w:rsidP="005333BE">
            <w:pPr>
              <w:spacing w:after="0" w:line="240" w:lineRule="auto"/>
              <w:rPr>
                <w:rFonts w:ascii="Times New Roman" w:hAnsi="Times New Roman"/>
                <w:sz w:val="24"/>
                <w:szCs w:val="24"/>
              </w:rPr>
            </w:pPr>
            <w:r>
              <w:rPr>
                <w:rFonts w:ascii="Times New Roman" w:hAnsi="Times New Roman"/>
                <w:bCs/>
                <w:sz w:val="24"/>
                <w:szCs w:val="24"/>
              </w:rPr>
              <w:t>П</w:t>
            </w:r>
            <w:r w:rsidR="00451925" w:rsidRPr="00325DE3">
              <w:rPr>
                <w:rFonts w:ascii="Times New Roman" w:hAnsi="Times New Roman"/>
                <w:bCs/>
                <w:sz w:val="24"/>
                <w:szCs w:val="24"/>
              </w:rPr>
              <w:t>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131842">
        <w:trPr>
          <w:trHeight w:val="2297"/>
        </w:trPr>
        <w:tc>
          <w:tcPr>
            <w:tcW w:w="1485" w:type="dxa"/>
          </w:tcPr>
          <w:p w:rsidR="00451925" w:rsidRPr="00325DE3" w:rsidRDefault="00451925" w:rsidP="005333BE">
            <w:pPr>
              <w:spacing w:after="0" w:line="240" w:lineRule="auto"/>
              <w:jc w:val="both"/>
              <w:rPr>
                <w:rFonts w:ascii="Times New Roman" w:hAnsi="Times New Roman"/>
                <w:sz w:val="24"/>
                <w:szCs w:val="24"/>
              </w:rPr>
            </w:pPr>
            <w:r w:rsidRPr="00325DE3">
              <w:rPr>
                <w:rFonts w:ascii="Times New Roman" w:hAnsi="Times New Roman"/>
                <w:sz w:val="24"/>
                <w:szCs w:val="24"/>
              </w:rPr>
              <w:lastRenderedPageBreak/>
              <w:t>подпункт "г" пункта 2.19.7</w:t>
            </w:r>
          </w:p>
        </w:tc>
        <w:tc>
          <w:tcPr>
            <w:tcW w:w="4961" w:type="dxa"/>
          </w:tcPr>
          <w:p w:rsidR="00451925" w:rsidRPr="00325DE3" w:rsidRDefault="00131842" w:rsidP="005333BE">
            <w:pPr>
              <w:spacing w:after="0" w:line="240" w:lineRule="auto"/>
              <w:rPr>
                <w:rFonts w:ascii="Times New Roman" w:hAnsi="Times New Roman"/>
                <w:sz w:val="24"/>
                <w:szCs w:val="24"/>
              </w:rPr>
            </w:pPr>
            <w:r>
              <w:rPr>
                <w:rFonts w:ascii="Times New Roman" w:hAnsi="Times New Roman"/>
                <w:bCs/>
                <w:sz w:val="24"/>
                <w:szCs w:val="24"/>
              </w:rPr>
              <w:t>Н</w:t>
            </w:r>
            <w:r w:rsidR="00451925" w:rsidRPr="00325DE3">
              <w:rPr>
                <w:rFonts w:ascii="Times New Roman" w:hAnsi="Times New Roman"/>
                <w:bCs/>
                <w:sz w:val="24"/>
                <w:szCs w:val="24"/>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131842">
        <w:trPr>
          <w:trHeight w:val="1481"/>
        </w:trPr>
        <w:tc>
          <w:tcPr>
            <w:tcW w:w="1485" w:type="dxa"/>
          </w:tcPr>
          <w:p w:rsidR="00451925" w:rsidRPr="00325DE3" w:rsidRDefault="00451925" w:rsidP="005333BE">
            <w:pPr>
              <w:spacing w:after="0" w:line="240" w:lineRule="auto"/>
              <w:jc w:val="both"/>
              <w:rPr>
                <w:rFonts w:ascii="Times New Roman" w:hAnsi="Times New Roman"/>
                <w:sz w:val="24"/>
                <w:szCs w:val="24"/>
              </w:rPr>
            </w:pPr>
            <w:r w:rsidRPr="00325DE3">
              <w:rPr>
                <w:rFonts w:ascii="Times New Roman" w:hAnsi="Times New Roman"/>
                <w:sz w:val="24"/>
                <w:szCs w:val="24"/>
              </w:rPr>
              <w:t>подпункт "д" пункта 2.19.7</w:t>
            </w:r>
          </w:p>
        </w:tc>
        <w:tc>
          <w:tcPr>
            <w:tcW w:w="4961" w:type="dxa"/>
          </w:tcPr>
          <w:p w:rsidR="00451925" w:rsidRPr="00325DE3" w:rsidRDefault="00131842" w:rsidP="005333BE">
            <w:pPr>
              <w:spacing w:after="0" w:line="240" w:lineRule="auto"/>
              <w:rPr>
                <w:rFonts w:ascii="Times New Roman" w:hAnsi="Times New Roman"/>
                <w:sz w:val="24"/>
                <w:szCs w:val="24"/>
              </w:rPr>
            </w:pPr>
            <w:r>
              <w:rPr>
                <w:rFonts w:ascii="Times New Roman" w:hAnsi="Times New Roman"/>
                <w:bCs/>
                <w:sz w:val="24"/>
                <w:szCs w:val="24"/>
              </w:rPr>
              <w:t>Н</w:t>
            </w:r>
            <w:r w:rsidR="00451925" w:rsidRPr="00325DE3">
              <w:rPr>
                <w:rFonts w:ascii="Times New Roman" w:hAnsi="Times New Roman"/>
                <w:bCs/>
                <w:sz w:val="24"/>
                <w:szCs w:val="24"/>
              </w:rPr>
              <w:t>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325DE3" w:rsidRPr="00325DE3" w:rsidTr="00131842">
        <w:trPr>
          <w:trHeight w:val="782"/>
        </w:trPr>
        <w:tc>
          <w:tcPr>
            <w:tcW w:w="1485" w:type="dxa"/>
          </w:tcPr>
          <w:p w:rsidR="00451925" w:rsidRPr="00325DE3" w:rsidRDefault="00451925" w:rsidP="005333BE">
            <w:pPr>
              <w:spacing w:after="0" w:line="240" w:lineRule="auto"/>
              <w:jc w:val="both"/>
              <w:rPr>
                <w:rFonts w:ascii="Times New Roman" w:hAnsi="Times New Roman"/>
                <w:sz w:val="24"/>
                <w:szCs w:val="24"/>
              </w:rPr>
            </w:pPr>
            <w:r w:rsidRPr="00325DE3">
              <w:rPr>
                <w:rFonts w:ascii="Times New Roman" w:hAnsi="Times New Roman"/>
                <w:sz w:val="24"/>
                <w:szCs w:val="24"/>
              </w:rPr>
              <w:t>подпункт "е" пункта 2.19.7</w:t>
            </w:r>
          </w:p>
        </w:tc>
        <w:tc>
          <w:tcPr>
            <w:tcW w:w="4961" w:type="dxa"/>
          </w:tcPr>
          <w:p w:rsidR="00451925" w:rsidRPr="00325DE3" w:rsidRDefault="00131842" w:rsidP="005333BE">
            <w:pPr>
              <w:spacing w:after="0" w:line="240" w:lineRule="auto"/>
              <w:rPr>
                <w:rFonts w:ascii="Times New Roman" w:hAnsi="Times New Roman"/>
                <w:sz w:val="24"/>
                <w:szCs w:val="24"/>
              </w:rPr>
            </w:pPr>
            <w:r>
              <w:rPr>
                <w:rFonts w:ascii="Times New Roman" w:hAnsi="Times New Roman"/>
                <w:bCs/>
                <w:sz w:val="24"/>
                <w:szCs w:val="24"/>
              </w:rPr>
              <w:t>П</w:t>
            </w:r>
            <w:r w:rsidR="00451925" w:rsidRPr="00325DE3">
              <w:rPr>
                <w:rFonts w:ascii="Times New Roman" w:hAnsi="Times New Roman"/>
                <w:bCs/>
                <w:sz w:val="24"/>
                <w:szCs w:val="24"/>
              </w:rPr>
              <w:t>одача заявления о внесении изменений менее чем за десять рабочих дней до истечения срока действия разрешения на строительство</w:t>
            </w:r>
          </w:p>
        </w:tc>
        <w:tc>
          <w:tcPr>
            <w:tcW w:w="3477" w:type="dxa"/>
          </w:tcPr>
          <w:p w:rsidR="00451925" w:rsidRPr="00325DE3" w:rsidRDefault="00451925" w:rsidP="005333BE">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rsidR="00894928" w:rsidRDefault="00894928" w:rsidP="00131842">
      <w:pPr>
        <w:pStyle w:val="ConsPlusNonformat"/>
        <w:ind w:firstLine="708"/>
        <w:jc w:val="both"/>
        <w:rPr>
          <w:rFonts w:ascii="Times New Roman" w:hAnsi="Times New Roman" w:cs="Times New Roman"/>
          <w:color w:val="000000"/>
          <w:sz w:val="24"/>
        </w:rPr>
      </w:pPr>
    </w:p>
    <w:p w:rsidR="00131842" w:rsidRPr="005C78FF" w:rsidRDefault="00131842" w:rsidP="00131842">
      <w:pPr>
        <w:pStyle w:val="ConsPlusNonformat"/>
        <w:ind w:firstLine="708"/>
        <w:jc w:val="both"/>
        <w:rPr>
          <w:rFonts w:ascii="Times New Roman" w:hAnsi="Times New Roman" w:cs="Times New Roman"/>
          <w:color w:val="000000"/>
          <w:sz w:val="24"/>
        </w:rPr>
      </w:pPr>
      <w:r w:rsidRPr="005C78FF">
        <w:rPr>
          <w:rFonts w:ascii="Times New Roman" w:hAnsi="Times New Roman" w:cs="Times New Roman"/>
          <w:color w:val="000000"/>
          <w:sz w:val="24"/>
        </w:rPr>
        <w:t>Вы вправе повторно обратиться с ________________</w:t>
      </w:r>
      <w:r>
        <w:rPr>
          <w:rFonts w:ascii="Times New Roman" w:hAnsi="Times New Roman" w:cs="Times New Roman"/>
          <w:color w:val="000000"/>
          <w:sz w:val="24"/>
        </w:rPr>
        <w:t>______________________________</w:t>
      </w:r>
      <w:r w:rsidRPr="005C78FF">
        <w:rPr>
          <w:rFonts w:ascii="Times New Roman" w:hAnsi="Times New Roman" w:cs="Times New Roman"/>
          <w:color w:val="000000"/>
          <w:sz w:val="24"/>
        </w:rPr>
        <w:t>* после устранения указанных нарушений.</w:t>
      </w:r>
    </w:p>
    <w:p w:rsidR="00131842" w:rsidRPr="009A2FC2" w:rsidRDefault="00131842" w:rsidP="00131842">
      <w:pPr>
        <w:widowControl w:val="0"/>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____________</w:t>
      </w:r>
    </w:p>
    <w:p w:rsidR="00131842" w:rsidRDefault="00131842" w:rsidP="00131842">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131842" w:rsidRPr="001556DF" w:rsidRDefault="00131842" w:rsidP="00131842">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p w:rsidR="00131842" w:rsidRPr="001556DF" w:rsidRDefault="00131842" w:rsidP="00131842">
      <w:pPr>
        <w:widowControl w:val="0"/>
        <w:spacing w:after="0" w:line="240" w:lineRule="auto"/>
        <w:jc w:val="both"/>
        <w:rPr>
          <w:rFonts w:ascii="Times New Roman" w:hAnsi="Times New Roman"/>
          <w:color w:val="000000"/>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131842" w:rsidRPr="001556DF" w:rsidTr="0053470F">
        <w:tc>
          <w:tcPr>
            <w:tcW w:w="3119" w:type="dxa"/>
            <w:tcBorders>
              <w:top w:val="nil"/>
              <w:left w:val="nil"/>
              <w:bottom w:val="single" w:sz="4" w:space="0" w:color="auto"/>
              <w:right w:val="nil"/>
            </w:tcBorders>
            <w:vAlign w:val="bottom"/>
          </w:tcPr>
          <w:p w:rsidR="00131842" w:rsidRPr="001556DF" w:rsidRDefault="00131842" w:rsidP="0053470F">
            <w:pPr>
              <w:jc w:val="center"/>
              <w:rPr>
                <w:rFonts w:ascii="Times New Roman" w:hAnsi="Times New Roman"/>
                <w:color w:val="000000"/>
              </w:rPr>
            </w:pPr>
          </w:p>
        </w:tc>
        <w:tc>
          <w:tcPr>
            <w:tcW w:w="283" w:type="dxa"/>
            <w:tcBorders>
              <w:top w:val="nil"/>
              <w:left w:val="nil"/>
              <w:bottom w:val="nil"/>
              <w:right w:val="nil"/>
            </w:tcBorders>
            <w:vAlign w:val="bottom"/>
          </w:tcPr>
          <w:p w:rsidR="00131842" w:rsidRPr="001556DF" w:rsidRDefault="00131842" w:rsidP="0053470F">
            <w:pPr>
              <w:rPr>
                <w:rFonts w:ascii="Times New Roman" w:hAnsi="Times New Roman"/>
                <w:color w:val="000000"/>
              </w:rPr>
            </w:pPr>
          </w:p>
        </w:tc>
        <w:tc>
          <w:tcPr>
            <w:tcW w:w="2269" w:type="dxa"/>
            <w:tcBorders>
              <w:top w:val="nil"/>
              <w:left w:val="nil"/>
              <w:bottom w:val="single" w:sz="4" w:space="0" w:color="auto"/>
              <w:right w:val="nil"/>
            </w:tcBorders>
            <w:vAlign w:val="bottom"/>
          </w:tcPr>
          <w:p w:rsidR="00131842" w:rsidRPr="001556DF" w:rsidRDefault="00131842" w:rsidP="0053470F">
            <w:pPr>
              <w:jc w:val="center"/>
              <w:rPr>
                <w:rFonts w:ascii="Times New Roman" w:hAnsi="Times New Roman"/>
                <w:color w:val="000000"/>
              </w:rPr>
            </w:pPr>
          </w:p>
        </w:tc>
        <w:tc>
          <w:tcPr>
            <w:tcW w:w="283" w:type="dxa"/>
            <w:tcBorders>
              <w:top w:val="nil"/>
              <w:left w:val="nil"/>
              <w:bottom w:val="nil"/>
              <w:right w:val="nil"/>
            </w:tcBorders>
            <w:vAlign w:val="bottom"/>
          </w:tcPr>
          <w:p w:rsidR="00131842" w:rsidRPr="001556DF" w:rsidRDefault="00131842" w:rsidP="0053470F">
            <w:pPr>
              <w:rPr>
                <w:rFonts w:ascii="Times New Roman" w:hAnsi="Times New Roman"/>
                <w:color w:val="000000"/>
              </w:rPr>
            </w:pPr>
          </w:p>
        </w:tc>
        <w:tc>
          <w:tcPr>
            <w:tcW w:w="3969" w:type="dxa"/>
            <w:tcBorders>
              <w:top w:val="nil"/>
              <w:left w:val="nil"/>
              <w:bottom w:val="single" w:sz="4" w:space="0" w:color="auto"/>
              <w:right w:val="nil"/>
            </w:tcBorders>
            <w:vAlign w:val="bottom"/>
          </w:tcPr>
          <w:p w:rsidR="00131842" w:rsidRPr="001556DF" w:rsidRDefault="00131842" w:rsidP="0053470F">
            <w:pPr>
              <w:jc w:val="center"/>
              <w:rPr>
                <w:rFonts w:ascii="Times New Roman" w:hAnsi="Times New Roman"/>
                <w:color w:val="000000"/>
              </w:rPr>
            </w:pPr>
          </w:p>
        </w:tc>
      </w:tr>
      <w:tr w:rsidR="00131842" w:rsidRPr="001556DF" w:rsidTr="0053470F">
        <w:tc>
          <w:tcPr>
            <w:tcW w:w="3119" w:type="dxa"/>
            <w:tcBorders>
              <w:top w:val="nil"/>
              <w:left w:val="nil"/>
              <w:bottom w:val="nil"/>
              <w:right w:val="nil"/>
            </w:tcBorders>
          </w:tcPr>
          <w:p w:rsidR="00131842" w:rsidRPr="001556DF" w:rsidRDefault="00131842" w:rsidP="0053470F">
            <w:pPr>
              <w:jc w:val="center"/>
              <w:rPr>
                <w:rFonts w:ascii="Times New Roman" w:hAnsi="Times New Roman"/>
                <w:color w:val="000000"/>
                <w:sz w:val="20"/>
                <w:szCs w:val="20"/>
              </w:rPr>
            </w:pPr>
            <w:r w:rsidRPr="001556DF">
              <w:rPr>
                <w:rFonts w:ascii="Times New Roman" w:hAnsi="Times New Roman"/>
                <w:color w:val="000000"/>
                <w:sz w:val="20"/>
                <w:szCs w:val="20"/>
              </w:rPr>
              <w:t>(должность)</w:t>
            </w:r>
          </w:p>
        </w:tc>
        <w:tc>
          <w:tcPr>
            <w:tcW w:w="283" w:type="dxa"/>
            <w:tcBorders>
              <w:top w:val="nil"/>
              <w:left w:val="nil"/>
              <w:bottom w:val="nil"/>
              <w:right w:val="nil"/>
            </w:tcBorders>
          </w:tcPr>
          <w:p w:rsidR="00131842" w:rsidRPr="001556DF" w:rsidRDefault="00131842" w:rsidP="0053470F">
            <w:pPr>
              <w:rPr>
                <w:rFonts w:ascii="Times New Roman" w:hAnsi="Times New Roman"/>
                <w:color w:val="000000"/>
                <w:sz w:val="20"/>
                <w:szCs w:val="20"/>
              </w:rPr>
            </w:pPr>
          </w:p>
        </w:tc>
        <w:tc>
          <w:tcPr>
            <w:tcW w:w="2269" w:type="dxa"/>
            <w:tcBorders>
              <w:top w:val="nil"/>
              <w:left w:val="nil"/>
              <w:bottom w:val="nil"/>
              <w:right w:val="nil"/>
            </w:tcBorders>
          </w:tcPr>
          <w:p w:rsidR="00131842" w:rsidRPr="001556DF" w:rsidRDefault="00131842" w:rsidP="0053470F">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131842" w:rsidRPr="001556DF" w:rsidRDefault="00131842" w:rsidP="0053470F">
            <w:pPr>
              <w:rPr>
                <w:rFonts w:ascii="Times New Roman" w:hAnsi="Times New Roman"/>
                <w:color w:val="000000"/>
                <w:sz w:val="20"/>
                <w:szCs w:val="20"/>
              </w:rPr>
            </w:pPr>
          </w:p>
        </w:tc>
        <w:tc>
          <w:tcPr>
            <w:tcW w:w="3969" w:type="dxa"/>
            <w:tcBorders>
              <w:top w:val="nil"/>
              <w:left w:val="nil"/>
              <w:bottom w:val="nil"/>
              <w:right w:val="nil"/>
            </w:tcBorders>
          </w:tcPr>
          <w:p w:rsidR="00131842" w:rsidRPr="001556DF" w:rsidRDefault="00131842" w:rsidP="0053470F">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451925" w:rsidRPr="00131842" w:rsidRDefault="00451925" w:rsidP="00131842">
      <w:pPr>
        <w:spacing w:after="0" w:line="240" w:lineRule="auto"/>
        <w:jc w:val="both"/>
        <w:rPr>
          <w:rFonts w:ascii="Times New Roman" w:eastAsia="Calibri" w:hAnsi="Times New Roman"/>
          <w:bCs/>
          <w:sz w:val="24"/>
          <w:szCs w:val="24"/>
          <w:lang w:eastAsia="en-US"/>
        </w:rPr>
      </w:pPr>
      <w:r w:rsidRPr="00131842">
        <w:rPr>
          <w:rFonts w:ascii="Times New Roman" w:hAnsi="Times New Roman"/>
          <w:sz w:val="24"/>
          <w:szCs w:val="24"/>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31842">
        <w:rPr>
          <w:rFonts w:ascii="Times New Roman" w:eastAsia="Calibri" w:hAnsi="Times New Roman"/>
          <w:bCs/>
          <w:sz w:val="24"/>
          <w:szCs w:val="24"/>
          <w:lang w:eastAsia="en-US"/>
        </w:rPr>
        <w:br w:type="page"/>
      </w:r>
    </w:p>
    <w:p w:rsidR="00131842" w:rsidRPr="002640EA" w:rsidRDefault="00131842" w:rsidP="0053470F">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14</w:t>
      </w:r>
    </w:p>
    <w:p w:rsidR="00131842" w:rsidRPr="002640EA" w:rsidRDefault="00131842" w:rsidP="0053470F">
      <w:pPr>
        <w:spacing w:after="0" w:line="240" w:lineRule="auto"/>
        <w:jc w:val="right"/>
        <w:rPr>
          <w:rFonts w:ascii="Times New Roman" w:hAnsi="Times New Roman"/>
          <w:sz w:val="24"/>
          <w:szCs w:val="24"/>
        </w:rPr>
      </w:pPr>
      <w:r w:rsidRPr="002640EA">
        <w:rPr>
          <w:rFonts w:ascii="Times New Roman" w:hAnsi="Times New Roman"/>
          <w:sz w:val="24"/>
          <w:szCs w:val="24"/>
        </w:rPr>
        <w:t>к административному регламенту</w:t>
      </w:r>
    </w:p>
    <w:p w:rsidR="00131842" w:rsidRPr="002640EA" w:rsidRDefault="00131842" w:rsidP="0053470F">
      <w:pPr>
        <w:spacing w:after="0" w:line="240" w:lineRule="auto"/>
        <w:jc w:val="right"/>
        <w:rPr>
          <w:rFonts w:ascii="Times New Roman" w:hAnsi="Times New Roman"/>
          <w:sz w:val="24"/>
          <w:szCs w:val="24"/>
        </w:rPr>
      </w:pPr>
      <w:r w:rsidRPr="002640EA">
        <w:rPr>
          <w:rFonts w:ascii="Times New Roman" w:hAnsi="Times New Roman"/>
          <w:sz w:val="24"/>
          <w:szCs w:val="24"/>
        </w:rPr>
        <w:t>по предоставлению муниципальной услуги</w:t>
      </w:r>
    </w:p>
    <w:p w:rsidR="00131842" w:rsidRPr="002640EA" w:rsidRDefault="00131842" w:rsidP="0053470F">
      <w:pPr>
        <w:spacing w:after="0" w:line="240" w:lineRule="auto"/>
        <w:ind w:left="4248"/>
        <w:jc w:val="right"/>
        <w:rPr>
          <w:rFonts w:ascii="Times New Roman" w:hAnsi="Times New Roman"/>
          <w:color w:val="000000"/>
          <w:sz w:val="24"/>
          <w:szCs w:val="24"/>
          <w:lang w:eastAsia="en-US"/>
        </w:rPr>
      </w:pPr>
      <w:r w:rsidRPr="002640EA">
        <w:rPr>
          <w:rFonts w:ascii="Times New Roman" w:hAnsi="Times New Roman"/>
          <w:sz w:val="24"/>
          <w:szCs w:val="24"/>
        </w:rPr>
        <w:t>«</w:t>
      </w:r>
      <w:r w:rsidRPr="002640EA">
        <w:rPr>
          <w:rFonts w:ascii="Times New Roman" w:hAnsi="Times New Roman"/>
          <w:color w:val="000000"/>
          <w:sz w:val="24"/>
          <w:szCs w:val="24"/>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rFonts w:ascii="Times New Roman" w:hAnsi="Times New Roman"/>
          <w:color w:val="000000"/>
          <w:sz w:val="24"/>
          <w:szCs w:val="24"/>
          <w:lang w:eastAsia="en-US"/>
        </w:rPr>
        <w:t>»</w:t>
      </w:r>
    </w:p>
    <w:p w:rsidR="00131842" w:rsidRPr="005C78FF" w:rsidRDefault="00131842" w:rsidP="0053470F">
      <w:pPr>
        <w:autoSpaceDE w:val="0"/>
        <w:autoSpaceDN w:val="0"/>
        <w:spacing w:after="0" w:line="240" w:lineRule="auto"/>
        <w:jc w:val="center"/>
        <w:rPr>
          <w:rFonts w:ascii="Times New Roman" w:hAnsi="Times New Roman"/>
          <w:bCs/>
          <w:color w:val="000000"/>
          <w:sz w:val="24"/>
          <w:szCs w:val="24"/>
        </w:rPr>
      </w:pPr>
    </w:p>
    <w:p w:rsidR="00131842" w:rsidRPr="008E53B6" w:rsidRDefault="00131842" w:rsidP="0053470F">
      <w:pPr>
        <w:spacing w:after="0" w:line="240" w:lineRule="auto"/>
        <w:jc w:val="right"/>
        <w:rPr>
          <w:rFonts w:ascii="Times New Roman" w:hAnsi="Times New Roman"/>
          <w:color w:val="000000"/>
          <w:sz w:val="24"/>
          <w:szCs w:val="24"/>
        </w:rPr>
      </w:pPr>
      <w:r w:rsidRPr="008E53B6">
        <w:rPr>
          <w:rFonts w:ascii="Times New Roman" w:hAnsi="Times New Roman"/>
          <w:color w:val="000000"/>
          <w:sz w:val="24"/>
          <w:szCs w:val="24"/>
        </w:rPr>
        <w:t>Кому ____________________________________</w:t>
      </w:r>
    </w:p>
    <w:p w:rsidR="00131842" w:rsidRPr="008E53B6" w:rsidRDefault="00131842" w:rsidP="0053470F">
      <w:pPr>
        <w:widowControl w:val="0"/>
        <w:autoSpaceDE w:val="0"/>
        <w:autoSpaceDN w:val="0"/>
        <w:adjustRightInd w:val="0"/>
        <w:spacing w:after="0" w:line="240" w:lineRule="auto"/>
        <w:ind w:left="4956" w:firstLine="708"/>
        <w:rPr>
          <w:rFonts w:ascii="Times New Roman" w:hAnsi="Times New Roman"/>
          <w:color w:val="000000"/>
          <w:sz w:val="20"/>
          <w:szCs w:val="20"/>
        </w:rPr>
      </w:pPr>
      <w:r w:rsidRPr="008E53B6">
        <w:rPr>
          <w:rFonts w:ascii="Times New Roman" w:hAnsi="Times New Roman"/>
          <w:color w:val="000000"/>
          <w:sz w:val="20"/>
          <w:szCs w:val="20"/>
        </w:rPr>
        <w:t>(фамилия, имя, отчество заявителя</w:t>
      </w:r>
      <w:r w:rsidRPr="008E53B6">
        <w:rPr>
          <w:rFonts w:ascii="Times New Roman" w:hAnsi="Times New Roman"/>
          <w:color w:val="000000"/>
          <w:sz w:val="20"/>
          <w:szCs w:val="20"/>
          <w:vertAlign w:val="superscript"/>
        </w:rPr>
        <w:t xml:space="preserve"> - </w:t>
      </w:r>
      <w:r w:rsidRPr="008E53B6">
        <w:rPr>
          <w:rFonts w:ascii="Times New Roman" w:hAnsi="Times New Roman"/>
          <w:color w:val="000000"/>
          <w:sz w:val="20"/>
          <w:szCs w:val="20"/>
        </w:rPr>
        <w:t xml:space="preserve"> физического</w:t>
      </w:r>
    </w:p>
    <w:p w:rsidR="00131842" w:rsidRPr="008E53B6" w:rsidRDefault="00131842" w:rsidP="0053470F">
      <w:pPr>
        <w:widowControl w:val="0"/>
        <w:autoSpaceDE w:val="0"/>
        <w:autoSpaceDN w:val="0"/>
        <w:adjustRightInd w:val="0"/>
        <w:spacing w:after="0" w:line="240" w:lineRule="auto"/>
        <w:ind w:left="4820"/>
        <w:rPr>
          <w:rFonts w:ascii="Times New Roman" w:hAnsi="Times New Roman"/>
          <w:color w:val="000000"/>
          <w:sz w:val="24"/>
          <w:szCs w:val="24"/>
        </w:rPr>
      </w:pPr>
      <w:r w:rsidRPr="008E53B6">
        <w:rPr>
          <w:rFonts w:ascii="Times New Roman" w:hAnsi="Times New Roman"/>
          <w:color w:val="000000"/>
          <w:sz w:val="24"/>
          <w:szCs w:val="24"/>
        </w:rPr>
        <w:tab/>
        <w:t>___________</w:t>
      </w:r>
      <w:r>
        <w:rPr>
          <w:rFonts w:ascii="Times New Roman" w:hAnsi="Times New Roman"/>
          <w:color w:val="000000"/>
          <w:sz w:val="24"/>
          <w:szCs w:val="24"/>
        </w:rPr>
        <w:t>______________________________</w:t>
      </w:r>
    </w:p>
    <w:p w:rsidR="00131842" w:rsidRPr="008E53B6" w:rsidRDefault="00131842" w:rsidP="0053470F">
      <w:pPr>
        <w:widowControl w:val="0"/>
        <w:autoSpaceDE w:val="0"/>
        <w:autoSpaceDN w:val="0"/>
        <w:adjustRightInd w:val="0"/>
        <w:spacing w:after="0" w:line="240" w:lineRule="auto"/>
        <w:ind w:left="4956"/>
        <w:rPr>
          <w:rFonts w:ascii="Times New Roman" w:hAnsi="Times New Roman"/>
          <w:color w:val="000000"/>
          <w:sz w:val="20"/>
          <w:szCs w:val="20"/>
        </w:rPr>
      </w:pPr>
      <w:r w:rsidRPr="008E53B6">
        <w:rPr>
          <w:rFonts w:ascii="Times New Roman" w:hAnsi="Times New Roman"/>
          <w:color w:val="000000"/>
          <w:sz w:val="20"/>
          <w:szCs w:val="20"/>
        </w:rPr>
        <w:t>лица, ОГРНИП зарегистрированного в качестве</w:t>
      </w:r>
    </w:p>
    <w:p w:rsidR="00131842" w:rsidRPr="008E53B6" w:rsidRDefault="00131842" w:rsidP="0053470F">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4"/>
          <w:szCs w:val="24"/>
        </w:rPr>
        <w:t>___________________________________</w:t>
      </w:r>
      <w:r>
        <w:rPr>
          <w:rFonts w:ascii="Times New Roman" w:hAnsi="Times New Roman"/>
          <w:color w:val="000000"/>
          <w:sz w:val="24"/>
          <w:szCs w:val="24"/>
        </w:rPr>
        <w:t>______</w:t>
      </w:r>
      <w:r w:rsidRPr="008E53B6">
        <w:rPr>
          <w:rFonts w:ascii="Times New Roman" w:hAnsi="Times New Roman"/>
          <w:color w:val="000000"/>
          <w:sz w:val="20"/>
          <w:szCs w:val="20"/>
        </w:rPr>
        <w:tab/>
        <w:t>и</w:t>
      </w:r>
      <w:r>
        <w:rPr>
          <w:rFonts w:ascii="Times New Roman" w:hAnsi="Times New Roman"/>
          <w:color w:val="000000"/>
          <w:sz w:val="20"/>
          <w:szCs w:val="20"/>
        </w:rPr>
        <w:t>ндивидуального предпринимателя</w:t>
      </w:r>
      <w:r w:rsidRPr="008E53B6">
        <w:rPr>
          <w:rFonts w:ascii="Times New Roman" w:hAnsi="Times New Roman"/>
          <w:color w:val="000000"/>
          <w:sz w:val="20"/>
          <w:szCs w:val="20"/>
        </w:rPr>
        <w:t xml:space="preserve">, ИНН, ОГРН </w:t>
      </w:r>
    </w:p>
    <w:p w:rsidR="00131842" w:rsidRPr="008E53B6" w:rsidRDefault="00131842" w:rsidP="0053470F">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131842" w:rsidRPr="008E53B6" w:rsidRDefault="00131842" w:rsidP="0053470F">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 xml:space="preserve"> – для юридического лица, почтовый индекс и </w:t>
      </w:r>
    </w:p>
    <w:p w:rsidR="00131842" w:rsidRPr="008E53B6" w:rsidRDefault="00131842" w:rsidP="0053470F">
      <w:pPr>
        <w:widowControl w:val="0"/>
        <w:autoSpaceDE w:val="0"/>
        <w:autoSpaceDN w:val="0"/>
        <w:adjustRightInd w:val="0"/>
        <w:spacing w:after="0" w:line="240" w:lineRule="auto"/>
        <w:ind w:left="4956"/>
        <w:rPr>
          <w:rFonts w:ascii="Times New Roman" w:hAnsi="Times New Roman"/>
          <w:color w:val="000000"/>
          <w:sz w:val="24"/>
          <w:szCs w:val="24"/>
        </w:rPr>
      </w:pPr>
      <w:r w:rsidRPr="008E53B6">
        <w:rPr>
          <w:rFonts w:ascii="Times New Roman" w:hAnsi="Times New Roman"/>
          <w:color w:val="000000"/>
          <w:sz w:val="24"/>
          <w:szCs w:val="24"/>
        </w:rPr>
        <w:t>___________</w:t>
      </w:r>
      <w:r>
        <w:rPr>
          <w:rFonts w:ascii="Times New Roman" w:hAnsi="Times New Roman"/>
          <w:color w:val="000000"/>
          <w:sz w:val="24"/>
          <w:szCs w:val="24"/>
        </w:rPr>
        <w:t>______________________________</w:t>
      </w:r>
    </w:p>
    <w:p w:rsidR="00131842" w:rsidRPr="008E53B6" w:rsidRDefault="00131842" w:rsidP="0053470F">
      <w:pPr>
        <w:widowControl w:val="0"/>
        <w:autoSpaceDE w:val="0"/>
        <w:autoSpaceDN w:val="0"/>
        <w:adjustRightInd w:val="0"/>
        <w:spacing w:after="0" w:line="240" w:lineRule="auto"/>
        <w:ind w:left="4248" w:firstLine="708"/>
        <w:rPr>
          <w:rFonts w:ascii="Times New Roman" w:hAnsi="Times New Roman"/>
          <w:color w:val="000000"/>
          <w:sz w:val="20"/>
          <w:szCs w:val="20"/>
        </w:rPr>
      </w:pPr>
      <w:r w:rsidRPr="008E53B6">
        <w:rPr>
          <w:rFonts w:ascii="Times New Roman" w:hAnsi="Times New Roman"/>
          <w:color w:val="000000"/>
          <w:sz w:val="20"/>
          <w:szCs w:val="20"/>
        </w:rPr>
        <w:t>адрес, телефон, адрес электронной почты)</w:t>
      </w:r>
    </w:p>
    <w:p w:rsidR="00131842" w:rsidRPr="009A2FC2" w:rsidRDefault="00131842" w:rsidP="0053470F">
      <w:pPr>
        <w:pStyle w:val="a5"/>
        <w:tabs>
          <w:tab w:val="left" w:pos="6600"/>
        </w:tabs>
        <w:ind w:left="5670"/>
        <w:jc w:val="center"/>
        <w:outlineLvl w:val="0"/>
        <w:rPr>
          <w:rFonts w:ascii="Times New Roman" w:hAnsi="Times New Roman"/>
          <w:b/>
          <w:color w:val="000000"/>
          <w:sz w:val="24"/>
          <w:szCs w:val="24"/>
        </w:rPr>
      </w:pPr>
    </w:p>
    <w:p w:rsidR="00131842" w:rsidRDefault="00131842" w:rsidP="0053470F">
      <w:pPr>
        <w:spacing w:line="240" w:lineRule="auto"/>
        <w:jc w:val="center"/>
        <w:rPr>
          <w:rFonts w:ascii="Times New Roman" w:hAnsi="Times New Roman"/>
          <w:b/>
          <w:color w:val="000000"/>
          <w:sz w:val="24"/>
          <w:szCs w:val="24"/>
        </w:rPr>
      </w:pPr>
      <w:r w:rsidRPr="005154F2">
        <w:rPr>
          <w:rFonts w:ascii="Times New Roman" w:hAnsi="Times New Roman"/>
          <w:b/>
          <w:color w:val="000000"/>
          <w:sz w:val="24"/>
          <w:szCs w:val="24"/>
        </w:rPr>
        <w:t>Р Е Ш Е Н И Е</w:t>
      </w:r>
      <w:r w:rsidRPr="005154F2">
        <w:rPr>
          <w:rFonts w:ascii="Times New Roman" w:hAnsi="Times New Roman"/>
          <w:b/>
          <w:color w:val="000000"/>
          <w:sz w:val="24"/>
          <w:szCs w:val="24"/>
        </w:rPr>
        <w:br/>
        <w:t>об отказе во внесении исправлений в разрешение на строительство</w:t>
      </w:r>
    </w:p>
    <w:p w:rsidR="009F0568" w:rsidRPr="009F0568" w:rsidRDefault="009F0568" w:rsidP="009F0568">
      <w:pPr>
        <w:autoSpaceDE w:val="0"/>
        <w:autoSpaceDN w:val="0"/>
        <w:spacing w:after="0" w:line="240" w:lineRule="auto"/>
        <w:rPr>
          <w:rFonts w:ascii="Times New Roman" w:hAnsi="Times New Roman"/>
          <w:color w:val="000000"/>
          <w:sz w:val="24"/>
          <w:szCs w:val="24"/>
        </w:rPr>
      </w:pPr>
      <w:r w:rsidRPr="009F0568">
        <w:rPr>
          <w:rFonts w:ascii="Times New Roman" w:hAnsi="Times New Roman"/>
          <w:color w:val="000000"/>
          <w:sz w:val="24"/>
          <w:szCs w:val="24"/>
        </w:rPr>
        <w:t>"__" __________ 20___ г.   №</w:t>
      </w:r>
    </w:p>
    <w:tbl>
      <w:tblPr>
        <w:tblW w:w="9780" w:type="dxa"/>
        <w:tblInd w:w="181" w:type="dxa"/>
        <w:tblBorders>
          <w:insideH w:val="single" w:sz="4" w:space="0" w:color="auto"/>
          <w:insideV w:val="single" w:sz="4" w:space="0" w:color="auto"/>
        </w:tblBorders>
        <w:tblLook w:val="0000"/>
      </w:tblPr>
      <w:tblGrid>
        <w:gridCol w:w="9780"/>
      </w:tblGrid>
      <w:tr w:rsidR="00131842" w:rsidRPr="0027140E" w:rsidTr="0053470F">
        <w:trPr>
          <w:trHeight w:val="126"/>
        </w:trPr>
        <w:tc>
          <w:tcPr>
            <w:tcW w:w="9780" w:type="dxa"/>
          </w:tcPr>
          <w:p w:rsidR="00131842" w:rsidRPr="0027140E" w:rsidRDefault="00131842" w:rsidP="009F0568">
            <w:pPr>
              <w:widowControl w:val="0"/>
              <w:spacing w:after="0"/>
              <w:rPr>
                <w:rFonts w:cs="Tahoma"/>
                <w:color w:val="000000"/>
              </w:rPr>
            </w:pPr>
          </w:p>
        </w:tc>
      </w:tr>
      <w:tr w:rsidR="00131842" w:rsidRPr="008E53B6" w:rsidTr="0053470F">
        <w:trPr>
          <w:trHeight w:val="135"/>
        </w:trPr>
        <w:tc>
          <w:tcPr>
            <w:tcW w:w="9780" w:type="dxa"/>
          </w:tcPr>
          <w:p w:rsidR="00131842" w:rsidRPr="008E53B6" w:rsidRDefault="00131842" w:rsidP="00131842">
            <w:pPr>
              <w:widowControl w:val="0"/>
              <w:jc w:val="center"/>
              <w:rPr>
                <w:rFonts w:ascii="Times New Roman" w:hAnsi="Times New Roman"/>
                <w:color w:val="000000"/>
                <w:sz w:val="20"/>
                <w:szCs w:val="20"/>
              </w:rPr>
            </w:pPr>
            <w:r w:rsidRPr="008E53B6">
              <w:rPr>
                <w:rFonts w:ascii="Times New Roman" w:hAnsi="Times New Roman"/>
                <w:color w:val="000000"/>
                <w:sz w:val="20"/>
                <w:szCs w:val="20"/>
              </w:rPr>
              <w:t>(наименование уполномоченного органа местного самоуправления)</w:t>
            </w:r>
          </w:p>
        </w:tc>
      </w:tr>
    </w:tbl>
    <w:p w:rsidR="00131842" w:rsidRPr="005154F2" w:rsidRDefault="00131842" w:rsidP="0053470F">
      <w:pPr>
        <w:spacing w:after="0" w:line="240" w:lineRule="auto"/>
        <w:jc w:val="both"/>
        <w:rPr>
          <w:rFonts w:ascii="Times New Roman" w:hAnsi="Times New Roman"/>
          <w:color w:val="000000"/>
          <w:sz w:val="24"/>
          <w:szCs w:val="24"/>
        </w:rPr>
      </w:pPr>
      <w:r w:rsidRPr="005154F2">
        <w:rPr>
          <w:rFonts w:ascii="Times New Roman" w:hAnsi="Times New Roman"/>
          <w:color w:val="000000"/>
          <w:sz w:val="24"/>
          <w:szCs w:val="24"/>
        </w:rPr>
        <w:t xml:space="preserve">по результатам рассмотрения заявления об исправлении допущенных опечаток и ошибок в </w:t>
      </w:r>
      <w:r>
        <w:rPr>
          <w:rFonts w:ascii="Times New Roman" w:hAnsi="Times New Roman"/>
          <w:color w:val="000000"/>
          <w:sz w:val="24"/>
          <w:szCs w:val="24"/>
        </w:rPr>
        <w:t xml:space="preserve">разрешении на строительство от  </w:t>
      </w:r>
      <w:r w:rsidRPr="005154F2">
        <w:rPr>
          <w:rFonts w:ascii="Times New Roman" w:hAnsi="Times New Roman"/>
          <w:color w:val="000000"/>
          <w:sz w:val="24"/>
          <w:szCs w:val="24"/>
        </w:rPr>
        <w:t xml:space="preserve">________________ № _______________ принято решение об отказе во внесении исправлений в разрешение на строительство. </w:t>
      </w:r>
    </w:p>
    <w:p w:rsidR="00131842" w:rsidRPr="001556DF" w:rsidRDefault="00131842" w:rsidP="00131842">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7"/>
        <w:gridCol w:w="4252"/>
        <w:gridCol w:w="4044"/>
      </w:tblGrid>
      <w:tr w:rsidR="006D3F0B" w:rsidRPr="00325DE3" w:rsidTr="00131842">
        <w:trPr>
          <w:trHeight w:val="1206"/>
        </w:trPr>
        <w:tc>
          <w:tcPr>
            <w:tcW w:w="1627" w:type="dxa"/>
          </w:tcPr>
          <w:p w:rsidR="006D3F0B" w:rsidRPr="00325DE3" w:rsidRDefault="00131842" w:rsidP="00131842">
            <w:pPr>
              <w:spacing w:after="0" w:line="240" w:lineRule="auto"/>
              <w:jc w:val="both"/>
              <w:rPr>
                <w:rFonts w:ascii="Times New Roman" w:hAnsi="Times New Roman"/>
                <w:sz w:val="24"/>
              </w:rPr>
            </w:pPr>
            <w:r>
              <w:rPr>
                <w:rFonts w:ascii="Times New Roman" w:hAnsi="Times New Roman"/>
                <w:sz w:val="24"/>
              </w:rPr>
              <w:t>№ пункта Админис</w:t>
            </w:r>
            <w:r w:rsidR="006D3F0B" w:rsidRPr="00325DE3">
              <w:rPr>
                <w:rFonts w:ascii="Times New Roman" w:hAnsi="Times New Roman"/>
                <w:sz w:val="24"/>
              </w:rPr>
              <w:t>тра</w:t>
            </w:r>
            <w:r>
              <w:rPr>
                <w:rFonts w:ascii="Times New Roman" w:hAnsi="Times New Roman"/>
                <w:sz w:val="24"/>
              </w:rPr>
              <w:t>-</w:t>
            </w:r>
            <w:r w:rsidR="006D3F0B" w:rsidRPr="00325DE3">
              <w:rPr>
                <w:rFonts w:ascii="Times New Roman" w:hAnsi="Times New Roman"/>
                <w:sz w:val="24"/>
              </w:rPr>
              <w:t>тивного регламен</w:t>
            </w:r>
            <w:r>
              <w:rPr>
                <w:rFonts w:ascii="Times New Roman" w:hAnsi="Times New Roman"/>
                <w:sz w:val="24"/>
              </w:rPr>
              <w:t>т</w:t>
            </w:r>
            <w:r w:rsidR="006D3F0B" w:rsidRPr="00325DE3">
              <w:rPr>
                <w:rFonts w:ascii="Times New Roman" w:hAnsi="Times New Roman"/>
                <w:sz w:val="24"/>
              </w:rPr>
              <w:t>а</w:t>
            </w:r>
          </w:p>
        </w:tc>
        <w:tc>
          <w:tcPr>
            <w:tcW w:w="4252" w:type="dxa"/>
          </w:tcPr>
          <w:p w:rsidR="006D3F0B" w:rsidRPr="00325DE3" w:rsidRDefault="006D3F0B" w:rsidP="00131842">
            <w:pPr>
              <w:spacing w:after="0" w:line="240" w:lineRule="auto"/>
              <w:rPr>
                <w:rFonts w:ascii="Times New Roman" w:hAnsi="Times New Roman"/>
                <w:sz w:val="24"/>
              </w:rPr>
            </w:pPr>
            <w:r w:rsidRPr="00325DE3">
              <w:rPr>
                <w:rFonts w:ascii="Times New Roman" w:hAnsi="Times New Roman"/>
                <w:sz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rsidR="006D3F0B" w:rsidRPr="00325DE3" w:rsidRDefault="00131842" w:rsidP="00131842">
            <w:pPr>
              <w:spacing w:after="0" w:line="240" w:lineRule="auto"/>
              <w:rPr>
                <w:rFonts w:ascii="Times New Roman" w:hAnsi="Times New Roman"/>
                <w:sz w:val="24"/>
              </w:rPr>
            </w:pPr>
            <w:r>
              <w:rPr>
                <w:rFonts w:ascii="Times New Roman" w:hAnsi="Times New Roman"/>
                <w:sz w:val="24"/>
              </w:rPr>
              <w:t xml:space="preserve">Разъяснение причин отказа во </w:t>
            </w:r>
            <w:r w:rsidR="006D3F0B" w:rsidRPr="00325DE3">
              <w:rPr>
                <w:rFonts w:ascii="Times New Roman" w:hAnsi="Times New Roman"/>
                <w:sz w:val="24"/>
              </w:rPr>
              <w:t>внесении исправлений в разрешение на строительство</w:t>
            </w:r>
          </w:p>
        </w:tc>
      </w:tr>
      <w:tr w:rsidR="006D3F0B" w:rsidRPr="00325DE3" w:rsidTr="00131842">
        <w:trPr>
          <w:trHeight w:val="750"/>
        </w:trPr>
        <w:tc>
          <w:tcPr>
            <w:tcW w:w="1627" w:type="dxa"/>
          </w:tcPr>
          <w:p w:rsidR="006D3F0B" w:rsidRPr="00325DE3" w:rsidRDefault="006D3F0B" w:rsidP="00131842">
            <w:pPr>
              <w:spacing w:after="0" w:line="240" w:lineRule="auto"/>
              <w:jc w:val="both"/>
              <w:rPr>
                <w:rFonts w:ascii="Times New Roman" w:hAnsi="Times New Roman"/>
                <w:sz w:val="24"/>
              </w:rPr>
            </w:pPr>
            <w:r w:rsidRPr="00325DE3">
              <w:rPr>
                <w:rFonts w:ascii="Times New Roman" w:hAnsi="Times New Roman"/>
                <w:sz w:val="24"/>
              </w:rPr>
              <w:t>подпункт "а" пункта 2.19.8.</w:t>
            </w:r>
          </w:p>
        </w:tc>
        <w:tc>
          <w:tcPr>
            <w:tcW w:w="4252" w:type="dxa"/>
          </w:tcPr>
          <w:p w:rsidR="006D3F0B" w:rsidRPr="00325DE3" w:rsidRDefault="00131842" w:rsidP="00131842">
            <w:pPr>
              <w:spacing w:after="0" w:line="240" w:lineRule="auto"/>
              <w:jc w:val="both"/>
              <w:rPr>
                <w:rFonts w:ascii="Times New Roman" w:hAnsi="Times New Roman"/>
                <w:sz w:val="24"/>
                <w:szCs w:val="24"/>
              </w:rPr>
            </w:pPr>
            <w:r>
              <w:rPr>
                <w:rFonts w:ascii="Times New Roman" w:hAnsi="Times New Roman"/>
                <w:sz w:val="24"/>
              </w:rPr>
              <w:t>Н</w:t>
            </w:r>
            <w:r w:rsidR="006D3F0B" w:rsidRPr="00325DE3">
              <w:rPr>
                <w:rFonts w:ascii="Times New Roman" w:hAnsi="Times New Roman"/>
                <w:sz w:val="24"/>
              </w:rPr>
              <w:t>есоответствие заявителя кругу лиц, указанных в пункте 1.2 Административного регламента</w:t>
            </w:r>
          </w:p>
        </w:tc>
        <w:tc>
          <w:tcPr>
            <w:tcW w:w="4044" w:type="dxa"/>
          </w:tcPr>
          <w:p w:rsidR="006D3F0B" w:rsidRPr="00325DE3" w:rsidRDefault="006D3F0B" w:rsidP="00131842">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r w:rsidR="006D3F0B" w:rsidRPr="00325DE3" w:rsidTr="00131842">
        <w:trPr>
          <w:trHeight w:val="13"/>
        </w:trPr>
        <w:tc>
          <w:tcPr>
            <w:tcW w:w="1627" w:type="dxa"/>
          </w:tcPr>
          <w:p w:rsidR="006D3F0B" w:rsidRPr="00325DE3" w:rsidRDefault="006D3F0B" w:rsidP="00131842">
            <w:pPr>
              <w:spacing w:after="0" w:line="240" w:lineRule="auto"/>
              <w:jc w:val="both"/>
              <w:rPr>
                <w:rFonts w:ascii="Times New Roman" w:hAnsi="Times New Roman"/>
                <w:sz w:val="24"/>
              </w:rPr>
            </w:pPr>
            <w:r w:rsidRPr="00325DE3">
              <w:rPr>
                <w:rFonts w:ascii="Times New Roman" w:hAnsi="Times New Roman"/>
                <w:sz w:val="24"/>
              </w:rPr>
              <w:t>подпункт "б" пункта 2.19.8</w:t>
            </w:r>
          </w:p>
        </w:tc>
        <w:tc>
          <w:tcPr>
            <w:tcW w:w="4252" w:type="dxa"/>
          </w:tcPr>
          <w:p w:rsidR="006D3F0B" w:rsidRPr="00325DE3" w:rsidRDefault="00131842" w:rsidP="00131842">
            <w:pPr>
              <w:spacing w:after="0" w:line="240" w:lineRule="auto"/>
              <w:jc w:val="both"/>
              <w:rPr>
                <w:rFonts w:ascii="Times New Roman" w:hAnsi="Times New Roman"/>
                <w:sz w:val="24"/>
                <w:szCs w:val="24"/>
              </w:rPr>
            </w:pPr>
            <w:r>
              <w:rPr>
                <w:rFonts w:ascii="Times New Roman" w:hAnsi="Times New Roman"/>
                <w:sz w:val="24"/>
              </w:rPr>
              <w:t>О</w:t>
            </w:r>
            <w:r w:rsidR="006D3F0B" w:rsidRPr="00325DE3">
              <w:rPr>
                <w:rFonts w:ascii="Times New Roman" w:hAnsi="Times New Roman"/>
                <w:sz w:val="24"/>
              </w:rPr>
              <w:t>тсутствие опечаток и ошибок в разрешении на строительство</w:t>
            </w:r>
          </w:p>
        </w:tc>
        <w:tc>
          <w:tcPr>
            <w:tcW w:w="4044" w:type="dxa"/>
          </w:tcPr>
          <w:p w:rsidR="006D3F0B" w:rsidRPr="00325DE3" w:rsidRDefault="006D3F0B" w:rsidP="00131842">
            <w:pPr>
              <w:spacing w:after="0" w:line="240" w:lineRule="auto"/>
              <w:rPr>
                <w:rFonts w:ascii="Times New Roman" w:hAnsi="Times New Roman"/>
                <w:i/>
                <w:sz w:val="24"/>
              </w:rPr>
            </w:pPr>
            <w:r w:rsidRPr="00325DE3">
              <w:rPr>
                <w:rFonts w:ascii="Times New Roman" w:hAnsi="Times New Roman"/>
                <w:i/>
                <w:sz w:val="24"/>
              </w:rPr>
              <w:t>Указываются основания такого вывода</w:t>
            </w:r>
          </w:p>
        </w:tc>
      </w:tr>
    </w:tbl>
    <w:p w:rsidR="00131842" w:rsidRPr="005154F2" w:rsidRDefault="00131842" w:rsidP="00131842">
      <w:pPr>
        <w:pStyle w:val="ConsPlusNonformat"/>
        <w:ind w:firstLine="708"/>
        <w:jc w:val="both"/>
        <w:rPr>
          <w:rFonts w:ascii="Times New Roman" w:hAnsi="Times New Roman" w:cs="Times New Roman"/>
          <w:color w:val="000000"/>
          <w:sz w:val="24"/>
        </w:rPr>
      </w:pPr>
      <w:r w:rsidRPr="005154F2">
        <w:rPr>
          <w:rFonts w:ascii="Times New Roman" w:hAnsi="Times New Roman" w:cs="Times New Roman"/>
          <w:color w:val="000000"/>
          <w:sz w:val="24"/>
        </w:rPr>
        <w:t xml:space="preserve">Вы вправе повторно обратиться с заявлением </w:t>
      </w:r>
      <w:r w:rsidRPr="005154F2">
        <w:rPr>
          <w:rFonts w:ascii="Times New Roman" w:hAnsi="Times New Roman"/>
          <w:color w:val="000000"/>
          <w:sz w:val="24"/>
        </w:rPr>
        <w:t>об исправлении допущенных опечаток и ошибок в разрешении на строительство</w:t>
      </w:r>
      <w:r w:rsidRPr="005154F2">
        <w:rPr>
          <w:rFonts w:ascii="Times New Roman" w:hAnsi="Times New Roman" w:cs="Times New Roman"/>
          <w:color w:val="000000"/>
          <w:sz w:val="24"/>
        </w:rPr>
        <w:t>после устранения указанных нарушений.</w:t>
      </w:r>
    </w:p>
    <w:p w:rsidR="00131842" w:rsidRPr="005154F2" w:rsidRDefault="00131842" w:rsidP="00131842">
      <w:pPr>
        <w:pStyle w:val="ConsPlusNonformat"/>
        <w:ind w:firstLine="708"/>
        <w:jc w:val="both"/>
        <w:rPr>
          <w:rFonts w:ascii="Times New Roman" w:hAnsi="Times New Roman" w:cs="Times New Roman"/>
          <w:color w:val="000000"/>
          <w:sz w:val="16"/>
          <w:szCs w:val="16"/>
        </w:rPr>
      </w:pPr>
    </w:p>
    <w:p w:rsidR="00131842" w:rsidRPr="009A2FC2" w:rsidRDefault="00131842" w:rsidP="00131842">
      <w:pPr>
        <w:widowControl w:val="0"/>
        <w:spacing w:after="0" w:line="240" w:lineRule="auto"/>
        <w:jc w:val="both"/>
        <w:rPr>
          <w:rFonts w:ascii="Times New Roman" w:hAnsi="Times New Roman"/>
          <w:color w:val="000000"/>
          <w:sz w:val="24"/>
          <w:szCs w:val="24"/>
        </w:rPr>
      </w:pPr>
      <w:r w:rsidRPr="009A2FC2">
        <w:rPr>
          <w:rFonts w:ascii="Times New Roman" w:hAnsi="Times New Roman"/>
          <w:color w:val="000000"/>
          <w:sz w:val="24"/>
          <w:szCs w:val="24"/>
        </w:rPr>
        <w:t>Дополнительно информируем:____________________________________________</w:t>
      </w:r>
      <w:r>
        <w:rPr>
          <w:rFonts w:ascii="Times New Roman" w:hAnsi="Times New Roman"/>
          <w:color w:val="000000"/>
          <w:sz w:val="24"/>
          <w:szCs w:val="24"/>
        </w:rPr>
        <w:t>____________</w:t>
      </w:r>
    </w:p>
    <w:p w:rsidR="00131842" w:rsidRDefault="00131842" w:rsidP="00131842">
      <w:pPr>
        <w:widowControl w:val="0"/>
        <w:spacing w:after="0" w:line="240" w:lineRule="auto"/>
        <w:ind w:left="2832" w:firstLine="708"/>
        <w:jc w:val="center"/>
        <w:rPr>
          <w:rFonts w:ascii="Times New Roman" w:hAnsi="Times New Roman"/>
          <w:color w:val="000000"/>
          <w:sz w:val="24"/>
          <w:szCs w:val="24"/>
        </w:rPr>
      </w:pPr>
      <w:r w:rsidRPr="009A2FC2">
        <w:rPr>
          <w:rFonts w:ascii="Times New Roman" w:hAnsi="Times New Roman"/>
          <w:color w:val="000000"/>
          <w:sz w:val="24"/>
          <w:szCs w:val="24"/>
        </w:rPr>
        <w:t>(</w:t>
      </w:r>
      <w:r w:rsidRPr="001556DF">
        <w:rPr>
          <w:rFonts w:ascii="Times New Roman" w:hAnsi="Times New Roman"/>
          <w:color w:val="000000"/>
          <w:sz w:val="20"/>
          <w:szCs w:val="20"/>
        </w:rPr>
        <w:t xml:space="preserve">указывается информация, необходимая для устранения причин отказа в </w:t>
      </w:r>
    </w:p>
    <w:p w:rsidR="00131842" w:rsidRPr="001556DF" w:rsidRDefault="00131842" w:rsidP="00131842">
      <w:pPr>
        <w:widowControl w:val="0"/>
        <w:spacing w:after="0" w:line="240" w:lineRule="auto"/>
        <w:jc w:val="center"/>
        <w:rPr>
          <w:rFonts w:ascii="Times New Roman" w:hAnsi="Times New Roman"/>
          <w:color w:val="000000"/>
          <w:sz w:val="20"/>
          <w:szCs w:val="20"/>
        </w:rPr>
      </w:pPr>
      <w:r w:rsidRPr="009A2FC2">
        <w:rPr>
          <w:rFonts w:ascii="Times New Roman" w:hAnsi="Times New Roman"/>
          <w:color w:val="000000"/>
          <w:sz w:val="24"/>
          <w:szCs w:val="24"/>
        </w:rPr>
        <w:t>______________________________________________________________________</w:t>
      </w:r>
      <w:r>
        <w:rPr>
          <w:rFonts w:ascii="Times New Roman" w:hAnsi="Times New Roman"/>
          <w:color w:val="000000"/>
          <w:sz w:val="24"/>
          <w:szCs w:val="24"/>
        </w:rPr>
        <w:t>____________</w:t>
      </w:r>
      <w:r w:rsidRPr="009A2FC2">
        <w:rPr>
          <w:rFonts w:ascii="Times New Roman" w:hAnsi="Times New Roman"/>
          <w:color w:val="000000"/>
          <w:sz w:val="24"/>
          <w:szCs w:val="24"/>
        </w:rPr>
        <w:t>.</w:t>
      </w:r>
      <w:r w:rsidRPr="001556DF">
        <w:rPr>
          <w:rFonts w:ascii="Times New Roman" w:hAnsi="Times New Roman"/>
          <w:color w:val="000000"/>
          <w:sz w:val="20"/>
          <w:szCs w:val="20"/>
        </w:rPr>
        <w:t>приеме документов, а также иная дополнительная информация при наличии)</w:t>
      </w:r>
    </w:p>
    <w:p w:rsidR="006D3F0B" w:rsidRPr="00325DE3" w:rsidRDefault="006D3F0B" w:rsidP="006D3F0B">
      <w:pPr>
        <w:pStyle w:val="ConsPlusNonformat"/>
        <w:ind w:firstLine="708"/>
        <w:jc w:val="center"/>
        <w:rPr>
          <w:rFonts w:ascii="Times New Roman" w:hAnsi="Times New Roman" w:cs="Times New Roman"/>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6D3F0B" w:rsidRPr="00325DE3" w:rsidTr="00C0035A">
        <w:tc>
          <w:tcPr>
            <w:tcW w:w="311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226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c>
          <w:tcPr>
            <w:tcW w:w="283" w:type="dxa"/>
            <w:tcBorders>
              <w:top w:val="nil"/>
              <w:left w:val="nil"/>
              <w:bottom w:val="nil"/>
              <w:right w:val="nil"/>
            </w:tcBorders>
            <w:vAlign w:val="bottom"/>
          </w:tcPr>
          <w:p w:rsidR="006D3F0B" w:rsidRPr="00325DE3" w:rsidRDefault="006D3F0B" w:rsidP="00C0035A">
            <w:pPr>
              <w:rPr>
                <w:rFonts w:ascii="Times New Roman" w:hAnsi="Times New Roman"/>
              </w:rPr>
            </w:pPr>
          </w:p>
        </w:tc>
        <w:tc>
          <w:tcPr>
            <w:tcW w:w="3969" w:type="dxa"/>
            <w:tcBorders>
              <w:top w:val="nil"/>
              <w:left w:val="nil"/>
              <w:bottom w:val="single" w:sz="4" w:space="0" w:color="auto"/>
              <w:right w:val="nil"/>
            </w:tcBorders>
            <w:vAlign w:val="bottom"/>
          </w:tcPr>
          <w:p w:rsidR="006D3F0B" w:rsidRPr="00325DE3" w:rsidRDefault="006D3F0B" w:rsidP="00C0035A">
            <w:pPr>
              <w:jc w:val="center"/>
              <w:rPr>
                <w:rFonts w:ascii="Times New Roman" w:hAnsi="Times New Roman"/>
              </w:rPr>
            </w:pPr>
          </w:p>
        </w:tc>
      </w:tr>
      <w:tr w:rsidR="006D3F0B" w:rsidRPr="00325DE3" w:rsidTr="00C0035A">
        <w:tc>
          <w:tcPr>
            <w:tcW w:w="311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(должность)</w:t>
            </w:r>
          </w:p>
        </w:tc>
        <w:tc>
          <w:tcPr>
            <w:tcW w:w="283" w:type="dxa"/>
            <w:tcBorders>
              <w:top w:val="nil"/>
              <w:left w:val="nil"/>
              <w:bottom w:val="nil"/>
              <w:right w:val="nil"/>
            </w:tcBorders>
          </w:tcPr>
          <w:p w:rsidR="006D3F0B" w:rsidRPr="00325DE3" w:rsidRDefault="006D3F0B" w:rsidP="00C0035A">
            <w:pPr>
              <w:rPr>
                <w:rFonts w:ascii="Times New Roman" w:hAnsi="Times New Roman"/>
                <w:sz w:val="20"/>
                <w:szCs w:val="20"/>
              </w:rPr>
            </w:pPr>
          </w:p>
        </w:tc>
        <w:tc>
          <w:tcPr>
            <w:tcW w:w="226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(подпись)</w:t>
            </w:r>
          </w:p>
        </w:tc>
        <w:tc>
          <w:tcPr>
            <w:tcW w:w="283" w:type="dxa"/>
            <w:tcBorders>
              <w:top w:val="nil"/>
              <w:left w:val="nil"/>
              <w:bottom w:val="nil"/>
              <w:right w:val="nil"/>
            </w:tcBorders>
          </w:tcPr>
          <w:p w:rsidR="006D3F0B" w:rsidRPr="00325DE3" w:rsidRDefault="006D3F0B" w:rsidP="00C0035A">
            <w:pPr>
              <w:rPr>
                <w:rFonts w:ascii="Times New Roman" w:hAnsi="Times New Roman"/>
                <w:sz w:val="20"/>
                <w:szCs w:val="20"/>
              </w:rPr>
            </w:pPr>
          </w:p>
        </w:tc>
        <w:tc>
          <w:tcPr>
            <w:tcW w:w="3969" w:type="dxa"/>
            <w:tcBorders>
              <w:top w:val="nil"/>
              <w:left w:val="nil"/>
              <w:bottom w:val="nil"/>
              <w:right w:val="nil"/>
            </w:tcBorders>
          </w:tcPr>
          <w:p w:rsidR="006D3F0B" w:rsidRPr="00325DE3" w:rsidRDefault="006D3F0B" w:rsidP="00C0035A">
            <w:pPr>
              <w:jc w:val="center"/>
              <w:rPr>
                <w:rFonts w:ascii="Times New Roman" w:hAnsi="Times New Roman"/>
                <w:sz w:val="20"/>
                <w:szCs w:val="20"/>
              </w:rPr>
            </w:pPr>
            <w:r w:rsidRPr="00325DE3">
              <w:rPr>
                <w:rFonts w:ascii="Times New Roman" w:hAnsi="Times New Roman"/>
                <w:sz w:val="20"/>
                <w:szCs w:val="20"/>
              </w:rPr>
              <w:t>(фамилия, имя, отчество (при наличии)</w:t>
            </w:r>
          </w:p>
        </w:tc>
      </w:tr>
    </w:tbl>
    <w:p w:rsidR="0020443D" w:rsidRPr="00131842" w:rsidRDefault="0020443D" w:rsidP="00131842">
      <w:pPr>
        <w:spacing w:after="0" w:line="240" w:lineRule="auto"/>
        <w:rPr>
          <w:rFonts w:ascii="Times New Roman" w:hAnsi="Times New Roman"/>
          <w:sz w:val="24"/>
          <w:szCs w:val="24"/>
        </w:rPr>
      </w:pPr>
    </w:p>
    <w:sectPr w:rsidR="0020443D" w:rsidRPr="00131842" w:rsidSect="003C68B0">
      <w:headerReference w:type="default" r:id="rId16"/>
      <w:footerReference w:type="default" r:id="rId17"/>
      <w:headerReference w:type="first" r:id="rId18"/>
      <w:footnotePr>
        <w:numRestart w:val="eachSect"/>
      </w:footnotePr>
      <w:pgSz w:w="11906" w:h="16838" w:code="9"/>
      <w:pgMar w:top="1134" w:right="851"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861" w:rsidRDefault="001D0861">
      <w:pPr>
        <w:spacing w:after="0" w:line="240" w:lineRule="auto"/>
      </w:pPr>
      <w:r>
        <w:separator/>
      </w:r>
    </w:p>
  </w:endnote>
  <w:endnote w:type="continuationSeparator" w:id="1">
    <w:p w:rsidR="001D0861" w:rsidRDefault="001D0861">
      <w:pPr>
        <w:spacing w:after="0" w:line="240" w:lineRule="auto"/>
      </w:pPr>
      <w:r>
        <w:continuationSeparator/>
      </w:r>
    </w:p>
  </w:endnote>
  <w:endnote w:type="continuationNotice" w:id="2">
    <w:p w:rsidR="001D0861" w:rsidRDefault="001D086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660709"/>
      <w:docPartObj>
        <w:docPartGallery w:val="Page Numbers (Bottom of Page)"/>
        <w:docPartUnique/>
      </w:docPartObj>
    </w:sdtPr>
    <w:sdtContent>
      <w:p w:rsidR="00967575" w:rsidRDefault="00CB76AD">
        <w:pPr>
          <w:pStyle w:val="a8"/>
          <w:jc w:val="center"/>
        </w:pPr>
        <w:r w:rsidRPr="00B67DC1">
          <w:rPr>
            <w:rFonts w:ascii="Times New Roman" w:hAnsi="Times New Roman"/>
            <w:sz w:val="24"/>
          </w:rPr>
          <w:fldChar w:fldCharType="begin"/>
        </w:r>
        <w:r w:rsidR="00967575" w:rsidRPr="00B67DC1">
          <w:rPr>
            <w:rFonts w:ascii="Times New Roman" w:hAnsi="Times New Roman"/>
            <w:sz w:val="24"/>
          </w:rPr>
          <w:instrText>PAGE   \* MERGEFORMAT</w:instrText>
        </w:r>
        <w:r w:rsidRPr="00B67DC1">
          <w:rPr>
            <w:rFonts w:ascii="Times New Roman" w:hAnsi="Times New Roman"/>
            <w:sz w:val="24"/>
          </w:rPr>
          <w:fldChar w:fldCharType="separate"/>
        </w:r>
        <w:r w:rsidR="009F0568">
          <w:rPr>
            <w:rFonts w:ascii="Times New Roman" w:hAnsi="Times New Roman"/>
            <w:noProof/>
            <w:sz w:val="24"/>
          </w:rPr>
          <w:t>84</w:t>
        </w:r>
        <w:r w:rsidRPr="00B67DC1">
          <w:rPr>
            <w:rFonts w:ascii="Times New Roman" w:hAnsi="Times New Roman"/>
            <w:sz w:val="24"/>
          </w:rPr>
          <w:fldChar w:fldCharType="end"/>
        </w:r>
      </w:p>
    </w:sdtContent>
  </w:sdt>
  <w:p w:rsidR="00967575" w:rsidRDefault="0096757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861" w:rsidRDefault="001D0861">
      <w:pPr>
        <w:spacing w:after="0" w:line="240" w:lineRule="auto"/>
      </w:pPr>
      <w:r>
        <w:separator/>
      </w:r>
    </w:p>
  </w:footnote>
  <w:footnote w:type="continuationSeparator" w:id="1">
    <w:p w:rsidR="001D0861" w:rsidRDefault="001D0861">
      <w:pPr>
        <w:spacing w:after="0" w:line="240" w:lineRule="auto"/>
      </w:pPr>
      <w:r>
        <w:continuationSeparator/>
      </w:r>
    </w:p>
  </w:footnote>
  <w:footnote w:type="continuationNotice" w:id="2">
    <w:p w:rsidR="001D0861" w:rsidRDefault="001D086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75" w:rsidRDefault="00967575">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575" w:rsidRPr="000A5177" w:rsidRDefault="00967575">
    <w:pPr>
      <w:pStyle w:val="a6"/>
      <w:jc w:val="center"/>
      <w:rPr>
        <w:color w:val="FFFFFF" w:themeColor="background1"/>
      </w:rPr>
    </w:pPr>
  </w:p>
  <w:p w:rsidR="00967575" w:rsidRDefault="0096757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43A7576"/>
    <w:multiLevelType w:val="multilevel"/>
    <w:tmpl w:val="603AF554"/>
    <w:lvl w:ilvl="0">
      <w:start w:val="1"/>
      <w:numFmt w:val="decimal"/>
      <w:lvlText w:val="%1."/>
      <w:lvlJc w:val="left"/>
      <w:pPr>
        <w:ind w:left="420" w:hanging="420"/>
      </w:pPr>
      <w:rPr>
        <w:rFonts w:hint="default"/>
      </w:rPr>
    </w:lvl>
    <w:lvl w:ilvl="1">
      <w:start w:val="1"/>
      <w:numFmt w:val="decimal"/>
      <w:lvlText w:val="%2.4"/>
      <w:lvlJc w:val="left"/>
      <w:pPr>
        <w:ind w:left="1146"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2B5860"/>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CC45137"/>
    <w:multiLevelType w:val="multilevel"/>
    <w:tmpl w:val="E4D21382"/>
    <w:lvl w:ilvl="0">
      <w:start w:val="1"/>
      <w:numFmt w:val="decimal"/>
      <w:lvlText w:val="%1"/>
      <w:lvlJc w:val="left"/>
      <w:pPr>
        <w:ind w:left="375" w:hanging="375"/>
      </w:pPr>
      <w:rPr>
        <w:rFonts w:hint="default"/>
      </w:rPr>
    </w:lvl>
    <w:lvl w:ilvl="1">
      <w:start w:val="5"/>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2"/>
  </w:num>
  <w:num w:numId="2">
    <w:abstractNumId w:val="20"/>
  </w:num>
  <w:num w:numId="3">
    <w:abstractNumId w:val="17"/>
  </w:num>
  <w:num w:numId="4">
    <w:abstractNumId w:val="26"/>
  </w:num>
  <w:num w:numId="5">
    <w:abstractNumId w:val="8"/>
  </w:num>
  <w:num w:numId="6">
    <w:abstractNumId w:val="21"/>
  </w:num>
  <w:num w:numId="7">
    <w:abstractNumId w:val="5"/>
  </w:num>
  <w:num w:numId="8">
    <w:abstractNumId w:val="18"/>
  </w:num>
  <w:num w:numId="9">
    <w:abstractNumId w:val="2"/>
  </w:num>
  <w:num w:numId="10">
    <w:abstractNumId w:val="15"/>
  </w:num>
  <w:num w:numId="11">
    <w:abstractNumId w:val="16"/>
  </w:num>
  <w:num w:numId="12">
    <w:abstractNumId w:val="14"/>
  </w:num>
  <w:num w:numId="13">
    <w:abstractNumId w:val="24"/>
  </w:num>
  <w:num w:numId="14">
    <w:abstractNumId w:val="10"/>
  </w:num>
  <w:num w:numId="15">
    <w:abstractNumId w:val="23"/>
  </w:num>
  <w:num w:numId="16">
    <w:abstractNumId w:val="11"/>
  </w:num>
  <w:num w:numId="17">
    <w:abstractNumId w:val="13"/>
  </w:num>
  <w:num w:numId="18">
    <w:abstractNumId w:val="1"/>
  </w:num>
  <w:num w:numId="19">
    <w:abstractNumId w:val="4"/>
  </w:num>
  <w:num w:numId="20">
    <w:abstractNumId w:val="19"/>
  </w:num>
  <w:num w:numId="21">
    <w:abstractNumId w:val="25"/>
  </w:num>
  <w:num w:numId="22">
    <w:abstractNumId w:val="3"/>
  </w:num>
  <w:num w:numId="23">
    <w:abstractNumId w:val="9"/>
  </w:num>
  <w:num w:numId="24">
    <w:abstractNumId w:val="6"/>
  </w:num>
  <w:num w:numId="25">
    <w:abstractNumId w:val="7"/>
  </w:num>
  <w:num w:numId="26">
    <w:abstractNumId w:val="0"/>
  </w:num>
  <w:num w:numId="27">
    <w:abstractNumId w:val="1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defaultTabStop w:val="708"/>
  <w:characterSpacingControl w:val="doNotCompress"/>
  <w:hdrShapeDefaults>
    <o:shapedefaults v:ext="edit" spidmax="29698"/>
  </w:hdrShapeDefaults>
  <w:footnotePr>
    <w:numRestart w:val="eachSect"/>
    <w:footnote w:id="0"/>
    <w:footnote w:id="1"/>
    <w:footnote w:id="2"/>
  </w:footnotePr>
  <w:endnotePr>
    <w:endnote w:id="0"/>
    <w:endnote w:id="1"/>
    <w:endnote w:id="2"/>
  </w:endnotePr>
  <w:compat/>
  <w:rsids>
    <w:rsidRoot w:val="008E4A2A"/>
    <w:rsid w:val="00000E12"/>
    <w:rsid w:val="00000E37"/>
    <w:rsid w:val="0000205C"/>
    <w:rsid w:val="00002112"/>
    <w:rsid w:val="00002134"/>
    <w:rsid w:val="00002D1B"/>
    <w:rsid w:val="00003516"/>
    <w:rsid w:val="00003C91"/>
    <w:rsid w:val="000059E0"/>
    <w:rsid w:val="0000694E"/>
    <w:rsid w:val="00007128"/>
    <w:rsid w:val="000076EE"/>
    <w:rsid w:val="00007768"/>
    <w:rsid w:val="000111FD"/>
    <w:rsid w:val="000119C8"/>
    <w:rsid w:val="00012962"/>
    <w:rsid w:val="00012C53"/>
    <w:rsid w:val="00013311"/>
    <w:rsid w:val="0001364A"/>
    <w:rsid w:val="00014E55"/>
    <w:rsid w:val="00015489"/>
    <w:rsid w:val="00015D17"/>
    <w:rsid w:val="00016764"/>
    <w:rsid w:val="000169E5"/>
    <w:rsid w:val="00016E35"/>
    <w:rsid w:val="000171D4"/>
    <w:rsid w:val="00017B84"/>
    <w:rsid w:val="00020631"/>
    <w:rsid w:val="0002170F"/>
    <w:rsid w:val="00022718"/>
    <w:rsid w:val="000245C4"/>
    <w:rsid w:val="000265BE"/>
    <w:rsid w:val="00026909"/>
    <w:rsid w:val="00026ACD"/>
    <w:rsid w:val="00026EB6"/>
    <w:rsid w:val="000301A0"/>
    <w:rsid w:val="0003051F"/>
    <w:rsid w:val="00030580"/>
    <w:rsid w:val="000315C6"/>
    <w:rsid w:val="000323C1"/>
    <w:rsid w:val="000328BA"/>
    <w:rsid w:val="00034B17"/>
    <w:rsid w:val="00040852"/>
    <w:rsid w:val="00040998"/>
    <w:rsid w:val="00040E44"/>
    <w:rsid w:val="0004191F"/>
    <w:rsid w:val="00044B73"/>
    <w:rsid w:val="00045185"/>
    <w:rsid w:val="000453D7"/>
    <w:rsid w:val="000460CE"/>
    <w:rsid w:val="00046205"/>
    <w:rsid w:val="00046694"/>
    <w:rsid w:val="0004730C"/>
    <w:rsid w:val="00047617"/>
    <w:rsid w:val="00047A16"/>
    <w:rsid w:val="0005086B"/>
    <w:rsid w:val="000517C3"/>
    <w:rsid w:val="00051918"/>
    <w:rsid w:val="00051D34"/>
    <w:rsid w:val="000520C5"/>
    <w:rsid w:val="000523C1"/>
    <w:rsid w:val="0005296E"/>
    <w:rsid w:val="00053333"/>
    <w:rsid w:val="00054B28"/>
    <w:rsid w:val="00054BCD"/>
    <w:rsid w:val="00054C0F"/>
    <w:rsid w:val="00055345"/>
    <w:rsid w:val="0005624E"/>
    <w:rsid w:val="000608D4"/>
    <w:rsid w:val="00060AF7"/>
    <w:rsid w:val="00060E20"/>
    <w:rsid w:val="00064212"/>
    <w:rsid w:val="00064FE2"/>
    <w:rsid w:val="000651BA"/>
    <w:rsid w:val="0006641F"/>
    <w:rsid w:val="00070D40"/>
    <w:rsid w:val="0007149B"/>
    <w:rsid w:val="0007153C"/>
    <w:rsid w:val="00071DEF"/>
    <w:rsid w:val="0007243E"/>
    <w:rsid w:val="000724F6"/>
    <w:rsid w:val="00072D25"/>
    <w:rsid w:val="000730A8"/>
    <w:rsid w:val="00073F5C"/>
    <w:rsid w:val="0007401A"/>
    <w:rsid w:val="00075785"/>
    <w:rsid w:val="00075DAA"/>
    <w:rsid w:val="0007603C"/>
    <w:rsid w:val="00076300"/>
    <w:rsid w:val="00076753"/>
    <w:rsid w:val="00076B65"/>
    <w:rsid w:val="0007779E"/>
    <w:rsid w:val="000777A6"/>
    <w:rsid w:val="00077902"/>
    <w:rsid w:val="00077BBA"/>
    <w:rsid w:val="00080567"/>
    <w:rsid w:val="000809C6"/>
    <w:rsid w:val="00080D07"/>
    <w:rsid w:val="00081B5C"/>
    <w:rsid w:val="00081FCA"/>
    <w:rsid w:val="00083221"/>
    <w:rsid w:val="000838DB"/>
    <w:rsid w:val="00083DD0"/>
    <w:rsid w:val="00083EA5"/>
    <w:rsid w:val="000840E9"/>
    <w:rsid w:val="000843E6"/>
    <w:rsid w:val="00084577"/>
    <w:rsid w:val="00084C61"/>
    <w:rsid w:val="00084C65"/>
    <w:rsid w:val="00084FAD"/>
    <w:rsid w:val="0008544E"/>
    <w:rsid w:val="00085F60"/>
    <w:rsid w:val="00086849"/>
    <w:rsid w:val="00086A5C"/>
    <w:rsid w:val="00086A6A"/>
    <w:rsid w:val="0008794A"/>
    <w:rsid w:val="00087B87"/>
    <w:rsid w:val="000901DF"/>
    <w:rsid w:val="000906B8"/>
    <w:rsid w:val="0009279B"/>
    <w:rsid w:val="000929FF"/>
    <w:rsid w:val="00093AAF"/>
    <w:rsid w:val="00093C3E"/>
    <w:rsid w:val="00093FCC"/>
    <w:rsid w:val="00094B9A"/>
    <w:rsid w:val="00094EBD"/>
    <w:rsid w:val="00095626"/>
    <w:rsid w:val="0009644B"/>
    <w:rsid w:val="00096E0D"/>
    <w:rsid w:val="00096ED1"/>
    <w:rsid w:val="00097103"/>
    <w:rsid w:val="0009733E"/>
    <w:rsid w:val="000A0E40"/>
    <w:rsid w:val="000A116F"/>
    <w:rsid w:val="000A3246"/>
    <w:rsid w:val="000A4182"/>
    <w:rsid w:val="000A47E8"/>
    <w:rsid w:val="000A498E"/>
    <w:rsid w:val="000A5177"/>
    <w:rsid w:val="000A52A5"/>
    <w:rsid w:val="000A6532"/>
    <w:rsid w:val="000A6BCF"/>
    <w:rsid w:val="000A6EFF"/>
    <w:rsid w:val="000A7F34"/>
    <w:rsid w:val="000B097A"/>
    <w:rsid w:val="000B0ADF"/>
    <w:rsid w:val="000B0D39"/>
    <w:rsid w:val="000B1751"/>
    <w:rsid w:val="000B1AB5"/>
    <w:rsid w:val="000B1D3E"/>
    <w:rsid w:val="000B2373"/>
    <w:rsid w:val="000B23EA"/>
    <w:rsid w:val="000B24F2"/>
    <w:rsid w:val="000B2CD0"/>
    <w:rsid w:val="000B2ED3"/>
    <w:rsid w:val="000B35CD"/>
    <w:rsid w:val="000B42E2"/>
    <w:rsid w:val="000B6027"/>
    <w:rsid w:val="000B6F25"/>
    <w:rsid w:val="000B7BDD"/>
    <w:rsid w:val="000C01EE"/>
    <w:rsid w:val="000C3D42"/>
    <w:rsid w:val="000C4175"/>
    <w:rsid w:val="000C4EFE"/>
    <w:rsid w:val="000C6319"/>
    <w:rsid w:val="000C63F2"/>
    <w:rsid w:val="000C64CA"/>
    <w:rsid w:val="000C6E98"/>
    <w:rsid w:val="000C7A48"/>
    <w:rsid w:val="000D05E3"/>
    <w:rsid w:val="000D0B7B"/>
    <w:rsid w:val="000D19F8"/>
    <w:rsid w:val="000D1E2F"/>
    <w:rsid w:val="000D2AC8"/>
    <w:rsid w:val="000D5120"/>
    <w:rsid w:val="000D53F1"/>
    <w:rsid w:val="000D54A9"/>
    <w:rsid w:val="000D5D48"/>
    <w:rsid w:val="000D6FC7"/>
    <w:rsid w:val="000D709C"/>
    <w:rsid w:val="000D7984"/>
    <w:rsid w:val="000D7ABA"/>
    <w:rsid w:val="000E014C"/>
    <w:rsid w:val="000E09C2"/>
    <w:rsid w:val="000E12FF"/>
    <w:rsid w:val="000E1B9C"/>
    <w:rsid w:val="000E2460"/>
    <w:rsid w:val="000E26FF"/>
    <w:rsid w:val="000E2B15"/>
    <w:rsid w:val="000E478E"/>
    <w:rsid w:val="000E58BC"/>
    <w:rsid w:val="000E66A1"/>
    <w:rsid w:val="000E6953"/>
    <w:rsid w:val="000E6CE2"/>
    <w:rsid w:val="000E7528"/>
    <w:rsid w:val="000E7705"/>
    <w:rsid w:val="000F0A72"/>
    <w:rsid w:val="000F2978"/>
    <w:rsid w:val="000F2B19"/>
    <w:rsid w:val="000F33D2"/>
    <w:rsid w:val="000F3518"/>
    <w:rsid w:val="000F35B4"/>
    <w:rsid w:val="000F3B60"/>
    <w:rsid w:val="000F42B5"/>
    <w:rsid w:val="000F451A"/>
    <w:rsid w:val="000F534B"/>
    <w:rsid w:val="000F5923"/>
    <w:rsid w:val="000F62D8"/>
    <w:rsid w:val="000F6A3C"/>
    <w:rsid w:val="000F75FF"/>
    <w:rsid w:val="00100B51"/>
    <w:rsid w:val="00101403"/>
    <w:rsid w:val="0010168D"/>
    <w:rsid w:val="00102EBA"/>
    <w:rsid w:val="0010332B"/>
    <w:rsid w:val="0010354D"/>
    <w:rsid w:val="0010447B"/>
    <w:rsid w:val="00104CC0"/>
    <w:rsid w:val="0010526D"/>
    <w:rsid w:val="00106654"/>
    <w:rsid w:val="00107031"/>
    <w:rsid w:val="00107632"/>
    <w:rsid w:val="00110563"/>
    <w:rsid w:val="00111921"/>
    <w:rsid w:val="00111D96"/>
    <w:rsid w:val="0011278B"/>
    <w:rsid w:val="00113037"/>
    <w:rsid w:val="00113CED"/>
    <w:rsid w:val="001140DB"/>
    <w:rsid w:val="0011410A"/>
    <w:rsid w:val="001148C5"/>
    <w:rsid w:val="001148DC"/>
    <w:rsid w:val="00114E9D"/>
    <w:rsid w:val="00114FCA"/>
    <w:rsid w:val="00115F54"/>
    <w:rsid w:val="00116DA1"/>
    <w:rsid w:val="0011760B"/>
    <w:rsid w:val="00117ECD"/>
    <w:rsid w:val="001209D0"/>
    <w:rsid w:val="00120E81"/>
    <w:rsid w:val="001219B9"/>
    <w:rsid w:val="00122B0A"/>
    <w:rsid w:val="00122C8E"/>
    <w:rsid w:val="00122FA6"/>
    <w:rsid w:val="00123464"/>
    <w:rsid w:val="0012364F"/>
    <w:rsid w:val="00124C01"/>
    <w:rsid w:val="001254E6"/>
    <w:rsid w:val="00125C4D"/>
    <w:rsid w:val="00125D00"/>
    <w:rsid w:val="00126EA9"/>
    <w:rsid w:val="00130386"/>
    <w:rsid w:val="001307DF"/>
    <w:rsid w:val="00131842"/>
    <w:rsid w:val="0013345B"/>
    <w:rsid w:val="0013352B"/>
    <w:rsid w:val="00133CDA"/>
    <w:rsid w:val="00133E6F"/>
    <w:rsid w:val="00134019"/>
    <w:rsid w:val="001368E2"/>
    <w:rsid w:val="00136A8C"/>
    <w:rsid w:val="00136BAD"/>
    <w:rsid w:val="001371A9"/>
    <w:rsid w:val="001376F9"/>
    <w:rsid w:val="00137FDB"/>
    <w:rsid w:val="00140AB4"/>
    <w:rsid w:val="00140C58"/>
    <w:rsid w:val="00141705"/>
    <w:rsid w:val="0014291E"/>
    <w:rsid w:val="00142E71"/>
    <w:rsid w:val="001449AB"/>
    <w:rsid w:val="00144A19"/>
    <w:rsid w:val="001455C6"/>
    <w:rsid w:val="00147463"/>
    <w:rsid w:val="00150592"/>
    <w:rsid w:val="0015141B"/>
    <w:rsid w:val="001525D5"/>
    <w:rsid w:val="00152EA6"/>
    <w:rsid w:val="0015391C"/>
    <w:rsid w:val="00154635"/>
    <w:rsid w:val="00154EC9"/>
    <w:rsid w:val="00155025"/>
    <w:rsid w:val="001556DF"/>
    <w:rsid w:val="0015688E"/>
    <w:rsid w:val="00156A8B"/>
    <w:rsid w:val="00157202"/>
    <w:rsid w:val="001573E0"/>
    <w:rsid w:val="001577CE"/>
    <w:rsid w:val="00157E94"/>
    <w:rsid w:val="00160063"/>
    <w:rsid w:val="0016015D"/>
    <w:rsid w:val="0016055F"/>
    <w:rsid w:val="00163184"/>
    <w:rsid w:val="00163339"/>
    <w:rsid w:val="00163384"/>
    <w:rsid w:val="00163699"/>
    <w:rsid w:val="001637AF"/>
    <w:rsid w:val="0016391D"/>
    <w:rsid w:val="00163EAE"/>
    <w:rsid w:val="001656D4"/>
    <w:rsid w:val="001657D1"/>
    <w:rsid w:val="00165B23"/>
    <w:rsid w:val="00165E2F"/>
    <w:rsid w:val="00166BAD"/>
    <w:rsid w:val="00166CD3"/>
    <w:rsid w:val="00167977"/>
    <w:rsid w:val="0017009F"/>
    <w:rsid w:val="001719C8"/>
    <w:rsid w:val="0017204C"/>
    <w:rsid w:val="00172F1E"/>
    <w:rsid w:val="0017385B"/>
    <w:rsid w:val="00173BD2"/>
    <w:rsid w:val="00173D02"/>
    <w:rsid w:val="001747E0"/>
    <w:rsid w:val="0017521C"/>
    <w:rsid w:val="00175C7B"/>
    <w:rsid w:val="00175FD1"/>
    <w:rsid w:val="00176290"/>
    <w:rsid w:val="00176BF8"/>
    <w:rsid w:val="00177466"/>
    <w:rsid w:val="00177860"/>
    <w:rsid w:val="00177899"/>
    <w:rsid w:val="0017796C"/>
    <w:rsid w:val="00180611"/>
    <w:rsid w:val="00181077"/>
    <w:rsid w:val="00182093"/>
    <w:rsid w:val="001827B1"/>
    <w:rsid w:val="00182907"/>
    <w:rsid w:val="001836F2"/>
    <w:rsid w:val="0018489C"/>
    <w:rsid w:val="00184C64"/>
    <w:rsid w:val="001862C6"/>
    <w:rsid w:val="0018767D"/>
    <w:rsid w:val="00187D47"/>
    <w:rsid w:val="00187E40"/>
    <w:rsid w:val="00187F63"/>
    <w:rsid w:val="0019006B"/>
    <w:rsid w:val="00190D15"/>
    <w:rsid w:val="001917FE"/>
    <w:rsid w:val="001929A7"/>
    <w:rsid w:val="00192C3D"/>
    <w:rsid w:val="00192CFD"/>
    <w:rsid w:val="001933AC"/>
    <w:rsid w:val="001939A0"/>
    <w:rsid w:val="00193A0F"/>
    <w:rsid w:val="00193F52"/>
    <w:rsid w:val="00194E0A"/>
    <w:rsid w:val="00195A64"/>
    <w:rsid w:val="00195FF4"/>
    <w:rsid w:val="00197B34"/>
    <w:rsid w:val="001A0507"/>
    <w:rsid w:val="001A2610"/>
    <w:rsid w:val="001A2822"/>
    <w:rsid w:val="001A30F8"/>
    <w:rsid w:val="001A51E8"/>
    <w:rsid w:val="001A577C"/>
    <w:rsid w:val="001A5D37"/>
    <w:rsid w:val="001A61F9"/>
    <w:rsid w:val="001A6632"/>
    <w:rsid w:val="001A6BB0"/>
    <w:rsid w:val="001A7381"/>
    <w:rsid w:val="001A7797"/>
    <w:rsid w:val="001B0301"/>
    <w:rsid w:val="001B03B3"/>
    <w:rsid w:val="001B03D0"/>
    <w:rsid w:val="001B053D"/>
    <w:rsid w:val="001B0BFE"/>
    <w:rsid w:val="001B20FB"/>
    <w:rsid w:val="001B2E36"/>
    <w:rsid w:val="001B3051"/>
    <w:rsid w:val="001B3170"/>
    <w:rsid w:val="001B510A"/>
    <w:rsid w:val="001B52EC"/>
    <w:rsid w:val="001B6AEF"/>
    <w:rsid w:val="001C06C1"/>
    <w:rsid w:val="001C0A7C"/>
    <w:rsid w:val="001C172D"/>
    <w:rsid w:val="001C2731"/>
    <w:rsid w:val="001C295D"/>
    <w:rsid w:val="001C2BE6"/>
    <w:rsid w:val="001C3F21"/>
    <w:rsid w:val="001C474A"/>
    <w:rsid w:val="001C4AA8"/>
    <w:rsid w:val="001C4CCC"/>
    <w:rsid w:val="001C5023"/>
    <w:rsid w:val="001C619D"/>
    <w:rsid w:val="001C61EF"/>
    <w:rsid w:val="001C6E63"/>
    <w:rsid w:val="001C6EEA"/>
    <w:rsid w:val="001C79EC"/>
    <w:rsid w:val="001C7F88"/>
    <w:rsid w:val="001D0391"/>
    <w:rsid w:val="001D0861"/>
    <w:rsid w:val="001D1B3E"/>
    <w:rsid w:val="001D1E1E"/>
    <w:rsid w:val="001D21C5"/>
    <w:rsid w:val="001D2296"/>
    <w:rsid w:val="001D2702"/>
    <w:rsid w:val="001D2D10"/>
    <w:rsid w:val="001D30A5"/>
    <w:rsid w:val="001D329E"/>
    <w:rsid w:val="001D3A57"/>
    <w:rsid w:val="001D3A65"/>
    <w:rsid w:val="001D43D6"/>
    <w:rsid w:val="001D49A8"/>
    <w:rsid w:val="001D4BF8"/>
    <w:rsid w:val="001D69B5"/>
    <w:rsid w:val="001D6BE2"/>
    <w:rsid w:val="001D71DA"/>
    <w:rsid w:val="001D7D95"/>
    <w:rsid w:val="001E0888"/>
    <w:rsid w:val="001E0D5C"/>
    <w:rsid w:val="001E1AD0"/>
    <w:rsid w:val="001E1DD7"/>
    <w:rsid w:val="001E26D0"/>
    <w:rsid w:val="001E3228"/>
    <w:rsid w:val="001E373D"/>
    <w:rsid w:val="001E3EE7"/>
    <w:rsid w:val="001E443F"/>
    <w:rsid w:val="001E447E"/>
    <w:rsid w:val="001E52DA"/>
    <w:rsid w:val="001E5548"/>
    <w:rsid w:val="001E5B09"/>
    <w:rsid w:val="001E5DBC"/>
    <w:rsid w:val="001E6402"/>
    <w:rsid w:val="001F0D96"/>
    <w:rsid w:val="001F117F"/>
    <w:rsid w:val="001F1541"/>
    <w:rsid w:val="001F2344"/>
    <w:rsid w:val="001F2727"/>
    <w:rsid w:val="001F348B"/>
    <w:rsid w:val="001F3A1E"/>
    <w:rsid w:val="001F450C"/>
    <w:rsid w:val="001F4CCB"/>
    <w:rsid w:val="001F52E3"/>
    <w:rsid w:val="001F58CD"/>
    <w:rsid w:val="001F6073"/>
    <w:rsid w:val="002008E4"/>
    <w:rsid w:val="00200D47"/>
    <w:rsid w:val="0020105F"/>
    <w:rsid w:val="00202096"/>
    <w:rsid w:val="00202240"/>
    <w:rsid w:val="0020226D"/>
    <w:rsid w:val="002029EE"/>
    <w:rsid w:val="0020332B"/>
    <w:rsid w:val="00203AA8"/>
    <w:rsid w:val="00204086"/>
    <w:rsid w:val="00204331"/>
    <w:rsid w:val="0020443D"/>
    <w:rsid w:val="0020495C"/>
    <w:rsid w:val="00206804"/>
    <w:rsid w:val="00206B8B"/>
    <w:rsid w:val="0020765F"/>
    <w:rsid w:val="00207A15"/>
    <w:rsid w:val="002115C3"/>
    <w:rsid w:val="00211E74"/>
    <w:rsid w:val="00212C29"/>
    <w:rsid w:val="00213666"/>
    <w:rsid w:val="002139C5"/>
    <w:rsid w:val="00213E43"/>
    <w:rsid w:val="002141C0"/>
    <w:rsid w:val="002142F6"/>
    <w:rsid w:val="002146C6"/>
    <w:rsid w:val="002146EB"/>
    <w:rsid w:val="0021525E"/>
    <w:rsid w:val="00215332"/>
    <w:rsid w:val="002154FC"/>
    <w:rsid w:val="00215527"/>
    <w:rsid w:val="002161E5"/>
    <w:rsid w:val="00217707"/>
    <w:rsid w:val="00217827"/>
    <w:rsid w:val="00220AD8"/>
    <w:rsid w:val="002217E5"/>
    <w:rsid w:val="0022199E"/>
    <w:rsid w:val="00222162"/>
    <w:rsid w:val="00222456"/>
    <w:rsid w:val="00222484"/>
    <w:rsid w:val="00222EB9"/>
    <w:rsid w:val="002240F1"/>
    <w:rsid w:val="00224579"/>
    <w:rsid w:val="00224804"/>
    <w:rsid w:val="00225606"/>
    <w:rsid w:val="002261B3"/>
    <w:rsid w:val="0022628D"/>
    <w:rsid w:val="0022630A"/>
    <w:rsid w:val="002269EC"/>
    <w:rsid w:val="00231010"/>
    <w:rsid w:val="00231960"/>
    <w:rsid w:val="00231E42"/>
    <w:rsid w:val="002347FA"/>
    <w:rsid w:val="00235856"/>
    <w:rsid w:val="00236DB9"/>
    <w:rsid w:val="00237235"/>
    <w:rsid w:val="002372E2"/>
    <w:rsid w:val="002377CC"/>
    <w:rsid w:val="00241B17"/>
    <w:rsid w:val="0024259B"/>
    <w:rsid w:val="002427CF"/>
    <w:rsid w:val="00242BC0"/>
    <w:rsid w:val="00244FDC"/>
    <w:rsid w:val="002452A0"/>
    <w:rsid w:val="00245EDD"/>
    <w:rsid w:val="0024609D"/>
    <w:rsid w:val="0024627E"/>
    <w:rsid w:val="00247335"/>
    <w:rsid w:val="00251843"/>
    <w:rsid w:val="00251DCB"/>
    <w:rsid w:val="0025250E"/>
    <w:rsid w:val="00252AD1"/>
    <w:rsid w:val="00252C45"/>
    <w:rsid w:val="0025391C"/>
    <w:rsid w:val="00255CE5"/>
    <w:rsid w:val="00256BB4"/>
    <w:rsid w:val="00256E78"/>
    <w:rsid w:val="002576BE"/>
    <w:rsid w:val="00257DE4"/>
    <w:rsid w:val="0026108C"/>
    <w:rsid w:val="002619DD"/>
    <w:rsid w:val="00261C8D"/>
    <w:rsid w:val="002620F0"/>
    <w:rsid w:val="00262850"/>
    <w:rsid w:val="002637BA"/>
    <w:rsid w:val="00263C05"/>
    <w:rsid w:val="00264905"/>
    <w:rsid w:val="00264FCA"/>
    <w:rsid w:val="00265221"/>
    <w:rsid w:val="00265335"/>
    <w:rsid w:val="00265453"/>
    <w:rsid w:val="0026597B"/>
    <w:rsid w:val="0026689D"/>
    <w:rsid w:val="00270D32"/>
    <w:rsid w:val="00270FED"/>
    <w:rsid w:val="00271294"/>
    <w:rsid w:val="00271FD9"/>
    <w:rsid w:val="002721DA"/>
    <w:rsid w:val="0027237C"/>
    <w:rsid w:val="00272396"/>
    <w:rsid w:val="002723A6"/>
    <w:rsid w:val="00272550"/>
    <w:rsid w:val="00273458"/>
    <w:rsid w:val="00273DE3"/>
    <w:rsid w:val="00273F22"/>
    <w:rsid w:val="002745F1"/>
    <w:rsid w:val="00274CC8"/>
    <w:rsid w:val="00275711"/>
    <w:rsid w:val="00275AFF"/>
    <w:rsid w:val="0027679A"/>
    <w:rsid w:val="002776F3"/>
    <w:rsid w:val="00281227"/>
    <w:rsid w:val="00281F1E"/>
    <w:rsid w:val="00283029"/>
    <w:rsid w:val="00283172"/>
    <w:rsid w:val="00283815"/>
    <w:rsid w:val="00283C95"/>
    <w:rsid w:val="00286364"/>
    <w:rsid w:val="00286436"/>
    <w:rsid w:val="0028790F"/>
    <w:rsid w:val="002901D0"/>
    <w:rsid w:val="002902E0"/>
    <w:rsid w:val="00290B92"/>
    <w:rsid w:val="00290BF7"/>
    <w:rsid w:val="0029168B"/>
    <w:rsid w:val="00291CAF"/>
    <w:rsid w:val="00292991"/>
    <w:rsid w:val="0029330F"/>
    <w:rsid w:val="00293405"/>
    <w:rsid w:val="00293650"/>
    <w:rsid w:val="00294C6A"/>
    <w:rsid w:val="00294CA2"/>
    <w:rsid w:val="0029586C"/>
    <w:rsid w:val="0029636B"/>
    <w:rsid w:val="00296EE2"/>
    <w:rsid w:val="00297D97"/>
    <w:rsid w:val="002A0466"/>
    <w:rsid w:val="002A084C"/>
    <w:rsid w:val="002A10E0"/>
    <w:rsid w:val="002A1568"/>
    <w:rsid w:val="002A1895"/>
    <w:rsid w:val="002A2598"/>
    <w:rsid w:val="002A3617"/>
    <w:rsid w:val="002A429E"/>
    <w:rsid w:val="002A5465"/>
    <w:rsid w:val="002A5B23"/>
    <w:rsid w:val="002A67CB"/>
    <w:rsid w:val="002A78B2"/>
    <w:rsid w:val="002B002F"/>
    <w:rsid w:val="002B02D9"/>
    <w:rsid w:val="002B03AA"/>
    <w:rsid w:val="002B07F5"/>
    <w:rsid w:val="002B0AE1"/>
    <w:rsid w:val="002B0BC2"/>
    <w:rsid w:val="002B0E85"/>
    <w:rsid w:val="002B138A"/>
    <w:rsid w:val="002B270A"/>
    <w:rsid w:val="002B275A"/>
    <w:rsid w:val="002B31B5"/>
    <w:rsid w:val="002B381F"/>
    <w:rsid w:val="002B467E"/>
    <w:rsid w:val="002B4D1A"/>
    <w:rsid w:val="002B51D5"/>
    <w:rsid w:val="002B539B"/>
    <w:rsid w:val="002B5B63"/>
    <w:rsid w:val="002B5FB7"/>
    <w:rsid w:val="002B6379"/>
    <w:rsid w:val="002B69FF"/>
    <w:rsid w:val="002B6CF0"/>
    <w:rsid w:val="002B7088"/>
    <w:rsid w:val="002B7336"/>
    <w:rsid w:val="002B7357"/>
    <w:rsid w:val="002C033F"/>
    <w:rsid w:val="002C08B5"/>
    <w:rsid w:val="002C163D"/>
    <w:rsid w:val="002C165C"/>
    <w:rsid w:val="002C1987"/>
    <w:rsid w:val="002C1A1F"/>
    <w:rsid w:val="002C1B5C"/>
    <w:rsid w:val="002C2B39"/>
    <w:rsid w:val="002C400D"/>
    <w:rsid w:val="002C4012"/>
    <w:rsid w:val="002C626F"/>
    <w:rsid w:val="002C7A7D"/>
    <w:rsid w:val="002C7D6C"/>
    <w:rsid w:val="002C7FA2"/>
    <w:rsid w:val="002D06D9"/>
    <w:rsid w:val="002D0765"/>
    <w:rsid w:val="002D0823"/>
    <w:rsid w:val="002D0B02"/>
    <w:rsid w:val="002D0D89"/>
    <w:rsid w:val="002D11B3"/>
    <w:rsid w:val="002D1BA0"/>
    <w:rsid w:val="002D26F2"/>
    <w:rsid w:val="002D3226"/>
    <w:rsid w:val="002D4249"/>
    <w:rsid w:val="002D4F28"/>
    <w:rsid w:val="002D4FCA"/>
    <w:rsid w:val="002D507C"/>
    <w:rsid w:val="002D5CBF"/>
    <w:rsid w:val="002D6AD5"/>
    <w:rsid w:val="002D6F58"/>
    <w:rsid w:val="002D761B"/>
    <w:rsid w:val="002E0138"/>
    <w:rsid w:val="002E0347"/>
    <w:rsid w:val="002E0753"/>
    <w:rsid w:val="002E0A24"/>
    <w:rsid w:val="002E0CA9"/>
    <w:rsid w:val="002E0EC8"/>
    <w:rsid w:val="002E118B"/>
    <w:rsid w:val="002E32FB"/>
    <w:rsid w:val="002E33C4"/>
    <w:rsid w:val="002E3E93"/>
    <w:rsid w:val="002E4497"/>
    <w:rsid w:val="002E486D"/>
    <w:rsid w:val="002E5387"/>
    <w:rsid w:val="002E568F"/>
    <w:rsid w:val="002E5AF4"/>
    <w:rsid w:val="002E5B85"/>
    <w:rsid w:val="002E5C16"/>
    <w:rsid w:val="002E608E"/>
    <w:rsid w:val="002E665D"/>
    <w:rsid w:val="002E6DF0"/>
    <w:rsid w:val="002E6E33"/>
    <w:rsid w:val="002E72F2"/>
    <w:rsid w:val="002E762F"/>
    <w:rsid w:val="002E7A35"/>
    <w:rsid w:val="002F05D0"/>
    <w:rsid w:val="002F0B67"/>
    <w:rsid w:val="002F122E"/>
    <w:rsid w:val="002F124B"/>
    <w:rsid w:val="002F1C3B"/>
    <w:rsid w:val="002F1DB5"/>
    <w:rsid w:val="002F2128"/>
    <w:rsid w:val="002F3AB1"/>
    <w:rsid w:val="002F4386"/>
    <w:rsid w:val="002F4DB2"/>
    <w:rsid w:val="002F4DD2"/>
    <w:rsid w:val="002F5108"/>
    <w:rsid w:val="002F5CF7"/>
    <w:rsid w:val="002F66C9"/>
    <w:rsid w:val="002F6DBD"/>
    <w:rsid w:val="002F6F6B"/>
    <w:rsid w:val="002F7023"/>
    <w:rsid w:val="002F78E6"/>
    <w:rsid w:val="00300AFD"/>
    <w:rsid w:val="00301524"/>
    <w:rsid w:val="00301B53"/>
    <w:rsid w:val="00302DEA"/>
    <w:rsid w:val="00303CCE"/>
    <w:rsid w:val="0030404C"/>
    <w:rsid w:val="00305E7B"/>
    <w:rsid w:val="00306964"/>
    <w:rsid w:val="00307768"/>
    <w:rsid w:val="00307BF9"/>
    <w:rsid w:val="0031087D"/>
    <w:rsid w:val="00311060"/>
    <w:rsid w:val="00311280"/>
    <w:rsid w:val="003115DC"/>
    <w:rsid w:val="00311A1C"/>
    <w:rsid w:val="00312016"/>
    <w:rsid w:val="00312624"/>
    <w:rsid w:val="00312733"/>
    <w:rsid w:val="00313F09"/>
    <w:rsid w:val="0031462D"/>
    <w:rsid w:val="00314871"/>
    <w:rsid w:val="00314AC6"/>
    <w:rsid w:val="00314AFA"/>
    <w:rsid w:val="00315498"/>
    <w:rsid w:val="0031648B"/>
    <w:rsid w:val="003166E1"/>
    <w:rsid w:val="00317937"/>
    <w:rsid w:val="00317A0B"/>
    <w:rsid w:val="003208E7"/>
    <w:rsid w:val="0032095E"/>
    <w:rsid w:val="00320ABB"/>
    <w:rsid w:val="00320B9B"/>
    <w:rsid w:val="00321022"/>
    <w:rsid w:val="00321892"/>
    <w:rsid w:val="00321A65"/>
    <w:rsid w:val="00324599"/>
    <w:rsid w:val="003255BC"/>
    <w:rsid w:val="00325B6D"/>
    <w:rsid w:val="00325B6F"/>
    <w:rsid w:val="00325DE3"/>
    <w:rsid w:val="00326BE3"/>
    <w:rsid w:val="003277F5"/>
    <w:rsid w:val="00327812"/>
    <w:rsid w:val="003304F7"/>
    <w:rsid w:val="003305D5"/>
    <w:rsid w:val="00330856"/>
    <w:rsid w:val="00330B83"/>
    <w:rsid w:val="00331DD2"/>
    <w:rsid w:val="00332F67"/>
    <w:rsid w:val="003332B3"/>
    <w:rsid w:val="00333BD7"/>
    <w:rsid w:val="00334339"/>
    <w:rsid w:val="003357AE"/>
    <w:rsid w:val="00336435"/>
    <w:rsid w:val="003365C5"/>
    <w:rsid w:val="003373E6"/>
    <w:rsid w:val="003373E9"/>
    <w:rsid w:val="00337A21"/>
    <w:rsid w:val="00337EC3"/>
    <w:rsid w:val="00340174"/>
    <w:rsid w:val="0034024E"/>
    <w:rsid w:val="0034130B"/>
    <w:rsid w:val="00341372"/>
    <w:rsid w:val="00341575"/>
    <w:rsid w:val="003421DC"/>
    <w:rsid w:val="00342352"/>
    <w:rsid w:val="00342385"/>
    <w:rsid w:val="00344BF1"/>
    <w:rsid w:val="0034522C"/>
    <w:rsid w:val="0034531D"/>
    <w:rsid w:val="00345411"/>
    <w:rsid w:val="003467A2"/>
    <w:rsid w:val="00346D2C"/>
    <w:rsid w:val="0034774D"/>
    <w:rsid w:val="00347EC1"/>
    <w:rsid w:val="0035068C"/>
    <w:rsid w:val="0035138F"/>
    <w:rsid w:val="00351D41"/>
    <w:rsid w:val="00352DB6"/>
    <w:rsid w:val="003530C7"/>
    <w:rsid w:val="003539B0"/>
    <w:rsid w:val="00355166"/>
    <w:rsid w:val="00355C06"/>
    <w:rsid w:val="00356FA9"/>
    <w:rsid w:val="00360416"/>
    <w:rsid w:val="00361080"/>
    <w:rsid w:val="0036108F"/>
    <w:rsid w:val="003611E5"/>
    <w:rsid w:val="0036120C"/>
    <w:rsid w:val="00362FA3"/>
    <w:rsid w:val="0036360E"/>
    <w:rsid w:val="0036464C"/>
    <w:rsid w:val="0036627B"/>
    <w:rsid w:val="00366B88"/>
    <w:rsid w:val="00367CAB"/>
    <w:rsid w:val="00370EBC"/>
    <w:rsid w:val="003715C9"/>
    <w:rsid w:val="00371EBF"/>
    <w:rsid w:val="0037230E"/>
    <w:rsid w:val="00372394"/>
    <w:rsid w:val="00372807"/>
    <w:rsid w:val="00373EAC"/>
    <w:rsid w:val="00374A76"/>
    <w:rsid w:val="003753D2"/>
    <w:rsid w:val="003755F9"/>
    <w:rsid w:val="00375DAD"/>
    <w:rsid w:val="003760BD"/>
    <w:rsid w:val="003761B3"/>
    <w:rsid w:val="003761EA"/>
    <w:rsid w:val="00376E13"/>
    <w:rsid w:val="00377C69"/>
    <w:rsid w:val="0038053F"/>
    <w:rsid w:val="00381B52"/>
    <w:rsid w:val="00382295"/>
    <w:rsid w:val="003827B9"/>
    <w:rsid w:val="003841B0"/>
    <w:rsid w:val="003841B8"/>
    <w:rsid w:val="003848F2"/>
    <w:rsid w:val="00385C45"/>
    <w:rsid w:val="00386BCA"/>
    <w:rsid w:val="00387813"/>
    <w:rsid w:val="003919D7"/>
    <w:rsid w:val="00392A34"/>
    <w:rsid w:val="0039308E"/>
    <w:rsid w:val="003936D9"/>
    <w:rsid w:val="00393CF4"/>
    <w:rsid w:val="003967C4"/>
    <w:rsid w:val="00396D3F"/>
    <w:rsid w:val="00397915"/>
    <w:rsid w:val="00397993"/>
    <w:rsid w:val="003A01CD"/>
    <w:rsid w:val="003A0824"/>
    <w:rsid w:val="003A0FCE"/>
    <w:rsid w:val="003A1377"/>
    <w:rsid w:val="003A1610"/>
    <w:rsid w:val="003A18B6"/>
    <w:rsid w:val="003A2856"/>
    <w:rsid w:val="003A452C"/>
    <w:rsid w:val="003A4F43"/>
    <w:rsid w:val="003A5562"/>
    <w:rsid w:val="003A5915"/>
    <w:rsid w:val="003B02E4"/>
    <w:rsid w:val="003B1383"/>
    <w:rsid w:val="003B1D1A"/>
    <w:rsid w:val="003B3B4E"/>
    <w:rsid w:val="003B4B27"/>
    <w:rsid w:val="003B593A"/>
    <w:rsid w:val="003B6567"/>
    <w:rsid w:val="003B67A1"/>
    <w:rsid w:val="003B6E59"/>
    <w:rsid w:val="003B7C63"/>
    <w:rsid w:val="003B7D76"/>
    <w:rsid w:val="003C0541"/>
    <w:rsid w:val="003C1784"/>
    <w:rsid w:val="003C204F"/>
    <w:rsid w:val="003C3B63"/>
    <w:rsid w:val="003C3BA7"/>
    <w:rsid w:val="003C4A33"/>
    <w:rsid w:val="003C4B21"/>
    <w:rsid w:val="003C4F7B"/>
    <w:rsid w:val="003C5AC1"/>
    <w:rsid w:val="003C5D84"/>
    <w:rsid w:val="003C63D8"/>
    <w:rsid w:val="003C68B0"/>
    <w:rsid w:val="003C730E"/>
    <w:rsid w:val="003C76EC"/>
    <w:rsid w:val="003C7B83"/>
    <w:rsid w:val="003D0142"/>
    <w:rsid w:val="003D03D7"/>
    <w:rsid w:val="003D0413"/>
    <w:rsid w:val="003D0DFE"/>
    <w:rsid w:val="003D14DF"/>
    <w:rsid w:val="003D17A4"/>
    <w:rsid w:val="003D50DB"/>
    <w:rsid w:val="003D57AE"/>
    <w:rsid w:val="003D704E"/>
    <w:rsid w:val="003D753E"/>
    <w:rsid w:val="003E0766"/>
    <w:rsid w:val="003E1EF6"/>
    <w:rsid w:val="003E238F"/>
    <w:rsid w:val="003E2CAA"/>
    <w:rsid w:val="003E3332"/>
    <w:rsid w:val="003E3497"/>
    <w:rsid w:val="003E3B58"/>
    <w:rsid w:val="003E3DD3"/>
    <w:rsid w:val="003E4E10"/>
    <w:rsid w:val="003E5129"/>
    <w:rsid w:val="003E7122"/>
    <w:rsid w:val="003F0968"/>
    <w:rsid w:val="003F2155"/>
    <w:rsid w:val="003F2554"/>
    <w:rsid w:val="003F2807"/>
    <w:rsid w:val="003F2ECA"/>
    <w:rsid w:val="003F30C2"/>
    <w:rsid w:val="003F4065"/>
    <w:rsid w:val="003F5327"/>
    <w:rsid w:val="003F5B51"/>
    <w:rsid w:val="003F718C"/>
    <w:rsid w:val="003F7AB3"/>
    <w:rsid w:val="003F7CC6"/>
    <w:rsid w:val="0040063E"/>
    <w:rsid w:val="00400E3A"/>
    <w:rsid w:val="004010D6"/>
    <w:rsid w:val="0040118D"/>
    <w:rsid w:val="00401A03"/>
    <w:rsid w:val="00402128"/>
    <w:rsid w:val="004027CC"/>
    <w:rsid w:val="00402F37"/>
    <w:rsid w:val="004035C6"/>
    <w:rsid w:val="004059C1"/>
    <w:rsid w:val="0040606C"/>
    <w:rsid w:val="004060F2"/>
    <w:rsid w:val="00406749"/>
    <w:rsid w:val="00407174"/>
    <w:rsid w:val="00407CF3"/>
    <w:rsid w:val="004105FD"/>
    <w:rsid w:val="004110C9"/>
    <w:rsid w:val="004118EA"/>
    <w:rsid w:val="00412C4D"/>
    <w:rsid w:val="00413A25"/>
    <w:rsid w:val="00414490"/>
    <w:rsid w:val="0041535B"/>
    <w:rsid w:val="00416010"/>
    <w:rsid w:val="00417200"/>
    <w:rsid w:val="004201E6"/>
    <w:rsid w:val="0042147D"/>
    <w:rsid w:val="00421740"/>
    <w:rsid w:val="004218CF"/>
    <w:rsid w:val="00421B0D"/>
    <w:rsid w:val="004237B2"/>
    <w:rsid w:val="00423C5B"/>
    <w:rsid w:val="004243EE"/>
    <w:rsid w:val="004259B4"/>
    <w:rsid w:val="00425C66"/>
    <w:rsid w:val="00426A4A"/>
    <w:rsid w:val="00426F19"/>
    <w:rsid w:val="0042730F"/>
    <w:rsid w:val="00427C95"/>
    <w:rsid w:val="00427F29"/>
    <w:rsid w:val="0043075C"/>
    <w:rsid w:val="004327D5"/>
    <w:rsid w:val="00433B3A"/>
    <w:rsid w:val="00435F1E"/>
    <w:rsid w:val="004371C9"/>
    <w:rsid w:val="00437720"/>
    <w:rsid w:val="00437A1C"/>
    <w:rsid w:val="00440085"/>
    <w:rsid w:val="004415D8"/>
    <w:rsid w:val="004416E2"/>
    <w:rsid w:val="004417B6"/>
    <w:rsid w:val="00441912"/>
    <w:rsid w:val="00441BFB"/>
    <w:rsid w:val="00442EF9"/>
    <w:rsid w:val="00443450"/>
    <w:rsid w:val="00443EF6"/>
    <w:rsid w:val="00444CC0"/>
    <w:rsid w:val="00445233"/>
    <w:rsid w:val="004458C2"/>
    <w:rsid w:val="004468B7"/>
    <w:rsid w:val="00446B1F"/>
    <w:rsid w:val="00447597"/>
    <w:rsid w:val="004511A4"/>
    <w:rsid w:val="0045125F"/>
    <w:rsid w:val="00451925"/>
    <w:rsid w:val="004529D9"/>
    <w:rsid w:val="0045352B"/>
    <w:rsid w:val="00453725"/>
    <w:rsid w:val="0045491B"/>
    <w:rsid w:val="00454A66"/>
    <w:rsid w:val="0045591B"/>
    <w:rsid w:val="0045665F"/>
    <w:rsid w:val="0045682A"/>
    <w:rsid w:val="0045693A"/>
    <w:rsid w:val="00456D84"/>
    <w:rsid w:val="004575AB"/>
    <w:rsid w:val="00457C8C"/>
    <w:rsid w:val="0046053A"/>
    <w:rsid w:val="0046103F"/>
    <w:rsid w:val="00461DF0"/>
    <w:rsid w:val="00462225"/>
    <w:rsid w:val="0046238D"/>
    <w:rsid w:val="00462632"/>
    <w:rsid w:val="00463275"/>
    <w:rsid w:val="00463A92"/>
    <w:rsid w:val="00463C47"/>
    <w:rsid w:val="00463DEB"/>
    <w:rsid w:val="0046403F"/>
    <w:rsid w:val="00464277"/>
    <w:rsid w:val="00464637"/>
    <w:rsid w:val="00464930"/>
    <w:rsid w:val="0046585E"/>
    <w:rsid w:val="004676F4"/>
    <w:rsid w:val="00467A61"/>
    <w:rsid w:val="00467B33"/>
    <w:rsid w:val="00467DBF"/>
    <w:rsid w:val="004705CF"/>
    <w:rsid w:val="004705FC"/>
    <w:rsid w:val="0047107F"/>
    <w:rsid w:val="00472BAC"/>
    <w:rsid w:val="00472C04"/>
    <w:rsid w:val="00472C49"/>
    <w:rsid w:val="004731C9"/>
    <w:rsid w:val="00474186"/>
    <w:rsid w:val="00474766"/>
    <w:rsid w:val="004759C1"/>
    <w:rsid w:val="00476584"/>
    <w:rsid w:val="00476DD6"/>
    <w:rsid w:val="00477B34"/>
    <w:rsid w:val="004811D0"/>
    <w:rsid w:val="004815DC"/>
    <w:rsid w:val="004830A8"/>
    <w:rsid w:val="004832DC"/>
    <w:rsid w:val="00483769"/>
    <w:rsid w:val="00484A3E"/>
    <w:rsid w:val="00485B1D"/>
    <w:rsid w:val="00485E5F"/>
    <w:rsid w:val="004861BD"/>
    <w:rsid w:val="004867D2"/>
    <w:rsid w:val="004878E0"/>
    <w:rsid w:val="00490866"/>
    <w:rsid w:val="00490A30"/>
    <w:rsid w:val="00490F6E"/>
    <w:rsid w:val="0049184F"/>
    <w:rsid w:val="0049199A"/>
    <w:rsid w:val="00491BC3"/>
    <w:rsid w:val="0049211C"/>
    <w:rsid w:val="00492243"/>
    <w:rsid w:val="0049267F"/>
    <w:rsid w:val="00492746"/>
    <w:rsid w:val="00492C35"/>
    <w:rsid w:val="0049464C"/>
    <w:rsid w:val="00494819"/>
    <w:rsid w:val="00494CD4"/>
    <w:rsid w:val="00495192"/>
    <w:rsid w:val="00495B91"/>
    <w:rsid w:val="00496901"/>
    <w:rsid w:val="004969CE"/>
    <w:rsid w:val="004A0E01"/>
    <w:rsid w:val="004A1496"/>
    <w:rsid w:val="004A17D3"/>
    <w:rsid w:val="004A1F31"/>
    <w:rsid w:val="004A33E0"/>
    <w:rsid w:val="004A3846"/>
    <w:rsid w:val="004A3A55"/>
    <w:rsid w:val="004A3D6A"/>
    <w:rsid w:val="004A3F2C"/>
    <w:rsid w:val="004A3FE1"/>
    <w:rsid w:val="004A4699"/>
    <w:rsid w:val="004A4A17"/>
    <w:rsid w:val="004A5394"/>
    <w:rsid w:val="004A6C01"/>
    <w:rsid w:val="004B136C"/>
    <w:rsid w:val="004B276C"/>
    <w:rsid w:val="004B2785"/>
    <w:rsid w:val="004B3087"/>
    <w:rsid w:val="004B30A8"/>
    <w:rsid w:val="004B3390"/>
    <w:rsid w:val="004B3410"/>
    <w:rsid w:val="004B34E9"/>
    <w:rsid w:val="004B3C68"/>
    <w:rsid w:val="004B4EC5"/>
    <w:rsid w:val="004B52EC"/>
    <w:rsid w:val="004B6CBE"/>
    <w:rsid w:val="004C065F"/>
    <w:rsid w:val="004C1229"/>
    <w:rsid w:val="004C127D"/>
    <w:rsid w:val="004C1922"/>
    <w:rsid w:val="004C1C4E"/>
    <w:rsid w:val="004C1F40"/>
    <w:rsid w:val="004C29A3"/>
    <w:rsid w:val="004C32FF"/>
    <w:rsid w:val="004C4115"/>
    <w:rsid w:val="004C60AD"/>
    <w:rsid w:val="004C613D"/>
    <w:rsid w:val="004C7EDE"/>
    <w:rsid w:val="004C7F94"/>
    <w:rsid w:val="004D0517"/>
    <w:rsid w:val="004D097D"/>
    <w:rsid w:val="004D2253"/>
    <w:rsid w:val="004D2F65"/>
    <w:rsid w:val="004D3224"/>
    <w:rsid w:val="004D39E2"/>
    <w:rsid w:val="004D3D1E"/>
    <w:rsid w:val="004D3D4F"/>
    <w:rsid w:val="004D3F4C"/>
    <w:rsid w:val="004D4772"/>
    <w:rsid w:val="004D4A5A"/>
    <w:rsid w:val="004D4FA6"/>
    <w:rsid w:val="004D5211"/>
    <w:rsid w:val="004D52F4"/>
    <w:rsid w:val="004D5C70"/>
    <w:rsid w:val="004E12A1"/>
    <w:rsid w:val="004E20F1"/>
    <w:rsid w:val="004E2634"/>
    <w:rsid w:val="004E322A"/>
    <w:rsid w:val="004E35D2"/>
    <w:rsid w:val="004E3C21"/>
    <w:rsid w:val="004E45D9"/>
    <w:rsid w:val="004E4768"/>
    <w:rsid w:val="004E519D"/>
    <w:rsid w:val="004E68D7"/>
    <w:rsid w:val="004E76CF"/>
    <w:rsid w:val="004E7F93"/>
    <w:rsid w:val="004F07F7"/>
    <w:rsid w:val="004F139C"/>
    <w:rsid w:val="004F14E9"/>
    <w:rsid w:val="004F1D42"/>
    <w:rsid w:val="004F2B21"/>
    <w:rsid w:val="004F3926"/>
    <w:rsid w:val="004F4807"/>
    <w:rsid w:val="004F4881"/>
    <w:rsid w:val="004F4B60"/>
    <w:rsid w:val="004F56C1"/>
    <w:rsid w:val="004F5E6A"/>
    <w:rsid w:val="004F6A9B"/>
    <w:rsid w:val="004F6ED0"/>
    <w:rsid w:val="004F70C4"/>
    <w:rsid w:val="004F7B6E"/>
    <w:rsid w:val="004F7BBC"/>
    <w:rsid w:val="00500BF7"/>
    <w:rsid w:val="005018AF"/>
    <w:rsid w:val="00501A8E"/>
    <w:rsid w:val="00501C72"/>
    <w:rsid w:val="00502594"/>
    <w:rsid w:val="005028BA"/>
    <w:rsid w:val="00502EFA"/>
    <w:rsid w:val="005038B3"/>
    <w:rsid w:val="00504B55"/>
    <w:rsid w:val="005055A9"/>
    <w:rsid w:val="00506501"/>
    <w:rsid w:val="005073FF"/>
    <w:rsid w:val="00507731"/>
    <w:rsid w:val="00507803"/>
    <w:rsid w:val="00510003"/>
    <w:rsid w:val="00510EAC"/>
    <w:rsid w:val="00511437"/>
    <w:rsid w:val="00512395"/>
    <w:rsid w:val="00512703"/>
    <w:rsid w:val="00513F2B"/>
    <w:rsid w:val="00515181"/>
    <w:rsid w:val="005153BA"/>
    <w:rsid w:val="0051541F"/>
    <w:rsid w:val="00516419"/>
    <w:rsid w:val="005170BF"/>
    <w:rsid w:val="00517221"/>
    <w:rsid w:val="0052131A"/>
    <w:rsid w:val="00521AAE"/>
    <w:rsid w:val="00521FB2"/>
    <w:rsid w:val="00522CC8"/>
    <w:rsid w:val="00522D0E"/>
    <w:rsid w:val="00522E0E"/>
    <w:rsid w:val="00522E48"/>
    <w:rsid w:val="00522E50"/>
    <w:rsid w:val="00523843"/>
    <w:rsid w:val="00523BB9"/>
    <w:rsid w:val="0052427A"/>
    <w:rsid w:val="00524E8C"/>
    <w:rsid w:val="00525444"/>
    <w:rsid w:val="005254E7"/>
    <w:rsid w:val="00525C1C"/>
    <w:rsid w:val="00526244"/>
    <w:rsid w:val="005268B9"/>
    <w:rsid w:val="00526CA5"/>
    <w:rsid w:val="00531792"/>
    <w:rsid w:val="00531823"/>
    <w:rsid w:val="00532373"/>
    <w:rsid w:val="00532547"/>
    <w:rsid w:val="005332A5"/>
    <w:rsid w:val="005333BE"/>
    <w:rsid w:val="005333D8"/>
    <w:rsid w:val="00533D2A"/>
    <w:rsid w:val="0053426C"/>
    <w:rsid w:val="00534477"/>
    <w:rsid w:val="00534686"/>
    <w:rsid w:val="0053470F"/>
    <w:rsid w:val="0053473B"/>
    <w:rsid w:val="00534A82"/>
    <w:rsid w:val="00534DBB"/>
    <w:rsid w:val="00534F94"/>
    <w:rsid w:val="0053666E"/>
    <w:rsid w:val="005372D6"/>
    <w:rsid w:val="0053788D"/>
    <w:rsid w:val="0054078A"/>
    <w:rsid w:val="00541C4F"/>
    <w:rsid w:val="005425BE"/>
    <w:rsid w:val="00542BF5"/>
    <w:rsid w:val="0054335C"/>
    <w:rsid w:val="00543FA8"/>
    <w:rsid w:val="00545704"/>
    <w:rsid w:val="005458DC"/>
    <w:rsid w:val="005460C4"/>
    <w:rsid w:val="0054635B"/>
    <w:rsid w:val="00546FF1"/>
    <w:rsid w:val="00547584"/>
    <w:rsid w:val="0054792A"/>
    <w:rsid w:val="00547D9E"/>
    <w:rsid w:val="00550102"/>
    <w:rsid w:val="0055111D"/>
    <w:rsid w:val="00552380"/>
    <w:rsid w:val="005538B1"/>
    <w:rsid w:val="00554CD2"/>
    <w:rsid w:val="0055520C"/>
    <w:rsid w:val="0055535C"/>
    <w:rsid w:val="00555C73"/>
    <w:rsid w:val="00555EDE"/>
    <w:rsid w:val="0055623D"/>
    <w:rsid w:val="0055676C"/>
    <w:rsid w:val="0055679D"/>
    <w:rsid w:val="00556B96"/>
    <w:rsid w:val="00557115"/>
    <w:rsid w:val="0055751B"/>
    <w:rsid w:val="00557B7E"/>
    <w:rsid w:val="00560C58"/>
    <w:rsid w:val="0056114A"/>
    <w:rsid w:val="005626B4"/>
    <w:rsid w:val="00562B4F"/>
    <w:rsid w:val="0056354D"/>
    <w:rsid w:val="00563757"/>
    <w:rsid w:val="00563A36"/>
    <w:rsid w:val="00563A7A"/>
    <w:rsid w:val="005645B1"/>
    <w:rsid w:val="00564DAB"/>
    <w:rsid w:val="005652E3"/>
    <w:rsid w:val="005653A7"/>
    <w:rsid w:val="0056596D"/>
    <w:rsid w:val="00566656"/>
    <w:rsid w:val="00566C3D"/>
    <w:rsid w:val="00566C7C"/>
    <w:rsid w:val="00567F2D"/>
    <w:rsid w:val="00567FC7"/>
    <w:rsid w:val="005700DA"/>
    <w:rsid w:val="0057035A"/>
    <w:rsid w:val="00570A00"/>
    <w:rsid w:val="00570D44"/>
    <w:rsid w:val="00571345"/>
    <w:rsid w:val="00571D94"/>
    <w:rsid w:val="0057219B"/>
    <w:rsid w:val="005726C9"/>
    <w:rsid w:val="0057307F"/>
    <w:rsid w:val="005730CA"/>
    <w:rsid w:val="00573BA1"/>
    <w:rsid w:val="00573FC1"/>
    <w:rsid w:val="00574308"/>
    <w:rsid w:val="0057527D"/>
    <w:rsid w:val="0057573C"/>
    <w:rsid w:val="005774F1"/>
    <w:rsid w:val="005776D6"/>
    <w:rsid w:val="005776DA"/>
    <w:rsid w:val="00577D64"/>
    <w:rsid w:val="005807D9"/>
    <w:rsid w:val="00580830"/>
    <w:rsid w:val="0058162D"/>
    <w:rsid w:val="0058164C"/>
    <w:rsid w:val="005823D3"/>
    <w:rsid w:val="00582CE3"/>
    <w:rsid w:val="0058408C"/>
    <w:rsid w:val="00584C04"/>
    <w:rsid w:val="00586B55"/>
    <w:rsid w:val="00586FB2"/>
    <w:rsid w:val="005871E2"/>
    <w:rsid w:val="0059065E"/>
    <w:rsid w:val="00590B08"/>
    <w:rsid w:val="005912B8"/>
    <w:rsid w:val="0059346D"/>
    <w:rsid w:val="00593957"/>
    <w:rsid w:val="00594150"/>
    <w:rsid w:val="005955C9"/>
    <w:rsid w:val="005955DD"/>
    <w:rsid w:val="00595B5F"/>
    <w:rsid w:val="00595D77"/>
    <w:rsid w:val="00595DA8"/>
    <w:rsid w:val="00597165"/>
    <w:rsid w:val="00597D8F"/>
    <w:rsid w:val="005A014C"/>
    <w:rsid w:val="005A05C4"/>
    <w:rsid w:val="005A0F74"/>
    <w:rsid w:val="005A131F"/>
    <w:rsid w:val="005A1588"/>
    <w:rsid w:val="005A2224"/>
    <w:rsid w:val="005A30ED"/>
    <w:rsid w:val="005A3C49"/>
    <w:rsid w:val="005A4965"/>
    <w:rsid w:val="005A4A57"/>
    <w:rsid w:val="005A512F"/>
    <w:rsid w:val="005A5AE4"/>
    <w:rsid w:val="005A762E"/>
    <w:rsid w:val="005A7E39"/>
    <w:rsid w:val="005B044D"/>
    <w:rsid w:val="005B2DFF"/>
    <w:rsid w:val="005B2FD8"/>
    <w:rsid w:val="005B36D5"/>
    <w:rsid w:val="005B4094"/>
    <w:rsid w:val="005B5B4C"/>
    <w:rsid w:val="005B5DE4"/>
    <w:rsid w:val="005C0D28"/>
    <w:rsid w:val="005C0E23"/>
    <w:rsid w:val="005C146C"/>
    <w:rsid w:val="005C1A92"/>
    <w:rsid w:val="005C1ABB"/>
    <w:rsid w:val="005C1E67"/>
    <w:rsid w:val="005C284C"/>
    <w:rsid w:val="005C29F6"/>
    <w:rsid w:val="005C30A1"/>
    <w:rsid w:val="005C3A56"/>
    <w:rsid w:val="005C3AF8"/>
    <w:rsid w:val="005C3BEC"/>
    <w:rsid w:val="005C5252"/>
    <w:rsid w:val="005C5475"/>
    <w:rsid w:val="005C5715"/>
    <w:rsid w:val="005C59C8"/>
    <w:rsid w:val="005C5FC8"/>
    <w:rsid w:val="005C6193"/>
    <w:rsid w:val="005C655F"/>
    <w:rsid w:val="005C6CF3"/>
    <w:rsid w:val="005C6E15"/>
    <w:rsid w:val="005C6E29"/>
    <w:rsid w:val="005C7772"/>
    <w:rsid w:val="005D0293"/>
    <w:rsid w:val="005D3CD1"/>
    <w:rsid w:val="005D5159"/>
    <w:rsid w:val="005D5548"/>
    <w:rsid w:val="005D5D20"/>
    <w:rsid w:val="005D62B4"/>
    <w:rsid w:val="005D665C"/>
    <w:rsid w:val="005D6D96"/>
    <w:rsid w:val="005D73B9"/>
    <w:rsid w:val="005E1442"/>
    <w:rsid w:val="005E23D0"/>
    <w:rsid w:val="005E29E8"/>
    <w:rsid w:val="005E34B2"/>
    <w:rsid w:val="005E3690"/>
    <w:rsid w:val="005E4142"/>
    <w:rsid w:val="005E43B2"/>
    <w:rsid w:val="005E4F72"/>
    <w:rsid w:val="005F01D0"/>
    <w:rsid w:val="005F18D6"/>
    <w:rsid w:val="005F1D57"/>
    <w:rsid w:val="005F4F6C"/>
    <w:rsid w:val="005F5CE5"/>
    <w:rsid w:val="005F5D2B"/>
    <w:rsid w:val="005F5E19"/>
    <w:rsid w:val="005F6D07"/>
    <w:rsid w:val="005F72F3"/>
    <w:rsid w:val="005F736E"/>
    <w:rsid w:val="005F768D"/>
    <w:rsid w:val="005F78A7"/>
    <w:rsid w:val="005F7A34"/>
    <w:rsid w:val="005F7F57"/>
    <w:rsid w:val="0060070A"/>
    <w:rsid w:val="00600A8A"/>
    <w:rsid w:val="00600DB0"/>
    <w:rsid w:val="00601018"/>
    <w:rsid w:val="006011C9"/>
    <w:rsid w:val="00601526"/>
    <w:rsid w:val="00601777"/>
    <w:rsid w:val="00603A6B"/>
    <w:rsid w:val="00603B0D"/>
    <w:rsid w:val="00604033"/>
    <w:rsid w:val="00607523"/>
    <w:rsid w:val="00607879"/>
    <w:rsid w:val="00607AC5"/>
    <w:rsid w:val="00610173"/>
    <w:rsid w:val="006111C7"/>
    <w:rsid w:val="006118E1"/>
    <w:rsid w:val="00611A0C"/>
    <w:rsid w:val="00611A31"/>
    <w:rsid w:val="00612218"/>
    <w:rsid w:val="00612B83"/>
    <w:rsid w:val="00614CAC"/>
    <w:rsid w:val="00614EBD"/>
    <w:rsid w:val="00615598"/>
    <w:rsid w:val="00615ADF"/>
    <w:rsid w:val="00616870"/>
    <w:rsid w:val="00616888"/>
    <w:rsid w:val="00616EC9"/>
    <w:rsid w:val="00617C31"/>
    <w:rsid w:val="0062007A"/>
    <w:rsid w:val="006205B2"/>
    <w:rsid w:val="006222DF"/>
    <w:rsid w:val="006223AB"/>
    <w:rsid w:val="00623AEF"/>
    <w:rsid w:val="006244E0"/>
    <w:rsid w:val="00624642"/>
    <w:rsid w:val="006247CC"/>
    <w:rsid w:val="006249FA"/>
    <w:rsid w:val="006251F7"/>
    <w:rsid w:val="0062529C"/>
    <w:rsid w:val="006262D6"/>
    <w:rsid w:val="006263DE"/>
    <w:rsid w:val="00626747"/>
    <w:rsid w:val="00626D04"/>
    <w:rsid w:val="006308BA"/>
    <w:rsid w:val="006309DC"/>
    <w:rsid w:val="00630FBB"/>
    <w:rsid w:val="00631680"/>
    <w:rsid w:val="00636BDF"/>
    <w:rsid w:val="00636C05"/>
    <w:rsid w:val="00637203"/>
    <w:rsid w:val="006376DF"/>
    <w:rsid w:val="00637F13"/>
    <w:rsid w:val="006401A8"/>
    <w:rsid w:val="0064159E"/>
    <w:rsid w:val="00642D51"/>
    <w:rsid w:val="0064341F"/>
    <w:rsid w:val="00643B97"/>
    <w:rsid w:val="00643F65"/>
    <w:rsid w:val="006443E5"/>
    <w:rsid w:val="00644457"/>
    <w:rsid w:val="0064493C"/>
    <w:rsid w:val="00644B71"/>
    <w:rsid w:val="00644E09"/>
    <w:rsid w:val="0064573E"/>
    <w:rsid w:val="00646D3E"/>
    <w:rsid w:val="00647498"/>
    <w:rsid w:val="00647E67"/>
    <w:rsid w:val="006509D5"/>
    <w:rsid w:val="0065165C"/>
    <w:rsid w:val="006516C6"/>
    <w:rsid w:val="006519AF"/>
    <w:rsid w:val="00651AA7"/>
    <w:rsid w:val="00652DC8"/>
    <w:rsid w:val="006530D4"/>
    <w:rsid w:val="00653434"/>
    <w:rsid w:val="00653DA6"/>
    <w:rsid w:val="00654223"/>
    <w:rsid w:val="0065457A"/>
    <w:rsid w:val="00654F2E"/>
    <w:rsid w:val="00655508"/>
    <w:rsid w:val="00655D0E"/>
    <w:rsid w:val="00655DA8"/>
    <w:rsid w:val="00655E53"/>
    <w:rsid w:val="00656117"/>
    <w:rsid w:val="00657656"/>
    <w:rsid w:val="0065765F"/>
    <w:rsid w:val="00657AFB"/>
    <w:rsid w:val="00657B00"/>
    <w:rsid w:val="00660611"/>
    <w:rsid w:val="00660AD2"/>
    <w:rsid w:val="00660B1F"/>
    <w:rsid w:val="0066108F"/>
    <w:rsid w:val="006611D6"/>
    <w:rsid w:val="00663B11"/>
    <w:rsid w:val="0066493A"/>
    <w:rsid w:val="00665A40"/>
    <w:rsid w:val="0066624F"/>
    <w:rsid w:val="00666FAB"/>
    <w:rsid w:val="00667A8A"/>
    <w:rsid w:val="00670121"/>
    <w:rsid w:val="00670655"/>
    <w:rsid w:val="006707F0"/>
    <w:rsid w:val="0067084D"/>
    <w:rsid w:val="0067092F"/>
    <w:rsid w:val="00670C37"/>
    <w:rsid w:val="00670C81"/>
    <w:rsid w:val="00671F00"/>
    <w:rsid w:val="00672905"/>
    <w:rsid w:val="0067454B"/>
    <w:rsid w:val="00675873"/>
    <w:rsid w:val="00675FA1"/>
    <w:rsid w:val="00676E54"/>
    <w:rsid w:val="00677531"/>
    <w:rsid w:val="006775F9"/>
    <w:rsid w:val="0067799F"/>
    <w:rsid w:val="00677ACB"/>
    <w:rsid w:val="00677F0D"/>
    <w:rsid w:val="006804A5"/>
    <w:rsid w:val="00680D6B"/>
    <w:rsid w:val="00680E44"/>
    <w:rsid w:val="00680EA1"/>
    <w:rsid w:val="00681807"/>
    <w:rsid w:val="006818B7"/>
    <w:rsid w:val="00682A53"/>
    <w:rsid w:val="00685650"/>
    <w:rsid w:val="0068580A"/>
    <w:rsid w:val="00686038"/>
    <w:rsid w:val="00687B03"/>
    <w:rsid w:val="00687ED8"/>
    <w:rsid w:val="0069058B"/>
    <w:rsid w:val="0069098F"/>
    <w:rsid w:val="006915F3"/>
    <w:rsid w:val="00691B2A"/>
    <w:rsid w:val="00692226"/>
    <w:rsid w:val="006933E5"/>
    <w:rsid w:val="00693817"/>
    <w:rsid w:val="00693D4A"/>
    <w:rsid w:val="00693E7F"/>
    <w:rsid w:val="006940A7"/>
    <w:rsid w:val="006940AE"/>
    <w:rsid w:val="00694434"/>
    <w:rsid w:val="0069546D"/>
    <w:rsid w:val="00695A5F"/>
    <w:rsid w:val="00696307"/>
    <w:rsid w:val="00696469"/>
    <w:rsid w:val="0069648B"/>
    <w:rsid w:val="006965ED"/>
    <w:rsid w:val="00696692"/>
    <w:rsid w:val="00696B58"/>
    <w:rsid w:val="0069723E"/>
    <w:rsid w:val="0069741B"/>
    <w:rsid w:val="006A0225"/>
    <w:rsid w:val="006A049C"/>
    <w:rsid w:val="006A04F2"/>
    <w:rsid w:val="006A0999"/>
    <w:rsid w:val="006A160E"/>
    <w:rsid w:val="006A16AD"/>
    <w:rsid w:val="006A2767"/>
    <w:rsid w:val="006A2A2C"/>
    <w:rsid w:val="006A3142"/>
    <w:rsid w:val="006A3CE2"/>
    <w:rsid w:val="006A3F35"/>
    <w:rsid w:val="006A4040"/>
    <w:rsid w:val="006A408C"/>
    <w:rsid w:val="006A4110"/>
    <w:rsid w:val="006A7C18"/>
    <w:rsid w:val="006B135C"/>
    <w:rsid w:val="006B4547"/>
    <w:rsid w:val="006B5834"/>
    <w:rsid w:val="006B5C2A"/>
    <w:rsid w:val="006B6579"/>
    <w:rsid w:val="006B759E"/>
    <w:rsid w:val="006B7903"/>
    <w:rsid w:val="006B7BAB"/>
    <w:rsid w:val="006B7C25"/>
    <w:rsid w:val="006C0353"/>
    <w:rsid w:val="006C0FDC"/>
    <w:rsid w:val="006C1D88"/>
    <w:rsid w:val="006C1E06"/>
    <w:rsid w:val="006C2050"/>
    <w:rsid w:val="006C2556"/>
    <w:rsid w:val="006C290C"/>
    <w:rsid w:val="006C2999"/>
    <w:rsid w:val="006C2EE8"/>
    <w:rsid w:val="006C355C"/>
    <w:rsid w:val="006C3C3F"/>
    <w:rsid w:val="006C4BDD"/>
    <w:rsid w:val="006C5B6A"/>
    <w:rsid w:val="006C5E7C"/>
    <w:rsid w:val="006C7612"/>
    <w:rsid w:val="006C799F"/>
    <w:rsid w:val="006D009B"/>
    <w:rsid w:val="006D07F6"/>
    <w:rsid w:val="006D0830"/>
    <w:rsid w:val="006D0ADC"/>
    <w:rsid w:val="006D0D9C"/>
    <w:rsid w:val="006D1920"/>
    <w:rsid w:val="006D23D9"/>
    <w:rsid w:val="006D2E83"/>
    <w:rsid w:val="006D3F0B"/>
    <w:rsid w:val="006D41FD"/>
    <w:rsid w:val="006D467B"/>
    <w:rsid w:val="006D484B"/>
    <w:rsid w:val="006D4D5B"/>
    <w:rsid w:val="006D52D6"/>
    <w:rsid w:val="006D5AE4"/>
    <w:rsid w:val="006D6923"/>
    <w:rsid w:val="006D69E4"/>
    <w:rsid w:val="006D6E51"/>
    <w:rsid w:val="006D7332"/>
    <w:rsid w:val="006D73DA"/>
    <w:rsid w:val="006D7A6D"/>
    <w:rsid w:val="006E0F8F"/>
    <w:rsid w:val="006E183C"/>
    <w:rsid w:val="006E2912"/>
    <w:rsid w:val="006E32F2"/>
    <w:rsid w:val="006E3B23"/>
    <w:rsid w:val="006E51FB"/>
    <w:rsid w:val="006E5981"/>
    <w:rsid w:val="006E6FCC"/>
    <w:rsid w:val="006E7168"/>
    <w:rsid w:val="006E71B3"/>
    <w:rsid w:val="006E734D"/>
    <w:rsid w:val="006F1007"/>
    <w:rsid w:val="006F1E68"/>
    <w:rsid w:val="006F22C3"/>
    <w:rsid w:val="006F3C58"/>
    <w:rsid w:val="006F590F"/>
    <w:rsid w:val="006F6048"/>
    <w:rsid w:val="006F6555"/>
    <w:rsid w:val="006F66A1"/>
    <w:rsid w:val="006F7479"/>
    <w:rsid w:val="006F7BC6"/>
    <w:rsid w:val="0070075E"/>
    <w:rsid w:val="00700762"/>
    <w:rsid w:val="00700B42"/>
    <w:rsid w:val="00701D6A"/>
    <w:rsid w:val="00702FAE"/>
    <w:rsid w:val="0070301B"/>
    <w:rsid w:val="00703060"/>
    <w:rsid w:val="007031B6"/>
    <w:rsid w:val="007049E4"/>
    <w:rsid w:val="00705225"/>
    <w:rsid w:val="007054E7"/>
    <w:rsid w:val="007078E7"/>
    <w:rsid w:val="007118BA"/>
    <w:rsid w:val="00711D5F"/>
    <w:rsid w:val="00712B47"/>
    <w:rsid w:val="00712CF2"/>
    <w:rsid w:val="00713540"/>
    <w:rsid w:val="007144D8"/>
    <w:rsid w:val="00714683"/>
    <w:rsid w:val="00714B01"/>
    <w:rsid w:val="00716CA9"/>
    <w:rsid w:val="00717BB7"/>
    <w:rsid w:val="00717CD0"/>
    <w:rsid w:val="00717D3C"/>
    <w:rsid w:val="007205D0"/>
    <w:rsid w:val="00721D98"/>
    <w:rsid w:val="0072221F"/>
    <w:rsid w:val="00722943"/>
    <w:rsid w:val="007235CB"/>
    <w:rsid w:val="00723795"/>
    <w:rsid w:val="007239CB"/>
    <w:rsid w:val="00723A10"/>
    <w:rsid w:val="00725246"/>
    <w:rsid w:val="00726611"/>
    <w:rsid w:val="0072728D"/>
    <w:rsid w:val="00727C42"/>
    <w:rsid w:val="00727F2B"/>
    <w:rsid w:val="00727FCC"/>
    <w:rsid w:val="00730501"/>
    <w:rsid w:val="007305B9"/>
    <w:rsid w:val="00730A26"/>
    <w:rsid w:val="0073394E"/>
    <w:rsid w:val="00733ACA"/>
    <w:rsid w:val="00733C3B"/>
    <w:rsid w:val="007349AB"/>
    <w:rsid w:val="00734E4F"/>
    <w:rsid w:val="00735325"/>
    <w:rsid w:val="00735EEE"/>
    <w:rsid w:val="007362A1"/>
    <w:rsid w:val="0073646C"/>
    <w:rsid w:val="007364E5"/>
    <w:rsid w:val="007365E7"/>
    <w:rsid w:val="0073666D"/>
    <w:rsid w:val="00736955"/>
    <w:rsid w:val="00736B38"/>
    <w:rsid w:val="00737640"/>
    <w:rsid w:val="00737879"/>
    <w:rsid w:val="007378E4"/>
    <w:rsid w:val="0074009C"/>
    <w:rsid w:val="00740BA3"/>
    <w:rsid w:val="0074179D"/>
    <w:rsid w:val="007418B7"/>
    <w:rsid w:val="00741E5D"/>
    <w:rsid w:val="00741FAE"/>
    <w:rsid w:val="0074250B"/>
    <w:rsid w:val="00742553"/>
    <w:rsid w:val="007433DE"/>
    <w:rsid w:val="00743FD7"/>
    <w:rsid w:val="007447A9"/>
    <w:rsid w:val="007451D6"/>
    <w:rsid w:val="00746594"/>
    <w:rsid w:val="00747DCB"/>
    <w:rsid w:val="00747F96"/>
    <w:rsid w:val="00751655"/>
    <w:rsid w:val="00751A9C"/>
    <w:rsid w:val="00751E74"/>
    <w:rsid w:val="007521D3"/>
    <w:rsid w:val="007533DA"/>
    <w:rsid w:val="00753D1F"/>
    <w:rsid w:val="00753DA4"/>
    <w:rsid w:val="00756D34"/>
    <w:rsid w:val="00757959"/>
    <w:rsid w:val="00757B26"/>
    <w:rsid w:val="007603C9"/>
    <w:rsid w:val="00761486"/>
    <w:rsid w:val="00761CA1"/>
    <w:rsid w:val="00762384"/>
    <w:rsid w:val="00762A08"/>
    <w:rsid w:val="00762C47"/>
    <w:rsid w:val="0076303E"/>
    <w:rsid w:val="00764216"/>
    <w:rsid w:val="00764805"/>
    <w:rsid w:val="007656A3"/>
    <w:rsid w:val="007661BA"/>
    <w:rsid w:val="007661BE"/>
    <w:rsid w:val="007668CA"/>
    <w:rsid w:val="00766918"/>
    <w:rsid w:val="00766F43"/>
    <w:rsid w:val="00766FFD"/>
    <w:rsid w:val="007709F8"/>
    <w:rsid w:val="007715CA"/>
    <w:rsid w:val="0077227A"/>
    <w:rsid w:val="0077341C"/>
    <w:rsid w:val="00773643"/>
    <w:rsid w:val="00774FD0"/>
    <w:rsid w:val="0077577C"/>
    <w:rsid w:val="00775818"/>
    <w:rsid w:val="007762C7"/>
    <w:rsid w:val="00776BD0"/>
    <w:rsid w:val="007801E0"/>
    <w:rsid w:val="00780C0D"/>
    <w:rsid w:val="00781008"/>
    <w:rsid w:val="007811B2"/>
    <w:rsid w:val="00781BA2"/>
    <w:rsid w:val="00781C3F"/>
    <w:rsid w:val="00781FB4"/>
    <w:rsid w:val="007832DF"/>
    <w:rsid w:val="0078426D"/>
    <w:rsid w:val="0078444C"/>
    <w:rsid w:val="00784D26"/>
    <w:rsid w:val="00784E92"/>
    <w:rsid w:val="00786532"/>
    <w:rsid w:val="007865BB"/>
    <w:rsid w:val="00786A79"/>
    <w:rsid w:val="00787030"/>
    <w:rsid w:val="007877DC"/>
    <w:rsid w:val="007911AF"/>
    <w:rsid w:val="0079131F"/>
    <w:rsid w:val="00791867"/>
    <w:rsid w:val="00792575"/>
    <w:rsid w:val="00792B7B"/>
    <w:rsid w:val="007938C5"/>
    <w:rsid w:val="0079623D"/>
    <w:rsid w:val="007963DD"/>
    <w:rsid w:val="007963F0"/>
    <w:rsid w:val="007977A2"/>
    <w:rsid w:val="007979A2"/>
    <w:rsid w:val="00797E5F"/>
    <w:rsid w:val="007A0698"/>
    <w:rsid w:val="007A07A9"/>
    <w:rsid w:val="007A0FEF"/>
    <w:rsid w:val="007A197C"/>
    <w:rsid w:val="007A2102"/>
    <w:rsid w:val="007A2B08"/>
    <w:rsid w:val="007A2DB7"/>
    <w:rsid w:val="007A3D75"/>
    <w:rsid w:val="007A3EBC"/>
    <w:rsid w:val="007A4362"/>
    <w:rsid w:val="007A48B5"/>
    <w:rsid w:val="007A4A29"/>
    <w:rsid w:val="007A4BC2"/>
    <w:rsid w:val="007A529A"/>
    <w:rsid w:val="007A596A"/>
    <w:rsid w:val="007A5C59"/>
    <w:rsid w:val="007A5D88"/>
    <w:rsid w:val="007A624E"/>
    <w:rsid w:val="007A67D4"/>
    <w:rsid w:val="007A7076"/>
    <w:rsid w:val="007A7090"/>
    <w:rsid w:val="007A7CC1"/>
    <w:rsid w:val="007B06C5"/>
    <w:rsid w:val="007B07BA"/>
    <w:rsid w:val="007B2702"/>
    <w:rsid w:val="007B2B77"/>
    <w:rsid w:val="007B2E35"/>
    <w:rsid w:val="007B3765"/>
    <w:rsid w:val="007B45E5"/>
    <w:rsid w:val="007B56A9"/>
    <w:rsid w:val="007B5BA2"/>
    <w:rsid w:val="007B621A"/>
    <w:rsid w:val="007B6BAB"/>
    <w:rsid w:val="007B7007"/>
    <w:rsid w:val="007B7099"/>
    <w:rsid w:val="007B7585"/>
    <w:rsid w:val="007B763D"/>
    <w:rsid w:val="007B7F8B"/>
    <w:rsid w:val="007C01FF"/>
    <w:rsid w:val="007C04FD"/>
    <w:rsid w:val="007C100E"/>
    <w:rsid w:val="007C13FD"/>
    <w:rsid w:val="007C158F"/>
    <w:rsid w:val="007C22BE"/>
    <w:rsid w:val="007C277D"/>
    <w:rsid w:val="007C3A5B"/>
    <w:rsid w:val="007C5979"/>
    <w:rsid w:val="007C74ED"/>
    <w:rsid w:val="007C7898"/>
    <w:rsid w:val="007C7BF3"/>
    <w:rsid w:val="007C7DA8"/>
    <w:rsid w:val="007D0190"/>
    <w:rsid w:val="007D038F"/>
    <w:rsid w:val="007D0549"/>
    <w:rsid w:val="007D0AF1"/>
    <w:rsid w:val="007D13DA"/>
    <w:rsid w:val="007D1625"/>
    <w:rsid w:val="007D24DE"/>
    <w:rsid w:val="007D2A0F"/>
    <w:rsid w:val="007D36A3"/>
    <w:rsid w:val="007D3DEE"/>
    <w:rsid w:val="007D4B5A"/>
    <w:rsid w:val="007D4FA1"/>
    <w:rsid w:val="007D522C"/>
    <w:rsid w:val="007D56CB"/>
    <w:rsid w:val="007D5C34"/>
    <w:rsid w:val="007D5C78"/>
    <w:rsid w:val="007D672C"/>
    <w:rsid w:val="007D6F3F"/>
    <w:rsid w:val="007D702B"/>
    <w:rsid w:val="007E00D9"/>
    <w:rsid w:val="007E037E"/>
    <w:rsid w:val="007E0656"/>
    <w:rsid w:val="007E0921"/>
    <w:rsid w:val="007E0D4B"/>
    <w:rsid w:val="007E123C"/>
    <w:rsid w:val="007E1D3F"/>
    <w:rsid w:val="007E2493"/>
    <w:rsid w:val="007E2C91"/>
    <w:rsid w:val="007E3098"/>
    <w:rsid w:val="007E37FA"/>
    <w:rsid w:val="007E385B"/>
    <w:rsid w:val="007E3CD0"/>
    <w:rsid w:val="007E42F2"/>
    <w:rsid w:val="007E45BB"/>
    <w:rsid w:val="007E477B"/>
    <w:rsid w:val="007E48A0"/>
    <w:rsid w:val="007E56DD"/>
    <w:rsid w:val="007E64E0"/>
    <w:rsid w:val="007E6BBC"/>
    <w:rsid w:val="007F0329"/>
    <w:rsid w:val="007F0558"/>
    <w:rsid w:val="007F09EB"/>
    <w:rsid w:val="007F0A48"/>
    <w:rsid w:val="007F1259"/>
    <w:rsid w:val="007F1896"/>
    <w:rsid w:val="007F31B6"/>
    <w:rsid w:val="007F3499"/>
    <w:rsid w:val="007F3906"/>
    <w:rsid w:val="007F39DB"/>
    <w:rsid w:val="007F3D04"/>
    <w:rsid w:val="007F5401"/>
    <w:rsid w:val="007F5C1F"/>
    <w:rsid w:val="007F6BD8"/>
    <w:rsid w:val="007F703A"/>
    <w:rsid w:val="007F7336"/>
    <w:rsid w:val="00800795"/>
    <w:rsid w:val="00800A37"/>
    <w:rsid w:val="00801559"/>
    <w:rsid w:val="00801EF3"/>
    <w:rsid w:val="0080242A"/>
    <w:rsid w:val="008038A9"/>
    <w:rsid w:val="008050FE"/>
    <w:rsid w:val="0080531C"/>
    <w:rsid w:val="0080575D"/>
    <w:rsid w:val="00806454"/>
    <w:rsid w:val="008066D3"/>
    <w:rsid w:val="0080671C"/>
    <w:rsid w:val="00806C76"/>
    <w:rsid w:val="00806F87"/>
    <w:rsid w:val="00807823"/>
    <w:rsid w:val="008107B3"/>
    <w:rsid w:val="008135AA"/>
    <w:rsid w:val="00814D0C"/>
    <w:rsid w:val="008165A0"/>
    <w:rsid w:val="00817001"/>
    <w:rsid w:val="008173D9"/>
    <w:rsid w:val="00817751"/>
    <w:rsid w:val="00820305"/>
    <w:rsid w:val="008209E6"/>
    <w:rsid w:val="00821355"/>
    <w:rsid w:val="00823B8E"/>
    <w:rsid w:val="0082406F"/>
    <w:rsid w:val="008246BD"/>
    <w:rsid w:val="0082486F"/>
    <w:rsid w:val="00825D92"/>
    <w:rsid w:val="008265B9"/>
    <w:rsid w:val="0082768E"/>
    <w:rsid w:val="008277CC"/>
    <w:rsid w:val="00827E6C"/>
    <w:rsid w:val="008311A9"/>
    <w:rsid w:val="008316A6"/>
    <w:rsid w:val="00831BDE"/>
    <w:rsid w:val="00831CDC"/>
    <w:rsid w:val="00831EB4"/>
    <w:rsid w:val="00832132"/>
    <w:rsid w:val="008328C0"/>
    <w:rsid w:val="00832C2B"/>
    <w:rsid w:val="00832DC6"/>
    <w:rsid w:val="00833317"/>
    <w:rsid w:val="00833408"/>
    <w:rsid w:val="00833A67"/>
    <w:rsid w:val="00833D10"/>
    <w:rsid w:val="00836705"/>
    <w:rsid w:val="0083744B"/>
    <w:rsid w:val="008402C6"/>
    <w:rsid w:val="008414BE"/>
    <w:rsid w:val="00842762"/>
    <w:rsid w:val="00843A1C"/>
    <w:rsid w:val="00843A6E"/>
    <w:rsid w:val="00843F20"/>
    <w:rsid w:val="00844806"/>
    <w:rsid w:val="00844BAE"/>
    <w:rsid w:val="0084593C"/>
    <w:rsid w:val="00845FEB"/>
    <w:rsid w:val="00846A81"/>
    <w:rsid w:val="00846D16"/>
    <w:rsid w:val="00847068"/>
    <w:rsid w:val="00847916"/>
    <w:rsid w:val="0085099A"/>
    <w:rsid w:val="008517E9"/>
    <w:rsid w:val="00851C07"/>
    <w:rsid w:val="00851D9E"/>
    <w:rsid w:val="00852431"/>
    <w:rsid w:val="00852CB6"/>
    <w:rsid w:val="00853144"/>
    <w:rsid w:val="008538B8"/>
    <w:rsid w:val="00853B2E"/>
    <w:rsid w:val="008540EC"/>
    <w:rsid w:val="0085432D"/>
    <w:rsid w:val="00854DF8"/>
    <w:rsid w:val="00855071"/>
    <w:rsid w:val="00855236"/>
    <w:rsid w:val="0085534F"/>
    <w:rsid w:val="00855525"/>
    <w:rsid w:val="00855819"/>
    <w:rsid w:val="00855CB7"/>
    <w:rsid w:val="008561D2"/>
    <w:rsid w:val="00856A96"/>
    <w:rsid w:val="00856FE1"/>
    <w:rsid w:val="00857492"/>
    <w:rsid w:val="0086009B"/>
    <w:rsid w:val="00860B56"/>
    <w:rsid w:val="0086240A"/>
    <w:rsid w:val="008631CE"/>
    <w:rsid w:val="00863DFD"/>
    <w:rsid w:val="00864128"/>
    <w:rsid w:val="00864C5E"/>
    <w:rsid w:val="008650AB"/>
    <w:rsid w:val="008655E1"/>
    <w:rsid w:val="00865CDF"/>
    <w:rsid w:val="00865EFB"/>
    <w:rsid w:val="0086710D"/>
    <w:rsid w:val="008678AD"/>
    <w:rsid w:val="00867C59"/>
    <w:rsid w:val="00870874"/>
    <w:rsid w:val="00870B7F"/>
    <w:rsid w:val="00871181"/>
    <w:rsid w:val="008712CF"/>
    <w:rsid w:val="00871969"/>
    <w:rsid w:val="0087199F"/>
    <w:rsid w:val="008733FD"/>
    <w:rsid w:val="00874EBA"/>
    <w:rsid w:val="00874F1B"/>
    <w:rsid w:val="00875164"/>
    <w:rsid w:val="00875F1E"/>
    <w:rsid w:val="0087621D"/>
    <w:rsid w:val="008763AB"/>
    <w:rsid w:val="008764C5"/>
    <w:rsid w:val="00876CDD"/>
    <w:rsid w:val="008773F1"/>
    <w:rsid w:val="00877B25"/>
    <w:rsid w:val="00880F49"/>
    <w:rsid w:val="00881E41"/>
    <w:rsid w:val="00881F0E"/>
    <w:rsid w:val="008822CE"/>
    <w:rsid w:val="008830C0"/>
    <w:rsid w:val="00884563"/>
    <w:rsid w:val="00885640"/>
    <w:rsid w:val="008862FC"/>
    <w:rsid w:val="00886B50"/>
    <w:rsid w:val="00887816"/>
    <w:rsid w:val="0089088B"/>
    <w:rsid w:val="008908F5"/>
    <w:rsid w:val="0089128D"/>
    <w:rsid w:val="008930E6"/>
    <w:rsid w:val="008933D8"/>
    <w:rsid w:val="00893BCC"/>
    <w:rsid w:val="00894928"/>
    <w:rsid w:val="00894C05"/>
    <w:rsid w:val="00895FD6"/>
    <w:rsid w:val="00896801"/>
    <w:rsid w:val="00897946"/>
    <w:rsid w:val="008A05C2"/>
    <w:rsid w:val="008A133A"/>
    <w:rsid w:val="008A15DC"/>
    <w:rsid w:val="008A173A"/>
    <w:rsid w:val="008A1E57"/>
    <w:rsid w:val="008A1F00"/>
    <w:rsid w:val="008A2707"/>
    <w:rsid w:val="008A2F86"/>
    <w:rsid w:val="008A3321"/>
    <w:rsid w:val="008A3A77"/>
    <w:rsid w:val="008A4BDA"/>
    <w:rsid w:val="008A61E6"/>
    <w:rsid w:val="008A6360"/>
    <w:rsid w:val="008A73C2"/>
    <w:rsid w:val="008A78FD"/>
    <w:rsid w:val="008B0746"/>
    <w:rsid w:val="008B0A67"/>
    <w:rsid w:val="008B0CC4"/>
    <w:rsid w:val="008B1209"/>
    <w:rsid w:val="008B1A2E"/>
    <w:rsid w:val="008B1F4C"/>
    <w:rsid w:val="008B2192"/>
    <w:rsid w:val="008B2F68"/>
    <w:rsid w:val="008B3F48"/>
    <w:rsid w:val="008B4428"/>
    <w:rsid w:val="008B48F2"/>
    <w:rsid w:val="008B4DE7"/>
    <w:rsid w:val="008B5662"/>
    <w:rsid w:val="008B6E57"/>
    <w:rsid w:val="008B7381"/>
    <w:rsid w:val="008B787F"/>
    <w:rsid w:val="008B7DD1"/>
    <w:rsid w:val="008B7E45"/>
    <w:rsid w:val="008C07F3"/>
    <w:rsid w:val="008C0CBD"/>
    <w:rsid w:val="008C16B9"/>
    <w:rsid w:val="008C2003"/>
    <w:rsid w:val="008C22D4"/>
    <w:rsid w:val="008C2D85"/>
    <w:rsid w:val="008C2DD2"/>
    <w:rsid w:val="008C2FAC"/>
    <w:rsid w:val="008C3A4E"/>
    <w:rsid w:val="008C3AA5"/>
    <w:rsid w:val="008C3E6A"/>
    <w:rsid w:val="008C4A21"/>
    <w:rsid w:val="008C4EEF"/>
    <w:rsid w:val="008C5296"/>
    <w:rsid w:val="008C5665"/>
    <w:rsid w:val="008C5BD1"/>
    <w:rsid w:val="008C5C7E"/>
    <w:rsid w:val="008C5DD7"/>
    <w:rsid w:val="008C5DDF"/>
    <w:rsid w:val="008C60C2"/>
    <w:rsid w:val="008C6658"/>
    <w:rsid w:val="008C6971"/>
    <w:rsid w:val="008C69ED"/>
    <w:rsid w:val="008C6C4E"/>
    <w:rsid w:val="008C6F03"/>
    <w:rsid w:val="008C713D"/>
    <w:rsid w:val="008C779D"/>
    <w:rsid w:val="008D0003"/>
    <w:rsid w:val="008D059C"/>
    <w:rsid w:val="008D13CE"/>
    <w:rsid w:val="008D1B84"/>
    <w:rsid w:val="008D1BF8"/>
    <w:rsid w:val="008D1E99"/>
    <w:rsid w:val="008D2A94"/>
    <w:rsid w:val="008D2C82"/>
    <w:rsid w:val="008D35A6"/>
    <w:rsid w:val="008D508E"/>
    <w:rsid w:val="008D5D65"/>
    <w:rsid w:val="008D6783"/>
    <w:rsid w:val="008D6F5B"/>
    <w:rsid w:val="008D760E"/>
    <w:rsid w:val="008D7B8D"/>
    <w:rsid w:val="008E016C"/>
    <w:rsid w:val="008E0B11"/>
    <w:rsid w:val="008E0D03"/>
    <w:rsid w:val="008E1360"/>
    <w:rsid w:val="008E13D2"/>
    <w:rsid w:val="008E1542"/>
    <w:rsid w:val="008E1775"/>
    <w:rsid w:val="008E24DF"/>
    <w:rsid w:val="008E2B94"/>
    <w:rsid w:val="008E35DB"/>
    <w:rsid w:val="008E4A2A"/>
    <w:rsid w:val="008E4EBE"/>
    <w:rsid w:val="008E60FF"/>
    <w:rsid w:val="008E65E7"/>
    <w:rsid w:val="008E7E45"/>
    <w:rsid w:val="008F0D5F"/>
    <w:rsid w:val="008F0E1E"/>
    <w:rsid w:val="008F100E"/>
    <w:rsid w:val="008F16FA"/>
    <w:rsid w:val="008F1983"/>
    <w:rsid w:val="008F1B3C"/>
    <w:rsid w:val="008F321E"/>
    <w:rsid w:val="008F35FB"/>
    <w:rsid w:val="008F4B28"/>
    <w:rsid w:val="008F5A3F"/>
    <w:rsid w:val="008F5AE1"/>
    <w:rsid w:val="008F5F6F"/>
    <w:rsid w:val="008F6D37"/>
    <w:rsid w:val="008F782D"/>
    <w:rsid w:val="0090037C"/>
    <w:rsid w:val="00900F29"/>
    <w:rsid w:val="009015E4"/>
    <w:rsid w:val="0090217A"/>
    <w:rsid w:val="00902393"/>
    <w:rsid w:val="009028E6"/>
    <w:rsid w:val="00902BF0"/>
    <w:rsid w:val="00902E59"/>
    <w:rsid w:val="00902FF2"/>
    <w:rsid w:val="009031FB"/>
    <w:rsid w:val="009035A0"/>
    <w:rsid w:val="0090367A"/>
    <w:rsid w:val="00903AC3"/>
    <w:rsid w:val="00904E9D"/>
    <w:rsid w:val="00905300"/>
    <w:rsid w:val="009059B9"/>
    <w:rsid w:val="00911797"/>
    <w:rsid w:val="009124CB"/>
    <w:rsid w:val="00912BF9"/>
    <w:rsid w:val="00913308"/>
    <w:rsid w:val="009139D3"/>
    <w:rsid w:val="00913CF3"/>
    <w:rsid w:val="0091431F"/>
    <w:rsid w:val="009143ED"/>
    <w:rsid w:val="00914518"/>
    <w:rsid w:val="00915C07"/>
    <w:rsid w:val="00916ECA"/>
    <w:rsid w:val="00917A9E"/>
    <w:rsid w:val="00917ABD"/>
    <w:rsid w:val="00917EFC"/>
    <w:rsid w:val="00920FF3"/>
    <w:rsid w:val="00921489"/>
    <w:rsid w:val="00921E05"/>
    <w:rsid w:val="00923BF8"/>
    <w:rsid w:val="00923F74"/>
    <w:rsid w:val="00924B95"/>
    <w:rsid w:val="009267D1"/>
    <w:rsid w:val="00926B20"/>
    <w:rsid w:val="00926CEA"/>
    <w:rsid w:val="00926DC7"/>
    <w:rsid w:val="00926E25"/>
    <w:rsid w:val="00926F29"/>
    <w:rsid w:val="009274AC"/>
    <w:rsid w:val="009277DB"/>
    <w:rsid w:val="009301BF"/>
    <w:rsid w:val="009301D1"/>
    <w:rsid w:val="0093078C"/>
    <w:rsid w:val="00930DAE"/>
    <w:rsid w:val="00931152"/>
    <w:rsid w:val="009317D2"/>
    <w:rsid w:val="009317F1"/>
    <w:rsid w:val="00931D26"/>
    <w:rsid w:val="00931F14"/>
    <w:rsid w:val="00932735"/>
    <w:rsid w:val="009328E7"/>
    <w:rsid w:val="00932FD5"/>
    <w:rsid w:val="00933F1E"/>
    <w:rsid w:val="00935A78"/>
    <w:rsid w:val="00935FDF"/>
    <w:rsid w:val="00936069"/>
    <w:rsid w:val="00941072"/>
    <w:rsid w:val="00942254"/>
    <w:rsid w:val="009424F9"/>
    <w:rsid w:val="00942561"/>
    <w:rsid w:val="009431E2"/>
    <w:rsid w:val="00944B60"/>
    <w:rsid w:val="00944E2E"/>
    <w:rsid w:val="00945394"/>
    <w:rsid w:val="0094653E"/>
    <w:rsid w:val="00946589"/>
    <w:rsid w:val="00946F4B"/>
    <w:rsid w:val="009507A1"/>
    <w:rsid w:val="0095116D"/>
    <w:rsid w:val="00951C10"/>
    <w:rsid w:val="00952272"/>
    <w:rsid w:val="0095305E"/>
    <w:rsid w:val="00953884"/>
    <w:rsid w:val="00953A78"/>
    <w:rsid w:val="00953CE5"/>
    <w:rsid w:val="00954388"/>
    <w:rsid w:val="009549A8"/>
    <w:rsid w:val="00954FF2"/>
    <w:rsid w:val="00955146"/>
    <w:rsid w:val="00955357"/>
    <w:rsid w:val="00955C8C"/>
    <w:rsid w:val="00955EAD"/>
    <w:rsid w:val="00956C50"/>
    <w:rsid w:val="00956C77"/>
    <w:rsid w:val="00957168"/>
    <w:rsid w:val="00957B6C"/>
    <w:rsid w:val="00957C75"/>
    <w:rsid w:val="0096373A"/>
    <w:rsid w:val="00963814"/>
    <w:rsid w:val="00964ED9"/>
    <w:rsid w:val="009651F4"/>
    <w:rsid w:val="00965708"/>
    <w:rsid w:val="00965D6F"/>
    <w:rsid w:val="00966D84"/>
    <w:rsid w:val="00967575"/>
    <w:rsid w:val="009706E9"/>
    <w:rsid w:val="009719CA"/>
    <w:rsid w:val="0097274F"/>
    <w:rsid w:val="00973750"/>
    <w:rsid w:val="00974A2A"/>
    <w:rsid w:val="00975125"/>
    <w:rsid w:val="00976874"/>
    <w:rsid w:val="0097795C"/>
    <w:rsid w:val="00977E3E"/>
    <w:rsid w:val="00977FED"/>
    <w:rsid w:val="0098096D"/>
    <w:rsid w:val="00980C8C"/>
    <w:rsid w:val="00981BD8"/>
    <w:rsid w:val="00982566"/>
    <w:rsid w:val="00982DB2"/>
    <w:rsid w:val="0098434D"/>
    <w:rsid w:val="009847C1"/>
    <w:rsid w:val="009848ED"/>
    <w:rsid w:val="009852CF"/>
    <w:rsid w:val="0098683F"/>
    <w:rsid w:val="00986AA4"/>
    <w:rsid w:val="00986FF5"/>
    <w:rsid w:val="0098748B"/>
    <w:rsid w:val="009922F9"/>
    <w:rsid w:val="00992405"/>
    <w:rsid w:val="0099242C"/>
    <w:rsid w:val="00992A8F"/>
    <w:rsid w:val="00993B34"/>
    <w:rsid w:val="00993B36"/>
    <w:rsid w:val="00993CBF"/>
    <w:rsid w:val="0099424B"/>
    <w:rsid w:val="00995121"/>
    <w:rsid w:val="00995AA8"/>
    <w:rsid w:val="00996BA9"/>
    <w:rsid w:val="00996D08"/>
    <w:rsid w:val="009974C5"/>
    <w:rsid w:val="0099768A"/>
    <w:rsid w:val="00997A48"/>
    <w:rsid w:val="00997AEF"/>
    <w:rsid w:val="009A1AD7"/>
    <w:rsid w:val="009A1BF3"/>
    <w:rsid w:val="009A1F17"/>
    <w:rsid w:val="009A2BC4"/>
    <w:rsid w:val="009A322F"/>
    <w:rsid w:val="009A3B59"/>
    <w:rsid w:val="009A3E47"/>
    <w:rsid w:val="009A43B9"/>
    <w:rsid w:val="009A4455"/>
    <w:rsid w:val="009A5A14"/>
    <w:rsid w:val="009A670E"/>
    <w:rsid w:val="009A73BC"/>
    <w:rsid w:val="009B002A"/>
    <w:rsid w:val="009B070B"/>
    <w:rsid w:val="009B1A20"/>
    <w:rsid w:val="009B1F50"/>
    <w:rsid w:val="009B318C"/>
    <w:rsid w:val="009B33C7"/>
    <w:rsid w:val="009B4B5C"/>
    <w:rsid w:val="009B4E1D"/>
    <w:rsid w:val="009B5199"/>
    <w:rsid w:val="009B5730"/>
    <w:rsid w:val="009B797D"/>
    <w:rsid w:val="009B7FFD"/>
    <w:rsid w:val="009C049C"/>
    <w:rsid w:val="009C0990"/>
    <w:rsid w:val="009C0A86"/>
    <w:rsid w:val="009C0CE0"/>
    <w:rsid w:val="009C0CE3"/>
    <w:rsid w:val="009C1408"/>
    <w:rsid w:val="009C14E9"/>
    <w:rsid w:val="009C2580"/>
    <w:rsid w:val="009C29E7"/>
    <w:rsid w:val="009C3017"/>
    <w:rsid w:val="009C3217"/>
    <w:rsid w:val="009C3E8F"/>
    <w:rsid w:val="009C7634"/>
    <w:rsid w:val="009C76E3"/>
    <w:rsid w:val="009C7AB4"/>
    <w:rsid w:val="009C7C7B"/>
    <w:rsid w:val="009D12CD"/>
    <w:rsid w:val="009D2C5E"/>
    <w:rsid w:val="009D3052"/>
    <w:rsid w:val="009D340E"/>
    <w:rsid w:val="009D3467"/>
    <w:rsid w:val="009D40E2"/>
    <w:rsid w:val="009D453F"/>
    <w:rsid w:val="009D4929"/>
    <w:rsid w:val="009D4E96"/>
    <w:rsid w:val="009D665B"/>
    <w:rsid w:val="009D7A8D"/>
    <w:rsid w:val="009E070E"/>
    <w:rsid w:val="009E09DC"/>
    <w:rsid w:val="009E0C95"/>
    <w:rsid w:val="009E1DD1"/>
    <w:rsid w:val="009E22EB"/>
    <w:rsid w:val="009E4A8F"/>
    <w:rsid w:val="009E4D9F"/>
    <w:rsid w:val="009E55C4"/>
    <w:rsid w:val="009E5663"/>
    <w:rsid w:val="009E56AE"/>
    <w:rsid w:val="009E56E8"/>
    <w:rsid w:val="009E5984"/>
    <w:rsid w:val="009E70E7"/>
    <w:rsid w:val="009E764E"/>
    <w:rsid w:val="009E7885"/>
    <w:rsid w:val="009F0568"/>
    <w:rsid w:val="009F1194"/>
    <w:rsid w:val="009F2D00"/>
    <w:rsid w:val="009F2E96"/>
    <w:rsid w:val="009F2F55"/>
    <w:rsid w:val="009F32E5"/>
    <w:rsid w:val="009F5B47"/>
    <w:rsid w:val="009F61B8"/>
    <w:rsid w:val="009F6E3A"/>
    <w:rsid w:val="009F6F8A"/>
    <w:rsid w:val="009F7879"/>
    <w:rsid w:val="009F7C9B"/>
    <w:rsid w:val="009F7E25"/>
    <w:rsid w:val="00A00ED6"/>
    <w:rsid w:val="00A01FCE"/>
    <w:rsid w:val="00A02319"/>
    <w:rsid w:val="00A02ED6"/>
    <w:rsid w:val="00A03034"/>
    <w:rsid w:val="00A0382B"/>
    <w:rsid w:val="00A03D4E"/>
    <w:rsid w:val="00A04954"/>
    <w:rsid w:val="00A0580B"/>
    <w:rsid w:val="00A05F62"/>
    <w:rsid w:val="00A06FCD"/>
    <w:rsid w:val="00A10ACB"/>
    <w:rsid w:val="00A10DAD"/>
    <w:rsid w:val="00A11740"/>
    <w:rsid w:val="00A1190C"/>
    <w:rsid w:val="00A1358D"/>
    <w:rsid w:val="00A13A2E"/>
    <w:rsid w:val="00A13F68"/>
    <w:rsid w:val="00A14168"/>
    <w:rsid w:val="00A141CB"/>
    <w:rsid w:val="00A1490D"/>
    <w:rsid w:val="00A14A32"/>
    <w:rsid w:val="00A15258"/>
    <w:rsid w:val="00A15376"/>
    <w:rsid w:val="00A1577A"/>
    <w:rsid w:val="00A15CEB"/>
    <w:rsid w:val="00A1657F"/>
    <w:rsid w:val="00A168BE"/>
    <w:rsid w:val="00A16B98"/>
    <w:rsid w:val="00A170DD"/>
    <w:rsid w:val="00A17487"/>
    <w:rsid w:val="00A17A32"/>
    <w:rsid w:val="00A17A3C"/>
    <w:rsid w:val="00A17EC4"/>
    <w:rsid w:val="00A2019A"/>
    <w:rsid w:val="00A201FF"/>
    <w:rsid w:val="00A2064D"/>
    <w:rsid w:val="00A216E1"/>
    <w:rsid w:val="00A21D39"/>
    <w:rsid w:val="00A232CA"/>
    <w:rsid w:val="00A235B9"/>
    <w:rsid w:val="00A23FFB"/>
    <w:rsid w:val="00A246B5"/>
    <w:rsid w:val="00A248F9"/>
    <w:rsid w:val="00A2519A"/>
    <w:rsid w:val="00A25970"/>
    <w:rsid w:val="00A25B00"/>
    <w:rsid w:val="00A26589"/>
    <w:rsid w:val="00A266A3"/>
    <w:rsid w:val="00A268A7"/>
    <w:rsid w:val="00A26EFA"/>
    <w:rsid w:val="00A27103"/>
    <w:rsid w:val="00A2788F"/>
    <w:rsid w:val="00A303EE"/>
    <w:rsid w:val="00A309D8"/>
    <w:rsid w:val="00A31076"/>
    <w:rsid w:val="00A31541"/>
    <w:rsid w:val="00A3352C"/>
    <w:rsid w:val="00A34AF3"/>
    <w:rsid w:val="00A350E5"/>
    <w:rsid w:val="00A360F7"/>
    <w:rsid w:val="00A36AFB"/>
    <w:rsid w:val="00A370D2"/>
    <w:rsid w:val="00A375F4"/>
    <w:rsid w:val="00A37809"/>
    <w:rsid w:val="00A37886"/>
    <w:rsid w:val="00A37C7B"/>
    <w:rsid w:val="00A37EE4"/>
    <w:rsid w:val="00A41578"/>
    <w:rsid w:val="00A4175F"/>
    <w:rsid w:val="00A42A64"/>
    <w:rsid w:val="00A4385D"/>
    <w:rsid w:val="00A439F3"/>
    <w:rsid w:val="00A43F20"/>
    <w:rsid w:val="00A43FF5"/>
    <w:rsid w:val="00A44099"/>
    <w:rsid w:val="00A44346"/>
    <w:rsid w:val="00A44376"/>
    <w:rsid w:val="00A457E6"/>
    <w:rsid w:val="00A45887"/>
    <w:rsid w:val="00A45A33"/>
    <w:rsid w:val="00A46BED"/>
    <w:rsid w:val="00A50395"/>
    <w:rsid w:val="00A5080B"/>
    <w:rsid w:val="00A5161E"/>
    <w:rsid w:val="00A51834"/>
    <w:rsid w:val="00A51A88"/>
    <w:rsid w:val="00A5234A"/>
    <w:rsid w:val="00A5410B"/>
    <w:rsid w:val="00A54DD2"/>
    <w:rsid w:val="00A5534B"/>
    <w:rsid w:val="00A5650D"/>
    <w:rsid w:val="00A56B92"/>
    <w:rsid w:val="00A56F37"/>
    <w:rsid w:val="00A60175"/>
    <w:rsid w:val="00A60301"/>
    <w:rsid w:val="00A60A90"/>
    <w:rsid w:val="00A60E37"/>
    <w:rsid w:val="00A60E44"/>
    <w:rsid w:val="00A61590"/>
    <w:rsid w:val="00A6229A"/>
    <w:rsid w:val="00A62772"/>
    <w:rsid w:val="00A639E7"/>
    <w:rsid w:val="00A664F3"/>
    <w:rsid w:val="00A67339"/>
    <w:rsid w:val="00A67641"/>
    <w:rsid w:val="00A67ED0"/>
    <w:rsid w:val="00A71287"/>
    <w:rsid w:val="00A71E44"/>
    <w:rsid w:val="00A71E94"/>
    <w:rsid w:val="00A72BE8"/>
    <w:rsid w:val="00A73024"/>
    <w:rsid w:val="00A734CA"/>
    <w:rsid w:val="00A74207"/>
    <w:rsid w:val="00A74441"/>
    <w:rsid w:val="00A7480E"/>
    <w:rsid w:val="00A7496E"/>
    <w:rsid w:val="00A75901"/>
    <w:rsid w:val="00A765CC"/>
    <w:rsid w:val="00A76B56"/>
    <w:rsid w:val="00A76E13"/>
    <w:rsid w:val="00A80CBB"/>
    <w:rsid w:val="00A815C0"/>
    <w:rsid w:val="00A817C9"/>
    <w:rsid w:val="00A82220"/>
    <w:rsid w:val="00A831D2"/>
    <w:rsid w:val="00A83966"/>
    <w:rsid w:val="00A83CFA"/>
    <w:rsid w:val="00A85ABD"/>
    <w:rsid w:val="00A85F8F"/>
    <w:rsid w:val="00A861CD"/>
    <w:rsid w:val="00A863A7"/>
    <w:rsid w:val="00A86900"/>
    <w:rsid w:val="00A87C58"/>
    <w:rsid w:val="00A87DA2"/>
    <w:rsid w:val="00A903F6"/>
    <w:rsid w:val="00A91727"/>
    <w:rsid w:val="00A91B33"/>
    <w:rsid w:val="00A928A1"/>
    <w:rsid w:val="00A93692"/>
    <w:rsid w:val="00A93A4A"/>
    <w:rsid w:val="00A93D8D"/>
    <w:rsid w:val="00A94ECC"/>
    <w:rsid w:val="00A9510C"/>
    <w:rsid w:val="00A95B9A"/>
    <w:rsid w:val="00A9630E"/>
    <w:rsid w:val="00A976A4"/>
    <w:rsid w:val="00A9788C"/>
    <w:rsid w:val="00AA0394"/>
    <w:rsid w:val="00AA0DAE"/>
    <w:rsid w:val="00AA0E40"/>
    <w:rsid w:val="00AA175C"/>
    <w:rsid w:val="00AA35A5"/>
    <w:rsid w:val="00AA38DA"/>
    <w:rsid w:val="00AA43BD"/>
    <w:rsid w:val="00AA50FB"/>
    <w:rsid w:val="00AA5BF3"/>
    <w:rsid w:val="00AA661D"/>
    <w:rsid w:val="00AA6816"/>
    <w:rsid w:val="00AA70F2"/>
    <w:rsid w:val="00AA7F40"/>
    <w:rsid w:val="00AB0355"/>
    <w:rsid w:val="00AB06A3"/>
    <w:rsid w:val="00AB0FA3"/>
    <w:rsid w:val="00AB10DA"/>
    <w:rsid w:val="00AB2834"/>
    <w:rsid w:val="00AB32B7"/>
    <w:rsid w:val="00AB346A"/>
    <w:rsid w:val="00AB39FD"/>
    <w:rsid w:val="00AB3BFD"/>
    <w:rsid w:val="00AB4C42"/>
    <w:rsid w:val="00AB4D9D"/>
    <w:rsid w:val="00AB4E93"/>
    <w:rsid w:val="00AB57CF"/>
    <w:rsid w:val="00AB6368"/>
    <w:rsid w:val="00AB70D4"/>
    <w:rsid w:val="00AB70E1"/>
    <w:rsid w:val="00AC0415"/>
    <w:rsid w:val="00AC0B70"/>
    <w:rsid w:val="00AC17E6"/>
    <w:rsid w:val="00AC199E"/>
    <w:rsid w:val="00AC1C2A"/>
    <w:rsid w:val="00AC2162"/>
    <w:rsid w:val="00AC2E3C"/>
    <w:rsid w:val="00AC3448"/>
    <w:rsid w:val="00AC4723"/>
    <w:rsid w:val="00AC537F"/>
    <w:rsid w:val="00AC5422"/>
    <w:rsid w:val="00AC6B3F"/>
    <w:rsid w:val="00AD1A1E"/>
    <w:rsid w:val="00AD2D63"/>
    <w:rsid w:val="00AD3BB4"/>
    <w:rsid w:val="00AD4C41"/>
    <w:rsid w:val="00AD555D"/>
    <w:rsid w:val="00AD5FE7"/>
    <w:rsid w:val="00AE041A"/>
    <w:rsid w:val="00AE04AB"/>
    <w:rsid w:val="00AE112B"/>
    <w:rsid w:val="00AE160C"/>
    <w:rsid w:val="00AE1822"/>
    <w:rsid w:val="00AE1859"/>
    <w:rsid w:val="00AE1CA4"/>
    <w:rsid w:val="00AE1CED"/>
    <w:rsid w:val="00AE3208"/>
    <w:rsid w:val="00AE36ED"/>
    <w:rsid w:val="00AE476D"/>
    <w:rsid w:val="00AE56CC"/>
    <w:rsid w:val="00AE5DE6"/>
    <w:rsid w:val="00AE6A43"/>
    <w:rsid w:val="00AE7005"/>
    <w:rsid w:val="00AE7D40"/>
    <w:rsid w:val="00AF063E"/>
    <w:rsid w:val="00AF0BFD"/>
    <w:rsid w:val="00AF0CF3"/>
    <w:rsid w:val="00AF0E9D"/>
    <w:rsid w:val="00AF1035"/>
    <w:rsid w:val="00AF11CB"/>
    <w:rsid w:val="00AF1601"/>
    <w:rsid w:val="00AF1F53"/>
    <w:rsid w:val="00AF21D2"/>
    <w:rsid w:val="00AF298B"/>
    <w:rsid w:val="00AF34F6"/>
    <w:rsid w:val="00AF3892"/>
    <w:rsid w:val="00AF3BD5"/>
    <w:rsid w:val="00AF40E5"/>
    <w:rsid w:val="00AF4231"/>
    <w:rsid w:val="00AF4A98"/>
    <w:rsid w:val="00AF4E49"/>
    <w:rsid w:val="00AF4FA1"/>
    <w:rsid w:val="00AF560F"/>
    <w:rsid w:val="00AF561F"/>
    <w:rsid w:val="00AF5D1C"/>
    <w:rsid w:val="00AF697A"/>
    <w:rsid w:val="00AF7D91"/>
    <w:rsid w:val="00B00542"/>
    <w:rsid w:val="00B008D7"/>
    <w:rsid w:val="00B00EA9"/>
    <w:rsid w:val="00B00FD1"/>
    <w:rsid w:val="00B0136E"/>
    <w:rsid w:val="00B013BC"/>
    <w:rsid w:val="00B01429"/>
    <w:rsid w:val="00B014DB"/>
    <w:rsid w:val="00B0177A"/>
    <w:rsid w:val="00B02659"/>
    <w:rsid w:val="00B03322"/>
    <w:rsid w:val="00B03450"/>
    <w:rsid w:val="00B03949"/>
    <w:rsid w:val="00B05AFF"/>
    <w:rsid w:val="00B05C77"/>
    <w:rsid w:val="00B06401"/>
    <w:rsid w:val="00B06BD9"/>
    <w:rsid w:val="00B07448"/>
    <w:rsid w:val="00B07B45"/>
    <w:rsid w:val="00B10D18"/>
    <w:rsid w:val="00B111CB"/>
    <w:rsid w:val="00B11298"/>
    <w:rsid w:val="00B11584"/>
    <w:rsid w:val="00B11AAC"/>
    <w:rsid w:val="00B1204D"/>
    <w:rsid w:val="00B12D38"/>
    <w:rsid w:val="00B12FB5"/>
    <w:rsid w:val="00B136F5"/>
    <w:rsid w:val="00B13F8B"/>
    <w:rsid w:val="00B14460"/>
    <w:rsid w:val="00B144FB"/>
    <w:rsid w:val="00B1470A"/>
    <w:rsid w:val="00B14C9D"/>
    <w:rsid w:val="00B15926"/>
    <w:rsid w:val="00B15D05"/>
    <w:rsid w:val="00B16DC5"/>
    <w:rsid w:val="00B17119"/>
    <w:rsid w:val="00B17947"/>
    <w:rsid w:val="00B17EDE"/>
    <w:rsid w:val="00B20641"/>
    <w:rsid w:val="00B20A7D"/>
    <w:rsid w:val="00B21B93"/>
    <w:rsid w:val="00B21D42"/>
    <w:rsid w:val="00B21F74"/>
    <w:rsid w:val="00B22418"/>
    <w:rsid w:val="00B22476"/>
    <w:rsid w:val="00B2279E"/>
    <w:rsid w:val="00B231A4"/>
    <w:rsid w:val="00B23D78"/>
    <w:rsid w:val="00B2424B"/>
    <w:rsid w:val="00B24441"/>
    <w:rsid w:val="00B25A6F"/>
    <w:rsid w:val="00B25BAC"/>
    <w:rsid w:val="00B2652C"/>
    <w:rsid w:val="00B27A29"/>
    <w:rsid w:val="00B27B31"/>
    <w:rsid w:val="00B27F50"/>
    <w:rsid w:val="00B30BE2"/>
    <w:rsid w:val="00B30FA1"/>
    <w:rsid w:val="00B3185C"/>
    <w:rsid w:val="00B31FCE"/>
    <w:rsid w:val="00B322A9"/>
    <w:rsid w:val="00B34A80"/>
    <w:rsid w:val="00B35808"/>
    <w:rsid w:val="00B35835"/>
    <w:rsid w:val="00B35DA9"/>
    <w:rsid w:val="00B36DAB"/>
    <w:rsid w:val="00B37082"/>
    <w:rsid w:val="00B371FC"/>
    <w:rsid w:val="00B37367"/>
    <w:rsid w:val="00B37664"/>
    <w:rsid w:val="00B37773"/>
    <w:rsid w:val="00B37B7E"/>
    <w:rsid w:val="00B37BE9"/>
    <w:rsid w:val="00B37DCC"/>
    <w:rsid w:val="00B4078B"/>
    <w:rsid w:val="00B40846"/>
    <w:rsid w:val="00B4092D"/>
    <w:rsid w:val="00B40CB6"/>
    <w:rsid w:val="00B41A7D"/>
    <w:rsid w:val="00B41B0D"/>
    <w:rsid w:val="00B41BA3"/>
    <w:rsid w:val="00B41EF3"/>
    <w:rsid w:val="00B4257E"/>
    <w:rsid w:val="00B42C54"/>
    <w:rsid w:val="00B42DC7"/>
    <w:rsid w:val="00B43658"/>
    <w:rsid w:val="00B43D03"/>
    <w:rsid w:val="00B45422"/>
    <w:rsid w:val="00B46875"/>
    <w:rsid w:val="00B46DBA"/>
    <w:rsid w:val="00B505E8"/>
    <w:rsid w:val="00B507DC"/>
    <w:rsid w:val="00B5125E"/>
    <w:rsid w:val="00B512FF"/>
    <w:rsid w:val="00B51892"/>
    <w:rsid w:val="00B518AA"/>
    <w:rsid w:val="00B51F4D"/>
    <w:rsid w:val="00B52567"/>
    <w:rsid w:val="00B525AF"/>
    <w:rsid w:val="00B52ABD"/>
    <w:rsid w:val="00B52E46"/>
    <w:rsid w:val="00B52EC9"/>
    <w:rsid w:val="00B549AD"/>
    <w:rsid w:val="00B549F0"/>
    <w:rsid w:val="00B556D7"/>
    <w:rsid w:val="00B57073"/>
    <w:rsid w:val="00B571D1"/>
    <w:rsid w:val="00B5741B"/>
    <w:rsid w:val="00B57BE4"/>
    <w:rsid w:val="00B57BEA"/>
    <w:rsid w:val="00B61163"/>
    <w:rsid w:val="00B61CA9"/>
    <w:rsid w:val="00B62F77"/>
    <w:rsid w:val="00B63268"/>
    <w:rsid w:val="00B646FA"/>
    <w:rsid w:val="00B64B4D"/>
    <w:rsid w:val="00B655E6"/>
    <w:rsid w:val="00B66963"/>
    <w:rsid w:val="00B66B42"/>
    <w:rsid w:val="00B67158"/>
    <w:rsid w:val="00B67C90"/>
    <w:rsid w:val="00B67DC1"/>
    <w:rsid w:val="00B70821"/>
    <w:rsid w:val="00B70985"/>
    <w:rsid w:val="00B70C0D"/>
    <w:rsid w:val="00B715F7"/>
    <w:rsid w:val="00B722A5"/>
    <w:rsid w:val="00B72475"/>
    <w:rsid w:val="00B7328B"/>
    <w:rsid w:val="00B73CE9"/>
    <w:rsid w:val="00B73F32"/>
    <w:rsid w:val="00B7480D"/>
    <w:rsid w:val="00B7519A"/>
    <w:rsid w:val="00B7601F"/>
    <w:rsid w:val="00B764FF"/>
    <w:rsid w:val="00B7799F"/>
    <w:rsid w:val="00B779AD"/>
    <w:rsid w:val="00B77AFC"/>
    <w:rsid w:val="00B80909"/>
    <w:rsid w:val="00B81D7E"/>
    <w:rsid w:val="00B82701"/>
    <w:rsid w:val="00B833FA"/>
    <w:rsid w:val="00B83CE2"/>
    <w:rsid w:val="00B83EB7"/>
    <w:rsid w:val="00B84028"/>
    <w:rsid w:val="00B8425E"/>
    <w:rsid w:val="00B84260"/>
    <w:rsid w:val="00B8496C"/>
    <w:rsid w:val="00B84E52"/>
    <w:rsid w:val="00B85A20"/>
    <w:rsid w:val="00B85E00"/>
    <w:rsid w:val="00B860CB"/>
    <w:rsid w:val="00B86621"/>
    <w:rsid w:val="00B87FE8"/>
    <w:rsid w:val="00B911B0"/>
    <w:rsid w:val="00B922D1"/>
    <w:rsid w:val="00B9255A"/>
    <w:rsid w:val="00B925D5"/>
    <w:rsid w:val="00B93E88"/>
    <w:rsid w:val="00B94DB7"/>
    <w:rsid w:val="00B956C1"/>
    <w:rsid w:val="00B9572E"/>
    <w:rsid w:val="00B95BF7"/>
    <w:rsid w:val="00B95E4A"/>
    <w:rsid w:val="00B9677E"/>
    <w:rsid w:val="00BA0695"/>
    <w:rsid w:val="00BA0B02"/>
    <w:rsid w:val="00BA16DE"/>
    <w:rsid w:val="00BA2364"/>
    <w:rsid w:val="00BA2ADC"/>
    <w:rsid w:val="00BA2B17"/>
    <w:rsid w:val="00BA33BC"/>
    <w:rsid w:val="00BA36D7"/>
    <w:rsid w:val="00BA3922"/>
    <w:rsid w:val="00BA3E0B"/>
    <w:rsid w:val="00BA3FDD"/>
    <w:rsid w:val="00BA4420"/>
    <w:rsid w:val="00BA482E"/>
    <w:rsid w:val="00BA4B67"/>
    <w:rsid w:val="00BA4C4C"/>
    <w:rsid w:val="00BA4E47"/>
    <w:rsid w:val="00BA5546"/>
    <w:rsid w:val="00BA572B"/>
    <w:rsid w:val="00BA5A19"/>
    <w:rsid w:val="00BB01CF"/>
    <w:rsid w:val="00BB02FB"/>
    <w:rsid w:val="00BB041E"/>
    <w:rsid w:val="00BB0F93"/>
    <w:rsid w:val="00BB109F"/>
    <w:rsid w:val="00BB1640"/>
    <w:rsid w:val="00BB1BB3"/>
    <w:rsid w:val="00BB20F8"/>
    <w:rsid w:val="00BB266B"/>
    <w:rsid w:val="00BB2958"/>
    <w:rsid w:val="00BB2AF7"/>
    <w:rsid w:val="00BB35D5"/>
    <w:rsid w:val="00BB3621"/>
    <w:rsid w:val="00BB416B"/>
    <w:rsid w:val="00BB4825"/>
    <w:rsid w:val="00BB6743"/>
    <w:rsid w:val="00BB68F2"/>
    <w:rsid w:val="00BB73F1"/>
    <w:rsid w:val="00BB7663"/>
    <w:rsid w:val="00BB780D"/>
    <w:rsid w:val="00BB7828"/>
    <w:rsid w:val="00BB7CCC"/>
    <w:rsid w:val="00BC0121"/>
    <w:rsid w:val="00BC1545"/>
    <w:rsid w:val="00BC18E9"/>
    <w:rsid w:val="00BC1946"/>
    <w:rsid w:val="00BC1C6D"/>
    <w:rsid w:val="00BC1D76"/>
    <w:rsid w:val="00BC22BC"/>
    <w:rsid w:val="00BC2ED0"/>
    <w:rsid w:val="00BC3221"/>
    <w:rsid w:val="00BC32D0"/>
    <w:rsid w:val="00BC39FF"/>
    <w:rsid w:val="00BC3A05"/>
    <w:rsid w:val="00BC54C9"/>
    <w:rsid w:val="00BC6693"/>
    <w:rsid w:val="00BC7D24"/>
    <w:rsid w:val="00BC7FC6"/>
    <w:rsid w:val="00BD0943"/>
    <w:rsid w:val="00BD0C34"/>
    <w:rsid w:val="00BD1FF9"/>
    <w:rsid w:val="00BD2091"/>
    <w:rsid w:val="00BD2697"/>
    <w:rsid w:val="00BD3483"/>
    <w:rsid w:val="00BD42C4"/>
    <w:rsid w:val="00BD4B5E"/>
    <w:rsid w:val="00BD5430"/>
    <w:rsid w:val="00BD552F"/>
    <w:rsid w:val="00BD5EC4"/>
    <w:rsid w:val="00BD6A73"/>
    <w:rsid w:val="00BD7072"/>
    <w:rsid w:val="00BD71BE"/>
    <w:rsid w:val="00BD7E78"/>
    <w:rsid w:val="00BE0F98"/>
    <w:rsid w:val="00BE11F7"/>
    <w:rsid w:val="00BE3353"/>
    <w:rsid w:val="00BE345A"/>
    <w:rsid w:val="00BE347D"/>
    <w:rsid w:val="00BE3C93"/>
    <w:rsid w:val="00BE70C0"/>
    <w:rsid w:val="00BE79A4"/>
    <w:rsid w:val="00BE7EDB"/>
    <w:rsid w:val="00BF0E72"/>
    <w:rsid w:val="00BF0E76"/>
    <w:rsid w:val="00BF13DF"/>
    <w:rsid w:val="00BF1BBD"/>
    <w:rsid w:val="00BF201F"/>
    <w:rsid w:val="00BF21B7"/>
    <w:rsid w:val="00BF236B"/>
    <w:rsid w:val="00BF2669"/>
    <w:rsid w:val="00BF2B7E"/>
    <w:rsid w:val="00BF5C99"/>
    <w:rsid w:val="00BF6287"/>
    <w:rsid w:val="00BF69F9"/>
    <w:rsid w:val="00BF723F"/>
    <w:rsid w:val="00BF7653"/>
    <w:rsid w:val="00C0035A"/>
    <w:rsid w:val="00C003FF"/>
    <w:rsid w:val="00C0090B"/>
    <w:rsid w:val="00C01023"/>
    <w:rsid w:val="00C010A3"/>
    <w:rsid w:val="00C01489"/>
    <w:rsid w:val="00C0253D"/>
    <w:rsid w:val="00C02703"/>
    <w:rsid w:val="00C03AD9"/>
    <w:rsid w:val="00C0464F"/>
    <w:rsid w:val="00C04AB0"/>
    <w:rsid w:val="00C04BC0"/>
    <w:rsid w:val="00C050AD"/>
    <w:rsid w:val="00C05AB1"/>
    <w:rsid w:val="00C05C07"/>
    <w:rsid w:val="00C06054"/>
    <w:rsid w:val="00C06D2F"/>
    <w:rsid w:val="00C06E65"/>
    <w:rsid w:val="00C07024"/>
    <w:rsid w:val="00C0765E"/>
    <w:rsid w:val="00C1113F"/>
    <w:rsid w:val="00C118B0"/>
    <w:rsid w:val="00C11AC1"/>
    <w:rsid w:val="00C1236B"/>
    <w:rsid w:val="00C12527"/>
    <w:rsid w:val="00C1492B"/>
    <w:rsid w:val="00C14CA9"/>
    <w:rsid w:val="00C15DD2"/>
    <w:rsid w:val="00C16F5A"/>
    <w:rsid w:val="00C17945"/>
    <w:rsid w:val="00C17C6E"/>
    <w:rsid w:val="00C17F83"/>
    <w:rsid w:val="00C20853"/>
    <w:rsid w:val="00C20DAD"/>
    <w:rsid w:val="00C212B6"/>
    <w:rsid w:val="00C2151F"/>
    <w:rsid w:val="00C21B5C"/>
    <w:rsid w:val="00C21C27"/>
    <w:rsid w:val="00C21EA5"/>
    <w:rsid w:val="00C22F50"/>
    <w:rsid w:val="00C24C55"/>
    <w:rsid w:val="00C24EB8"/>
    <w:rsid w:val="00C24FDD"/>
    <w:rsid w:val="00C257F7"/>
    <w:rsid w:val="00C25A42"/>
    <w:rsid w:val="00C263CF"/>
    <w:rsid w:val="00C274D5"/>
    <w:rsid w:val="00C27CBA"/>
    <w:rsid w:val="00C305B4"/>
    <w:rsid w:val="00C30CC5"/>
    <w:rsid w:val="00C31DC8"/>
    <w:rsid w:val="00C320F5"/>
    <w:rsid w:val="00C32146"/>
    <w:rsid w:val="00C3409F"/>
    <w:rsid w:val="00C34C05"/>
    <w:rsid w:val="00C35CAF"/>
    <w:rsid w:val="00C35D77"/>
    <w:rsid w:val="00C3664C"/>
    <w:rsid w:val="00C379CB"/>
    <w:rsid w:val="00C37F0C"/>
    <w:rsid w:val="00C4132D"/>
    <w:rsid w:val="00C41622"/>
    <w:rsid w:val="00C418FA"/>
    <w:rsid w:val="00C41BE7"/>
    <w:rsid w:val="00C41CA1"/>
    <w:rsid w:val="00C41DF1"/>
    <w:rsid w:val="00C42136"/>
    <w:rsid w:val="00C42A2C"/>
    <w:rsid w:val="00C431DF"/>
    <w:rsid w:val="00C432D6"/>
    <w:rsid w:val="00C43859"/>
    <w:rsid w:val="00C43A5C"/>
    <w:rsid w:val="00C4481F"/>
    <w:rsid w:val="00C45EB1"/>
    <w:rsid w:val="00C469AD"/>
    <w:rsid w:val="00C46C26"/>
    <w:rsid w:val="00C47575"/>
    <w:rsid w:val="00C50004"/>
    <w:rsid w:val="00C52EFF"/>
    <w:rsid w:val="00C5320C"/>
    <w:rsid w:val="00C533FB"/>
    <w:rsid w:val="00C53D3F"/>
    <w:rsid w:val="00C53DB1"/>
    <w:rsid w:val="00C55602"/>
    <w:rsid w:val="00C556E1"/>
    <w:rsid w:val="00C57B3A"/>
    <w:rsid w:val="00C600D1"/>
    <w:rsid w:val="00C60E2C"/>
    <w:rsid w:val="00C610DF"/>
    <w:rsid w:val="00C61F9E"/>
    <w:rsid w:val="00C62E62"/>
    <w:rsid w:val="00C62F21"/>
    <w:rsid w:val="00C63CEA"/>
    <w:rsid w:val="00C644B3"/>
    <w:rsid w:val="00C64BE0"/>
    <w:rsid w:val="00C65524"/>
    <w:rsid w:val="00C664FC"/>
    <w:rsid w:val="00C66735"/>
    <w:rsid w:val="00C66EA4"/>
    <w:rsid w:val="00C670D3"/>
    <w:rsid w:val="00C708EF"/>
    <w:rsid w:val="00C7095F"/>
    <w:rsid w:val="00C70E1A"/>
    <w:rsid w:val="00C71B08"/>
    <w:rsid w:val="00C71DDF"/>
    <w:rsid w:val="00C72067"/>
    <w:rsid w:val="00C72442"/>
    <w:rsid w:val="00C727D2"/>
    <w:rsid w:val="00C731C5"/>
    <w:rsid w:val="00C73F71"/>
    <w:rsid w:val="00C74D9E"/>
    <w:rsid w:val="00C75A0D"/>
    <w:rsid w:val="00C75BDD"/>
    <w:rsid w:val="00C7683A"/>
    <w:rsid w:val="00C76EDE"/>
    <w:rsid w:val="00C773F9"/>
    <w:rsid w:val="00C7791D"/>
    <w:rsid w:val="00C7794C"/>
    <w:rsid w:val="00C77C53"/>
    <w:rsid w:val="00C77DA8"/>
    <w:rsid w:val="00C80316"/>
    <w:rsid w:val="00C8174E"/>
    <w:rsid w:val="00C821BE"/>
    <w:rsid w:val="00C83739"/>
    <w:rsid w:val="00C8437B"/>
    <w:rsid w:val="00C85026"/>
    <w:rsid w:val="00C85DD6"/>
    <w:rsid w:val="00C8601E"/>
    <w:rsid w:val="00C86424"/>
    <w:rsid w:val="00C872C0"/>
    <w:rsid w:val="00C873E5"/>
    <w:rsid w:val="00C877AB"/>
    <w:rsid w:val="00C91D30"/>
    <w:rsid w:val="00C9294B"/>
    <w:rsid w:val="00C93572"/>
    <w:rsid w:val="00C9460F"/>
    <w:rsid w:val="00C9492E"/>
    <w:rsid w:val="00C9522D"/>
    <w:rsid w:val="00C95AA8"/>
    <w:rsid w:val="00C96455"/>
    <w:rsid w:val="00C96F4F"/>
    <w:rsid w:val="00C97586"/>
    <w:rsid w:val="00CA1077"/>
    <w:rsid w:val="00CA2287"/>
    <w:rsid w:val="00CA34DE"/>
    <w:rsid w:val="00CA3F4D"/>
    <w:rsid w:val="00CA4398"/>
    <w:rsid w:val="00CA4CBF"/>
    <w:rsid w:val="00CA4FB9"/>
    <w:rsid w:val="00CA512E"/>
    <w:rsid w:val="00CA5255"/>
    <w:rsid w:val="00CA589D"/>
    <w:rsid w:val="00CA5F1F"/>
    <w:rsid w:val="00CA6052"/>
    <w:rsid w:val="00CA664D"/>
    <w:rsid w:val="00CA6781"/>
    <w:rsid w:val="00CA6D10"/>
    <w:rsid w:val="00CA6FA0"/>
    <w:rsid w:val="00CA7124"/>
    <w:rsid w:val="00CA7178"/>
    <w:rsid w:val="00CA722A"/>
    <w:rsid w:val="00CB1B51"/>
    <w:rsid w:val="00CB2285"/>
    <w:rsid w:val="00CB280B"/>
    <w:rsid w:val="00CB435E"/>
    <w:rsid w:val="00CB4489"/>
    <w:rsid w:val="00CB4494"/>
    <w:rsid w:val="00CB4ACD"/>
    <w:rsid w:val="00CB5792"/>
    <w:rsid w:val="00CB6098"/>
    <w:rsid w:val="00CB63A3"/>
    <w:rsid w:val="00CB6654"/>
    <w:rsid w:val="00CB6D1C"/>
    <w:rsid w:val="00CB76AD"/>
    <w:rsid w:val="00CB7D9F"/>
    <w:rsid w:val="00CB7ED2"/>
    <w:rsid w:val="00CC087A"/>
    <w:rsid w:val="00CC1CFB"/>
    <w:rsid w:val="00CC1F00"/>
    <w:rsid w:val="00CC3089"/>
    <w:rsid w:val="00CC39B7"/>
    <w:rsid w:val="00CC4162"/>
    <w:rsid w:val="00CC47EA"/>
    <w:rsid w:val="00CC52E5"/>
    <w:rsid w:val="00CC5A6E"/>
    <w:rsid w:val="00CC6FED"/>
    <w:rsid w:val="00CC722D"/>
    <w:rsid w:val="00CC762A"/>
    <w:rsid w:val="00CC7BFF"/>
    <w:rsid w:val="00CD06B5"/>
    <w:rsid w:val="00CD0733"/>
    <w:rsid w:val="00CD0F5A"/>
    <w:rsid w:val="00CD1778"/>
    <w:rsid w:val="00CD1B54"/>
    <w:rsid w:val="00CD1F2D"/>
    <w:rsid w:val="00CD342C"/>
    <w:rsid w:val="00CD3DEA"/>
    <w:rsid w:val="00CD479F"/>
    <w:rsid w:val="00CD4FE3"/>
    <w:rsid w:val="00CD5040"/>
    <w:rsid w:val="00CD64FA"/>
    <w:rsid w:val="00CD7E4D"/>
    <w:rsid w:val="00CE1F81"/>
    <w:rsid w:val="00CE2428"/>
    <w:rsid w:val="00CE2857"/>
    <w:rsid w:val="00CE2E0C"/>
    <w:rsid w:val="00CE4E69"/>
    <w:rsid w:val="00CE6676"/>
    <w:rsid w:val="00CE6C97"/>
    <w:rsid w:val="00CE6E21"/>
    <w:rsid w:val="00CE7003"/>
    <w:rsid w:val="00CE7021"/>
    <w:rsid w:val="00CE7077"/>
    <w:rsid w:val="00CF002A"/>
    <w:rsid w:val="00CF017C"/>
    <w:rsid w:val="00CF033C"/>
    <w:rsid w:val="00CF10F5"/>
    <w:rsid w:val="00CF1C64"/>
    <w:rsid w:val="00CF1E90"/>
    <w:rsid w:val="00CF2057"/>
    <w:rsid w:val="00CF2110"/>
    <w:rsid w:val="00CF297E"/>
    <w:rsid w:val="00CF2BEB"/>
    <w:rsid w:val="00CF3540"/>
    <w:rsid w:val="00CF4B18"/>
    <w:rsid w:val="00CF4C14"/>
    <w:rsid w:val="00CF75E8"/>
    <w:rsid w:val="00CF7822"/>
    <w:rsid w:val="00D00066"/>
    <w:rsid w:val="00D00B46"/>
    <w:rsid w:val="00D01487"/>
    <w:rsid w:val="00D01519"/>
    <w:rsid w:val="00D01637"/>
    <w:rsid w:val="00D01A78"/>
    <w:rsid w:val="00D01D77"/>
    <w:rsid w:val="00D01E43"/>
    <w:rsid w:val="00D02935"/>
    <w:rsid w:val="00D03423"/>
    <w:rsid w:val="00D03CFD"/>
    <w:rsid w:val="00D04631"/>
    <w:rsid w:val="00D04713"/>
    <w:rsid w:val="00D05E73"/>
    <w:rsid w:val="00D0619C"/>
    <w:rsid w:val="00D06827"/>
    <w:rsid w:val="00D070E0"/>
    <w:rsid w:val="00D07420"/>
    <w:rsid w:val="00D075EE"/>
    <w:rsid w:val="00D07741"/>
    <w:rsid w:val="00D07DA3"/>
    <w:rsid w:val="00D07DFC"/>
    <w:rsid w:val="00D07FB1"/>
    <w:rsid w:val="00D103CD"/>
    <w:rsid w:val="00D10411"/>
    <w:rsid w:val="00D10A2F"/>
    <w:rsid w:val="00D113DC"/>
    <w:rsid w:val="00D11C54"/>
    <w:rsid w:val="00D1214F"/>
    <w:rsid w:val="00D13053"/>
    <w:rsid w:val="00D141A5"/>
    <w:rsid w:val="00D144DB"/>
    <w:rsid w:val="00D14E6B"/>
    <w:rsid w:val="00D158D9"/>
    <w:rsid w:val="00D15BBA"/>
    <w:rsid w:val="00D166F8"/>
    <w:rsid w:val="00D16AB2"/>
    <w:rsid w:val="00D16DAE"/>
    <w:rsid w:val="00D17576"/>
    <w:rsid w:val="00D20BC1"/>
    <w:rsid w:val="00D20C66"/>
    <w:rsid w:val="00D21385"/>
    <w:rsid w:val="00D213B8"/>
    <w:rsid w:val="00D21412"/>
    <w:rsid w:val="00D2158A"/>
    <w:rsid w:val="00D215B9"/>
    <w:rsid w:val="00D216E4"/>
    <w:rsid w:val="00D22A75"/>
    <w:rsid w:val="00D2318B"/>
    <w:rsid w:val="00D23251"/>
    <w:rsid w:val="00D23D86"/>
    <w:rsid w:val="00D2428E"/>
    <w:rsid w:val="00D25AA1"/>
    <w:rsid w:val="00D25B6D"/>
    <w:rsid w:val="00D25B99"/>
    <w:rsid w:val="00D260E5"/>
    <w:rsid w:val="00D26647"/>
    <w:rsid w:val="00D26987"/>
    <w:rsid w:val="00D269D3"/>
    <w:rsid w:val="00D27086"/>
    <w:rsid w:val="00D2708A"/>
    <w:rsid w:val="00D27EB9"/>
    <w:rsid w:val="00D30719"/>
    <w:rsid w:val="00D310EA"/>
    <w:rsid w:val="00D31369"/>
    <w:rsid w:val="00D31931"/>
    <w:rsid w:val="00D31F5E"/>
    <w:rsid w:val="00D351B6"/>
    <w:rsid w:val="00D35809"/>
    <w:rsid w:val="00D3586D"/>
    <w:rsid w:val="00D3687E"/>
    <w:rsid w:val="00D36968"/>
    <w:rsid w:val="00D402EE"/>
    <w:rsid w:val="00D40D4D"/>
    <w:rsid w:val="00D41327"/>
    <w:rsid w:val="00D4173E"/>
    <w:rsid w:val="00D41BAD"/>
    <w:rsid w:val="00D42570"/>
    <w:rsid w:val="00D433DA"/>
    <w:rsid w:val="00D44847"/>
    <w:rsid w:val="00D44990"/>
    <w:rsid w:val="00D44DD4"/>
    <w:rsid w:val="00D4562D"/>
    <w:rsid w:val="00D45AEE"/>
    <w:rsid w:val="00D4685F"/>
    <w:rsid w:val="00D46BCD"/>
    <w:rsid w:val="00D4725F"/>
    <w:rsid w:val="00D47BD7"/>
    <w:rsid w:val="00D47D0F"/>
    <w:rsid w:val="00D51703"/>
    <w:rsid w:val="00D52B55"/>
    <w:rsid w:val="00D52BE1"/>
    <w:rsid w:val="00D52C59"/>
    <w:rsid w:val="00D53A4E"/>
    <w:rsid w:val="00D548CF"/>
    <w:rsid w:val="00D5512D"/>
    <w:rsid w:val="00D562B7"/>
    <w:rsid w:val="00D57C5B"/>
    <w:rsid w:val="00D57DAC"/>
    <w:rsid w:val="00D60ED8"/>
    <w:rsid w:val="00D611CB"/>
    <w:rsid w:val="00D62B3A"/>
    <w:rsid w:val="00D6317F"/>
    <w:rsid w:val="00D64574"/>
    <w:rsid w:val="00D64EB5"/>
    <w:rsid w:val="00D6637C"/>
    <w:rsid w:val="00D669BC"/>
    <w:rsid w:val="00D66ADA"/>
    <w:rsid w:val="00D673D4"/>
    <w:rsid w:val="00D6779E"/>
    <w:rsid w:val="00D677D6"/>
    <w:rsid w:val="00D67808"/>
    <w:rsid w:val="00D67B46"/>
    <w:rsid w:val="00D702CA"/>
    <w:rsid w:val="00D715A3"/>
    <w:rsid w:val="00D74077"/>
    <w:rsid w:val="00D74364"/>
    <w:rsid w:val="00D74719"/>
    <w:rsid w:val="00D74BB2"/>
    <w:rsid w:val="00D74C66"/>
    <w:rsid w:val="00D76565"/>
    <w:rsid w:val="00D76F57"/>
    <w:rsid w:val="00D770D7"/>
    <w:rsid w:val="00D77D47"/>
    <w:rsid w:val="00D80E2E"/>
    <w:rsid w:val="00D80F32"/>
    <w:rsid w:val="00D81CBF"/>
    <w:rsid w:val="00D81FA2"/>
    <w:rsid w:val="00D82839"/>
    <w:rsid w:val="00D83C1A"/>
    <w:rsid w:val="00D8543A"/>
    <w:rsid w:val="00D85A25"/>
    <w:rsid w:val="00D85C0D"/>
    <w:rsid w:val="00D85C38"/>
    <w:rsid w:val="00D85DB7"/>
    <w:rsid w:val="00D85F80"/>
    <w:rsid w:val="00D8603F"/>
    <w:rsid w:val="00D8639F"/>
    <w:rsid w:val="00D87478"/>
    <w:rsid w:val="00D901A0"/>
    <w:rsid w:val="00D90238"/>
    <w:rsid w:val="00D902A2"/>
    <w:rsid w:val="00D90C93"/>
    <w:rsid w:val="00D90D31"/>
    <w:rsid w:val="00D90F19"/>
    <w:rsid w:val="00D90FA0"/>
    <w:rsid w:val="00D91941"/>
    <w:rsid w:val="00D91C24"/>
    <w:rsid w:val="00D91FD5"/>
    <w:rsid w:val="00D9208E"/>
    <w:rsid w:val="00D920E1"/>
    <w:rsid w:val="00D921C9"/>
    <w:rsid w:val="00D929E2"/>
    <w:rsid w:val="00D93BA6"/>
    <w:rsid w:val="00D949BF"/>
    <w:rsid w:val="00D951C7"/>
    <w:rsid w:val="00D96F25"/>
    <w:rsid w:val="00D970AD"/>
    <w:rsid w:val="00D97177"/>
    <w:rsid w:val="00DA00A5"/>
    <w:rsid w:val="00DA0489"/>
    <w:rsid w:val="00DA07A2"/>
    <w:rsid w:val="00DA0DBB"/>
    <w:rsid w:val="00DA278A"/>
    <w:rsid w:val="00DA6855"/>
    <w:rsid w:val="00DA6A91"/>
    <w:rsid w:val="00DB0E26"/>
    <w:rsid w:val="00DB117C"/>
    <w:rsid w:val="00DB1B1F"/>
    <w:rsid w:val="00DB234A"/>
    <w:rsid w:val="00DB2802"/>
    <w:rsid w:val="00DB2C9F"/>
    <w:rsid w:val="00DB32C5"/>
    <w:rsid w:val="00DB3741"/>
    <w:rsid w:val="00DB4208"/>
    <w:rsid w:val="00DB4237"/>
    <w:rsid w:val="00DB478E"/>
    <w:rsid w:val="00DB4F1F"/>
    <w:rsid w:val="00DB504B"/>
    <w:rsid w:val="00DB5546"/>
    <w:rsid w:val="00DB559A"/>
    <w:rsid w:val="00DB563B"/>
    <w:rsid w:val="00DB5838"/>
    <w:rsid w:val="00DB5BE2"/>
    <w:rsid w:val="00DB654F"/>
    <w:rsid w:val="00DB6875"/>
    <w:rsid w:val="00DB6CF9"/>
    <w:rsid w:val="00DC0F45"/>
    <w:rsid w:val="00DC16D8"/>
    <w:rsid w:val="00DC19CE"/>
    <w:rsid w:val="00DC2318"/>
    <w:rsid w:val="00DC269B"/>
    <w:rsid w:val="00DC2E8B"/>
    <w:rsid w:val="00DC3483"/>
    <w:rsid w:val="00DC3CEF"/>
    <w:rsid w:val="00DC40C5"/>
    <w:rsid w:val="00DC5792"/>
    <w:rsid w:val="00DC5FB6"/>
    <w:rsid w:val="00DC7BFC"/>
    <w:rsid w:val="00DC7F70"/>
    <w:rsid w:val="00DD0A6B"/>
    <w:rsid w:val="00DD0BC3"/>
    <w:rsid w:val="00DD0D57"/>
    <w:rsid w:val="00DD13F7"/>
    <w:rsid w:val="00DD2200"/>
    <w:rsid w:val="00DD2D0F"/>
    <w:rsid w:val="00DD3046"/>
    <w:rsid w:val="00DD39B0"/>
    <w:rsid w:val="00DD44DD"/>
    <w:rsid w:val="00DD4810"/>
    <w:rsid w:val="00DD4CAF"/>
    <w:rsid w:val="00DD552F"/>
    <w:rsid w:val="00DD5D6A"/>
    <w:rsid w:val="00DD5E94"/>
    <w:rsid w:val="00DD6102"/>
    <w:rsid w:val="00DD6565"/>
    <w:rsid w:val="00DD6EBF"/>
    <w:rsid w:val="00DD77D4"/>
    <w:rsid w:val="00DD7E82"/>
    <w:rsid w:val="00DE0A81"/>
    <w:rsid w:val="00DE0C9F"/>
    <w:rsid w:val="00DE1129"/>
    <w:rsid w:val="00DE1EB8"/>
    <w:rsid w:val="00DE24C0"/>
    <w:rsid w:val="00DE25E2"/>
    <w:rsid w:val="00DE3134"/>
    <w:rsid w:val="00DE5B68"/>
    <w:rsid w:val="00DE5CDA"/>
    <w:rsid w:val="00DE5D45"/>
    <w:rsid w:val="00DE6319"/>
    <w:rsid w:val="00DE710D"/>
    <w:rsid w:val="00DE7305"/>
    <w:rsid w:val="00DE7A92"/>
    <w:rsid w:val="00DF007E"/>
    <w:rsid w:val="00DF0C61"/>
    <w:rsid w:val="00DF0CC6"/>
    <w:rsid w:val="00DF0F99"/>
    <w:rsid w:val="00DF1F09"/>
    <w:rsid w:val="00DF266A"/>
    <w:rsid w:val="00DF2D71"/>
    <w:rsid w:val="00DF4232"/>
    <w:rsid w:val="00DF495C"/>
    <w:rsid w:val="00DF50E2"/>
    <w:rsid w:val="00DF5273"/>
    <w:rsid w:val="00DF5F1C"/>
    <w:rsid w:val="00DF62EC"/>
    <w:rsid w:val="00DF6CA1"/>
    <w:rsid w:val="00DF73E7"/>
    <w:rsid w:val="00DF761C"/>
    <w:rsid w:val="00DF766F"/>
    <w:rsid w:val="00DF7A7F"/>
    <w:rsid w:val="00DF7FCC"/>
    <w:rsid w:val="00E02032"/>
    <w:rsid w:val="00E030E4"/>
    <w:rsid w:val="00E0314D"/>
    <w:rsid w:val="00E03921"/>
    <w:rsid w:val="00E03948"/>
    <w:rsid w:val="00E0457C"/>
    <w:rsid w:val="00E04996"/>
    <w:rsid w:val="00E0626B"/>
    <w:rsid w:val="00E0796C"/>
    <w:rsid w:val="00E102D3"/>
    <w:rsid w:val="00E11165"/>
    <w:rsid w:val="00E11C8E"/>
    <w:rsid w:val="00E12B42"/>
    <w:rsid w:val="00E12DCA"/>
    <w:rsid w:val="00E136FA"/>
    <w:rsid w:val="00E13B84"/>
    <w:rsid w:val="00E14372"/>
    <w:rsid w:val="00E15273"/>
    <w:rsid w:val="00E1579C"/>
    <w:rsid w:val="00E1596E"/>
    <w:rsid w:val="00E165E5"/>
    <w:rsid w:val="00E1687C"/>
    <w:rsid w:val="00E17BE1"/>
    <w:rsid w:val="00E17C9F"/>
    <w:rsid w:val="00E17F77"/>
    <w:rsid w:val="00E2083D"/>
    <w:rsid w:val="00E20B9D"/>
    <w:rsid w:val="00E21814"/>
    <w:rsid w:val="00E220D2"/>
    <w:rsid w:val="00E22A6A"/>
    <w:rsid w:val="00E22E71"/>
    <w:rsid w:val="00E23288"/>
    <w:rsid w:val="00E23B36"/>
    <w:rsid w:val="00E25DF3"/>
    <w:rsid w:val="00E2630C"/>
    <w:rsid w:val="00E266A3"/>
    <w:rsid w:val="00E273A8"/>
    <w:rsid w:val="00E317CC"/>
    <w:rsid w:val="00E31CF2"/>
    <w:rsid w:val="00E3243D"/>
    <w:rsid w:val="00E330C7"/>
    <w:rsid w:val="00E33418"/>
    <w:rsid w:val="00E33473"/>
    <w:rsid w:val="00E33673"/>
    <w:rsid w:val="00E338E6"/>
    <w:rsid w:val="00E33EFB"/>
    <w:rsid w:val="00E34344"/>
    <w:rsid w:val="00E34551"/>
    <w:rsid w:val="00E34DA3"/>
    <w:rsid w:val="00E34DBC"/>
    <w:rsid w:val="00E36E6B"/>
    <w:rsid w:val="00E40981"/>
    <w:rsid w:val="00E40EF4"/>
    <w:rsid w:val="00E411F4"/>
    <w:rsid w:val="00E42A47"/>
    <w:rsid w:val="00E43235"/>
    <w:rsid w:val="00E44531"/>
    <w:rsid w:val="00E44770"/>
    <w:rsid w:val="00E455F7"/>
    <w:rsid w:val="00E45D7F"/>
    <w:rsid w:val="00E46120"/>
    <w:rsid w:val="00E47622"/>
    <w:rsid w:val="00E50355"/>
    <w:rsid w:val="00E50D0F"/>
    <w:rsid w:val="00E51CAF"/>
    <w:rsid w:val="00E522AE"/>
    <w:rsid w:val="00E523F5"/>
    <w:rsid w:val="00E5279A"/>
    <w:rsid w:val="00E528E4"/>
    <w:rsid w:val="00E532F8"/>
    <w:rsid w:val="00E54689"/>
    <w:rsid w:val="00E546FA"/>
    <w:rsid w:val="00E54CD8"/>
    <w:rsid w:val="00E552F7"/>
    <w:rsid w:val="00E55466"/>
    <w:rsid w:val="00E55EBC"/>
    <w:rsid w:val="00E55F88"/>
    <w:rsid w:val="00E56454"/>
    <w:rsid w:val="00E564C8"/>
    <w:rsid w:val="00E56F5C"/>
    <w:rsid w:val="00E60502"/>
    <w:rsid w:val="00E61327"/>
    <w:rsid w:val="00E61670"/>
    <w:rsid w:val="00E629A6"/>
    <w:rsid w:val="00E6436E"/>
    <w:rsid w:val="00E6443A"/>
    <w:rsid w:val="00E64814"/>
    <w:rsid w:val="00E64B0F"/>
    <w:rsid w:val="00E64CA1"/>
    <w:rsid w:val="00E64D54"/>
    <w:rsid w:val="00E65CE9"/>
    <w:rsid w:val="00E67358"/>
    <w:rsid w:val="00E67387"/>
    <w:rsid w:val="00E6774C"/>
    <w:rsid w:val="00E67CAD"/>
    <w:rsid w:val="00E70157"/>
    <w:rsid w:val="00E702C3"/>
    <w:rsid w:val="00E70366"/>
    <w:rsid w:val="00E71BF2"/>
    <w:rsid w:val="00E71D0D"/>
    <w:rsid w:val="00E71FE2"/>
    <w:rsid w:val="00E7237E"/>
    <w:rsid w:val="00E72DA5"/>
    <w:rsid w:val="00E72E38"/>
    <w:rsid w:val="00E73D0B"/>
    <w:rsid w:val="00E74CE9"/>
    <w:rsid w:val="00E74FAC"/>
    <w:rsid w:val="00E753E1"/>
    <w:rsid w:val="00E75620"/>
    <w:rsid w:val="00E75901"/>
    <w:rsid w:val="00E777D4"/>
    <w:rsid w:val="00E808E6"/>
    <w:rsid w:val="00E81BF4"/>
    <w:rsid w:val="00E82543"/>
    <w:rsid w:val="00E8297E"/>
    <w:rsid w:val="00E8410C"/>
    <w:rsid w:val="00E84D31"/>
    <w:rsid w:val="00E84DDB"/>
    <w:rsid w:val="00E853AE"/>
    <w:rsid w:val="00E85484"/>
    <w:rsid w:val="00E8623B"/>
    <w:rsid w:val="00E86254"/>
    <w:rsid w:val="00E864E3"/>
    <w:rsid w:val="00E87523"/>
    <w:rsid w:val="00E876B0"/>
    <w:rsid w:val="00E90502"/>
    <w:rsid w:val="00E90581"/>
    <w:rsid w:val="00E906FD"/>
    <w:rsid w:val="00E90703"/>
    <w:rsid w:val="00E92125"/>
    <w:rsid w:val="00E93864"/>
    <w:rsid w:val="00E93BB2"/>
    <w:rsid w:val="00E94324"/>
    <w:rsid w:val="00E94951"/>
    <w:rsid w:val="00E94F53"/>
    <w:rsid w:val="00E9521D"/>
    <w:rsid w:val="00E977FD"/>
    <w:rsid w:val="00E97AF1"/>
    <w:rsid w:val="00EA019F"/>
    <w:rsid w:val="00EA0CCD"/>
    <w:rsid w:val="00EA1066"/>
    <w:rsid w:val="00EA1124"/>
    <w:rsid w:val="00EA1386"/>
    <w:rsid w:val="00EA2009"/>
    <w:rsid w:val="00EA222E"/>
    <w:rsid w:val="00EA3073"/>
    <w:rsid w:val="00EA342A"/>
    <w:rsid w:val="00EA4633"/>
    <w:rsid w:val="00EA58E0"/>
    <w:rsid w:val="00EA5CD0"/>
    <w:rsid w:val="00EA6D2C"/>
    <w:rsid w:val="00EA732D"/>
    <w:rsid w:val="00EB0177"/>
    <w:rsid w:val="00EB07CC"/>
    <w:rsid w:val="00EB103B"/>
    <w:rsid w:val="00EB1496"/>
    <w:rsid w:val="00EB33BD"/>
    <w:rsid w:val="00EB3B09"/>
    <w:rsid w:val="00EB4293"/>
    <w:rsid w:val="00EB4F76"/>
    <w:rsid w:val="00EB6A20"/>
    <w:rsid w:val="00EB70F8"/>
    <w:rsid w:val="00EB725B"/>
    <w:rsid w:val="00EB7CBB"/>
    <w:rsid w:val="00EC086C"/>
    <w:rsid w:val="00EC0CD2"/>
    <w:rsid w:val="00EC1427"/>
    <w:rsid w:val="00EC1611"/>
    <w:rsid w:val="00EC209E"/>
    <w:rsid w:val="00EC3F65"/>
    <w:rsid w:val="00EC45F3"/>
    <w:rsid w:val="00EC4ACD"/>
    <w:rsid w:val="00EC4F31"/>
    <w:rsid w:val="00EC52C8"/>
    <w:rsid w:val="00EC6368"/>
    <w:rsid w:val="00EC6427"/>
    <w:rsid w:val="00EC7014"/>
    <w:rsid w:val="00EC7038"/>
    <w:rsid w:val="00EC7801"/>
    <w:rsid w:val="00ED0236"/>
    <w:rsid w:val="00ED1ADB"/>
    <w:rsid w:val="00ED24E9"/>
    <w:rsid w:val="00ED2B0D"/>
    <w:rsid w:val="00ED2BD4"/>
    <w:rsid w:val="00ED2D08"/>
    <w:rsid w:val="00ED3B89"/>
    <w:rsid w:val="00ED4A8D"/>
    <w:rsid w:val="00ED5026"/>
    <w:rsid w:val="00ED515F"/>
    <w:rsid w:val="00ED5EA4"/>
    <w:rsid w:val="00ED5F4D"/>
    <w:rsid w:val="00ED6756"/>
    <w:rsid w:val="00ED67BF"/>
    <w:rsid w:val="00ED7835"/>
    <w:rsid w:val="00EE0021"/>
    <w:rsid w:val="00EE0187"/>
    <w:rsid w:val="00EE03AE"/>
    <w:rsid w:val="00EE0825"/>
    <w:rsid w:val="00EE0BAE"/>
    <w:rsid w:val="00EE1AA2"/>
    <w:rsid w:val="00EE22BD"/>
    <w:rsid w:val="00EE284D"/>
    <w:rsid w:val="00EE3955"/>
    <w:rsid w:val="00EE4614"/>
    <w:rsid w:val="00EE489E"/>
    <w:rsid w:val="00EE4F9E"/>
    <w:rsid w:val="00EE50D5"/>
    <w:rsid w:val="00EE526A"/>
    <w:rsid w:val="00EE52AE"/>
    <w:rsid w:val="00EE5906"/>
    <w:rsid w:val="00EE606A"/>
    <w:rsid w:val="00EE71F5"/>
    <w:rsid w:val="00EE7E20"/>
    <w:rsid w:val="00EE7E52"/>
    <w:rsid w:val="00EF0568"/>
    <w:rsid w:val="00EF0B48"/>
    <w:rsid w:val="00EF0C8D"/>
    <w:rsid w:val="00EF1926"/>
    <w:rsid w:val="00EF227C"/>
    <w:rsid w:val="00EF28F3"/>
    <w:rsid w:val="00EF5446"/>
    <w:rsid w:val="00EF6E9E"/>
    <w:rsid w:val="00EF7171"/>
    <w:rsid w:val="00EF7515"/>
    <w:rsid w:val="00EF7A1D"/>
    <w:rsid w:val="00F002C6"/>
    <w:rsid w:val="00F0095C"/>
    <w:rsid w:val="00F00B84"/>
    <w:rsid w:val="00F00F64"/>
    <w:rsid w:val="00F012BE"/>
    <w:rsid w:val="00F01EEE"/>
    <w:rsid w:val="00F02315"/>
    <w:rsid w:val="00F02FDB"/>
    <w:rsid w:val="00F030C3"/>
    <w:rsid w:val="00F03606"/>
    <w:rsid w:val="00F0475C"/>
    <w:rsid w:val="00F05564"/>
    <w:rsid w:val="00F0596A"/>
    <w:rsid w:val="00F064C2"/>
    <w:rsid w:val="00F065CC"/>
    <w:rsid w:val="00F0708E"/>
    <w:rsid w:val="00F07FD0"/>
    <w:rsid w:val="00F1004A"/>
    <w:rsid w:val="00F10185"/>
    <w:rsid w:val="00F1237D"/>
    <w:rsid w:val="00F12826"/>
    <w:rsid w:val="00F12956"/>
    <w:rsid w:val="00F12E1D"/>
    <w:rsid w:val="00F13220"/>
    <w:rsid w:val="00F1486F"/>
    <w:rsid w:val="00F1510E"/>
    <w:rsid w:val="00F157AC"/>
    <w:rsid w:val="00F15895"/>
    <w:rsid w:val="00F16860"/>
    <w:rsid w:val="00F16CBC"/>
    <w:rsid w:val="00F16EF5"/>
    <w:rsid w:val="00F17DB6"/>
    <w:rsid w:val="00F2008E"/>
    <w:rsid w:val="00F20601"/>
    <w:rsid w:val="00F2061B"/>
    <w:rsid w:val="00F20C23"/>
    <w:rsid w:val="00F20CD5"/>
    <w:rsid w:val="00F20E3C"/>
    <w:rsid w:val="00F2167A"/>
    <w:rsid w:val="00F2168B"/>
    <w:rsid w:val="00F218F8"/>
    <w:rsid w:val="00F222FF"/>
    <w:rsid w:val="00F2265D"/>
    <w:rsid w:val="00F231E7"/>
    <w:rsid w:val="00F24332"/>
    <w:rsid w:val="00F24971"/>
    <w:rsid w:val="00F24C2E"/>
    <w:rsid w:val="00F24CA3"/>
    <w:rsid w:val="00F24DA5"/>
    <w:rsid w:val="00F25A2E"/>
    <w:rsid w:val="00F25BC9"/>
    <w:rsid w:val="00F263F2"/>
    <w:rsid w:val="00F26570"/>
    <w:rsid w:val="00F2675C"/>
    <w:rsid w:val="00F2694E"/>
    <w:rsid w:val="00F279D1"/>
    <w:rsid w:val="00F27F6F"/>
    <w:rsid w:val="00F303CA"/>
    <w:rsid w:val="00F30A29"/>
    <w:rsid w:val="00F31200"/>
    <w:rsid w:val="00F3188D"/>
    <w:rsid w:val="00F31A5A"/>
    <w:rsid w:val="00F31F39"/>
    <w:rsid w:val="00F32B8D"/>
    <w:rsid w:val="00F32EF7"/>
    <w:rsid w:val="00F33DC5"/>
    <w:rsid w:val="00F34B36"/>
    <w:rsid w:val="00F35373"/>
    <w:rsid w:val="00F36368"/>
    <w:rsid w:val="00F373E1"/>
    <w:rsid w:val="00F37F21"/>
    <w:rsid w:val="00F37F88"/>
    <w:rsid w:val="00F402CC"/>
    <w:rsid w:val="00F4215D"/>
    <w:rsid w:val="00F42293"/>
    <w:rsid w:val="00F431CF"/>
    <w:rsid w:val="00F43257"/>
    <w:rsid w:val="00F4392A"/>
    <w:rsid w:val="00F44E40"/>
    <w:rsid w:val="00F45025"/>
    <w:rsid w:val="00F460DC"/>
    <w:rsid w:val="00F4627D"/>
    <w:rsid w:val="00F46627"/>
    <w:rsid w:val="00F5019A"/>
    <w:rsid w:val="00F5099B"/>
    <w:rsid w:val="00F513CE"/>
    <w:rsid w:val="00F514F8"/>
    <w:rsid w:val="00F51AB2"/>
    <w:rsid w:val="00F524D0"/>
    <w:rsid w:val="00F5400E"/>
    <w:rsid w:val="00F54014"/>
    <w:rsid w:val="00F54FBD"/>
    <w:rsid w:val="00F5511E"/>
    <w:rsid w:val="00F55658"/>
    <w:rsid w:val="00F57754"/>
    <w:rsid w:val="00F57B38"/>
    <w:rsid w:val="00F60055"/>
    <w:rsid w:val="00F6050E"/>
    <w:rsid w:val="00F60753"/>
    <w:rsid w:val="00F60E38"/>
    <w:rsid w:val="00F6103D"/>
    <w:rsid w:val="00F61170"/>
    <w:rsid w:val="00F62143"/>
    <w:rsid w:val="00F626A4"/>
    <w:rsid w:val="00F62CA2"/>
    <w:rsid w:val="00F63108"/>
    <w:rsid w:val="00F637BF"/>
    <w:rsid w:val="00F63C9A"/>
    <w:rsid w:val="00F643F1"/>
    <w:rsid w:val="00F64714"/>
    <w:rsid w:val="00F64F6E"/>
    <w:rsid w:val="00F66032"/>
    <w:rsid w:val="00F66083"/>
    <w:rsid w:val="00F6742B"/>
    <w:rsid w:val="00F707F6"/>
    <w:rsid w:val="00F7095A"/>
    <w:rsid w:val="00F711E5"/>
    <w:rsid w:val="00F713ED"/>
    <w:rsid w:val="00F715D3"/>
    <w:rsid w:val="00F71791"/>
    <w:rsid w:val="00F717C5"/>
    <w:rsid w:val="00F71825"/>
    <w:rsid w:val="00F72BEE"/>
    <w:rsid w:val="00F730C1"/>
    <w:rsid w:val="00F7338A"/>
    <w:rsid w:val="00F742BD"/>
    <w:rsid w:val="00F7463F"/>
    <w:rsid w:val="00F74A05"/>
    <w:rsid w:val="00F74DFB"/>
    <w:rsid w:val="00F753DB"/>
    <w:rsid w:val="00F76B69"/>
    <w:rsid w:val="00F810FC"/>
    <w:rsid w:val="00F811BB"/>
    <w:rsid w:val="00F813B2"/>
    <w:rsid w:val="00F8257F"/>
    <w:rsid w:val="00F829C8"/>
    <w:rsid w:val="00F844FC"/>
    <w:rsid w:val="00F84911"/>
    <w:rsid w:val="00F86099"/>
    <w:rsid w:val="00F862BD"/>
    <w:rsid w:val="00F875A9"/>
    <w:rsid w:val="00F9001A"/>
    <w:rsid w:val="00F90066"/>
    <w:rsid w:val="00F90AD9"/>
    <w:rsid w:val="00F90BED"/>
    <w:rsid w:val="00F91029"/>
    <w:rsid w:val="00F914F2"/>
    <w:rsid w:val="00F91E15"/>
    <w:rsid w:val="00F91EEF"/>
    <w:rsid w:val="00F92835"/>
    <w:rsid w:val="00F93401"/>
    <w:rsid w:val="00F934F3"/>
    <w:rsid w:val="00F940DB"/>
    <w:rsid w:val="00F94519"/>
    <w:rsid w:val="00F958B0"/>
    <w:rsid w:val="00F962BB"/>
    <w:rsid w:val="00F96E6C"/>
    <w:rsid w:val="00F96EA8"/>
    <w:rsid w:val="00F97050"/>
    <w:rsid w:val="00F97391"/>
    <w:rsid w:val="00F973DE"/>
    <w:rsid w:val="00FA0A01"/>
    <w:rsid w:val="00FA0C01"/>
    <w:rsid w:val="00FA0C7C"/>
    <w:rsid w:val="00FA12A1"/>
    <w:rsid w:val="00FA2D75"/>
    <w:rsid w:val="00FA30C2"/>
    <w:rsid w:val="00FA33C3"/>
    <w:rsid w:val="00FA399D"/>
    <w:rsid w:val="00FA403D"/>
    <w:rsid w:val="00FA446C"/>
    <w:rsid w:val="00FA4896"/>
    <w:rsid w:val="00FA4C80"/>
    <w:rsid w:val="00FA4FF1"/>
    <w:rsid w:val="00FA5419"/>
    <w:rsid w:val="00FA562F"/>
    <w:rsid w:val="00FA5B56"/>
    <w:rsid w:val="00FA6345"/>
    <w:rsid w:val="00FA68EA"/>
    <w:rsid w:val="00FB0B47"/>
    <w:rsid w:val="00FB0C68"/>
    <w:rsid w:val="00FB0C8C"/>
    <w:rsid w:val="00FB1583"/>
    <w:rsid w:val="00FB1B90"/>
    <w:rsid w:val="00FB2685"/>
    <w:rsid w:val="00FB2E58"/>
    <w:rsid w:val="00FB3F53"/>
    <w:rsid w:val="00FB53F4"/>
    <w:rsid w:val="00FC04CD"/>
    <w:rsid w:val="00FC0852"/>
    <w:rsid w:val="00FC0952"/>
    <w:rsid w:val="00FC0BE9"/>
    <w:rsid w:val="00FC133C"/>
    <w:rsid w:val="00FC2685"/>
    <w:rsid w:val="00FC3795"/>
    <w:rsid w:val="00FC3CAD"/>
    <w:rsid w:val="00FC4170"/>
    <w:rsid w:val="00FC49ED"/>
    <w:rsid w:val="00FC4A0A"/>
    <w:rsid w:val="00FC4BA9"/>
    <w:rsid w:val="00FC542E"/>
    <w:rsid w:val="00FC58B4"/>
    <w:rsid w:val="00FC5F21"/>
    <w:rsid w:val="00FC62D7"/>
    <w:rsid w:val="00FC6432"/>
    <w:rsid w:val="00FC6BE1"/>
    <w:rsid w:val="00FC77C6"/>
    <w:rsid w:val="00FC7A45"/>
    <w:rsid w:val="00FD0326"/>
    <w:rsid w:val="00FD0BD7"/>
    <w:rsid w:val="00FD0DDE"/>
    <w:rsid w:val="00FD1619"/>
    <w:rsid w:val="00FD19F3"/>
    <w:rsid w:val="00FD21CD"/>
    <w:rsid w:val="00FD2914"/>
    <w:rsid w:val="00FD2E41"/>
    <w:rsid w:val="00FD37AD"/>
    <w:rsid w:val="00FD381F"/>
    <w:rsid w:val="00FD56E1"/>
    <w:rsid w:val="00FD5C4E"/>
    <w:rsid w:val="00FD621C"/>
    <w:rsid w:val="00FD630A"/>
    <w:rsid w:val="00FD6740"/>
    <w:rsid w:val="00FD706A"/>
    <w:rsid w:val="00FD736F"/>
    <w:rsid w:val="00FD77C2"/>
    <w:rsid w:val="00FE01A2"/>
    <w:rsid w:val="00FE08A2"/>
    <w:rsid w:val="00FE2119"/>
    <w:rsid w:val="00FE2187"/>
    <w:rsid w:val="00FE2B4D"/>
    <w:rsid w:val="00FE2B63"/>
    <w:rsid w:val="00FE2E5E"/>
    <w:rsid w:val="00FE3CA6"/>
    <w:rsid w:val="00FE45C6"/>
    <w:rsid w:val="00FE4E53"/>
    <w:rsid w:val="00FE5166"/>
    <w:rsid w:val="00FE5213"/>
    <w:rsid w:val="00FE5344"/>
    <w:rsid w:val="00FE7BD9"/>
    <w:rsid w:val="00FF0397"/>
    <w:rsid w:val="00FF0F0C"/>
    <w:rsid w:val="00FF0FC7"/>
    <w:rsid w:val="00FF16EA"/>
    <w:rsid w:val="00FF376E"/>
    <w:rsid w:val="00FF3E28"/>
    <w:rsid w:val="00FF44CD"/>
    <w:rsid w:val="00FF4603"/>
    <w:rsid w:val="00FF48F4"/>
    <w:rsid w:val="00FF4C4C"/>
    <w:rsid w:val="00FF4E5C"/>
    <w:rsid w:val="00FF52B9"/>
    <w:rsid w:val="00FF7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8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DD552F"/>
    <w:pPr>
      <w:ind w:left="720"/>
      <w:contextualSpacing/>
    </w:pPr>
  </w:style>
  <w:style w:type="paragraph" w:styleId="a5">
    <w:name w:val="No Spacing"/>
    <w:uiPriority w:val="1"/>
    <w:qFormat/>
    <w:rsid w:val="00DD552F"/>
    <w:rPr>
      <w:sz w:val="22"/>
      <w:szCs w:val="22"/>
      <w:lang w:eastAsia="en-US"/>
    </w:rPr>
  </w:style>
  <w:style w:type="paragraph" w:styleId="a6">
    <w:name w:val="header"/>
    <w:basedOn w:val="a"/>
    <w:link w:val="a7"/>
    <w:unhideWhenUsed/>
    <w:rsid w:val="00B17119"/>
    <w:pPr>
      <w:tabs>
        <w:tab w:val="center" w:pos="4677"/>
        <w:tab w:val="right" w:pos="9355"/>
      </w:tabs>
      <w:spacing w:after="0" w:line="240" w:lineRule="auto"/>
    </w:pPr>
  </w:style>
  <w:style w:type="character" w:customStyle="1" w:styleId="a7">
    <w:name w:val="Верхний колонтитул Знак"/>
    <w:basedOn w:val="a0"/>
    <w:link w:val="a6"/>
    <w:rsid w:val="00B17119"/>
  </w:style>
  <w:style w:type="paragraph" w:customStyle="1" w:styleId="ConsPlusNormal">
    <w:name w:val="ConsPlusNormal"/>
    <w:link w:val="ConsPlusNormal0"/>
    <w:rsid w:val="00964ED9"/>
    <w:pPr>
      <w:autoSpaceDE w:val="0"/>
      <w:autoSpaceDN w:val="0"/>
      <w:adjustRightInd w:val="0"/>
    </w:pPr>
    <w:rPr>
      <w:rFonts w:ascii="Times New Roman" w:hAnsi="Times New Roman"/>
      <w:sz w:val="28"/>
      <w:szCs w:val="28"/>
      <w:lang w:eastAsia="en-US"/>
    </w:rPr>
  </w:style>
  <w:style w:type="paragraph" w:styleId="a8">
    <w:name w:val="footer"/>
    <w:basedOn w:val="a"/>
    <w:link w:val="a9"/>
    <w:uiPriority w:val="99"/>
    <w:unhideWhenUsed/>
    <w:rsid w:val="00245E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EDD"/>
  </w:style>
  <w:style w:type="paragraph" w:styleId="aa">
    <w:name w:val="Balloon Text"/>
    <w:basedOn w:val="a"/>
    <w:link w:val="ab"/>
    <w:uiPriority w:val="99"/>
    <w:semiHidden/>
    <w:unhideWhenUsed/>
    <w:rsid w:val="00753DA4"/>
    <w:pPr>
      <w:spacing w:after="0" w:line="240" w:lineRule="auto"/>
    </w:pPr>
    <w:rPr>
      <w:rFonts w:ascii="Segoe UI" w:eastAsia="Calibri" w:hAnsi="Segoe UI"/>
      <w:sz w:val="18"/>
      <w:szCs w:val="18"/>
    </w:rPr>
  </w:style>
  <w:style w:type="character" w:customStyle="1" w:styleId="ab">
    <w:name w:val="Текст выноски Знак"/>
    <w:link w:val="aa"/>
    <w:uiPriority w:val="99"/>
    <w:semiHidden/>
    <w:rsid w:val="00753DA4"/>
    <w:rPr>
      <w:rFonts w:ascii="Segoe UI" w:hAnsi="Segoe UI" w:cs="Segoe UI"/>
      <w:sz w:val="18"/>
      <w:szCs w:val="18"/>
    </w:rPr>
  </w:style>
  <w:style w:type="paragraph" w:customStyle="1" w:styleId="Char">
    <w:name w:val="Char Знак Знак Знак Знак Знак Знак"/>
    <w:basedOn w:val="a"/>
    <w:rsid w:val="00A9630E"/>
    <w:pPr>
      <w:widowControl w:val="0"/>
      <w:adjustRightInd w:val="0"/>
      <w:spacing w:line="240" w:lineRule="exact"/>
      <w:jc w:val="right"/>
    </w:pPr>
    <w:rPr>
      <w:rFonts w:ascii="Times New Roman" w:hAnsi="Times New Roman"/>
      <w:sz w:val="20"/>
      <w:szCs w:val="20"/>
      <w:lang w:val="en-GB"/>
    </w:rPr>
  </w:style>
  <w:style w:type="character" w:customStyle="1" w:styleId="ac">
    <w:name w:val="Основной текст_"/>
    <w:link w:val="1"/>
    <w:rsid w:val="00675873"/>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c"/>
    <w:rsid w:val="00675873"/>
    <w:pPr>
      <w:widowControl w:val="0"/>
      <w:shd w:val="clear" w:color="auto" w:fill="FFFFFF"/>
      <w:spacing w:after="300" w:line="326" w:lineRule="exact"/>
      <w:ind w:hanging="340"/>
      <w:jc w:val="center"/>
    </w:pPr>
    <w:rPr>
      <w:rFonts w:ascii="Times New Roman" w:hAnsi="Times New Roman"/>
      <w:sz w:val="26"/>
      <w:szCs w:val="26"/>
    </w:rPr>
  </w:style>
  <w:style w:type="paragraph" w:customStyle="1" w:styleId="ConsPlusTitle">
    <w:name w:val="ConsPlusTitle"/>
    <w:uiPriority w:val="99"/>
    <w:rsid w:val="00C670D3"/>
    <w:pPr>
      <w:widowControl w:val="0"/>
      <w:autoSpaceDE w:val="0"/>
      <w:autoSpaceDN w:val="0"/>
    </w:pPr>
    <w:rPr>
      <w:rFonts w:eastAsia="Times New Roman" w:cs="Calibri"/>
      <w:b/>
      <w:sz w:val="22"/>
    </w:rPr>
  </w:style>
  <w:style w:type="character" w:styleId="ad">
    <w:name w:val="annotation reference"/>
    <w:uiPriority w:val="99"/>
    <w:semiHidden/>
    <w:unhideWhenUsed/>
    <w:rsid w:val="00FC133C"/>
    <w:rPr>
      <w:sz w:val="16"/>
      <w:szCs w:val="16"/>
    </w:rPr>
  </w:style>
  <w:style w:type="paragraph" w:styleId="ae">
    <w:name w:val="annotation text"/>
    <w:basedOn w:val="a"/>
    <w:link w:val="af"/>
    <w:uiPriority w:val="99"/>
    <w:unhideWhenUsed/>
    <w:rsid w:val="00FC133C"/>
    <w:pPr>
      <w:spacing w:line="240" w:lineRule="auto"/>
    </w:pPr>
    <w:rPr>
      <w:rFonts w:eastAsia="Calibri"/>
      <w:sz w:val="20"/>
      <w:szCs w:val="20"/>
    </w:rPr>
  </w:style>
  <w:style w:type="character" w:customStyle="1" w:styleId="af">
    <w:name w:val="Текст примечания Знак"/>
    <w:link w:val="ae"/>
    <w:uiPriority w:val="99"/>
    <w:rsid w:val="00FC133C"/>
    <w:rPr>
      <w:sz w:val="20"/>
      <w:szCs w:val="20"/>
    </w:rPr>
  </w:style>
  <w:style w:type="paragraph" w:styleId="af0">
    <w:name w:val="annotation subject"/>
    <w:basedOn w:val="ae"/>
    <w:next w:val="ae"/>
    <w:link w:val="af1"/>
    <w:uiPriority w:val="99"/>
    <w:semiHidden/>
    <w:unhideWhenUsed/>
    <w:rsid w:val="00FC133C"/>
    <w:rPr>
      <w:b/>
      <w:bCs/>
    </w:rPr>
  </w:style>
  <w:style w:type="character" w:customStyle="1" w:styleId="af1">
    <w:name w:val="Тема примечания Знак"/>
    <w:link w:val="af0"/>
    <w:uiPriority w:val="99"/>
    <w:semiHidden/>
    <w:rsid w:val="00FC133C"/>
    <w:rPr>
      <w:b/>
      <w:bCs/>
      <w:sz w:val="20"/>
      <w:szCs w:val="20"/>
    </w:rPr>
  </w:style>
  <w:style w:type="table" w:styleId="af2">
    <w:name w:val="Table Grid"/>
    <w:basedOn w:val="a1"/>
    <w:uiPriority w:val="99"/>
    <w:rsid w:val="00526244"/>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endnote text"/>
    <w:basedOn w:val="a"/>
    <w:link w:val="af4"/>
    <w:uiPriority w:val="99"/>
    <w:qFormat/>
    <w:rsid w:val="00526244"/>
    <w:pPr>
      <w:autoSpaceDE w:val="0"/>
      <w:autoSpaceDN w:val="0"/>
      <w:spacing w:after="0" w:line="240" w:lineRule="auto"/>
    </w:pPr>
    <w:rPr>
      <w:rFonts w:ascii="Times New Roman" w:hAnsi="Times New Roman"/>
      <w:sz w:val="20"/>
      <w:szCs w:val="20"/>
    </w:rPr>
  </w:style>
  <w:style w:type="character" w:customStyle="1" w:styleId="af4">
    <w:name w:val="Текст концевой сноски Знак"/>
    <w:link w:val="af3"/>
    <w:uiPriority w:val="99"/>
    <w:rsid w:val="00526244"/>
    <w:rPr>
      <w:rFonts w:ascii="Times New Roman" w:eastAsia="Times New Roman" w:hAnsi="Times New Roman" w:cs="Times New Roman"/>
      <w:sz w:val="20"/>
      <w:szCs w:val="20"/>
      <w:lang w:eastAsia="ru-RU"/>
    </w:rPr>
  </w:style>
  <w:style w:type="character" w:styleId="af5">
    <w:name w:val="endnote reference"/>
    <w:uiPriority w:val="99"/>
    <w:rsid w:val="00526244"/>
    <w:rPr>
      <w:rFonts w:cs="Times New Roman"/>
      <w:vertAlign w:val="superscript"/>
    </w:rPr>
  </w:style>
  <w:style w:type="paragraph" w:styleId="af6">
    <w:name w:val="footnote text"/>
    <w:basedOn w:val="a"/>
    <w:link w:val="af7"/>
    <w:uiPriority w:val="99"/>
    <w:unhideWhenUsed/>
    <w:rsid w:val="004218CF"/>
    <w:pPr>
      <w:spacing w:after="0" w:line="240" w:lineRule="auto"/>
    </w:pPr>
    <w:rPr>
      <w:rFonts w:eastAsia="Calibri"/>
      <w:sz w:val="20"/>
      <w:szCs w:val="20"/>
    </w:rPr>
  </w:style>
  <w:style w:type="character" w:customStyle="1" w:styleId="af7">
    <w:name w:val="Текст сноски Знак"/>
    <w:link w:val="af6"/>
    <w:uiPriority w:val="99"/>
    <w:rsid w:val="004218CF"/>
    <w:rPr>
      <w:sz w:val="20"/>
      <w:szCs w:val="20"/>
    </w:rPr>
  </w:style>
  <w:style w:type="character" w:styleId="af8">
    <w:name w:val="footnote reference"/>
    <w:uiPriority w:val="99"/>
    <w:semiHidden/>
    <w:unhideWhenUsed/>
    <w:rsid w:val="004218CF"/>
    <w:rPr>
      <w:vertAlign w:val="superscript"/>
    </w:rPr>
  </w:style>
  <w:style w:type="character" w:styleId="af9">
    <w:name w:val="Hyperlink"/>
    <w:unhideWhenUsed/>
    <w:rsid w:val="00A9510C"/>
    <w:rPr>
      <w:color w:val="0563C1"/>
      <w:u w:val="single"/>
    </w:rPr>
  </w:style>
  <w:style w:type="paragraph" w:styleId="afa">
    <w:name w:val="Revision"/>
    <w:hidden/>
    <w:uiPriority w:val="99"/>
    <w:semiHidden/>
    <w:rsid w:val="002C1B5C"/>
    <w:rPr>
      <w:sz w:val="22"/>
      <w:szCs w:val="22"/>
      <w:lang w:eastAsia="en-US"/>
    </w:rPr>
  </w:style>
  <w:style w:type="character" w:customStyle="1" w:styleId="afb">
    <w:name w:val="Гипертекстовая ссылка"/>
    <w:uiPriority w:val="99"/>
    <w:rsid w:val="00203AA8"/>
    <w:rPr>
      <w:color w:val="106BBE"/>
    </w:rPr>
  </w:style>
  <w:style w:type="paragraph" w:styleId="afc">
    <w:name w:val="Normal (Web)"/>
    <w:basedOn w:val="a"/>
    <w:uiPriority w:val="99"/>
    <w:rsid w:val="00E33418"/>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uiPriority w:val="9"/>
    <w:qFormat/>
    <w:rsid w:val="00E87523"/>
    <w:rPr>
      <w:rFonts w:ascii="Cambria" w:eastAsia="Times New Roman" w:hAnsi="Cambria" w:cs="Times New Roman"/>
      <w:color w:val="365F91"/>
      <w:sz w:val="32"/>
      <w:szCs w:val="32"/>
    </w:rPr>
  </w:style>
  <w:style w:type="paragraph" w:customStyle="1" w:styleId="111">
    <w:name w:val="Рег. 1.1.1"/>
    <w:basedOn w:val="a"/>
    <w:qFormat/>
    <w:rsid w:val="00E87523"/>
    <w:p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E87523"/>
    <w:pPr>
      <w:autoSpaceDE/>
      <w:autoSpaceDN/>
      <w:adjustRightInd/>
      <w:spacing w:line="276" w:lineRule="auto"/>
      <w:jc w:val="both"/>
    </w:pPr>
  </w:style>
  <w:style w:type="paragraph" w:customStyle="1" w:styleId="Default">
    <w:name w:val="Default"/>
    <w:rsid w:val="0021525E"/>
    <w:pPr>
      <w:autoSpaceDE w:val="0"/>
      <w:autoSpaceDN w:val="0"/>
      <w:adjustRightInd w:val="0"/>
    </w:pPr>
    <w:rPr>
      <w:rFonts w:ascii="Times New Roman" w:eastAsia="Times New Roman" w:hAnsi="Times New Roman"/>
      <w:color w:val="000000"/>
      <w:sz w:val="24"/>
      <w:szCs w:val="24"/>
    </w:rPr>
  </w:style>
  <w:style w:type="paragraph" w:customStyle="1" w:styleId="ConsPlusNonformat">
    <w:name w:val="ConsPlusNonformat"/>
    <w:qFormat/>
    <w:rsid w:val="00D51703"/>
    <w:pPr>
      <w:widowControl w:val="0"/>
    </w:pPr>
    <w:rPr>
      <w:rFonts w:ascii="Courier New" w:eastAsia="Times New Roman" w:hAnsi="Courier New" w:cs="Courier New"/>
      <w:sz w:val="22"/>
      <w:szCs w:val="24"/>
    </w:rPr>
  </w:style>
  <w:style w:type="character" w:customStyle="1" w:styleId="12">
    <w:name w:val="Текст концевой сноски Знак1"/>
    <w:uiPriority w:val="99"/>
    <w:rsid w:val="00D51703"/>
    <w:rPr>
      <w:rFonts w:ascii="Calibri" w:eastAsia="Calibri" w:hAnsi="Calibri" w:cs="Times New Roman"/>
      <w:sz w:val="24"/>
      <w:szCs w:val="24"/>
    </w:rPr>
  </w:style>
  <w:style w:type="paragraph" w:customStyle="1" w:styleId="afd">
    <w:name w:val="обычный приложения"/>
    <w:basedOn w:val="a"/>
    <w:qFormat/>
    <w:rsid w:val="00843F20"/>
    <w:pPr>
      <w:jc w:val="center"/>
    </w:pPr>
    <w:rPr>
      <w:rFonts w:ascii="Times New Roman" w:eastAsia="Calibri" w:hAnsi="Times New Roman"/>
      <w:b/>
      <w:sz w:val="24"/>
      <w:lang w:eastAsia="en-US"/>
    </w:rPr>
  </w:style>
  <w:style w:type="character" w:styleId="afe">
    <w:name w:val="Emphasis"/>
    <w:uiPriority w:val="20"/>
    <w:qFormat/>
    <w:rsid w:val="00EB4293"/>
    <w:rPr>
      <w:i/>
      <w:iCs/>
    </w:rPr>
  </w:style>
  <w:style w:type="paragraph" w:styleId="aff">
    <w:name w:val="Document Map"/>
    <w:basedOn w:val="a"/>
    <w:link w:val="aff0"/>
    <w:uiPriority w:val="99"/>
    <w:semiHidden/>
    <w:unhideWhenUsed/>
    <w:rsid w:val="00372394"/>
    <w:pPr>
      <w:spacing w:after="0" w:line="240" w:lineRule="auto"/>
    </w:pPr>
    <w:rPr>
      <w:rFonts w:ascii="Tahoma" w:hAnsi="Tahoma" w:cs="Tahoma"/>
      <w:sz w:val="16"/>
      <w:szCs w:val="16"/>
    </w:rPr>
  </w:style>
  <w:style w:type="character" w:customStyle="1" w:styleId="aff0">
    <w:name w:val="Схема документа Знак"/>
    <w:basedOn w:val="a0"/>
    <w:link w:val="aff"/>
    <w:uiPriority w:val="99"/>
    <w:semiHidden/>
    <w:rsid w:val="00372394"/>
    <w:rPr>
      <w:rFonts w:ascii="Tahoma" w:eastAsia="Times New Roman" w:hAnsi="Tahoma" w:cs="Tahoma"/>
      <w:sz w:val="16"/>
      <w:szCs w:val="16"/>
    </w:rPr>
  </w:style>
  <w:style w:type="paragraph" w:customStyle="1" w:styleId="aff1">
    <w:name w:val="МУ Обычный стиль"/>
    <w:basedOn w:val="a"/>
    <w:autoRedefine/>
    <w:rsid w:val="00955146"/>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a"/>
    <w:rsid w:val="00532547"/>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53254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14A32"/>
    <w:rPr>
      <w:rFonts w:ascii="Times New Roman" w:hAnsi="Times New Roman"/>
      <w:sz w:val="28"/>
      <w:szCs w:val="28"/>
      <w:lang w:eastAsia="en-US"/>
    </w:rPr>
  </w:style>
  <w:style w:type="character" w:customStyle="1" w:styleId="DefaultFontHxMailStyle">
    <w:name w:val="Default Font HxMail Style"/>
    <w:rsid w:val="00317937"/>
    <w:rPr>
      <w:rFonts w:ascii="Times New Roman" w:hAnsi="Times New Roman" w:cs="Times New Roman" w:hint="default"/>
      <w:b w:val="0"/>
      <w:bCs w:val="0"/>
      <w:i w:val="0"/>
      <w:iCs w:val="0"/>
      <w:strike w:val="0"/>
      <w:dstrike w:val="0"/>
      <w:color w:val="5B9BD5"/>
      <w:u w:val="none"/>
      <w:effect w:val="none"/>
    </w:rPr>
  </w:style>
  <w:style w:type="character" w:customStyle="1" w:styleId="a4">
    <w:name w:val="Абзац списка Знак"/>
    <w:aliases w:val="ТЗ список Знак,Абзац списка нумерованный Знак"/>
    <w:link w:val="a3"/>
    <w:uiPriority w:val="34"/>
    <w:qFormat/>
    <w:locked/>
    <w:rsid w:val="0020443D"/>
    <w:rPr>
      <w:rFonts w:eastAsia="Times New Roman"/>
      <w:sz w:val="22"/>
      <w:szCs w:val="22"/>
    </w:rPr>
  </w:style>
  <w:style w:type="paragraph" w:customStyle="1" w:styleId="13">
    <w:name w:val="Без интервала1"/>
    <w:rsid w:val="00BE3C93"/>
    <w:rPr>
      <w:rFonts w:cs="Calibri"/>
      <w:sz w:val="22"/>
      <w:szCs w:val="22"/>
    </w:rPr>
  </w:style>
  <w:style w:type="paragraph" w:customStyle="1" w:styleId="110">
    <w:name w:val="Без интервала11"/>
    <w:rsid w:val="00BE3C93"/>
    <w:rPr>
      <w:rFonts w:cs="Calibri"/>
      <w:sz w:val="22"/>
      <w:szCs w:val="22"/>
      <w:lang w:eastAsia="en-US"/>
    </w:rPr>
  </w:style>
  <w:style w:type="paragraph" w:customStyle="1" w:styleId="s1">
    <w:name w:val="s_1"/>
    <w:basedOn w:val="a"/>
    <w:rsid w:val="004C1229"/>
    <w:pPr>
      <w:spacing w:before="100" w:beforeAutospacing="1" w:after="100" w:afterAutospacing="1" w:line="240" w:lineRule="auto"/>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67356">
      <w:bodyDiv w:val="1"/>
      <w:marLeft w:val="0"/>
      <w:marRight w:val="0"/>
      <w:marTop w:val="0"/>
      <w:marBottom w:val="0"/>
      <w:divBdr>
        <w:top w:val="none" w:sz="0" w:space="0" w:color="auto"/>
        <w:left w:val="none" w:sz="0" w:space="0" w:color="auto"/>
        <w:bottom w:val="none" w:sz="0" w:space="0" w:color="auto"/>
        <w:right w:val="none" w:sz="0" w:space="0" w:color="auto"/>
      </w:divBdr>
    </w:div>
    <w:div w:id="81269444">
      <w:bodyDiv w:val="1"/>
      <w:marLeft w:val="0"/>
      <w:marRight w:val="0"/>
      <w:marTop w:val="0"/>
      <w:marBottom w:val="0"/>
      <w:divBdr>
        <w:top w:val="none" w:sz="0" w:space="0" w:color="auto"/>
        <w:left w:val="none" w:sz="0" w:space="0" w:color="auto"/>
        <w:bottom w:val="none" w:sz="0" w:space="0" w:color="auto"/>
        <w:right w:val="none" w:sz="0" w:space="0" w:color="auto"/>
      </w:divBdr>
    </w:div>
    <w:div w:id="84345227">
      <w:bodyDiv w:val="1"/>
      <w:marLeft w:val="0"/>
      <w:marRight w:val="0"/>
      <w:marTop w:val="0"/>
      <w:marBottom w:val="0"/>
      <w:divBdr>
        <w:top w:val="none" w:sz="0" w:space="0" w:color="auto"/>
        <w:left w:val="none" w:sz="0" w:space="0" w:color="auto"/>
        <w:bottom w:val="none" w:sz="0" w:space="0" w:color="auto"/>
        <w:right w:val="none" w:sz="0" w:space="0" w:color="auto"/>
      </w:divBdr>
    </w:div>
    <w:div w:id="122695281">
      <w:bodyDiv w:val="1"/>
      <w:marLeft w:val="0"/>
      <w:marRight w:val="0"/>
      <w:marTop w:val="0"/>
      <w:marBottom w:val="0"/>
      <w:divBdr>
        <w:top w:val="none" w:sz="0" w:space="0" w:color="auto"/>
        <w:left w:val="none" w:sz="0" w:space="0" w:color="auto"/>
        <w:bottom w:val="none" w:sz="0" w:space="0" w:color="auto"/>
        <w:right w:val="none" w:sz="0" w:space="0" w:color="auto"/>
      </w:divBdr>
    </w:div>
    <w:div w:id="160241846">
      <w:bodyDiv w:val="1"/>
      <w:marLeft w:val="0"/>
      <w:marRight w:val="0"/>
      <w:marTop w:val="0"/>
      <w:marBottom w:val="0"/>
      <w:divBdr>
        <w:top w:val="none" w:sz="0" w:space="0" w:color="auto"/>
        <w:left w:val="none" w:sz="0" w:space="0" w:color="auto"/>
        <w:bottom w:val="none" w:sz="0" w:space="0" w:color="auto"/>
        <w:right w:val="none" w:sz="0" w:space="0" w:color="auto"/>
      </w:divBdr>
    </w:div>
    <w:div w:id="223832719">
      <w:bodyDiv w:val="1"/>
      <w:marLeft w:val="0"/>
      <w:marRight w:val="0"/>
      <w:marTop w:val="0"/>
      <w:marBottom w:val="0"/>
      <w:divBdr>
        <w:top w:val="none" w:sz="0" w:space="0" w:color="auto"/>
        <w:left w:val="none" w:sz="0" w:space="0" w:color="auto"/>
        <w:bottom w:val="none" w:sz="0" w:space="0" w:color="auto"/>
        <w:right w:val="none" w:sz="0" w:space="0" w:color="auto"/>
      </w:divBdr>
    </w:div>
    <w:div w:id="305203547">
      <w:bodyDiv w:val="1"/>
      <w:marLeft w:val="0"/>
      <w:marRight w:val="0"/>
      <w:marTop w:val="0"/>
      <w:marBottom w:val="0"/>
      <w:divBdr>
        <w:top w:val="none" w:sz="0" w:space="0" w:color="auto"/>
        <w:left w:val="none" w:sz="0" w:space="0" w:color="auto"/>
        <w:bottom w:val="none" w:sz="0" w:space="0" w:color="auto"/>
        <w:right w:val="none" w:sz="0" w:space="0" w:color="auto"/>
      </w:divBdr>
    </w:div>
    <w:div w:id="339821500">
      <w:bodyDiv w:val="1"/>
      <w:marLeft w:val="0"/>
      <w:marRight w:val="0"/>
      <w:marTop w:val="0"/>
      <w:marBottom w:val="0"/>
      <w:divBdr>
        <w:top w:val="none" w:sz="0" w:space="0" w:color="auto"/>
        <w:left w:val="none" w:sz="0" w:space="0" w:color="auto"/>
        <w:bottom w:val="none" w:sz="0" w:space="0" w:color="auto"/>
        <w:right w:val="none" w:sz="0" w:space="0" w:color="auto"/>
      </w:divBdr>
      <w:divsChild>
        <w:div w:id="1043746532">
          <w:marLeft w:val="0"/>
          <w:marRight w:val="0"/>
          <w:marTop w:val="0"/>
          <w:marBottom w:val="0"/>
          <w:divBdr>
            <w:top w:val="none" w:sz="0" w:space="0" w:color="auto"/>
            <w:left w:val="single" w:sz="24" w:space="0" w:color="CED3F1"/>
            <w:bottom w:val="none" w:sz="0" w:space="0" w:color="auto"/>
            <w:right w:val="none" w:sz="0" w:space="0" w:color="auto"/>
          </w:divBdr>
          <w:divsChild>
            <w:div w:id="3790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8556">
      <w:bodyDiv w:val="1"/>
      <w:marLeft w:val="0"/>
      <w:marRight w:val="0"/>
      <w:marTop w:val="0"/>
      <w:marBottom w:val="0"/>
      <w:divBdr>
        <w:top w:val="none" w:sz="0" w:space="0" w:color="auto"/>
        <w:left w:val="none" w:sz="0" w:space="0" w:color="auto"/>
        <w:bottom w:val="none" w:sz="0" w:space="0" w:color="auto"/>
        <w:right w:val="none" w:sz="0" w:space="0" w:color="auto"/>
      </w:divBdr>
    </w:div>
    <w:div w:id="444928205">
      <w:bodyDiv w:val="1"/>
      <w:marLeft w:val="0"/>
      <w:marRight w:val="0"/>
      <w:marTop w:val="0"/>
      <w:marBottom w:val="0"/>
      <w:divBdr>
        <w:top w:val="none" w:sz="0" w:space="0" w:color="auto"/>
        <w:left w:val="none" w:sz="0" w:space="0" w:color="auto"/>
        <w:bottom w:val="none" w:sz="0" w:space="0" w:color="auto"/>
        <w:right w:val="none" w:sz="0" w:space="0" w:color="auto"/>
      </w:divBdr>
    </w:div>
    <w:div w:id="447547313">
      <w:bodyDiv w:val="1"/>
      <w:marLeft w:val="0"/>
      <w:marRight w:val="0"/>
      <w:marTop w:val="0"/>
      <w:marBottom w:val="0"/>
      <w:divBdr>
        <w:top w:val="none" w:sz="0" w:space="0" w:color="auto"/>
        <w:left w:val="none" w:sz="0" w:space="0" w:color="auto"/>
        <w:bottom w:val="none" w:sz="0" w:space="0" w:color="auto"/>
        <w:right w:val="none" w:sz="0" w:space="0" w:color="auto"/>
      </w:divBdr>
    </w:div>
    <w:div w:id="448670469">
      <w:bodyDiv w:val="1"/>
      <w:marLeft w:val="0"/>
      <w:marRight w:val="0"/>
      <w:marTop w:val="0"/>
      <w:marBottom w:val="0"/>
      <w:divBdr>
        <w:top w:val="none" w:sz="0" w:space="0" w:color="auto"/>
        <w:left w:val="none" w:sz="0" w:space="0" w:color="auto"/>
        <w:bottom w:val="none" w:sz="0" w:space="0" w:color="auto"/>
        <w:right w:val="none" w:sz="0" w:space="0" w:color="auto"/>
      </w:divBdr>
    </w:div>
    <w:div w:id="502622698">
      <w:bodyDiv w:val="1"/>
      <w:marLeft w:val="0"/>
      <w:marRight w:val="0"/>
      <w:marTop w:val="0"/>
      <w:marBottom w:val="0"/>
      <w:divBdr>
        <w:top w:val="none" w:sz="0" w:space="0" w:color="auto"/>
        <w:left w:val="none" w:sz="0" w:space="0" w:color="auto"/>
        <w:bottom w:val="none" w:sz="0" w:space="0" w:color="auto"/>
        <w:right w:val="none" w:sz="0" w:space="0" w:color="auto"/>
      </w:divBdr>
    </w:div>
    <w:div w:id="553926506">
      <w:bodyDiv w:val="1"/>
      <w:marLeft w:val="0"/>
      <w:marRight w:val="0"/>
      <w:marTop w:val="0"/>
      <w:marBottom w:val="0"/>
      <w:divBdr>
        <w:top w:val="none" w:sz="0" w:space="0" w:color="auto"/>
        <w:left w:val="none" w:sz="0" w:space="0" w:color="auto"/>
        <w:bottom w:val="none" w:sz="0" w:space="0" w:color="auto"/>
        <w:right w:val="none" w:sz="0" w:space="0" w:color="auto"/>
      </w:divBdr>
    </w:div>
    <w:div w:id="636492607">
      <w:bodyDiv w:val="1"/>
      <w:marLeft w:val="0"/>
      <w:marRight w:val="0"/>
      <w:marTop w:val="0"/>
      <w:marBottom w:val="0"/>
      <w:divBdr>
        <w:top w:val="none" w:sz="0" w:space="0" w:color="auto"/>
        <w:left w:val="none" w:sz="0" w:space="0" w:color="auto"/>
        <w:bottom w:val="none" w:sz="0" w:space="0" w:color="auto"/>
        <w:right w:val="none" w:sz="0" w:space="0" w:color="auto"/>
      </w:divBdr>
    </w:div>
    <w:div w:id="665059633">
      <w:bodyDiv w:val="1"/>
      <w:marLeft w:val="0"/>
      <w:marRight w:val="0"/>
      <w:marTop w:val="0"/>
      <w:marBottom w:val="0"/>
      <w:divBdr>
        <w:top w:val="none" w:sz="0" w:space="0" w:color="auto"/>
        <w:left w:val="none" w:sz="0" w:space="0" w:color="auto"/>
        <w:bottom w:val="none" w:sz="0" w:space="0" w:color="auto"/>
        <w:right w:val="none" w:sz="0" w:space="0" w:color="auto"/>
      </w:divBdr>
    </w:div>
    <w:div w:id="714620560">
      <w:bodyDiv w:val="1"/>
      <w:marLeft w:val="0"/>
      <w:marRight w:val="0"/>
      <w:marTop w:val="0"/>
      <w:marBottom w:val="0"/>
      <w:divBdr>
        <w:top w:val="none" w:sz="0" w:space="0" w:color="auto"/>
        <w:left w:val="none" w:sz="0" w:space="0" w:color="auto"/>
        <w:bottom w:val="none" w:sz="0" w:space="0" w:color="auto"/>
        <w:right w:val="none" w:sz="0" w:space="0" w:color="auto"/>
      </w:divBdr>
    </w:div>
    <w:div w:id="715205594">
      <w:bodyDiv w:val="1"/>
      <w:marLeft w:val="0"/>
      <w:marRight w:val="0"/>
      <w:marTop w:val="0"/>
      <w:marBottom w:val="0"/>
      <w:divBdr>
        <w:top w:val="none" w:sz="0" w:space="0" w:color="auto"/>
        <w:left w:val="none" w:sz="0" w:space="0" w:color="auto"/>
        <w:bottom w:val="none" w:sz="0" w:space="0" w:color="auto"/>
        <w:right w:val="none" w:sz="0" w:space="0" w:color="auto"/>
      </w:divBdr>
    </w:div>
    <w:div w:id="733745135">
      <w:bodyDiv w:val="1"/>
      <w:marLeft w:val="0"/>
      <w:marRight w:val="0"/>
      <w:marTop w:val="0"/>
      <w:marBottom w:val="0"/>
      <w:divBdr>
        <w:top w:val="none" w:sz="0" w:space="0" w:color="auto"/>
        <w:left w:val="none" w:sz="0" w:space="0" w:color="auto"/>
        <w:bottom w:val="none" w:sz="0" w:space="0" w:color="auto"/>
        <w:right w:val="none" w:sz="0" w:space="0" w:color="auto"/>
      </w:divBdr>
    </w:div>
    <w:div w:id="734014439">
      <w:bodyDiv w:val="1"/>
      <w:marLeft w:val="0"/>
      <w:marRight w:val="0"/>
      <w:marTop w:val="0"/>
      <w:marBottom w:val="0"/>
      <w:divBdr>
        <w:top w:val="none" w:sz="0" w:space="0" w:color="auto"/>
        <w:left w:val="none" w:sz="0" w:space="0" w:color="auto"/>
        <w:bottom w:val="none" w:sz="0" w:space="0" w:color="auto"/>
        <w:right w:val="none" w:sz="0" w:space="0" w:color="auto"/>
      </w:divBdr>
    </w:div>
    <w:div w:id="799424322">
      <w:bodyDiv w:val="1"/>
      <w:marLeft w:val="0"/>
      <w:marRight w:val="0"/>
      <w:marTop w:val="0"/>
      <w:marBottom w:val="0"/>
      <w:divBdr>
        <w:top w:val="none" w:sz="0" w:space="0" w:color="auto"/>
        <w:left w:val="none" w:sz="0" w:space="0" w:color="auto"/>
        <w:bottom w:val="none" w:sz="0" w:space="0" w:color="auto"/>
        <w:right w:val="none" w:sz="0" w:space="0" w:color="auto"/>
      </w:divBdr>
    </w:div>
    <w:div w:id="800928117">
      <w:bodyDiv w:val="1"/>
      <w:marLeft w:val="0"/>
      <w:marRight w:val="0"/>
      <w:marTop w:val="0"/>
      <w:marBottom w:val="0"/>
      <w:divBdr>
        <w:top w:val="none" w:sz="0" w:space="0" w:color="auto"/>
        <w:left w:val="none" w:sz="0" w:space="0" w:color="auto"/>
        <w:bottom w:val="none" w:sz="0" w:space="0" w:color="auto"/>
        <w:right w:val="none" w:sz="0" w:space="0" w:color="auto"/>
      </w:divBdr>
    </w:div>
    <w:div w:id="823012085">
      <w:bodyDiv w:val="1"/>
      <w:marLeft w:val="0"/>
      <w:marRight w:val="0"/>
      <w:marTop w:val="0"/>
      <w:marBottom w:val="0"/>
      <w:divBdr>
        <w:top w:val="none" w:sz="0" w:space="0" w:color="auto"/>
        <w:left w:val="none" w:sz="0" w:space="0" w:color="auto"/>
        <w:bottom w:val="none" w:sz="0" w:space="0" w:color="auto"/>
        <w:right w:val="none" w:sz="0" w:space="0" w:color="auto"/>
      </w:divBdr>
    </w:div>
    <w:div w:id="839462753">
      <w:bodyDiv w:val="1"/>
      <w:marLeft w:val="0"/>
      <w:marRight w:val="0"/>
      <w:marTop w:val="0"/>
      <w:marBottom w:val="0"/>
      <w:divBdr>
        <w:top w:val="none" w:sz="0" w:space="0" w:color="auto"/>
        <w:left w:val="none" w:sz="0" w:space="0" w:color="auto"/>
        <w:bottom w:val="none" w:sz="0" w:space="0" w:color="auto"/>
        <w:right w:val="none" w:sz="0" w:space="0" w:color="auto"/>
      </w:divBdr>
    </w:div>
    <w:div w:id="909851522">
      <w:bodyDiv w:val="1"/>
      <w:marLeft w:val="0"/>
      <w:marRight w:val="0"/>
      <w:marTop w:val="0"/>
      <w:marBottom w:val="0"/>
      <w:divBdr>
        <w:top w:val="none" w:sz="0" w:space="0" w:color="auto"/>
        <w:left w:val="none" w:sz="0" w:space="0" w:color="auto"/>
        <w:bottom w:val="none" w:sz="0" w:space="0" w:color="auto"/>
        <w:right w:val="none" w:sz="0" w:space="0" w:color="auto"/>
      </w:divBdr>
      <w:divsChild>
        <w:div w:id="1582523987">
          <w:marLeft w:val="0"/>
          <w:marRight w:val="0"/>
          <w:marTop w:val="0"/>
          <w:marBottom w:val="0"/>
          <w:divBdr>
            <w:top w:val="none" w:sz="0" w:space="0" w:color="auto"/>
            <w:left w:val="none" w:sz="0" w:space="0" w:color="auto"/>
            <w:bottom w:val="none" w:sz="0" w:space="0" w:color="auto"/>
            <w:right w:val="none" w:sz="0" w:space="0" w:color="auto"/>
          </w:divBdr>
          <w:divsChild>
            <w:div w:id="2074546810">
              <w:marLeft w:val="0"/>
              <w:marRight w:val="0"/>
              <w:marTop w:val="0"/>
              <w:marBottom w:val="0"/>
              <w:divBdr>
                <w:top w:val="none" w:sz="0" w:space="0" w:color="auto"/>
                <w:left w:val="none" w:sz="0" w:space="0" w:color="auto"/>
                <w:bottom w:val="none" w:sz="0" w:space="0" w:color="auto"/>
                <w:right w:val="none" w:sz="0" w:space="0" w:color="auto"/>
              </w:divBdr>
              <w:divsChild>
                <w:div w:id="203061039">
                  <w:marLeft w:val="0"/>
                  <w:marRight w:val="0"/>
                  <w:marTop w:val="0"/>
                  <w:marBottom w:val="0"/>
                  <w:divBdr>
                    <w:top w:val="none" w:sz="0" w:space="0" w:color="auto"/>
                    <w:left w:val="none" w:sz="0" w:space="0" w:color="auto"/>
                    <w:bottom w:val="none" w:sz="0" w:space="0" w:color="auto"/>
                    <w:right w:val="none" w:sz="0" w:space="0" w:color="auto"/>
                  </w:divBdr>
                  <w:divsChild>
                    <w:div w:id="942539172">
                      <w:marLeft w:val="0"/>
                      <w:marRight w:val="0"/>
                      <w:marTop w:val="0"/>
                      <w:marBottom w:val="0"/>
                      <w:divBdr>
                        <w:top w:val="none" w:sz="0" w:space="0" w:color="auto"/>
                        <w:left w:val="none" w:sz="0" w:space="0" w:color="auto"/>
                        <w:bottom w:val="none" w:sz="0" w:space="0" w:color="auto"/>
                        <w:right w:val="none" w:sz="0" w:space="0" w:color="auto"/>
                      </w:divBdr>
                      <w:divsChild>
                        <w:div w:id="1768116321">
                          <w:marLeft w:val="0"/>
                          <w:marRight w:val="0"/>
                          <w:marTop w:val="0"/>
                          <w:marBottom w:val="0"/>
                          <w:divBdr>
                            <w:top w:val="none" w:sz="0" w:space="0" w:color="auto"/>
                            <w:left w:val="none" w:sz="0" w:space="0" w:color="auto"/>
                            <w:bottom w:val="none" w:sz="0" w:space="0" w:color="auto"/>
                            <w:right w:val="none" w:sz="0" w:space="0" w:color="auto"/>
                          </w:divBdr>
                          <w:divsChild>
                            <w:div w:id="1398825019">
                              <w:marLeft w:val="0"/>
                              <w:marRight w:val="0"/>
                              <w:marTop w:val="0"/>
                              <w:marBottom w:val="0"/>
                              <w:divBdr>
                                <w:top w:val="none" w:sz="0" w:space="0" w:color="auto"/>
                                <w:left w:val="none" w:sz="0" w:space="0" w:color="auto"/>
                                <w:bottom w:val="none" w:sz="0" w:space="0" w:color="auto"/>
                                <w:right w:val="none" w:sz="0" w:space="0" w:color="auto"/>
                              </w:divBdr>
                              <w:divsChild>
                                <w:div w:id="2078437503">
                                  <w:marLeft w:val="0"/>
                                  <w:marRight w:val="0"/>
                                  <w:marTop w:val="0"/>
                                  <w:marBottom w:val="0"/>
                                  <w:divBdr>
                                    <w:top w:val="none" w:sz="0" w:space="0" w:color="auto"/>
                                    <w:left w:val="none" w:sz="0" w:space="0" w:color="auto"/>
                                    <w:bottom w:val="none" w:sz="0" w:space="0" w:color="auto"/>
                                    <w:right w:val="none" w:sz="0" w:space="0" w:color="auto"/>
                                  </w:divBdr>
                                  <w:divsChild>
                                    <w:div w:id="1771511019">
                                      <w:marLeft w:val="0"/>
                                      <w:marRight w:val="0"/>
                                      <w:marTop w:val="0"/>
                                      <w:marBottom w:val="0"/>
                                      <w:divBdr>
                                        <w:top w:val="none" w:sz="0" w:space="0" w:color="auto"/>
                                        <w:left w:val="none" w:sz="0" w:space="0" w:color="auto"/>
                                        <w:bottom w:val="none" w:sz="0" w:space="0" w:color="auto"/>
                                        <w:right w:val="none" w:sz="0" w:space="0" w:color="auto"/>
                                      </w:divBdr>
                                      <w:divsChild>
                                        <w:div w:id="1119642100">
                                          <w:marLeft w:val="0"/>
                                          <w:marRight w:val="0"/>
                                          <w:marTop w:val="0"/>
                                          <w:marBottom w:val="0"/>
                                          <w:divBdr>
                                            <w:top w:val="none" w:sz="0" w:space="0" w:color="auto"/>
                                            <w:left w:val="none" w:sz="0" w:space="0" w:color="auto"/>
                                            <w:bottom w:val="none" w:sz="0" w:space="0" w:color="auto"/>
                                            <w:right w:val="none" w:sz="0" w:space="0" w:color="auto"/>
                                          </w:divBdr>
                                          <w:divsChild>
                                            <w:div w:id="2074502600">
                                              <w:marLeft w:val="0"/>
                                              <w:marRight w:val="0"/>
                                              <w:marTop w:val="0"/>
                                              <w:marBottom w:val="0"/>
                                              <w:divBdr>
                                                <w:top w:val="none" w:sz="0" w:space="0" w:color="auto"/>
                                                <w:left w:val="none" w:sz="0" w:space="0" w:color="auto"/>
                                                <w:bottom w:val="none" w:sz="0" w:space="0" w:color="auto"/>
                                                <w:right w:val="none" w:sz="0" w:space="0" w:color="auto"/>
                                              </w:divBdr>
                                              <w:divsChild>
                                                <w:div w:id="1938555630">
                                                  <w:marLeft w:val="0"/>
                                                  <w:marRight w:val="0"/>
                                                  <w:marTop w:val="0"/>
                                                  <w:marBottom w:val="0"/>
                                                  <w:divBdr>
                                                    <w:top w:val="none" w:sz="0" w:space="0" w:color="auto"/>
                                                    <w:left w:val="none" w:sz="0" w:space="0" w:color="auto"/>
                                                    <w:bottom w:val="none" w:sz="0" w:space="0" w:color="auto"/>
                                                    <w:right w:val="none" w:sz="0" w:space="0" w:color="auto"/>
                                                  </w:divBdr>
                                                  <w:divsChild>
                                                    <w:div w:id="203949466">
                                                      <w:marLeft w:val="0"/>
                                                      <w:marRight w:val="0"/>
                                                      <w:marTop w:val="0"/>
                                                      <w:marBottom w:val="0"/>
                                                      <w:divBdr>
                                                        <w:top w:val="none" w:sz="0" w:space="0" w:color="auto"/>
                                                        <w:left w:val="none" w:sz="0" w:space="0" w:color="auto"/>
                                                        <w:bottom w:val="none" w:sz="0" w:space="0" w:color="auto"/>
                                                        <w:right w:val="none" w:sz="0" w:space="0" w:color="auto"/>
                                                      </w:divBdr>
                                                      <w:divsChild>
                                                        <w:div w:id="1988782234">
                                                          <w:marLeft w:val="0"/>
                                                          <w:marRight w:val="0"/>
                                                          <w:marTop w:val="0"/>
                                                          <w:marBottom w:val="0"/>
                                                          <w:divBdr>
                                                            <w:top w:val="none" w:sz="0" w:space="0" w:color="auto"/>
                                                            <w:left w:val="none" w:sz="0" w:space="0" w:color="auto"/>
                                                            <w:bottom w:val="none" w:sz="0" w:space="0" w:color="auto"/>
                                                            <w:right w:val="none" w:sz="0" w:space="0" w:color="auto"/>
                                                          </w:divBdr>
                                                          <w:divsChild>
                                                            <w:div w:id="1166632179">
                                                              <w:marLeft w:val="0"/>
                                                              <w:marRight w:val="0"/>
                                                              <w:marTop w:val="0"/>
                                                              <w:marBottom w:val="0"/>
                                                              <w:divBdr>
                                                                <w:top w:val="none" w:sz="0" w:space="0" w:color="auto"/>
                                                                <w:left w:val="none" w:sz="0" w:space="0" w:color="auto"/>
                                                                <w:bottom w:val="none" w:sz="0" w:space="0" w:color="auto"/>
                                                                <w:right w:val="none" w:sz="0" w:space="0" w:color="auto"/>
                                                              </w:divBdr>
                                                              <w:divsChild>
                                                                <w:div w:id="293095891">
                                                                  <w:marLeft w:val="0"/>
                                                                  <w:marRight w:val="0"/>
                                                                  <w:marTop w:val="0"/>
                                                                  <w:marBottom w:val="0"/>
                                                                  <w:divBdr>
                                                                    <w:top w:val="none" w:sz="0" w:space="0" w:color="auto"/>
                                                                    <w:left w:val="none" w:sz="0" w:space="0" w:color="auto"/>
                                                                    <w:bottom w:val="none" w:sz="0" w:space="0" w:color="auto"/>
                                                                    <w:right w:val="none" w:sz="0" w:space="0" w:color="auto"/>
                                                                  </w:divBdr>
                                                                  <w:divsChild>
                                                                    <w:div w:id="1485052653">
                                                                      <w:marLeft w:val="0"/>
                                                                      <w:marRight w:val="0"/>
                                                                      <w:marTop w:val="0"/>
                                                                      <w:marBottom w:val="0"/>
                                                                      <w:divBdr>
                                                                        <w:top w:val="none" w:sz="0" w:space="0" w:color="auto"/>
                                                                        <w:left w:val="none" w:sz="0" w:space="0" w:color="auto"/>
                                                                        <w:bottom w:val="none" w:sz="0" w:space="0" w:color="auto"/>
                                                                        <w:right w:val="none" w:sz="0" w:space="0" w:color="auto"/>
                                                                      </w:divBdr>
                                                                      <w:divsChild>
                                                                        <w:div w:id="645279916">
                                                                          <w:marLeft w:val="0"/>
                                                                          <w:marRight w:val="0"/>
                                                                          <w:marTop w:val="0"/>
                                                                          <w:marBottom w:val="0"/>
                                                                          <w:divBdr>
                                                                            <w:top w:val="none" w:sz="0" w:space="0" w:color="auto"/>
                                                                            <w:left w:val="none" w:sz="0" w:space="0" w:color="auto"/>
                                                                            <w:bottom w:val="none" w:sz="0" w:space="0" w:color="auto"/>
                                                                            <w:right w:val="none" w:sz="0" w:space="0" w:color="auto"/>
                                                                          </w:divBdr>
                                                                          <w:divsChild>
                                                                            <w:div w:id="1683781838">
                                                                              <w:marLeft w:val="0"/>
                                                                              <w:marRight w:val="0"/>
                                                                              <w:marTop w:val="0"/>
                                                                              <w:marBottom w:val="0"/>
                                                                              <w:divBdr>
                                                                                <w:top w:val="none" w:sz="0" w:space="0" w:color="auto"/>
                                                                                <w:left w:val="none" w:sz="0" w:space="0" w:color="auto"/>
                                                                                <w:bottom w:val="none" w:sz="0" w:space="0" w:color="auto"/>
                                                                                <w:right w:val="none" w:sz="0" w:space="0" w:color="auto"/>
                                                                              </w:divBdr>
                                                                              <w:divsChild>
                                                                                <w:div w:id="1477919935">
                                                                                  <w:marLeft w:val="0"/>
                                                                                  <w:marRight w:val="0"/>
                                                                                  <w:marTop w:val="0"/>
                                                                                  <w:marBottom w:val="0"/>
                                                                                  <w:divBdr>
                                                                                    <w:top w:val="none" w:sz="0" w:space="0" w:color="auto"/>
                                                                                    <w:left w:val="none" w:sz="0" w:space="0" w:color="auto"/>
                                                                                    <w:bottom w:val="none" w:sz="0" w:space="0" w:color="auto"/>
                                                                                    <w:right w:val="none" w:sz="0" w:space="0" w:color="auto"/>
                                                                                  </w:divBdr>
                                                                                  <w:divsChild>
                                                                                    <w:div w:id="1474912228">
                                                                                      <w:marLeft w:val="0"/>
                                                                                      <w:marRight w:val="0"/>
                                                                                      <w:marTop w:val="0"/>
                                                                                      <w:marBottom w:val="0"/>
                                                                                      <w:divBdr>
                                                                                        <w:top w:val="none" w:sz="0" w:space="0" w:color="auto"/>
                                                                                        <w:left w:val="none" w:sz="0" w:space="0" w:color="auto"/>
                                                                                        <w:bottom w:val="none" w:sz="0" w:space="0" w:color="auto"/>
                                                                                        <w:right w:val="none" w:sz="0" w:space="0" w:color="auto"/>
                                                                                      </w:divBdr>
                                                                                      <w:divsChild>
                                                                                        <w:div w:id="1798914582">
                                                                                          <w:marLeft w:val="0"/>
                                                                                          <w:marRight w:val="0"/>
                                                                                          <w:marTop w:val="0"/>
                                                                                          <w:marBottom w:val="0"/>
                                                                                          <w:divBdr>
                                                                                            <w:top w:val="none" w:sz="0" w:space="0" w:color="auto"/>
                                                                                            <w:left w:val="none" w:sz="0" w:space="0" w:color="auto"/>
                                                                                            <w:bottom w:val="none" w:sz="0" w:space="0" w:color="auto"/>
                                                                                            <w:right w:val="none" w:sz="0" w:space="0" w:color="auto"/>
                                                                                          </w:divBdr>
                                                                                          <w:divsChild>
                                                                                            <w:div w:id="721562803">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3801027">
      <w:bodyDiv w:val="1"/>
      <w:marLeft w:val="0"/>
      <w:marRight w:val="0"/>
      <w:marTop w:val="0"/>
      <w:marBottom w:val="0"/>
      <w:divBdr>
        <w:top w:val="none" w:sz="0" w:space="0" w:color="auto"/>
        <w:left w:val="none" w:sz="0" w:space="0" w:color="auto"/>
        <w:bottom w:val="none" w:sz="0" w:space="0" w:color="auto"/>
        <w:right w:val="none" w:sz="0" w:space="0" w:color="auto"/>
      </w:divBdr>
    </w:div>
    <w:div w:id="1002708699">
      <w:bodyDiv w:val="1"/>
      <w:marLeft w:val="0"/>
      <w:marRight w:val="0"/>
      <w:marTop w:val="0"/>
      <w:marBottom w:val="0"/>
      <w:divBdr>
        <w:top w:val="none" w:sz="0" w:space="0" w:color="auto"/>
        <w:left w:val="none" w:sz="0" w:space="0" w:color="auto"/>
        <w:bottom w:val="none" w:sz="0" w:space="0" w:color="auto"/>
        <w:right w:val="none" w:sz="0" w:space="0" w:color="auto"/>
      </w:divBdr>
    </w:div>
    <w:div w:id="1005595488">
      <w:bodyDiv w:val="1"/>
      <w:marLeft w:val="0"/>
      <w:marRight w:val="0"/>
      <w:marTop w:val="0"/>
      <w:marBottom w:val="0"/>
      <w:divBdr>
        <w:top w:val="none" w:sz="0" w:space="0" w:color="auto"/>
        <w:left w:val="none" w:sz="0" w:space="0" w:color="auto"/>
        <w:bottom w:val="none" w:sz="0" w:space="0" w:color="auto"/>
        <w:right w:val="none" w:sz="0" w:space="0" w:color="auto"/>
      </w:divBdr>
    </w:div>
    <w:div w:id="1013924032">
      <w:bodyDiv w:val="1"/>
      <w:marLeft w:val="0"/>
      <w:marRight w:val="0"/>
      <w:marTop w:val="0"/>
      <w:marBottom w:val="0"/>
      <w:divBdr>
        <w:top w:val="none" w:sz="0" w:space="0" w:color="auto"/>
        <w:left w:val="none" w:sz="0" w:space="0" w:color="auto"/>
        <w:bottom w:val="none" w:sz="0" w:space="0" w:color="auto"/>
        <w:right w:val="none" w:sz="0" w:space="0" w:color="auto"/>
      </w:divBdr>
    </w:div>
    <w:div w:id="1063141480">
      <w:bodyDiv w:val="1"/>
      <w:marLeft w:val="0"/>
      <w:marRight w:val="0"/>
      <w:marTop w:val="0"/>
      <w:marBottom w:val="0"/>
      <w:divBdr>
        <w:top w:val="none" w:sz="0" w:space="0" w:color="auto"/>
        <w:left w:val="none" w:sz="0" w:space="0" w:color="auto"/>
        <w:bottom w:val="none" w:sz="0" w:space="0" w:color="auto"/>
        <w:right w:val="none" w:sz="0" w:space="0" w:color="auto"/>
      </w:divBdr>
    </w:div>
    <w:div w:id="1093743240">
      <w:bodyDiv w:val="1"/>
      <w:marLeft w:val="0"/>
      <w:marRight w:val="0"/>
      <w:marTop w:val="0"/>
      <w:marBottom w:val="0"/>
      <w:divBdr>
        <w:top w:val="none" w:sz="0" w:space="0" w:color="auto"/>
        <w:left w:val="none" w:sz="0" w:space="0" w:color="auto"/>
        <w:bottom w:val="none" w:sz="0" w:space="0" w:color="auto"/>
        <w:right w:val="none" w:sz="0" w:space="0" w:color="auto"/>
      </w:divBdr>
    </w:div>
    <w:div w:id="1122069377">
      <w:bodyDiv w:val="1"/>
      <w:marLeft w:val="0"/>
      <w:marRight w:val="0"/>
      <w:marTop w:val="0"/>
      <w:marBottom w:val="0"/>
      <w:divBdr>
        <w:top w:val="none" w:sz="0" w:space="0" w:color="auto"/>
        <w:left w:val="none" w:sz="0" w:space="0" w:color="auto"/>
        <w:bottom w:val="none" w:sz="0" w:space="0" w:color="auto"/>
        <w:right w:val="none" w:sz="0" w:space="0" w:color="auto"/>
      </w:divBdr>
    </w:div>
    <w:div w:id="1136685056">
      <w:bodyDiv w:val="1"/>
      <w:marLeft w:val="0"/>
      <w:marRight w:val="0"/>
      <w:marTop w:val="0"/>
      <w:marBottom w:val="0"/>
      <w:divBdr>
        <w:top w:val="none" w:sz="0" w:space="0" w:color="auto"/>
        <w:left w:val="none" w:sz="0" w:space="0" w:color="auto"/>
        <w:bottom w:val="none" w:sz="0" w:space="0" w:color="auto"/>
        <w:right w:val="none" w:sz="0" w:space="0" w:color="auto"/>
      </w:divBdr>
    </w:div>
    <w:div w:id="1140883245">
      <w:bodyDiv w:val="1"/>
      <w:marLeft w:val="0"/>
      <w:marRight w:val="0"/>
      <w:marTop w:val="0"/>
      <w:marBottom w:val="0"/>
      <w:divBdr>
        <w:top w:val="none" w:sz="0" w:space="0" w:color="auto"/>
        <w:left w:val="none" w:sz="0" w:space="0" w:color="auto"/>
        <w:bottom w:val="none" w:sz="0" w:space="0" w:color="auto"/>
        <w:right w:val="none" w:sz="0" w:space="0" w:color="auto"/>
      </w:divBdr>
    </w:div>
    <w:div w:id="1196045113">
      <w:bodyDiv w:val="1"/>
      <w:marLeft w:val="0"/>
      <w:marRight w:val="0"/>
      <w:marTop w:val="0"/>
      <w:marBottom w:val="0"/>
      <w:divBdr>
        <w:top w:val="none" w:sz="0" w:space="0" w:color="auto"/>
        <w:left w:val="none" w:sz="0" w:space="0" w:color="auto"/>
        <w:bottom w:val="none" w:sz="0" w:space="0" w:color="auto"/>
        <w:right w:val="none" w:sz="0" w:space="0" w:color="auto"/>
      </w:divBdr>
    </w:div>
    <w:div w:id="1248156695">
      <w:bodyDiv w:val="1"/>
      <w:marLeft w:val="0"/>
      <w:marRight w:val="0"/>
      <w:marTop w:val="0"/>
      <w:marBottom w:val="0"/>
      <w:divBdr>
        <w:top w:val="none" w:sz="0" w:space="0" w:color="auto"/>
        <w:left w:val="none" w:sz="0" w:space="0" w:color="auto"/>
        <w:bottom w:val="none" w:sz="0" w:space="0" w:color="auto"/>
        <w:right w:val="none" w:sz="0" w:space="0" w:color="auto"/>
      </w:divBdr>
    </w:div>
    <w:div w:id="1264340001">
      <w:bodyDiv w:val="1"/>
      <w:marLeft w:val="0"/>
      <w:marRight w:val="0"/>
      <w:marTop w:val="0"/>
      <w:marBottom w:val="0"/>
      <w:divBdr>
        <w:top w:val="none" w:sz="0" w:space="0" w:color="auto"/>
        <w:left w:val="none" w:sz="0" w:space="0" w:color="auto"/>
        <w:bottom w:val="none" w:sz="0" w:space="0" w:color="auto"/>
        <w:right w:val="none" w:sz="0" w:space="0" w:color="auto"/>
      </w:divBdr>
    </w:div>
    <w:div w:id="1272973574">
      <w:bodyDiv w:val="1"/>
      <w:marLeft w:val="0"/>
      <w:marRight w:val="0"/>
      <w:marTop w:val="0"/>
      <w:marBottom w:val="0"/>
      <w:divBdr>
        <w:top w:val="none" w:sz="0" w:space="0" w:color="auto"/>
        <w:left w:val="none" w:sz="0" w:space="0" w:color="auto"/>
        <w:bottom w:val="none" w:sz="0" w:space="0" w:color="auto"/>
        <w:right w:val="none" w:sz="0" w:space="0" w:color="auto"/>
      </w:divBdr>
    </w:div>
    <w:div w:id="1357386212">
      <w:bodyDiv w:val="1"/>
      <w:marLeft w:val="0"/>
      <w:marRight w:val="0"/>
      <w:marTop w:val="0"/>
      <w:marBottom w:val="0"/>
      <w:divBdr>
        <w:top w:val="none" w:sz="0" w:space="0" w:color="auto"/>
        <w:left w:val="none" w:sz="0" w:space="0" w:color="auto"/>
        <w:bottom w:val="none" w:sz="0" w:space="0" w:color="auto"/>
        <w:right w:val="none" w:sz="0" w:space="0" w:color="auto"/>
      </w:divBdr>
    </w:div>
    <w:div w:id="1382173886">
      <w:bodyDiv w:val="1"/>
      <w:marLeft w:val="0"/>
      <w:marRight w:val="0"/>
      <w:marTop w:val="0"/>
      <w:marBottom w:val="0"/>
      <w:divBdr>
        <w:top w:val="none" w:sz="0" w:space="0" w:color="auto"/>
        <w:left w:val="none" w:sz="0" w:space="0" w:color="auto"/>
        <w:bottom w:val="none" w:sz="0" w:space="0" w:color="auto"/>
        <w:right w:val="none" w:sz="0" w:space="0" w:color="auto"/>
      </w:divBdr>
    </w:div>
    <w:div w:id="1403598697">
      <w:bodyDiv w:val="1"/>
      <w:marLeft w:val="0"/>
      <w:marRight w:val="0"/>
      <w:marTop w:val="0"/>
      <w:marBottom w:val="0"/>
      <w:divBdr>
        <w:top w:val="none" w:sz="0" w:space="0" w:color="auto"/>
        <w:left w:val="none" w:sz="0" w:space="0" w:color="auto"/>
        <w:bottom w:val="none" w:sz="0" w:space="0" w:color="auto"/>
        <w:right w:val="none" w:sz="0" w:space="0" w:color="auto"/>
      </w:divBdr>
    </w:div>
    <w:div w:id="1442071290">
      <w:bodyDiv w:val="1"/>
      <w:marLeft w:val="0"/>
      <w:marRight w:val="0"/>
      <w:marTop w:val="0"/>
      <w:marBottom w:val="0"/>
      <w:divBdr>
        <w:top w:val="none" w:sz="0" w:space="0" w:color="auto"/>
        <w:left w:val="none" w:sz="0" w:space="0" w:color="auto"/>
        <w:bottom w:val="none" w:sz="0" w:space="0" w:color="auto"/>
        <w:right w:val="none" w:sz="0" w:space="0" w:color="auto"/>
      </w:divBdr>
    </w:div>
    <w:div w:id="1489201225">
      <w:bodyDiv w:val="1"/>
      <w:marLeft w:val="0"/>
      <w:marRight w:val="0"/>
      <w:marTop w:val="0"/>
      <w:marBottom w:val="0"/>
      <w:divBdr>
        <w:top w:val="none" w:sz="0" w:space="0" w:color="auto"/>
        <w:left w:val="none" w:sz="0" w:space="0" w:color="auto"/>
        <w:bottom w:val="none" w:sz="0" w:space="0" w:color="auto"/>
        <w:right w:val="none" w:sz="0" w:space="0" w:color="auto"/>
      </w:divBdr>
    </w:div>
    <w:div w:id="1490554922">
      <w:bodyDiv w:val="1"/>
      <w:marLeft w:val="0"/>
      <w:marRight w:val="0"/>
      <w:marTop w:val="0"/>
      <w:marBottom w:val="0"/>
      <w:divBdr>
        <w:top w:val="none" w:sz="0" w:space="0" w:color="auto"/>
        <w:left w:val="none" w:sz="0" w:space="0" w:color="auto"/>
        <w:bottom w:val="none" w:sz="0" w:space="0" w:color="auto"/>
        <w:right w:val="none" w:sz="0" w:space="0" w:color="auto"/>
      </w:divBdr>
    </w:div>
    <w:div w:id="1567569080">
      <w:bodyDiv w:val="1"/>
      <w:marLeft w:val="0"/>
      <w:marRight w:val="0"/>
      <w:marTop w:val="0"/>
      <w:marBottom w:val="0"/>
      <w:divBdr>
        <w:top w:val="none" w:sz="0" w:space="0" w:color="auto"/>
        <w:left w:val="none" w:sz="0" w:space="0" w:color="auto"/>
        <w:bottom w:val="none" w:sz="0" w:space="0" w:color="auto"/>
        <w:right w:val="none" w:sz="0" w:space="0" w:color="auto"/>
      </w:divBdr>
    </w:div>
    <w:div w:id="1600680809">
      <w:bodyDiv w:val="1"/>
      <w:marLeft w:val="0"/>
      <w:marRight w:val="0"/>
      <w:marTop w:val="0"/>
      <w:marBottom w:val="0"/>
      <w:divBdr>
        <w:top w:val="none" w:sz="0" w:space="0" w:color="auto"/>
        <w:left w:val="none" w:sz="0" w:space="0" w:color="auto"/>
        <w:bottom w:val="none" w:sz="0" w:space="0" w:color="auto"/>
        <w:right w:val="none" w:sz="0" w:space="0" w:color="auto"/>
      </w:divBdr>
    </w:div>
    <w:div w:id="1620646555">
      <w:bodyDiv w:val="1"/>
      <w:marLeft w:val="0"/>
      <w:marRight w:val="0"/>
      <w:marTop w:val="0"/>
      <w:marBottom w:val="0"/>
      <w:divBdr>
        <w:top w:val="none" w:sz="0" w:space="0" w:color="auto"/>
        <w:left w:val="none" w:sz="0" w:space="0" w:color="auto"/>
        <w:bottom w:val="none" w:sz="0" w:space="0" w:color="auto"/>
        <w:right w:val="none" w:sz="0" w:space="0" w:color="auto"/>
      </w:divBdr>
    </w:div>
    <w:div w:id="1622033383">
      <w:bodyDiv w:val="1"/>
      <w:marLeft w:val="0"/>
      <w:marRight w:val="0"/>
      <w:marTop w:val="0"/>
      <w:marBottom w:val="0"/>
      <w:divBdr>
        <w:top w:val="none" w:sz="0" w:space="0" w:color="auto"/>
        <w:left w:val="none" w:sz="0" w:space="0" w:color="auto"/>
        <w:bottom w:val="none" w:sz="0" w:space="0" w:color="auto"/>
        <w:right w:val="none" w:sz="0" w:space="0" w:color="auto"/>
      </w:divBdr>
    </w:div>
    <w:div w:id="1659647614">
      <w:bodyDiv w:val="1"/>
      <w:marLeft w:val="0"/>
      <w:marRight w:val="0"/>
      <w:marTop w:val="0"/>
      <w:marBottom w:val="0"/>
      <w:divBdr>
        <w:top w:val="none" w:sz="0" w:space="0" w:color="auto"/>
        <w:left w:val="none" w:sz="0" w:space="0" w:color="auto"/>
        <w:bottom w:val="none" w:sz="0" w:space="0" w:color="auto"/>
        <w:right w:val="none" w:sz="0" w:space="0" w:color="auto"/>
      </w:divBdr>
    </w:div>
    <w:div w:id="1664234808">
      <w:bodyDiv w:val="1"/>
      <w:marLeft w:val="0"/>
      <w:marRight w:val="0"/>
      <w:marTop w:val="0"/>
      <w:marBottom w:val="0"/>
      <w:divBdr>
        <w:top w:val="none" w:sz="0" w:space="0" w:color="auto"/>
        <w:left w:val="none" w:sz="0" w:space="0" w:color="auto"/>
        <w:bottom w:val="none" w:sz="0" w:space="0" w:color="auto"/>
        <w:right w:val="none" w:sz="0" w:space="0" w:color="auto"/>
      </w:divBdr>
      <w:divsChild>
        <w:div w:id="699285441">
          <w:marLeft w:val="0"/>
          <w:marRight w:val="0"/>
          <w:marTop w:val="0"/>
          <w:marBottom w:val="0"/>
          <w:divBdr>
            <w:top w:val="none" w:sz="0" w:space="0" w:color="auto"/>
            <w:left w:val="single" w:sz="24" w:space="0" w:color="CED3F1"/>
            <w:bottom w:val="none" w:sz="0" w:space="0" w:color="auto"/>
            <w:right w:val="none" w:sz="0" w:space="0" w:color="auto"/>
          </w:divBdr>
          <w:divsChild>
            <w:div w:id="188258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6671">
      <w:bodyDiv w:val="1"/>
      <w:marLeft w:val="0"/>
      <w:marRight w:val="0"/>
      <w:marTop w:val="0"/>
      <w:marBottom w:val="0"/>
      <w:divBdr>
        <w:top w:val="none" w:sz="0" w:space="0" w:color="auto"/>
        <w:left w:val="none" w:sz="0" w:space="0" w:color="auto"/>
        <w:bottom w:val="none" w:sz="0" w:space="0" w:color="auto"/>
        <w:right w:val="none" w:sz="0" w:space="0" w:color="auto"/>
      </w:divBdr>
    </w:div>
    <w:div w:id="1682317250">
      <w:bodyDiv w:val="1"/>
      <w:marLeft w:val="0"/>
      <w:marRight w:val="0"/>
      <w:marTop w:val="0"/>
      <w:marBottom w:val="0"/>
      <w:divBdr>
        <w:top w:val="none" w:sz="0" w:space="0" w:color="auto"/>
        <w:left w:val="none" w:sz="0" w:space="0" w:color="auto"/>
        <w:bottom w:val="none" w:sz="0" w:space="0" w:color="auto"/>
        <w:right w:val="none" w:sz="0" w:space="0" w:color="auto"/>
      </w:divBdr>
    </w:div>
    <w:div w:id="1714846765">
      <w:bodyDiv w:val="1"/>
      <w:marLeft w:val="0"/>
      <w:marRight w:val="0"/>
      <w:marTop w:val="0"/>
      <w:marBottom w:val="0"/>
      <w:divBdr>
        <w:top w:val="none" w:sz="0" w:space="0" w:color="auto"/>
        <w:left w:val="none" w:sz="0" w:space="0" w:color="auto"/>
        <w:bottom w:val="none" w:sz="0" w:space="0" w:color="auto"/>
        <w:right w:val="none" w:sz="0" w:space="0" w:color="auto"/>
      </w:divBdr>
    </w:div>
    <w:div w:id="1718356659">
      <w:bodyDiv w:val="1"/>
      <w:marLeft w:val="0"/>
      <w:marRight w:val="0"/>
      <w:marTop w:val="0"/>
      <w:marBottom w:val="0"/>
      <w:divBdr>
        <w:top w:val="none" w:sz="0" w:space="0" w:color="auto"/>
        <w:left w:val="none" w:sz="0" w:space="0" w:color="auto"/>
        <w:bottom w:val="none" w:sz="0" w:space="0" w:color="auto"/>
        <w:right w:val="none" w:sz="0" w:space="0" w:color="auto"/>
      </w:divBdr>
    </w:div>
    <w:div w:id="1748115166">
      <w:bodyDiv w:val="1"/>
      <w:marLeft w:val="0"/>
      <w:marRight w:val="0"/>
      <w:marTop w:val="0"/>
      <w:marBottom w:val="0"/>
      <w:divBdr>
        <w:top w:val="none" w:sz="0" w:space="0" w:color="auto"/>
        <w:left w:val="none" w:sz="0" w:space="0" w:color="auto"/>
        <w:bottom w:val="none" w:sz="0" w:space="0" w:color="auto"/>
        <w:right w:val="none" w:sz="0" w:space="0" w:color="auto"/>
      </w:divBdr>
    </w:div>
    <w:div w:id="1766150955">
      <w:bodyDiv w:val="1"/>
      <w:marLeft w:val="0"/>
      <w:marRight w:val="0"/>
      <w:marTop w:val="0"/>
      <w:marBottom w:val="0"/>
      <w:divBdr>
        <w:top w:val="none" w:sz="0" w:space="0" w:color="auto"/>
        <w:left w:val="none" w:sz="0" w:space="0" w:color="auto"/>
        <w:bottom w:val="none" w:sz="0" w:space="0" w:color="auto"/>
        <w:right w:val="none" w:sz="0" w:space="0" w:color="auto"/>
      </w:divBdr>
    </w:div>
    <w:div w:id="1791584768">
      <w:bodyDiv w:val="1"/>
      <w:marLeft w:val="0"/>
      <w:marRight w:val="0"/>
      <w:marTop w:val="0"/>
      <w:marBottom w:val="0"/>
      <w:divBdr>
        <w:top w:val="none" w:sz="0" w:space="0" w:color="auto"/>
        <w:left w:val="none" w:sz="0" w:space="0" w:color="auto"/>
        <w:bottom w:val="none" w:sz="0" w:space="0" w:color="auto"/>
        <w:right w:val="none" w:sz="0" w:space="0" w:color="auto"/>
      </w:divBdr>
    </w:div>
    <w:div w:id="1801796992">
      <w:bodyDiv w:val="1"/>
      <w:marLeft w:val="0"/>
      <w:marRight w:val="0"/>
      <w:marTop w:val="0"/>
      <w:marBottom w:val="0"/>
      <w:divBdr>
        <w:top w:val="none" w:sz="0" w:space="0" w:color="auto"/>
        <w:left w:val="none" w:sz="0" w:space="0" w:color="auto"/>
        <w:bottom w:val="none" w:sz="0" w:space="0" w:color="auto"/>
        <w:right w:val="none" w:sz="0" w:space="0" w:color="auto"/>
      </w:divBdr>
    </w:div>
    <w:div w:id="1855727504">
      <w:bodyDiv w:val="1"/>
      <w:marLeft w:val="0"/>
      <w:marRight w:val="0"/>
      <w:marTop w:val="0"/>
      <w:marBottom w:val="0"/>
      <w:divBdr>
        <w:top w:val="none" w:sz="0" w:space="0" w:color="auto"/>
        <w:left w:val="none" w:sz="0" w:space="0" w:color="auto"/>
        <w:bottom w:val="none" w:sz="0" w:space="0" w:color="auto"/>
        <w:right w:val="none" w:sz="0" w:space="0" w:color="auto"/>
      </w:divBdr>
    </w:div>
    <w:div w:id="1871064827">
      <w:bodyDiv w:val="1"/>
      <w:marLeft w:val="0"/>
      <w:marRight w:val="0"/>
      <w:marTop w:val="0"/>
      <w:marBottom w:val="0"/>
      <w:divBdr>
        <w:top w:val="none" w:sz="0" w:space="0" w:color="auto"/>
        <w:left w:val="none" w:sz="0" w:space="0" w:color="auto"/>
        <w:bottom w:val="none" w:sz="0" w:space="0" w:color="auto"/>
        <w:right w:val="none" w:sz="0" w:space="0" w:color="auto"/>
      </w:divBdr>
    </w:div>
    <w:div w:id="1878082310">
      <w:bodyDiv w:val="1"/>
      <w:marLeft w:val="0"/>
      <w:marRight w:val="0"/>
      <w:marTop w:val="0"/>
      <w:marBottom w:val="0"/>
      <w:divBdr>
        <w:top w:val="none" w:sz="0" w:space="0" w:color="auto"/>
        <w:left w:val="none" w:sz="0" w:space="0" w:color="auto"/>
        <w:bottom w:val="none" w:sz="0" w:space="0" w:color="auto"/>
        <w:right w:val="none" w:sz="0" w:space="0" w:color="auto"/>
      </w:divBdr>
    </w:div>
    <w:div w:id="1891381033">
      <w:bodyDiv w:val="1"/>
      <w:marLeft w:val="0"/>
      <w:marRight w:val="0"/>
      <w:marTop w:val="0"/>
      <w:marBottom w:val="0"/>
      <w:divBdr>
        <w:top w:val="none" w:sz="0" w:space="0" w:color="auto"/>
        <w:left w:val="none" w:sz="0" w:space="0" w:color="auto"/>
        <w:bottom w:val="none" w:sz="0" w:space="0" w:color="auto"/>
        <w:right w:val="none" w:sz="0" w:space="0" w:color="auto"/>
      </w:divBdr>
    </w:div>
    <w:div w:id="1893884725">
      <w:bodyDiv w:val="1"/>
      <w:marLeft w:val="0"/>
      <w:marRight w:val="0"/>
      <w:marTop w:val="0"/>
      <w:marBottom w:val="0"/>
      <w:divBdr>
        <w:top w:val="none" w:sz="0" w:space="0" w:color="auto"/>
        <w:left w:val="none" w:sz="0" w:space="0" w:color="auto"/>
        <w:bottom w:val="none" w:sz="0" w:space="0" w:color="auto"/>
        <w:right w:val="none" w:sz="0" w:space="0" w:color="auto"/>
      </w:divBdr>
    </w:div>
    <w:div w:id="1920824345">
      <w:bodyDiv w:val="1"/>
      <w:marLeft w:val="0"/>
      <w:marRight w:val="0"/>
      <w:marTop w:val="0"/>
      <w:marBottom w:val="0"/>
      <w:divBdr>
        <w:top w:val="none" w:sz="0" w:space="0" w:color="auto"/>
        <w:left w:val="none" w:sz="0" w:space="0" w:color="auto"/>
        <w:bottom w:val="none" w:sz="0" w:space="0" w:color="auto"/>
        <w:right w:val="none" w:sz="0" w:space="0" w:color="auto"/>
      </w:divBdr>
    </w:div>
    <w:div w:id="1933122074">
      <w:bodyDiv w:val="1"/>
      <w:marLeft w:val="0"/>
      <w:marRight w:val="0"/>
      <w:marTop w:val="0"/>
      <w:marBottom w:val="0"/>
      <w:divBdr>
        <w:top w:val="none" w:sz="0" w:space="0" w:color="auto"/>
        <w:left w:val="none" w:sz="0" w:space="0" w:color="auto"/>
        <w:bottom w:val="none" w:sz="0" w:space="0" w:color="auto"/>
        <w:right w:val="none" w:sz="0" w:space="0" w:color="auto"/>
      </w:divBdr>
    </w:div>
    <w:div w:id="1956860631">
      <w:bodyDiv w:val="1"/>
      <w:marLeft w:val="0"/>
      <w:marRight w:val="0"/>
      <w:marTop w:val="0"/>
      <w:marBottom w:val="0"/>
      <w:divBdr>
        <w:top w:val="none" w:sz="0" w:space="0" w:color="auto"/>
        <w:left w:val="none" w:sz="0" w:space="0" w:color="auto"/>
        <w:bottom w:val="none" w:sz="0" w:space="0" w:color="auto"/>
        <w:right w:val="none" w:sz="0" w:space="0" w:color="auto"/>
      </w:divBdr>
    </w:div>
    <w:div w:id="2000957960">
      <w:bodyDiv w:val="1"/>
      <w:marLeft w:val="0"/>
      <w:marRight w:val="0"/>
      <w:marTop w:val="0"/>
      <w:marBottom w:val="0"/>
      <w:divBdr>
        <w:top w:val="none" w:sz="0" w:space="0" w:color="auto"/>
        <w:left w:val="none" w:sz="0" w:space="0" w:color="auto"/>
        <w:bottom w:val="none" w:sz="0" w:space="0" w:color="auto"/>
        <w:right w:val="none" w:sz="0" w:space="0" w:color="auto"/>
      </w:divBdr>
    </w:div>
    <w:div w:id="2049408672">
      <w:bodyDiv w:val="1"/>
      <w:marLeft w:val="0"/>
      <w:marRight w:val="0"/>
      <w:marTop w:val="0"/>
      <w:marBottom w:val="0"/>
      <w:divBdr>
        <w:top w:val="none" w:sz="0" w:space="0" w:color="auto"/>
        <w:left w:val="none" w:sz="0" w:space="0" w:color="auto"/>
        <w:bottom w:val="none" w:sz="0" w:space="0" w:color="auto"/>
        <w:right w:val="none" w:sz="0" w:space="0" w:color="auto"/>
      </w:divBdr>
    </w:div>
    <w:div w:id="2058511003">
      <w:bodyDiv w:val="1"/>
      <w:marLeft w:val="0"/>
      <w:marRight w:val="0"/>
      <w:marTop w:val="0"/>
      <w:marBottom w:val="0"/>
      <w:divBdr>
        <w:top w:val="none" w:sz="0" w:space="0" w:color="auto"/>
        <w:left w:val="none" w:sz="0" w:space="0" w:color="auto"/>
        <w:bottom w:val="none" w:sz="0" w:space="0" w:color="auto"/>
        <w:right w:val="none" w:sz="0" w:space="0" w:color="auto"/>
      </w:divBdr>
    </w:div>
    <w:div w:id="2065447110">
      <w:bodyDiv w:val="1"/>
      <w:marLeft w:val="0"/>
      <w:marRight w:val="0"/>
      <w:marTop w:val="0"/>
      <w:marBottom w:val="0"/>
      <w:divBdr>
        <w:top w:val="none" w:sz="0" w:space="0" w:color="auto"/>
        <w:left w:val="none" w:sz="0" w:space="0" w:color="auto"/>
        <w:bottom w:val="none" w:sz="0" w:space="0" w:color="auto"/>
        <w:right w:val="none" w:sz="0" w:space="0" w:color="auto"/>
      </w:divBdr>
    </w:div>
    <w:div w:id="2071417437">
      <w:bodyDiv w:val="1"/>
      <w:marLeft w:val="0"/>
      <w:marRight w:val="0"/>
      <w:marTop w:val="0"/>
      <w:marBottom w:val="0"/>
      <w:divBdr>
        <w:top w:val="none" w:sz="0" w:space="0" w:color="auto"/>
        <w:left w:val="none" w:sz="0" w:space="0" w:color="auto"/>
        <w:bottom w:val="none" w:sz="0" w:space="0" w:color="auto"/>
        <w:right w:val="none" w:sz="0" w:space="0" w:color="auto"/>
      </w:divBdr>
    </w:div>
    <w:div w:id="2090075851">
      <w:bodyDiv w:val="1"/>
      <w:marLeft w:val="0"/>
      <w:marRight w:val="0"/>
      <w:marTop w:val="0"/>
      <w:marBottom w:val="0"/>
      <w:divBdr>
        <w:top w:val="none" w:sz="0" w:space="0" w:color="auto"/>
        <w:left w:val="none" w:sz="0" w:space="0" w:color="auto"/>
        <w:bottom w:val="none" w:sz="0" w:space="0" w:color="auto"/>
        <w:right w:val="none" w:sz="0" w:space="0" w:color="auto"/>
      </w:divBdr>
    </w:div>
    <w:div w:id="2117869906">
      <w:bodyDiv w:val="1"/>
      <w:marLeft w:val="0"/>
      <w:marRight w:val="0"/>
      <w:marTop w:val="0"/>
      <w:marBottom w:val="0"/>
      <w:divBdr>
        <w:top w:val="none" w:sz="0" w:space="0" w:color="auto"/>
        <w:left w:val="none" w:sz="0" w:space="0" w:color="auto"/>
        <w:bottom w:val="none" w:sz="0" w:space="0" w:color="auto"/>
        <w:right w:val="none" w:sz="0" w:space="0" w:color="auto"/>
      </w:divBdr>
    </w:div>
    <w:div w:id="2120178345">
      <w:bodyDiv w:val="1"/>
      <w:marLeft w:val="0"/>
      <w:marRight w:val="0"/>
      <w:marTop w:val="0"/>
      <w:marBottom w:val="0"/>
      <w:divBdr>
        <w:top w:val="none" w:sz="0" w:space="0" w:color="auto"/>
        <w:left w:val="none" w:sz="0" w:space="0" w:color="auto"/>
        <w:bottom w:val="none" w:sz="0" w:space="0" w:color="auto"/>
        <w:right w:val="none" w:sz="0" w:space="0" w:color="auto"/>
      </w:divBdr>
    </w:div>
    <w:div w:id="2121290846">
      <w:bodyDiv w:val="1"/>
      <w:marLeft w:val="0"/>
      <w:marRight w:val="0"/>
      <w:marTop w:val="0"/>
      <w:marBottom w:val="0"/>
      <w:divBdr>
        <w:top w:val="none" w:sz="0" w:space="0" w:color="auto"/>
        <w:left w:val="none" w:sz="0" w:space="0" w:color="auto"/>
        <w:bottom w:val="none" w:sz="0" w:space="0" w:color="auto"/>
        <w:right w:val="none" w:sz="0" w:space="0" w:color="auto"/>
      </w:divBdr>
    </w:div>
    <w:div w:id="2122727910">
      <w:bodyDiv w:val="1"/>
      <w:marLeft w:val="0"/>
      <w:marRight w:val="0"/>
      <w:marTop w:val="0"/>
      <w:marBottom w:val="0"/>
      <w:divBdr>
        <w:top w:val="none" w:sz="0" w:space="0" w:color="auto"/>
        <w:left w:val="none" w:sz="0" w:space="0" w:color="auto"/>
        <w:bottom w:val="none" w:sz="0" w:space="0" w:color="auto"/>
        <w:right w:val="none" w:sz="0" w:space="0" w:color="auto"/>
      </w:divBdr>
    </w:div>
    <w:div w:id="2130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ishevo.sarmo.ru/" TargetMode="External"/><Relationship Id="rId13" Type="http://schemas.openxmlformats.org/officeDocument/2006/relationships/hyperlink" Target="https://www.consultant.ru/document/cons_doc_LAW_422430/8f7c0ce0195a7f4f0985d1ca3612eee1bc811452/"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se.garant.ru/12124624/741609f9002bd54a24e5c49cb5af953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38258/8546700a5de05256632e27c9205fe511/"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s://www.consultant.ru/document/cons_doc_LAW_422430/8f7c0ce0195a7f4f0985d1ca3612eee1bc81145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ishevo.sarmo.ru/" TargetMode="External"/><Relationship Id="rId14" Type="http://schemas.openxmlformats.org/officeDocument/2006/relationships/hyperlink" Target="https://www.consultant.ru/document/cons_doc_LAW_422430/8f7c0ce0195a7f4f0985d1ca3612eee1bc811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8F35-1856-4DAD-A773-0550F299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84</Pages>
  <Words>33853</Words>
  <Characters>192965</Characters>
  <Application>Microsoft Office Word</Application>
  <DocSecurity>0</DocSecurity>
  <Lines>1608</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Ali.Yandiev</dc:creator>
  <cp:keywords/>
  <dc:description/>
  <cp:lastModifiedBy>user-152</cp:lastModifiedBy>
  <cp:revision>324</cp:revision>
  <cp:lastPrinted>2023-01-26T06:20:00Z</cp:lastPrinted>
  <dcterms:created xsi:type="dcterms:W3CDTF">2022-12-16T12:05:00Z</dcterms:created>
  <dcterms:modified xsi:type="dcterms:W3CDTF">2023-02-01T04:23:00Z</dcterms:modified>
</cp:coreProperties>
</file>