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7" w:rsidRDefault="00C55D90" w:rsidP="00407731">
      <w:pPr>
        <w:pStyle w:val="20"/>
        <w:spacing w:after="0"/>
        <w:ind w:firstLine="0"/>
        <w:rPr>
          <w:rFonts w:ascii="Times New Roman" w:hAnsi="Times New Roman" w:cs="Times New Roman"/>
        </w:rPr>
      </w:pPr>
      <w:r w:rsidRPr="001B70C8">
        <w:rPr>
          <w:rFonts w:ascii="Times New Roman" w:hAnsi="Times New Roman" w:cs="Times New Roman"/>
        </w:rPr>
        <w:t xml:space="preserve">Приложение № </w:t>
      </w:r>
      <w:r w:rsidR="00A32B62">
        <w:rPr>
          <w:rFonts w:ascii="Times New Roman" w:hAnsi="Times New Roman" w:cs="Times New Roman"/>
        </w:rPr>
        <w:t>3</w:t>
      </w:r>
      <w:r w:rsidR="00FE30A7">
        <w:rPr>
          <w:rFonts w:ascii="Times New Roman" w:hAnsi="Times New Roman" w:cs="Times New Roman"/>
        </w:rPr>
        <w:t xml:space="preserve"> </w:t>
      </w:r>
      <w:r w:rsidR="00AD4FE7" w:rsidRPr="00AD4FE7">
        <w:rPr>
          <w:rFonts w:ascii="Times New Roman" w:hAnsi="Times New Roman" w:cs="Times New Roman"/>
        </w:rPr>
        <w:t xml:space="preserve">к </w:t>
      </w:r>
      <w:r w:rsidR="0007144F">
        <w:rPr>
          <w:rFonts w:ascii="Times New Roman" w:hAnsi="Times New Roman" w:cs="Times New Roman"/>
        </w:rPr>
        <w:t>муниципальной программе «Развитие транспортной системы в Ртищевском муниципальном районе на 2021-2026 годы»</w:t>
      </w:r>
    </w:p>
    <w:p w:rsidR="00AD4FE7" w:rsidRPr="001B70C8" w:rsidRDefault="00AD4FE7" w:rsidP="00407731">
      <w:pPr>
        <w:pStyle w:val="20"/>
        <w:spacing w:after="0"/>
        <w:ind w:firstLine="0"/>
        <w:rPr>
          <w:rFonts w:ascii="Times New Roman" w:hAnsi="Times New Roman" w:cs="Times New Roman"/>
        </w:rPr>
      </w:pPr>
    </w:p>
    <w:p w:rsidR="00E759CD" w:rsidRDefault="00C55D90">
      <w:pPr>
        <w:pStyle w:val="1"/>
        <w:spacing w:after="160" w:line="240" w:lineRule="auto"/>
        <w:ind w:left="1040" w:hanging="120"/>
      </w:pPr>
      <w:r>
        <w:t>Перечень автомобильных дорог общего пользования местного значения подлежащих ремонту дорожного покрытия за счет средств областного дорожного фонда</w:t>
      </w:r>
    </w:p>
    <w:tbl>
      <w:tblPr>
        <w:tblOverlap w:val="never"/>
        <w:tblW w:w="10481" w:type="dxa"/>
        <w:jc w:val="center"/>
        <w:tblInd w:w="-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758"/>
        <w:gridCol w:w="1238"/>
        <w:gridCol w:w="1231"/>
        <w:gridCol w:w="1368"/>
        <w:gridCol w:w="1375"/>
        <w:gridCol w:w="1733"/>
        <w:gridCol w:w="1237"/>
      </w:tblGrid>
      <w:tr w:rsidR="00151575" w:rsidTr="00E07D7E">
        <w:trPr>
          <w:trHeight w:hRule="exact" w:val="521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575" w:rsidRDefault="00151575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575" w:rsidRDefault="00151575" w:rsidP="00E07D7E">
            <w:pPr>
              <w:pStyle w:val="a5"/>
            </w:pPr>
            <w:r>
              <w:t>Наименование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575" w:rsidRDefault="00151575">
            <w:pPr>
              <w:pStyle w:val="a5"/>
            </w:pPr>
            <w:r>
              <w:t>Перечень работ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575" w:rsidRDefault="00151575">
            <w:pPr>
              <w:pStyle w:val="a5"/>
            </w:pPr>
            <w:r>
              <w:t>Год реализации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575" w:rsidRDefault="00E07D7E">
            <w:pPr>
              <w:pStyle w:val="a5"/>
              <w:spacing w:before="100" w:line="221" w:lineRule="auto"/>
            </w:pPr>
            <w:r>
              <w:t xml:space="preserve">Объем и источники </w:t>
            </w:r>
            <w:r w:rsidR="00151575">
              <w:t>финансирования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D7E" w:rsidRDefault="00151575">
            <w:pPr>
              <w:pStyle w:val="a5"/>
              <w:spacing w:before="100" w:line="221" w:lineRule="auto"/>
            </w:pPr>
            <w:r>
              <w:t>Протяжен</w:t>
            </w:r>
          </w:p>
          <w:p w:rsidR="00151575" w:rsidRDefault="00151575">
            <w:pPr>
              <w:pStyle w:val="a5"/>
              <w:spacing w:before="100" w:line="221" w:lineRule="auto"/>
            </w:pPr>
            <w:proofErr w:type="spellStart"/>
            <w:r>
              <w:t>ность</w:t>
            </w:r>
            <w:proofErr w:type="spellEnd"/>
            <w:r>
              <w:t>, км.</w:t>
            </w:r>
          </w:p>
        </w:tc>
      </w:tr>
      <w:tr w:rsidR="00151575" w:rsidTr="00E07D7E">
        <w:trPr>
          <w:trHeight w:hRule="exact" w:val="710"/>
          <w:jc w:val="center"/>
        </w:trPr>
        <w:tc>
          <w:tcPr>
            <w:tcW w:w="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1575" w:rsidRDefault="00151575"/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1575" w:rsidRDefault="00151575"/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1575" w:rsidRDefault="00151575"/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1575" w:rsidRDefault="00151575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575" w:rsidRDefault="00151575">
            <w:pPr>
              <w:pStyle w:val="a5"/>
              <w:ind w:firstLine="360"/>
              <w:jc w:val="left"/>
            </w:pPr>
            <w: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575" w:rsidRDefault="00151575">
            <w:pPr>
              <w:pStyle w:val="a5"/>
            </w:pPr>
            <w:r>
              <w:t>Областной бюджет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575" w:rsidRPr="002B1FF9" w:rsidRDefault="002B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F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575" w:rsidRDefault="00151575"/>
        </w:tc>
      </w:tr>
      <w:tr w:rsidR="001B70C8" w:rsidTr="00E07D7E">
        <w:trPr>
          <w:trHeight w:hRule="exact" w:val="476"/>
          <w:jc w:val="center"/>
        </w:trPr>
        <w:tc>
          <w:tcPr>
            <w:tcW w:w="104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0C8" w:rsidRPr="001B70C8" w:rsidRDefault="001B70C8" w:rsidP="001B70C8">
            <w:pPr>
              <w:pStyle w:val="a5"/>
              <w:ind w:left="289"/>
              <w:jc w:val="left"/>
            </w:pPr>
            <w:r w:rsidRPr="001B70C8">
              <w:t>Финансовое обеспечение дорожной деятельности за счет средств резервного фонда Правительства</w:t>
            </w:r>
          </w:p>
          <w:p w:rsidR="001B70C8" w:rsidRDefault="001B70C8" w:rsidP="001B70C8">
            <w:pPr>
              <w:pStyle w:val="a5"/>
              <w:tabs>
                <w:tab w:val="left" w:leader="underscore" w:pos="4936"/>
                <w:tab w:val="left" w:leader="underscore" w:pos="7711"/>
              </w:tabs>
              <w:spacing w:line="233" w:lineRule="auto"/>
              <w:ind w:left="289"/>
              <w:jc w:val="left"/>
            </w:pPr>
            <w:r w:rsidRPr="001B70C8">
              <w:t>Российской Федерации</w:t>
            </w:r>
          </w:p>
        </w:tc>
      </w:tr>
      <w:tr w:rsidR="00151575" w:rsidTr="00E07D7E">
        <w:trPr>
          <w:trHeight w:hRule="exact" w:val="141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  <w:ind w:firstLine="200"/>
            </w:pPr>
            <w: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</w:pPr>
            <w:r>
              <w:t>г. Ртищево ул. Образцова: от поворота на локомотивное депо до ст</w:t>
            </w:r>
            <w:proofErr w:type="gramStart"/>
            <w:r>
              <w:t>.Р</w:t>
            </w:r>
            <w:proofErr w:type="gramEnd"/>
            <w:r>
              <w:t>тищево II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</w:pPr>
            <w:r>
              <w:t>Ремонт дорожного покрытия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</w:pPr>
            <w:r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</w:pPr>
            <w:r>
              <w:t>11 729 500,80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</w:pPr>
            <w:r>
              <w:t>11 729 500,80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2B1FF9" w:rsidP="001B70C8">
            <w:pPr>
              <w:pStyle w:val="a5"/>
              <w:ind w:firstLine="660"/>
              <w:jc w:val="left"/>
            </w:pPr>
            <w: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75" w:rsidRDefault="00151575" w:rsidP="00E07D7E">
            <w:pPr>
              <w:pStyle w:val="a5"/>
            </w:pPr>
            <w:r>
              <w:t>1,2</w:t>
            </w:r>
          </w:p>
        </w:tc>
      </w:tr>
      <w:tr w:rsidR="00151575" w:rsidTr="00E07D7E">
        <w:trPr>
          <w:trHeight w:hRule="exact" w:val="120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  <w:ind w:firstLine="200"/>
            </w:pPr>
            <w: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</w:pPr>
            <w:r>
              <w:t xml:space="preserve">г. Ртищево ул. Рябова: от д. № 2 до КПП </w:t>
            </w:r>
            <w:proofErr w:type="gramStart"/>
            <w:r>
              <w:t>войсковой</w:t>
            </w:r>
            <w:proofErr w:type="gramEnd"/>
          </w:p>
          <w:p w:rsidR="00151575" w:rsidRDefault="00151575" w:rsidP="00091A90">
            <w:pPr>
              <w:pStyle w:val="a5"/>
              <w:ind w:firstLine="500"/>
            </w:pPr>
            <w:r>
              <w:t>части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  <w:spacing w:line="252" w:lineRule="auto"/>
            </w:pPr>
            <w:r>
              <w:t>Ремонт дорожного покрытия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</w:pPr>
            <w:r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</w:pPr>
            <w:r>
              <w:t>34 770 499,20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</w:pPr>
            <w:r>
              <w:t>34 770 499,20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2B1FF9" w:rsidP="001B70C8">
            <w:pPr>
              <w:pStyle w:val="a5"/>
              <w:ind w:firstLine="660"/>
              <w:jc w:val="left"/>
            </w:pPr>
            <w: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75" w:rsidRDefault="00151575" w:rsidP="00E07D7E">
            <w:pPr>
              <w:pStyle w:val="a5"/>
            </w:pPr>
            <w:r>
              <w:t>2,4</w:t>
            </w:r>
          </w:p>
        </w:tc>
      </w:tr>
      <w:tr w:rsidR="00151575" w:rsidTr="00E07D7E">
        <w:trPr>
          <w:trHeight w:hRule="exact" w:val="2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  <w:ind w:firstLine="500"/>
            </w:pPr>
            <w: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</w:pPr>
            <w:r>
              <w:t>46 500 000,00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</w:pPr>
            <w:r>
              <w:t>46 500 000,00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2B1FF9" w:rsidP="00091A90">
            <w:pPr>
              <w:pStyle w:val="a5"/>
            </w:pPr>
            <w: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75" w:rsidRDefault="00151575" w:rsidP="00091A90">
            <w:pPr>
              <w:pStyle w:val="a5"/>
            </w:pPr>
            <w:r>
              <w:t>3,6</w:t>
            </w:r>
          </w:p>
        </w:tc>
      </w:tr>
      <w:tr w:rsidR="001B70C8" w:rsidTr="00E07D7E">
        <w:trPr>
          <w:trHeight w:hRule="exact" w:val="482"/>
          <w:jc w:val="center"/>
        </w:trPr>
        <w:tc>
          <w:tcPr>
            <w:tcW w:w="104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0C8" w:rsidRDefault="001B70C8" w:rsidP="001B70C8">
            <w:pPr>
              <w:pStyle w:val="a5"/>
              <w:spacing w:line="254" w:lineRule="auto"/>
              <w:ind w:left="289"/>
              <w:jc w:val="left"/>
            </w:pPr>
            <w:r w:rsidRPr="00636A9B">
              <w:t>Капитальный ремонт, ремонт и содержание автомоби</w:t>
            </w:r>
            <w:r>
              <w:t xml:space="preserve">льных дорог общего пользования </w:t>
            </w:r>
            <w:r w:rsidRPr="00636A9B">
              <w:t xml:space="preserve">местного значения </w:t>
            </w:r>
            <w:r>
              <w:t>за счет средств областного дорожного фонда</w:t>
            </w:r>
          </w:p>
        </w:tc>
      </w:tr>
      <w:tr w:rsidR="00151575" w:rsidTr="00E07D7E">
        <w:trPr>
          <w:trHeight w:hRule="exact" w:val="14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575" w:rsidRDefault="00151575">
            <w:pPr>
              <w:pStyle w:val="a5"/>
              <w:ind w:firstLine="280"/>
              <w:jc w:val="left"/>
            </w:pPr>
            <w: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2B1FF9">
            <w:pPr>
              <w:pStyle w:val="a5"/>
            </w:pPr>
            <w:r>
              <w:t xml:space="preserve">Участок автомобильной дороги </w:t>
            </w:r>
            <w:proofErr w:type="spellStart"/>
            <w:r>
              <w:t>Урусово</w:t>
            </w:r>
            <w:proofErr w:type="spellEnd"/>
            <w:r>
              <w:t xml:space="preserve"> </w:t>
            </w:r>
            <w:r w:rsidR="00AC0AAE">
              <w:t>–</w:t>
            </w:r>
            <w:r>
              <w:t xml:space="preserve"> </w:t>
            </w:r>
            <w:proofErr w:type="spellStart"/>
            <w:r>
              <w:t>Раево</w:t>
            </w:r>
            <w:proofErr w:type="spellEnd"/>
            <w:r w:rsidR="00AC0AAE">
              <w:t xml:space="preserve"> </w:t>
            </w:r>
            <w:bookmarkStart w:id="0" w:name="_GoBack"/>
            <w:bookmarkEnd w:id="0"/>
            <w:r>
              <w:t xml:space="preserve">- </w:t>
            </w:r>
            <w:proofErr w:type="spellStart"/>
            <w:r>
              <w:t>Воскресенка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2B1FF9">
            <w:pPr>
              <w:pStyle w:val="a5"/>
            </w:pPr>
            <w:r>
              <w:t>Ремонт дорожного покрытия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2B1FF9">
            <w:pPr>
              <w:pStyle w:val="a5"/>
            </w:pPr>
            <w:r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5E5D70" w:rsidP="002B1FF9">
            <w:pPr>
              <w:pStyle w:val="a5"/>
            </w:pPr>
            <w:r w:rsidRPr="005E5D70">
              <w:t>6 075 637,20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5E5D70" w:rsidP="002B1FF9">
            <w:pPr>
              <w:pStyle w:val="a5"/>
            </w:pPr>
            <w:r w:rsidRPr="005E5D70">
              <w:t>6 075 637,20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2B1FF9" w:rsidP="002B1FF9">
            <w:pPr>
              <w:pStyle w:val="a5"/>
            </w:pPr>
            <w: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75" w:rsidRDefault="00151575" w:rsidP="002B1FF9">
            <w:pPr>
              <w:pStyle w:val="a5"/>
            </w:pPr>
            <w:r>
              <w:t>1,15</w:t>
            </w:r>
          </w:p>
        </w:tc>
      </w:tr>
      <w:tr w:rsidR="00151575" w:rsidTr="00E07D7E">
        <w:trPr>
          <w:trHeight w:hRule="exact" w:val="14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575" w:rsidRDefault="00151575">
            <w:pPr>
              <w:pStyle w:val="a5"/>
              <w:ind w:firstLine="280"/>
              <w:jc w:val="left"/>
            </w:pPr>
            <w:r>
              <w:t>2</w:t>
            </w:r>
            <w:r w:rsidR="00091A90"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2B1FF9">
            <w:pPr>
              <w:pStyle w:val="a5"/>
            </w:pPr>
            <w:proofErr w:type="spellStart"/>
            <w:r w:rsidRPr="00636A9B">
              <w:t>Автоподъезд</w:t>
            </w:r>
            <w:proofErr w:type="spellEnd"/>
            <w:r w:rsidRPr="00636A9B">
              <w:t xml:space="preserve"> к </w:t>
            </w:r>
            <w:proofErr w:type="spellStart"/>
            <w:r w:rsidRPr="00636A9B">
              <w:t>с</w:t>
            </w:r>
            <w:proofErr w:type="gramStart"/>
            <w:r w:rsidRPr="00636A9B">
              <w:t>.С</w:t>
            </w:r>
            <w:proofErr w:type="gramEnd"/>
            <w:r w:rsidRPr="00636A9B">
              <w:t>еверка</w:t>
            </w:r>
            <w:proofErr w:type="spellEnd"/>
            <w:r w:rsidRPr="00636A9B">
              <w:t xml:space="preserve"> от автомобильной дороги «Тамбов-Ртищево-Саратов»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2B1FF9">
            <w:pPr>
              <w:pStyle w:val="a5"/>
            </w:pPr>
            <w:r w:rsidRPr="00636A9B">
              <w:t>Ремонт дорожного покрытия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151575" w:rsidP="002B1FF9">
            <w:pPr>
              <w:pStyle w:val="a5"/>
            </w:pPr>
            <w: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Pr="00636A9B" w:rsidRDefault="005E5D70" w:rsidP="002B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26 702 214,38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5E5D70" w:rsidP="002B1FF9">
            <w:pPr>
              <w:pStyle w:val="a5"/>
            </w:pPr>
            <w:r>
              <w:t>25 901 147,94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75" w:rsidRDefault="005E5D70" w:rsidP="002B1FF9">
            <w:pPr>
              <w:pStyle w:val="a5"/>
            </w:pPr>
            <w:r>
              <w:t>801 066,44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75" w:rsidRDefault="00151575" w:rsidP="002B1FF9">
            <w:pPr>
              <w:pStyle w:val="a5"/>
            </w:pPr>
            <w:r>
              <w:t>20,3</w:t>
            </w:r>
          </w:p>
        </w:tc>
      </w:tr>
      <w:tr w:rsidR="00151575" w:rsidTr="00E07D7E">
        <w:trPr>
          <w:trHeight w:hRule="exact" w:val="27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575" w:rsidRDefault="00151575">
            <w:pPr>
              <w:pStyle w:val="a5"/>
              <w:tabs>
                <w:tab w:val="left" w:leader="underscore" w:pos="375"/>
              </w:tabs>
              <w:jc w:val="lef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575" w:rsidRDefault="00151575" w:rsidP="002B1FF9">
            <w:pPr>
              <w:pStyle w:val="a5"/>
              <w:ind w:firstLine="500"/>
            </w:pPr>
            <w: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575" w:rsidRDefault="00151575" w:rsidP="002B1FF9">
            <w:pPr>
              <w:pStyle w:val="a5"/>
              <w:ind w:firstLine="660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575" w:rsidRDefault="00151575" w:rsidP="002B1FF9">
            <w:pPr>
              <w:pStyle w:val="a5"/>
              <w:ind w:firstLine="640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575" w:rsidRDefault="005E5D70" w:rsidP="002B1FF9">
            <w:pPr>
              <w:pStyle w:val="a5"/>
            </w:pPr>
            <w:r>
              <w:t>32 777 851,58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575" w:rsidRDefault="005E5D70" w:rsidP="002B1FF9">
            <w:pPr>
              <w:pStyle w:val="a5"/>
            </w:pPr>
            <w:r>
              <w:t>31 976 785,14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575" w:rsidRDefault="005E5D70" w:rsidP="002B1FF9">
            <w:pPr>
              <w:pStyle w:val="a5"/>
            </w:pPr>
            <w:r>
              <w:t>801 066,44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75" w:rsidRDefault="002B1FF9" w:rsidP="002B1FF9">
            <w:pPr>
              <w:pStyle w:val="a5"/>
            </w:pPr>
            <w:r>
              <w:t>21,45</w:t>
            </w:r>
          </w:p>
        </w:tc>
      </w:tr>
    </w:tbl>
    <w:p w:rsidR="00AC0AAE" w:rsidRDefault="00AC0AAE">
      <w:pPr>
        <w:pStyle w:val="1"/>
        <w:spacing w:after="380" w:line="276" w:lineRule="auto"/>
        <w:ind w:left="260" w:firstLine="20"/>
        <w:rPr>
          <w:b/>
          <w:bCs/>
        </w:rPr>
      </w:pPr>
    </w:p>
    <w:p w:rsidR="00AC0AAE" w:rsidRDefault="00C55D90" w:rsidP="00AC0AAE">
      <w:pPr>
        <w:pStyle w:val="1"/>
        <w:spacing w:after="0" w:line="240" w:lineRule="auto"/>
        <w:ind w:firstLine="20"/>
        <w:rPr>
          <w:b/>
          <w:bCs/>
        </w:rPr>
      </w:pPr>
      <w:r>
        <w:rPr>
          <w:b/>
          <w:bCs/>
        </w:rPr>
        <w:t xml:space="preserve">Верно: начальник отдела </w:t>
      </w:r>
      <w:r w:rsidRPr="00AC0AAE">
        <w:rPr>
          <w:b/>
          <w:bCs/>
        </w:rPr>
        <w:t>делопроизводства</w:t>
      </w:r>
      <w:r>
        <w:rPr>
          <w:b/>
          <w:bCs/>
        </w:rPr>
        <w:t xml:space="preserve"> </w:t>
      </w:r>
    </w:p>
    <w:p w:rsidR="00AC0AAE" w:rsidRDefault="00C55D90" w:rsidP="00AC0AAE">
      <w:pPr>
        <w:pStyle w:val="1"/>
        <w:spacing w:after="0" w:line="240" w:lineRule="auto"/>
        <w:ind w:firstLine="0"/>
      </w:pPr>
      <w:r>
        <w:rPr>
          <w:b/>
          <w:bCs/>
        </w:rPr>
        <w:t>администрации муниципального района</w:t>
      </w:r>
      <w:r w:rsidR="00AC0AAE">
        <w:rPr>
          <w:b/>
          <w:bCs/>
        </w:rPr>
        <w:tab/>
      </w:r>
      <w:r w:rsidR="00AC0AAE">
        <w:rPr>
          <w:b/>
          <w:bCs/>
        </w:rPr>
        <w:tab/>
      </w:r>
      <w:r w:rsidR="00AC0AAE">
        <w:rPr>
          <w:b/>
          <w:bCs/>
        </w:rPr>
        <w:tab/>
      </w:r>
      <w:r w:rsidR="00AC0AAE">
        <w:rPr>
          <w:b/>
          <w:bCs/>
        </w:rPr>
        <w:tab/>
      </w:r>
      <w:r w:rsidR="00AC0AAE">
        <w:rPr>
          <w:b/>
          <w:bCs/>
        </w:rPr>
        <w:tab/>
      </w:r>
      <w:r w:rsidR="00AC0AAE">
        <w:rPr>
          <w:b/>
          <w:bCs/>
        </w:rPr>
        <w:t>К.Н. Негматова</w:t>
      </w:r>
    </w:p>
    <w:p w:rsidR="00E759CD" w:rsidRDefault="00E759CD">
      <w:pPr>
        <w:pStyle w:val="1"/>
        <w:spacing w:after="380" w:line="276" w:lineRule="auto"/>
        <w:ind w:left="260" w:firstLine="20"/>
      </w:pPr>
    </w:p>
    <w:sectPr w:rsidR="00E759CD" w:rsidSect="00F66001">
      <w:pgSz w:w="12240" w:h="15840"/>
      <w:pgMar w:top="514" w:right="1050" w:bottom="514" w:left="2132" w:header="86" w:footer="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AC" w:rsidRDefault="00CE16AC">
      <w:r>
        <w:separator/>
      </w:r>
    </w:p>
  </w:endnote>
  <w:endnote w:type="continuationSeparator" w:id="0">
    <w:p w:rsidR="00CE16AC" w:rsidRDefault="00CE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AC" w:rsidRDefault="00CE16AC"/>
  </w:footnote>
  <w:footnote w:type="continuationSeparator" w:id="0">
    <w:p w:rsidR="00CE16AC" w:rsidRDefault="00CE16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59CD"/>
    <w:rsid w:val="0007144F"/>
    <w:rsid w:val="00091A90"/>
    <w:rsid w:val="000C33EE"/>
    <w:rsid w:val="00151575"/>
    <w:rsid w:val="001B70C8"/>
    <w:rsid w:val="002B1FF9"/>
    <w:rsid w:val="002F6F73"/>
    <w:rsid w:val="003C4EC1"/>
    <w:rsid w:val="00407731"/>
    <w:rsid w:val="005E5D70"/>
    <w:rsid w:val="006120C9"/>
    <w:rsid w:val="00636A9B"/>
    <w:rsid w:val="00A32B62"/>
    <w:rsid w:val="00A711C4"/>
    <w:rsid w:val="00AC0AAE"/>
    <w:rsid w:val="00AD4FE7"/>
    <w:rsid w:val="00B265D3"/>
    <w:rsid w:val="00BB2F39"/>
    <w:rsid w:val="00C55D90"/>
    <w:rsid w:val="00CD6F53"/>
    <w:rsid w:val="00CE16AC"/>
    <w:rsid w:val="00D52974"/>
    <w:rsid w:val="00E07D7E"/>
    <w:rsid w:val="00E139FA"/>
    <w:rsid w:val="00E759CD"/>
    <w:rsid w:val="00F66001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0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6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F660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F66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66001"/>
    <w:pPr>
      <w:spacing w:after="270" w:line="257" w:lineRule="auto"/>
      <w:ind w:firstLine="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66001"/>
    <w:pPr>
      <w:spacing w:after="580" w:line="271" w:lineRule="auto"/>
      <w:ind w:left="4800" w:firstLine="20"/>
    </w:pPr>
    <w:rPr>
      <w:rFonts w:ascii="Arial" w:eastAsia="Arial" w:hAnsi="Arial" w:cs="Arial"/>
      <w:sz w:val="16"/>
      <w:szCs w:val="16"/>
    </w:rPr>
  </w:style>
  <w:style w:type="paragraph" w:customStyle="1" w:styleId="a5">
    <w:name w:val="Другое"/>
    <w:basedOn w:val="a"/>
    <w:link w:val="a4"/>
    <w:rsid w:val="00F66001"/>
    <w:pPr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70" w:line="257" w:lineRule="auto"/>
      <w:ind w:firstLine="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580" w:line="271" w:lineRule="auto"/>
      <w:ind w:left="4800" w:firstLine="20"/>
    </w:pPr>
    <w:rPr>
      <w:rFonts w:ascii="Arial" w:eastAsia="Arial" w:hAnsi="Arial" w:cs="Arial"/>
      <w:sz w:val="16"/>
      <w:szCs w:val="16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2024-02-02T07:16:00Z</cp:lastPrinted>
  <dcterms:created xsi:type="dcterms:W3CDTF">2023-10-10T07:45:00Z</dcterms:created>
  <dcterms:modified xsi:type="dcterms:W3CDTF">2024-02-02T07:16:00Z</dcterms:modified>
</cp:coreProperties>
</file>