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Pr="001E60EF" w:rsidRDefault="002973E4" w:rsidP="002973E4">
      <w:pPr>
        <w:jc w:val="center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ПРОТОКОЛ</w:t>
      </w:r>
    </w:p>
    <w:p w:rsidR="00F26A62" w:rsidRPr="001E60EF" w:rsidRDefault="002973E4" w:rsidP="00F26A62">
      <w:pPr>
        <w:jc w:val="center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Публичных слушаний по проекту постановления администрации Ртищевского муниципального района «</w:t>
      </w:r>
      <w:r w:rsidR="00F26A62" w:rsidRPr="001E60EF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</w:t>
      </w:r>
    </w:p>
    <w:p w:rsidR="002973E4" w:rsidRPr="001E60EF" w:rsidRDefault="00F26A62" w:rsidP="00F26A62">
      <w:pPr>
        <w:jc w:val="center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объекта капитального строительства</w:t>
      </w:r>
      <w:r w:rsidR="002973E4" w:rsidRPr="001E60EF">
        <w:rPr>
          <w:b/>
          <w:sz w:val="26"/>
          <w:szCs w:val="26"/>
        </w:rPr>
        <w:t>»</w:t>
      </w:r>
    </w:p>
    <w:p w:rsidR="002973E4" w:rsidRPr="001E60EF" w:rsidRDefault="002973E4" w:rsidP="002973E4">
      <w:pPr>
        <w:jc w:val="both"/>
        <w:rPr>
          <w:sz w:val="26"/>
          <w:szCs w:val="26"/>
        </w:rPr>
      </w:pPr>
    </w:p>
    <w:p w:rsidR="002973E4" w:rsidRPr="001E60EF" w:rsidRDefault="00F26A62" w:rsidP="002973E4">
      <w:pPr>
        <w:jc w:val="both"/>
        <w:rPr>
          <w:sz w:val="26"/>
          <w:szCs w:val="26"/>
        </w:rPr>
      </w:pPr>
      <w:r w:rsidRPr="001E60EF">
        <w:rPr>
          <w:sz w:val="26"/>
          <w:szCs w:val="26"/>
        </w:rPr>
        <w:t>14.0</w:t>
      </w:r>
      <w:r w:rsidR="002973E4" w:rsidRPr="001E60EF">
        <w:rPr>
          <w:sz w:val="26"/>
          <w:szCs w:val="26"/>
        </w:rPr>
        <w:t xml:space="preserve">0, </w:t>
      </w:r>
      <w:r w:rsidR="00524B0C" w:rsidRPr="001E60EF">
        <w:rPr>
          <w:sz w:val="26"/>
          <w:szCs w:val="26"/>
        </w:rPr>
        <w:t>31</w:t>
      </w:r>
      <w:r w:rsidR="002973E4" w:rsidRPr="001E60EF">
        <w:rPr>
          <w:sz w:val="26"/>
          <w:szCs w:val="26"/>
        </w:rPr>
        <w:t xml:space="preserve"> </w:t>
      </w:r>
      <w:r w:rsidR="00524B0C" w:rsidRPr="001E60EF">
        <w:rPr>
          <w:sz w:val="26"/>
          <w:szCs w:val="26"/>
        </w:rPr>
        <w:t>ма</w:t>
      </w:r>
      <w:r w:rsidR="002973E4" w:rsidRPr="001E60EF">
        <w:rPr>
          <w:sz w:val="26"/>
          <w:szCs w:val="26"/>
        </w:rPr>
        <w:t>я 20</w:t>
      </w:r>
      <w:r w:rsidR="00C43760" w:rsidRPr="001E60EF">
        <w:rPr>
          <w:sz w:val="26"/>
          <w:szCs w:val="26"/>
        </w:rPr>
        <w:t>2</w:t>
      </w:r>
      <w:r w:rsidR="00524B0C" w:rsidRPr="001E60EF">
        <w:rPr>
          <w:sz w:val="26"/>
          <w:szCs w:val="26"/>
        </w:rPr>
        <w:t>2</w:t>
      </w:r>
      <w:r w:rsidR="001E60EF">
        <w:rPr>
          <w:sz w:val="26"/>
          <w:szCs w:val="26"/>
        </w:rPr>
        <w:t>года</w:t>
      </w:r>
      <w:r w:rsidR="001E60EF">
        <w:rPr>
          <w:sz w:val="26"/>
          <w:szCs w:val="26"/>
        </w:rPr>
        <w:tab/>
      </w:r>
      <w:r w:rsidR="001E60EF">
        <w:rPr>
          <w:sz w:val="26"/>
          <w:szCs w:val="26"/>
        </w:rPr>
        <w:tab/>
      </w:r>
      <w:r w:rsidR="001E60EF">
        <w:rPr>
          <w:sz w:val="26"/>
          <w:szCs w:val="26"/>
        </w:rPr>
        <w:tab/>
      </w:r>
      <w:r w:rsidR="001E60EF">
        <w:rPr>
          <w:sz w:val="26"/>
          <w:szCs w:val="26"/>
        </w:rPr>
        <w:tab/>
      </w:r>
      <w:r w:rsidR="001E60EF">
        <w:rPr>
          <w:sz w:val="26"/>
          <w:szCs w:val="26"/>
        </w:rPr>
        <w:tab/>
      </w:r>
      <w:r w:rsidR="002973E4" w:rsidRPr="001E60EF">
        <w:rPr>
          <w:sz w:val="26"/>
          <w:szCs w:val="26"/>
        </w:rPr>
        <w:t>г. Ртищево,</w:t>
      </w:r>
    </w:p>
    <w:p w:rsidR="002973E4" w:rsidRPr="001E60EF" w:rsidRDefault="001E60EF" w:rsidP="002973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73E4" w:rsidRPr="001E60EF">
        <w:rPr>
          <w:sz w:val="26"/>
          <w:szCs w:val="26"/>
        </w:rPr>
        <w:t>ул. Алексея Громова, д.№5</w:t>
      </w:r>
    </w:p>
    <w:p w:rsidR="002973E4" w:rsidRPr="001E60EF" w:rsidRDefault="002973E4" w:rsidP="002973E4">
      <w:pPr>
        <w:jc w:val="both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Присутствовали:</w:t>
      </w:r>
    </w:p>
    <w:p w:rsidR="002973E4" w:rsidRPr="001E60EF" w:rsidRDefault="002973E4" w:rsidP="002973E4">
      <w:pPr>
        <w:jc w:val="both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Председатель рабочей группы по организации</w:t>
      </w:r>
    </w:p>
    <w:p w:rsidR="002973E4" w:rsidRPr="001E60EF" w:rsidRDefault="002973E4" w:rsidP="002973E4">
      <w:pPr>
        <w:jc w:val="both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публичных слушаний:</w:t>
      </w:r>
    </w:p>
    <w:p w:rsidR="001A6E51" w:rsidRPr="001E60EF" w:rsidRDefault="001A6E51" w:rsidP="002973E4">
      <w:pPr>
        <w:jc w:val="both"/>
        <w:rPr>
          <w:b/>
          <w:sz w:val="26"/>
          <w:szCs w:val="26"/>
        </w:rPr>
      </w:pPr>
    </w:p>
    <w:p w:rsidR="002973E4" w:rsidRPr="001E60EF" w:rsidRDefault="00F26A62" w:rsidP="001A6E51">
      <w:pPr>
        <w:ind w:left="2124" w:hanging="2124"/>
        <w:jc w:val="both"/>
        <w:rPr>
          <w:sz w:val="26"/>
          <w:szCs w:val="26"/>
        </w:rPr>
      </w:pPr>
      <w:proofErr w:type="spellStart"/>
      <w:r w:rsidRPr="001E60EF">
        <w:rPr>
          <w:b/>
          <w:sz w:val="26"/>
          <w:szCs w:val="26"/>
        </w:rPr>
        <w:t>Бесчвертная</w:t>
      </w:r>
      <w:proofErr w:type="spellEnd"/>
      <w:r w:rsidRPr="001E60EF">
        <w:rPr>
          <w:b/>
          <w:sz w:val="26"/>
          <w:szCs w:val="26"/>
        </w:rPr>
        <w:t xml:space="preserve"> С.Ю.</w:t>
      </w:r>
      <w:r w:rsidR="001A6E51" w:rsidRPr="001E60EF">
        <w:rPr>
          <w:b/>
          <w:sz w:val="26"/>
          <w:szCs w:val="26"/>
        </w:rPr>
        <w:tab/>
      </w:r>
      <w:r w:rsidR="002973E4" w:rsidRPr="001E60EF">
        <w:rPr>
          <w:b/>
          <w:sz w:val="26"/>
          <w:szCs w:val="26"/>
        </w:rPr>
        <w:t>-</w:t>
      </w:r>
      <w:r w:rsidRPr="001E60EF">
        <w:rPr>
          <w:b/>
          <w:sz w:val="26"/>
          <w:szCs w:val="26"/>
        </w:rPr>
        <w:t xml:space="preserve"> </w:t>
      </w:r>
      <w:r w:rsidRPr="001E60EF">
        <w:rPr>
          <w:sz w:val="26"/>
          <w:szCs w:val="26"/>
        </w:rPr>
        <w:t>глава</w:t>
      </w:r>
      <w:r w:rsidR="002973E4" w:rsidRPr="001E60EF">
        <w:rPr>
          <w:sz w:val="26"/>
          <w:szCs w:val="26"/>
        </w:rPr>
        <w:t xml:space="preserve"> муниципального образования</w:t>
      </w:r>
      <w:r w:rsidR="001A6E51" w:rsidRPr="001E60EF">
        <w:rPr>
          <w:sz w:val="26"/>
          <w:szCs w:val="26"/>
        </w:rPr>
        <w:t xml:space="preserve"> </w:t>
      </w:r>
      <w:r w:rsidR="002973E4" w:rsidRPr="001E60EF">
        <w:rPr>
          <w:sz w:val="26"/>
          <w:szCs w:val="26"/>
        </w:rPr>
        <w:t xml:space="preserve">город Ртищево </w:t>
      </w:r>
      <w:r w:rsidR="001E60EF">
        <w:rPr>
          <w:sz w:val="26"/>
          <w:szCs w:val="26"/>
        </w:rPr>
        <w:t xml:space="preserve">        </w:t>
      </w:r>
      <w:r w:rsidR="002973E4" w:rsidRPr="001E60EF">
        <w:rPr>
          <w:sz w:val="26"/>
          <w:szCs w:val="26"/>
        </w:rPr>
        <w:t>Ртищевского</w:t>
      </w:r>
      <w:r w:rsidR="002973E4" w:rsidRPr="001E60EF">
        <w:rPr>
          <w:b/>
          <w:sz w:val="26"/>
          <w:szCs w:val="26"/>
        </w:rPr>
        <w:t xml:space="preserve"> </w:t>
      </w:r>
      <w:r w:rsidR="002973E4" w:rsidRPr="001E60EF">
        <w:rPr>
          <w:sz w:val="26"/>
          <w:szCs w:val="26"/>
        </w:rPr>
        <w:t>муниципального района</w:t>
      </w:r>
      <w:r w:rsidR="001A6E51" w:rsidRPr="001E60EF">
        <w:rPr>
          <w:sz w:val="26"/>
          <w:szCs w:val="26"/>
        </w:rPr>
        <w:t xml:space="preserve"> </w:t>
      </w:r>
      <w:r w:rsidR="002973E4" w:rsidRPr="001E60EF">
        <w:rPr>
          <w:sz w:val="26"/>
          <w:szCs w:val="26"/>
        </w:rPr>
        <w:t>Саратовской области;</w:t>
      </w:r>
    </w:p>
    <w:p w:rsidR="001A6E51" w:rsidRPr="001E60EF" w:rsidRDefault="001A6E51" w:rsidP="001A6E51">
      <w:pPr>
        <w:ind w:left="2124" w:hanging="2124"/>
        <w:jc w:val="both"/>
        <w:rPr>
          <w:sz w:val="26"/>
          <w:szCs w:val="26"/>
        </w:rPr>
      </w:pPr>
    </w:p>
    <w:p w:rsidR="002973E4" w:rsidRPr="001E60EF" w:rsidRDefault="002973E4" w:rsidP="002973E4">
      <w:pPr>
        <w:jc w:val="both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Члены рабочей группы по организации</w:t>
      </w:r>
    </w:p>
    <w:p w:rsidR="002973E4" w:rsidRPr="001E60EF" w:rsidRDefault="002973E4" w:rsidP="002973E4">
      <w:pPr>
        <w:jc w:val="both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>публичных слушаний:</w:t>
      </w:r>
    </w:p>
    <w:p w:rsidR="001A6E51" w:rsidRPr="001E60EF" w:rsidRDefault="001A6E51" w:rsidP="002973E4">
      <w:pPr>
        <w:jc w:val="both"/>
        <w:rPr>
          <w:b/>
          <w:sz w:val="26"/>
          <w:szCs w:val="26"/>
        </w:rPr>
      </w:pPr>
    </w:p>
    <w:p w:rsidR="002973E4" w:rsidRPr="001E60EF" w:rsidRDefault="002973E4" w:rsidP="002973E4">
      <w:pPr>
        <w:ind w:left="2124" w:hanging="2124"/>
        <w:jc w:val="both"/>
        <w:rPr>
          <w:bCs/>
          <w:sz w:val="26"/>
          <w:szCs w:val="26"/>
        </w:rPr>
      </w:pPr>
      <w:proofErr w:type="spellStart"/>
      <w:r w:rsidRPr="001E60EF">
        <w:rPr>
          <w:b/>
          <w:sz w:val="26"/>
          <w:szCs w:val="26"/>
        </w:rPr>
        <w:t>Шаракеев</w:t>
      </w:r>
      <w:proofErr w:type="spellEnd"/>
      <w:r w:rsidRPr="001E60EF">
        <w:rPr>
          <w:b/>
          <w:sz w:val="26"/>
          <w:szCs w:val="26"/>
        </w:rPr>
        <w:t xml:space="preserve"> А.И.</w:t>
      </w:r>
      <w:r w:rsidRPr="001E60EF">
        <w:rPr>
          <w:sz w:val="26"/>
          <w:szCs w:val="26"/>
        </w:rPr>
        <w:t xml:space="preserve"> </w:t>
      </w:r>
      <w:r w:rsidRPr="001E60EF">
        <w:rPr>
          <w:sz w:val="26"/>
          <w:szCs w:val="26"/>
        </w:rP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 w:rsidRPr="001E60EF">
        <w:rPr>
          <w:rStyle w:val="extended-textshort"/>
          <w:sz w:val="26"/>
          <w:szCs w:val="26"/>
        </w:rPr>
        <w:t>жилищно-коммунальным вопросам, строительству, транспорту, связи;</w:t>
      </w:r>
    </w:p>
    <w:p w:rsidR="002973E4" w:rsidRPr="001E60EF" w:rsidRDefault="002973E4" w:rsidP="002973E4">
      <w:pPr>
        <w:ind w:left="2190" w:hanging="2190"/>
        <w:jc w:val="both"/>
        <w:rPr>
          <w:sz w:val="26"/>
          <w:szCs w:val="26"/>
        </w:rPr>
      </w:pPr>
      <w:r w:rsidRPr="001E60EF">
        <w:rPr>
          <w:b/>
          <w:sz w:val="26"/>
          <w:szCs w:val="26"/>
        </w:rPr>
        <w:t>Федорова Е.М.</w:t>
      </w:r>
      <w:r w:rsidRPr="001E60EF">
        <w:rPr>
          <w:sz w:val="26"/>
          <w:szCs w:val="26"/>
        </w:rP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2973E4" w:rsidRPr="001E60EF" w:rsidRDefault="00C43760" w:rsidP="002973E4">
      <w:pPr>
        <w:pStyle w:val="Default"/>
        <w:ind w:left="2124" w:hanging="2124"/>
        <w:jc w:val="both"/>
        <w:rPr>
          <w:sz w:val="26"/>
          <w:szCs w:val="26"/>
        </w:rPr>
      </w:pPr>
      <w:r w:rsidRPr="001E60EF">
        <w:rPr>
          <w:b/>
          <w:sz w:val="26"/>
          <w:szCs w:val="26"/>
        </w:rPr>
        <w:t>Яшина Е.В.</w:t>
      </w:r>
      <w:r w:rsidR="002973E4" w:rsidRPr="001E60EF">
        <w:rPr>
          <w:sz w:val="26"/>
          <w:szCs w:val="26"/>
        </w:rP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1A6E51" w:rsidRPr="001E60EF" w:rsidRDefault="001A6E51" w:rsidP="002973E4">
      <w:pPr>
        <w:pStyle w:val="Default"/>
        <w:ind w:left="2124" w:hanging="2124"/>
        <w:jc w:val="both"/>
        <w:rPr>
          <w:sz w:val="26"/>
          <w:szCs w:val="26"/>
        </w:rPr>
      </w:pPr>
    </w:p>
    <w:p w:rsidR="002973E4" w:rsidRPr="007032B6" w:rsidRDefault="002973E4" w:rsidP="002973E4">
      <w:pPr>
        <w:jc w:val="both"/>
        <w:rPr>
          <w:b/>
          <w:sz w:val="26"/>
          <w:szCs w:val="26"/>
        </w:rPr>
      </w:pPr>
      <w:r w:rsidRPr="007032B6">
        <w:rPr>
          <w:b/>
          <w:sz w:val="26"/>
          <w:szCs w:val="26"/>
        </w:rPr>
        <w:t>Повестка дня:</w:t>
      </w:r>
    </w:p>
    <w:p w:rsidR="00F26A62" w:rsidRPr="001E60EF" w:rsidRDefault="002973E4" w:rsidP="00F26A62">
      <w:pPr>
        <w:jc w:val="both"/>
        <w:rPr>
          <w:sz w:val="26"/>
          <w:szCs w:val="26"/>
        </w:rPr>
      </w:pPr>
      <w:r w:rsidRPr="001E60EF">
        <w:rPr>
          <w:sz w:val="26"/>
          <w:szCs w:val="26"/>
        </w:rPr>
        <w:tab/>
        <w:t xml:space="preserve">Обсуждение проекта постановления администрации Ртищевского муниципального района Саратовской области </w:t>
      </w:r>
      <w:r w:rsidR="00F26A62" w:rsidRPr="001E60EF">
        <w:rPr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E6422" w:rsidRPr="001E60EF" w:rsidRDefault="002973E4" w:rsidP="007E6422">
      <w:pPr>
        <w:jc w:val="both"/>
        <w:rPr>
          <w:sz w:val="26"/>
          <w:szCs w:val="26"/>
        </w:rPr>
      </w:pPr>
      <w:r w:rsidRPr="001E60EF">
        <w:rPr>
          <w:sz w:val="26"/>
          <w:szCs w:val="26"/>
        </w:rPr>
        <w:tab/>
        <w:t>Публичные слушан</w:t>
      </w:r>
      <w:r w:rsidR="007E6422" w:rsidRPr="001E60EF">
        <w:rPr>
          <w:sz w:val="26"/>
          <w:szCs w:val="26"/>
        </w:rPr>
        <w:t xml:space="preserve">ия открывает и ведёт председатель рабочей группы по организации публичных слушаний </w:t>
      </w:r>
      <w:proofErr w:type="spellStart"/>
      <w:r w:rsidR="00F26A62" w:rsidRPr="001E60EF">
        <w:rPr>
          <w:sz w:val="26"/>
          <w:szCs w:val="26"/>
        </w:rPr>
        <w:t>Бесчвертная</w:t>
      </w:r>
      <w:proofErr w:type="spellEnd"/>
      <w:r w:rsidR="00F26A62" w:rsidRPr="001E60EF">
        <w:rPr>
          <w:sz w:val="26"/>
          <w:szCs w:val="26"/>
        </w:rPr>
        <w:t xml:space="preserve"> С.Ю</w:t>
      </w:r>
      <w:r w:rsidR="007E6422" w:rsidRPr="001E60EF">
        <w:rPr>
          <w:sz w:val="26"/>
          <w:szCs w:val="26"/>
        </w:rPr>
        <w:t>.</w:t>
      </w:r>
    </w:p>
    <w:p w:rsidR="00D63E06" w:rsidRPr="001E60EF" w:rsidRDefault="00F26A62" w:rsidP="00D63E06">
      <w:pPr>
        <w:ind w:firstLine="708"/>
        <w:jc w:val="both"/>
        <w:rPr>
          <w:sz w:val="26"/>
          <w:szCs w:val="26"/>
        </w:rPr>
      </w:pPr>
      <w:proofErr w:type="spellStart"/>
      <w:r w:rsidRPr="001E60EF">
        <w:rPr>
          <w:b/>
          <w:sz w:val="26"/>
          <w:szCs w:val="26"/>
        </w:rPr>
        <w:t>Бесчвертная</w:t>
      </w:r>
      <w:proofErr w:type="spellEnd"/>
      <w:r w:rsidRPr="001E60EF">
        <w:rPr>
          <w:b/>
          <w:sz w:val="26"/>
          <w:szCs w:val="26"/>
        </w:rPr>
        <w:t xml:space="preserve"> С.Ю.</w:t>
      </w:r>
      <w:r w:rsidR="00D63E06" w:rsidRPr="001E60EF">
        <w:rPr>
          <w:b/>
          <w:sz w:val="26"/>
          <w:szCs w:val="26"/>
        </w:rPr>
        <w:t xml:space="preserve"> </w:t>
      </w:r>
      <w:r w:rsidR="00D63E06" w:rsidRPr="001E60EF">
        <w:rPr>
          <w:sz w:val="26"/>
          <w:szCs w:val="26"/>
        </w:rPr>
        <w:t>сказала, что 17 мая 2022 года главой муниципального образования город Ртищево Ртищевского муниципального района Саратовской области было принято постановление №1/01-13 «О проведении публичных слушаний по проекту постановления администрации Ртищевского муниципального района «О предоставлении разрешения на отклонение от предельных параметров разрешенного строительства, реконструкции объекта капитального строительства». Данное постановление опубликовано в газете «Перекресток России» 20 мая 2022 года № 37 (16250).</w:t>
      </w:r>
    </w:p>
    <w:p w:rsidR="00E67534" w:rsidRPr="001E60EF" w:rsidRDefault="00D63E06" w:rsidP="00D63E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sz w:val="26"/>
          <w:szCs w:val="26"/>
        </w:rPr>
        <w:t>Далее Светлана Юрьевна предоставила слово</w:t>
      </w:r>
      <w:r w:rsidR="00E67534" w:rsidRPr="001E60EF">
        <w:rPr>
          <w:rFonts w:ascii="Times New Roman" w:hAnsi="Times New Roman" w:cs="Times New Roman"/>
          <w:sz w:val="26"/>
          <w:szCs w:val="26"/>
        </w:rPr>
        <w:t xml:space="preserve">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района.</w:t>
      </w:r>
    </w:p>
    <w:p w:rsidR="002973E4" w:rsidRPr="001E60EF" w:rsidRDefault="002973E4" w:rsidP="002973E4">
      <w:pPr>
        <w:jc w:val="both"/>
        <w:rPr>
          <w:sz w:val="26"/>
          <w:szCs w:val="26"/>
        </w:rPr>
      </w:pPr>
      <w:r w:rsidRPr="001E60EF">
        <w:rPr>
          <w:sz w:val="26"/>
          <w:szCs w:val="26"/>
        </w:rPr>
        <w:lastRenderedPageBreak/>
        <w:tab/>
      </w:r>
      <w:proofErr w:type="gramStart"/>
      <w:r w:rsidR="007E6422" w:rsidRPr="007032B6">
        <w:rPr>
          <w:b/>
          <w:sz w:val="26"/>
          <w:szCs w:val="26"/>
        </w:rPr>
        <w:t>Федорова Е.М.</w:t>
      </w:r>
      <w:r w:rsidR="007E6422" w:rsidRPr="001E60EF">
        <w:rPr>
          <w:sz w:val="26"/>
          <w:szCs w:val="26"/>
        </w:rPr>
        <w:t xml:space="preserve"> </w:t>
      </w:r>
      <w:r w:rsidRPr="001E60EF">
        <w:rPr>
          <w:sz w:val="26"/>
          <w:szCs w:val="26"/>
        </w:rPr>
        <w:t>доложил</w:t>
      </w:r>
      <w:r w:rsidR="007E6422" w:rsidRPr="001E60EF">
        <w:rPr>
          <w:sz w:val="26"/>
          <w:szCs w:val="26"/>
        </w:rPr>
        <w:t>а</w:t>
      </w:r>
      <w:r w:rsidRPr="001E60EF">
        <w:rPr>
          <w:sz w:val="26"/>
          <w:szCs w:val="26"/>
        </w:rPr>
        <w:t xml:space="preserve"> о том, что настоящие публичные слушания проходят в соответствии со статьей </w:t>
      </w:r>
      <w:r w:rsidR="00F26A62" w:rsidRPr="001E60EF">
        <w:rPr>
          <w:sz w:val="26"/>
          <w:szCs w:val="26"/>
        </w:rPr>
        <w:t>40</w:t>
      </w:r>
      <w:r w:rsidRPr="001E60EF">
        <w:rPr>
          <w:sz w:val="26"/>
          <w:szCs w:val="26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D36F56" w:rsidRPr="001E60EF">
        <w:rPr>
          <w:sz w:val="26"/>
          <w:szCs w:val="26"/>
        </w:rPr>
        <w:t>ом</w:t>
      </w:r>
      <w:r w:rsidRPr="001E60EF">
        <w:rPr>
          <w:sz w:val="26"/>
          <w:szCs w:val="26"/>
        </w:rP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</w:t>
      </w:r>
      <w:proofErr w:type="gramEnd"/>
      <w:r w:rsidRPr="001E60EF">
        <w:rPr>
          <w:sz w:val="26"/>
          <w:szCs w:val="26"/>
        </w:rPr>
        <w:t xml:space="preserve"> муниципального района, утверждённым решением Совета муниципального образования город Ртищево Ртищевского муниципального района от </w:t>
      </w:r>
      <w:r w:rsidR="007E6422" w:rsidRPr="001E60EF">
        <w:rPr>
          <w:sz w:val="26"/>
          <w:szCs w:val="26"/>
        </w:rPr>
        <w:t>07</w:t>
      </w:r>
      <w:r w:rsidRPr="001E60EF">
        <w:rPr>
          <w:sz w:val="26"/>
          <w:szCs w:val="26"/>
        </w:rPr>
        <w:t>.</w:t>
      </w:r>
      <w:r w:rsidR="007E6422" w:rsidRPr="001E60EF">
        <w:rPr>
          <w:sz w:val="26"/>
          <w:szCs w:val="26"/>
        </w:rPr>
        <w:t>08</w:t>
      </w:r>
      <w:r w:rsidRPr="001E60EF">
        <w:rPr>
          <w:sz w:val="26"/>
          <w:szCs w:val="26"/>
        </w:rPr>
        <w:t>.201</w:t>
      </w:r>
      <w:r w:rsidR="007E6422" w:rsidRPr="001E60EF">
        <w:rPr>
          <w:sz w:val="26"/>
          <w:szCs w:val="26"/>
        </w:rPr>
        <w:t>8</w:t>
      </w:r>
      <w:r w:rsidRPr="001E60EF">
        <w:rPr>
          <w:sz w:val="26"/>
          <w:szCs w:val="26"/>
        </w:rPr>
        <w:t>года №</w:t>
      </w:r>
      <w:r w:rsidR="007E6422" w:rsidRPr="001E60EF">
        <w:rPr>
          <w:sz w:val="26"/>
          <w:szCs w:val="26"/>
        </w:rPr>
        <w:t>68</w:t>
      </w:r>
      <w:r w:rsidRPr="001E60EF">
        <w:rPr>
          <w:sz w:val="26"/>
          <w:szCs w:val="26"/>
        </w:rPr>
        <w:t>-3</w:t>
      </w:r>
      <w:r w:rsidR="007E6422" w:rsidRPr="001E60EF">
        <w:rPr>
          <w:sz w:val="26"/>
          <w:szCs w:val="26"/>
        </w:rPr>
        <w:t>53</w:t>
      </w:r>
      <w:r w:rsidRPr="001E60EF">
        <w:rPr>
          <w:sz w:val="26"/>
          <w:szCs w:val="26"/>
        </w:rPr>
        <w:t xml:space="preserve"> «Об утверждении Положения о публичных слушаниях на территории муниципального образования город Ртищево».</w:t>
      </w:r>
    </w:p>
    <w:p w:rsidR="00F26A62" w:rsidRPr="001E60EF" w:rsidRDefault="002973E4" w:rsidP="00F26A62">
      <w:pPr>
        <w:ind w:firstLine="708"/>
        <w:jc w:val="both"/>
        <w:rPr>
          <w:sz w:val="26"/>
          <w:szCs w:val="26"/>
        </w:rPr>
      </w:pPr>
      <w:proofErr w:type="gramStart"/>
      <w:r w:rsidRPr="001E60EF">
        <w:rPr>
          <w:sz w:val="26"/>
          <w:szCs w:val="26"/>
        </w:rPr>
        <w:t xml:space="preserve">В администрацию Ртищевского муниципального района поступило заявление </w:t>
      </w:r>
      <w:r w:rsidR="00F26A62" w:rsidRPr="001E60EF">
        <w:rPr>
          <w:sz w:val="26"/>
          <w:szCs w:val="26"/>
        </w:rPr>
        <w:t>заместителя начальника отдела по управлению имуществом и земельным отношениям администрации Ртищевского муниципального района Саратовской области Сулейманова Дениса Владимировича о предоставлении</w:t>
      </w:r>
      <w:r w:rsidR="00F26A62" w:rsidRPr="001E60EF">
        <w:rPr>
          <w:b/>
          <w:sz w:val="26"/>
          <w:szCs w:val="26"/>
        </w:rPr>
        <w:t xml:space="preserve"> </w:t>
      </w:r>
      <w:r w:rsidR="00F26A62" w:rsidRPr="001E60EF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 в части изменения максимального коэффициента застройки с 0,07% на 75% земельного участка с кадастровым номером 64:47:040503:811, расположе</w:t>
      </w:r>
      <w:r w:rsidR="00475251" w:rsidRPr="001E60EF">
        <w:rPr>
          <w:sz w:val="26"/>
          <w:szCs w:val="26"/>
        </w:rPr>
        <w:t>нного по</w:t>
      </w:r>
      <w:proofErr w:type="gramEnd"/>
      <w:r w:rsidR="00475251" w:rsidRPr="001E60EF">
        <w:rPr>
          <w:sz w:val="26"/>
          <w:szCs w:val="26"/>
        </w:rPr>
        <w:t xml:space="preserve"> адресу: г</w:t>
      </w:r>
      <w:proofErr w:type="gramStart"/>
      <w:r w:rsidR="00475251" w:rsidRPr="001E60EF">
        <w:rPr>
          <w:sz w:val="26"/>
          <w:szCs w:val="26"/>
        </w:rPr>
        <w:t>.Р</w:t>
      </w:r>
      <w:proofErr w:type="gramEnd"/>
      <w:r w:rsidR="00475251" w:rsidRPr="001E60EF">
        <w:rPr>
          <w:sz w:val="26"/>
          <w:szCs w:val="26"/>
        </w:rPr>
        <w:t>тищево, ул.</w:t>
      </w:r>
      <w:r w:rsidR="00F26A62" w:rsidRPr="001E60EF">
        <w:rPr>
          <w:sz w:val="26"/>
          <w:szCs w:val="26"/>
        </w:rPr>
        <w:t>Красная, сквер у Доски Почета «Центральный»</w:t>
      </w:r>
      <w:r w:rsidR="00C43760" w:rsidRPr="001E60EF">
        <w:rPr>
          <w:sz w:val="26"/>
          <w:szCs w:val="26"/>
        </w:rPr>
        <w:t>.</w:t>
      </w:r>
      <w:r w:rsidR="00F26A62" w:rsidRPr="001E60EF">
        <w:rPr>
          <w:sz w:val="26"/>
          <w:szCs w:val="26"/>
        </w:rPr>
        <w:t xml:space="preserve"> Земельный участок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года №137-ФЗ «О введении в действие Земельного кодекса Российской Федерации» орган администрация </w:t>
      </w:r>
      <w:proofErr w:type="spellStart"/>
      <w:r w:rsidR="00F26A62" w:rsidRPr="001E60EF">
        <w:rPr>
          <w:sz w:val="26"/>
          <w:szCs w:val="26"/>
        </w:rPr>
        <w:t>Рищевского</w:t>
      </w:r>
      <w:proofErr w:type="spellEnd"/>
      <w:r w:rsidR="00F26A62" w:rsidRPr="001E60EF">
        <w:rPr>
          <w:sz w:val="26"/>
          <w:szCs w:val="26"/>
        </w:rPr>
        <w:t xml:space="preserve"> муниципального района Саратовской области уполномочена на распоряжение таким земельным участком.</w:t>
      </w:r>
    </w:p>
    <w:p w:rsidR="00F26A62" w:rsidRPr="001E60EF" w:rsidRDefault="00F26A62" w:rsidP="00F26A62">
      <w:pPr>
        <w:ind w:firstLine="708"/>
        <w:jc w:val="both"/>
        <w:rPr>
          <w:sz w:val="26"/>
          <w:szCs w:val="26"/>
        </w:rPr>
      </w:pPr>
      <w:proofErr w:type="gramStart"/>
      <w:r w:rsidRPr="001E60EF">
        <w:rPr>
          <w:sz w:val="26"/>
          <w:szCs w:val="26"/>
        </w:rPr>
        <w:t xml:space="preserve">Согласно Правилам землепользования и застройки муниципального образования город Ртищево Ртищевского муниципального района Саратовской области, утверждённым решением Совета муниципального образования город Ртищево Ртищевского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области», (в редакции решения от </w:t>
      </w:r>
      <w:r w:rsidRPr="001E60EF">
        <w:rPr>
          <w:color w:val="000000"/>
          <w:sz w:val="26"/>
          <w:szCs w:val="26"/>
        </w:rPr>
        <w:t>8 октября 2020 года № 32-138</w:t>
      </w:r>
      <w:r w:rsidRPr="001E60EF">
        <w:rPr>
          <w:sz w:val="26"/>
          <w:szCs w:val="26"/>
        </w:rPr>
        <w:t>), земельный участок с</w:t>
      </w:r>
      <w:proofErr w:type="gramEnd"/>
      <w:r w:rsidRPr="001E60EF">
        <w:rPr>
          <w:sz w:val="26"/>
          <w:szCs w:val="26"/>
        </w:rPr>
        <w:t xml:space="preserve"> кадастровым номером 64:47:040503:811, площадью 169,0 кв</w:t>
      </w:r>
      <w:proofErr w:type="gramStart"/>
      <w:r w:rsidRPr="001E60EF">
        <w:rPr>
          <w:sz w:val="26"/>
          <w:szCs w:val="26"/>
        </w:rPr>
        <w:t>.м</w:t>
      </w:r>
      <w:proofErr w:type="gramEnd"/>
      <w:r w:rsidRPr="001E60EF">
        <w:rPr>
          <w:sz w:val="26"/>
          <w:szCs w:val="26"/>
        </w:rPr>
        <w:t>, расположенный по адресу: Саратовская область, г</w:t>
      </w:r>
      <w:proofErr w:type="gramStart"/>
      <w:r w:rsidRPr="001E60EF">
        <w:rPr>
          <w:sz w:val="26"/>
          <w:szCs w:val="26"/>
        </w:rPr>
        <w:t>.Р</w:t>
      </w:r>
      <w:proofErr w:type="gramEnd"/>
      <w:r w:rsidRPr="001E60EF">
        <w:rPr>
          <w:sz w:val="26"/>
          <w:szCs w:val="26"/>
        </w:rPr>
        <w:t>тищево, ул. Красная, сквер у Доски Почета «Центральный» находится в территориальной зоне Р-1 Зона парков, скверов, бульваров.</w:t>
      </w:r>
    </w:p>
    <w:p w:rsidR="00201A9E" w:rsidRPr="001E60EF" w:rsidRDefault="00201A9E" w:rsidP="00201A9E">
      <w:pPr>
        <w:ind w:firstLine="708"/>
        <w:jc w:val="both"/>
        <w:rPr>
          <w:sz w:val="26"/>
          <w:szCs w:val="26"/>
        </w:rPr>
      </w:pPr>
      <w:r w:rsidRPr="001E60EF">
        <w:rPr>
          <w:sz w:val="26"/>
          <w:szCs w:val="26"/>
        </w:rPr>
        <w:t>Правилами землепользования и застройки муниципального образования город Ртищево Ртищевского муниципального района Саратовской области для территориальной зоны Р-1 Зона парков, скверов, бульваров установлен максимальный коэффициент застройки 0,07%.</w:t>
      </w:r>
    </w:p>
    <w:p w:rsidR="00201A9E" w:rsidRPr="001E60EF" w:rsidRDefault="00201A9E" w:rsidP="00201A9E">
      <w:pPr>
        <w:ind w:firstLine="708"/>
        <w:jc w:val="both"/>
        <w:rPr>
          <w:sz w:val="26"/>
          <w:szCs w:val="26"/>
        </w:rPr>
      </w:pPr>
      <w:r w:rsidRPr="001E60EF">
        <w:rPr>
          <w:sz w:val="26"/>
          <w:szCs w:val="26"/>
        </w:rPr>
        <w:t>Проектом благоустройства сквера «Центральный» г</w:t>
      </w:r>
      <w:proofErr w:type="gramStart"/>
      <w:r w:rsidRPr="001E60EF">
        <w:rPr>
          <w:sz w:val="26"/>
          <w:szCs w:val="26"/>
        </w:rPr>
        <w:t>.Р</w:t>
      </w:r>
      <w:proofErr w:type="gramEnd"/>
      <w:r w:rsidRPr="001E60EF">
        <w:rPr>
          <w:sz w:val="26"/>
          <w:szCs w:val="26"/>
        </w:rPr>
        <w:t>тищево предусмотрено строительство кафе на земельном участке с кадастровым номером 64:47:040503:811, площадью 169,0 кв.м. Площадь застройки здания кафе – 121,0 кв.м. С целью реализации мероприятий предусмотренных проектом благоустройства сквера «Центральный» г.Ртищево необходимо увеличение коэффициента застройки.</w:t>
      </w:r>
    </w:p>
    <w:p w:rsidR="00201A9E" w:rsidRPr="001E60EF" w:rsidRDefault="00201A9E" w:rsidP="00201A9E">
      <w:pPr>
        <w:ind w:firstLine="708"/>
        <w:jc w:val="both"/>
        <w:rPr>
          <w:sz w:val="26"/>
          <w:szCs w:val="26"/>
        </w:rPr>
      </w:pPr>
      <w:r w:rsidRPr="001E60EF">
        <w:rPr>
          <w:sz w:val="26"/>
          <w:szCs w:val="26"/>
        </w:rPr>
        <w:t xml:space="preserve">В соответствие со ст.40 Градостроительного кодекса Российской Федерации проект решения о предоставлении разрешения на отклонение от предельных </w:t>
      </w:r>
      <w:r w:rsidRPr="001E60EF">
        <w:rPr>
          <w:sz w:val="26"/>
          <w:szCs w:val="26"/>
        </w:rPr>
        <w:lastRenderedPageBreak/>
        <w:t>параметров разрешенного строительства, реконструкции объектов капитального строительства подлежит рассмотрению на публичных слушаниях.</w:t>
      </w:r>
    </w:p>
    <w:p w:rsidR="002B2F98" w:rsidRPr="001E60EF" w:rsidRDefault="002B2F98" w:rsidP="002B2F98">
      <w:pPr>
        <w:jc w:val="both"/>
        <w:rPr>
          <w:sz w:val="26"/>
          <w:szCs w:val="26"/>
        </w:rPr>
      </w:pPr>
      <w:r w:rsidRPr="001E60EF">
        <w:rPr>
          <w:sz w:val="26"/>
          <w:szCs w:val="26"/>
        </w:rPr>
        <w:tab/>
        <w:t>Публичные слушания носят демократичный характер и являются формой прямого волеизъявления населения.</w:t>
      </w:r>
    </w:p>
    <w:p w:rsidR="00403627" w:rsidRPr="001E60EF" w:rsidRDefault="00403627" w:rsidP="00D36F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 w:rsidR="00A33B4B" w:rsidRPr="001E60EF">
        <w:rPr>
          <w:rFonts w:ascii="Times New Roman" w:hAnsi="Times New Roman" w:cs="Times New Roman"/>
          <w:sz w:val="26"/>
          <w:szCs w:val="26"/>
        </w:rPr>
        <w:t xml:space="preserve">проведении публичных слушаний по обсуждению проекта постановления о предоставлении разрешения на </w:t>
      </w:r>
      <w:r w:rsidR="0026638E" w:rsidRPr="001E60EF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 в части изменения максимального коэффициента застройки с 0,07% на 75% земельного участка с кадастровым номером 64:47:040503:811, расположе</w:t>
      </w:r>
      <w:r w:rsidR="00475251" w:rsidRPr="001E60EF">
        <w:rPr>
          <w:rFonts w:ascii="Times New Roman" w:hAnsi="Times New Roman" w:cs="Times New Roman"/>
          <w:sz w:val="26"/>
          <w:szCs w:val="26"/>
        </w:rPr>
        <w:t>нного по адресу: г</w:t>
      </w:r>
      <w:proofErr w:type="gramStart"/>
      <w:r w:rsidR="00475251" w:rsidRPr="001E60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75251" w:rsidRPr="001E60EF">
        <w:rPr>
          <w:rFonts w:ascii="Times New Roman" w:hAnsi="Times New Roman" w:cs="Times New Roman"/>
          <w:sz w:val="26"/>
          <w:szCs w:val="26"/>
        </w:rPr>
        <w:t>тищево, ул.</w:t>
      </w:r>
      <w:r w:rsidR="0026638E" w:rsidRPr="001E60EF">
        <w:rPr>
          <w:rFonts w:ascii="Times New Roman" w:hAnsi="Times New Roman" w:cs="Times New Roman"/>
          <w:sz w:val="26"/>
          <w:szCs w:val="26"/>
        </w:rPr>
        <w:t>Красная, сквер у Доски Почета «Центральный»</w:t>
      </w:r>
      <w:r w:rsidR="00A33B4B" w:rsidRPr="001E60EF">
        <w:rPr>
          <w:rFonts w:ascii="Times New Roman" w:hAnsi="Times New Roman" w:cs="Times New Roman"/>
          <w:sz w:val="26"/>
          <w:szCs w:val="26"/>
        </w:rPr>
        <w:t xml:space="preserve">, было размещено </w:t>
      </w:r>
      <w:r w:rsidR="004A35B0" w:rsidRPr="001E60EF">
        <w:rPr>
          <w:rFonts w:ascii="Times New Roman" w:hAnsi="Times New Roman" w:cs="Times New Roman"/>
          <w:sz w:val="26"/>
          <w:szCs w:val="26"/>
        </w:rPr>
        <w:t>на информационном стенде на фасаде здания центральн</w:t>
      </w:r>
      <w:r w:rsidR="00475251" w:rsidRPr="001E60EF">
        <w:rPr>
          <w:rFonts w:ascii="Times New Roman" w:hAnsi="Times New Roman" w:cs="Times New Roman"/>
          <w:sz w:val="26"/>
          <w:szCs w:val="26"/>
        </w:rPr>
        <w:t>ой</w:t>
      </w:r>
      <w:r w:rsidR="004A35B0" w:rsidRPr="001E60EF"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="00475251" w:rsidRPr="001E60EF">
        <w:rPr>
          <w:rFonts w:ascii="Times New Roman" w:hAnsi="Times New Roman" w:cs="Times New Roman"/>
          <w:sz w:val="26"/>
          <w:szCs w:val="26"/>
        </w:rPr>
        <w:t>и города Ртищево</w:t>
      </w:r>
      <w:r w:rsidR="004A35B0" w:rsidRPr="001E60EF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Pr="001E60EF">
        <w:rPr>
          <w:rFonts w:ascii="Times New Roman" w:hAnsi="Times New Roman" w:cs="Times New Roman"/>
          <w:sz w:val="26"/>
          <w:szCs w:val="26"/>
        </w:rPr>
        <w:t>по адресу:</w:t>
      </w:r>
      <w:r w:rsidR="00D36F56" w:rsidRPr="001E60EF">
        <w:rPr>
          <w:rFonts w:ascii="Times New Roman" w:hAnsi="Times New Roman" w:cs="Times New Roman"/>
          <w:sz w:val="26"/>
          <w:szCs w:val="26"/>
        </w:rPr>
        <w:t xml:space="preserve"> </w:t>
      </w:r>
      <w:r w:rsidRPr="001E60EF">
        <w:rPr>
          <w:rFonts w:ascii="Times New Roman" w:hAnsi="Times New Roman" w:cs="Times New Roman"/>
          <w:sz w:val="26"/>
          <w:szCs w:val="26"/>
        </w:rPr>
        <w:t>ул. Алексея Громова, д.5</w:t>
      </w:r>
      <w:r w:rsidR="004A35B0" w:rsidRPr="001E60EF">
        <w:rPr>
          <w:rFonts w:ascii="Times New Roman" w:hAnsi="Times New Roman" w:cs="Times New Roman"/>
          <w:sz w:val="26"/>
          <w:szCs w:val="26"/>
        </w:rPr>
        <w:t>, г</w:t>
      </w:r>
      <w:proofErr w:type="gramStart"/>
      <w:r w:rsidR="004A35B0" w:rsidRPr="001E60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A35B0" w:rsidRPr="001E60EF">
        <w:rPr>
          <w:rFonts w:ascii="Times New Roman" w:hAnsi="Times New Roman" w:cs="Times New Roman"/>
          <w:sz w:val="26"/>
          <w:szCs w:val="26"/>
        </w:rPr>
        <w:t>тищево</w:t>
      </w:r>
      <w:r w:rsidR="00D63E06" w:rsidRPr="001E60EF">
        <w:rPr>
          <w:rFonts w:ascii="Times New Roman" w:hAnsi="Times New Roman" w:cs="Times New Roman"/>
          <w:sz w:val="26"/>
          <w:szCs w:val="26"/>
        </w:rPr>
        <w:t>, а также на официальном сайте администрации Ртищевского муниципального района. Кроме того, постановление главы муниципального образования город Ртищево от 17 мая 2022 года №1/01-13 было опубликовано в газете «Перекрёсток России»</w:t>
      </w:r>
      <w:r w:rsidR="004A35B0" w:rsidRPr="001E60EF">
        <w:rPr>
          <w:rFonts w:ascii="Times New Roman" w:hAnsi="Times New Roman" w:cs="Times New Roman"/>
          <w:sz w:val="26"/>
          <w:szCs w:val="26"/>
        </w:rPr>
        <w:t>.</w:t>
      </w:r>
    </w:p>
    <w:p w:rsidR="002973E4" w:rsidRPr="001E60EF" w:rsidRDefault="002973E4" w:rsidP="00475251">
      <w:pPr>
        <w:ind w:firstLine="708"/>
        <w:jc w:val="both"/>
        <w:rPr>
          <w:sz w:val="26"/>
          <w:szCs w:val="26"/>
        </w:rPr>
      </w:pPr>
      <w:r w:rsidRPr="001E60EF">
        <w:rPr>
          <w:sz w:val="26"/>
          <w:szCs w:val="26"/>
        </w:rPr>
        <w:t xml:space="preserve">По проекту постановления администрации Ртищевского муниципального района «О предоставлении разрешения на </w:t>
      </w:r>
      <w:r w:rsidR="005D2A46" w:rsidRPr="001E60EF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строительства»</w:t>
      </w:r>
      <w:r w:rsidR="003C3B13" w:rsidRPr="001E60EF">
        <w:rPr>
          <w:sz w:val="26"/>
          <w:szCs w:val="26"/>
        </w:rPr>
        <w:t xml:space="preserve"> со дня опубликования </w:t>
      </w:r>
      <w:r w:rsidRPr="001E60EF">
        <w:rPr>
          <w:sz w:val="26"/>
          <w:szCs w:val="26"/>
        </w:rPr>
        <w:t>до дня проведения публичных слушаний каких-либо обращений и заявлений не поступало.</w:t>
      </w:r>
    </w:p>
    <w:p w:rsidR="005D2A46" w:rsidRPr="001E60EF" w:rsidRDefault="005D2A46" w:rsidP="00E675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Бесчвертная</w:t>
      </w:r>
      <w:proofErr w:type="spellEnd"/>
      <w:r w:rsidRPr="001E60EF">
        <w:rPr>
          <w:rFonts w:ascii="Times New Roman" w:hAnsi="Times New Roman" w:cs="Times New Roman"/>
          <w:b/>
          <w:sz w:val="26"/>
          <w:szCs w:val="26"/>
        </w:rPr>
        <w:t xml:space="preserve"> С.Ю.</w:t>
      </w:r>
      <w:r w:rsidR="00E67534" w:rsidRPr="001E60EF">
        <w:rPr>
          <w:rFonts w:ascii="Times New Roman" w:hAnsi="Times New Roman" w:cs="Times New Roman"/>
          <w:b/>
          <w:sz w:val="26"/>
          <w:szCs w:val="26"/>
        </w:rPr>
        <w:t>:</w:t>
      </w:r>
    </w:p>
    <w:p w:rsidR="00E67534" w:rsidRPr="001E60EF" w:rsidRDefault="00E67534" w:rsidP="00E675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sz w:val="26"/>
          <w:szCs w:val="26"/>
        </w:rPr>
        <w:t>«Уважаемые присутствующие, какие будут вопросы к докладчику?</w:t>
      </w:r>
    </w:p>
    <w:p w:rsidR="00E67534" w:rsidRPr="001E60EF" w:rsidRDefault="00E67534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sz w:val="26"/>
          <w:szCs w:val="26"/>
        </w:rPr>
        <w:t>Какие будут предложения?»</w:t>
      </w:r>
    </w:p>
    <w:p w:rsidR="007523C7" w:rsidRPr="001E60EF" w:rsidRDefault="007523C7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Шилкин</w:t>
      </w:r>
      <w:proofErr w:type="spellEnd"/>
      <w:r w:rsidRPr="001E60EF">
        <w:rPr>
          <w:rFonts w:ascii="Times New Roman" w:hAnsi="Times New Roman" w:cs="Times New Roman"/>
          <w:b/>
          <w:sz w:val="26"/>
          <w:szCs w:val="26"/>
        </w:rPr>
        <w:t xml:space="preserve"> Д.Н.</w:t>
      </w:r>
      <w:r w:rsidRPr="001E60EF">
        <w:rPr>
          <w:rFonts w:ascii="Times New Roman" w:hAnsi="Times New Roman" w:cs="Times New Roman"/>
          <w:sz w:val="26"/>
          <w:szCs w:val="26"/>
        </w:rPr>
        <w:t xml:space="preserve"> сказал, что от него 31 мая 2022 года в администрацию поступали предложения относительно данного проекта постановления.</w:t>
      </w:r>
    </w:p>
    <w:p w:rsidR="007523C7" w:rsidRPr="001E60EF" w:rsidRDefault="007523C7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>Федорова Е.М.</w:t>
      </w:r>
      <w:r w:rsidRPr="001E60EF">
        <w:rPr>
          <w:rFonts w:ascii="Times New Roman" w:hAnsi="Times New Roman" w:cs="Times New Roman"/>
          <w:sz w:val="26"/>
          <w:szCs w:val="26"/>
        </w:rPr>
        <w:t xml:space="preserve"> ответила, что в отдел по развитию инфраструктуры управления ЖКХ и промышленности устных и письменных замечаний и предложений не поступало</w:t>
      </w:r>
      <w:r w:rsidR="00D82A47" w:rsidRPr="001E60EF">
        <w:rPr>
          <w:rFonts w:ascii="Times New Roman" w:hAnsi="Times New Roman" w:cs="Times New Roman"/>
          <w:sz w:val="26"/>
          <w:szCs w:val="26"/>
        </w:rPr>
        <w:t xml:space="preserve"> и в журнале посетителей экспозиций </w:t>
      </w:r>
      <w:proofErr w:type="gramStart"/>
      <w:r w:rsidR="00D82A47" w:rsidRPr="001E60EF">
        <w:rPr>
          <w:rFonts w:ascii="Times New Roman" w:hAnsi="Times New Roman" w:cs="Times New Roman"/>
          <w:sz w:val="26"/>
          <w:szCs w:val="26"/>
        </w:rPr>
        <w:t>проекта, вынесенного на публичные слушания не зарегистрированы</w:t>
      </w:r>
      <w:proofErr w:type="gramEnd"/>
      <w:r w:rsidRPr="001E60EF">
        <w:rPr>
          <w:rFonts w:ascii="Times New Roman" w:hAnsi="Times New Roman" w:cs="Times New Roman"/>
          <w:sz w:val="26"/>
          <w:szCs w:val="26"/>
        </w:rPr>
        <w:t xml:space="preserve">. На информационной доске </w:t>
      </w:r>
      <w:r w:rsidR="007032B6">
        <w:rPr>
          <w:rFonts w:ascii="Times New Roman" w:hAnsi="Times New Roman" w:cs="Times New Roman"/>
          <w:sz w:val="26"/>
          <w:szCs w:val="26"/>
        </w:rPr>
        <w:t>фасада</w:t>
      </w:r>
      <w:r w:rsidRPr="001E60EF">
        <w:rPr>
          <w:rFonts w:ascii="Times New Roman" w:hAnsi="Times New Roman" w:cs="Times New Roman"/>
          <w:sz w:val="26"/>
          <w:szCs w:val="26"/>
        </w:rPr>
        <w:t xml:space="preserve"> здания библиотеки в </w:t>
      </w:r>
      <w:r w:rsidR="007032B6">
        <w:rPr>
          <w:rFonts w:ascii="Times New Roman" w:hAnsi="Times New Roman" w:cs="Times New Roman"/>
          <w:sz w:val="26"/>
          <w:szCs w:val="26"/>
        </w:rPr>
        <w:t xml:space="preserve">размещенном </w:t>
      </w:r>
      <w:r w:rsidRPr="001E60EF">
        <w:rPr>
          <w:rFonts w:ascii="Times New Roman" w:hAnsi="Times New Roman" w:cs="Times New Roman"/>
          <w:sz w:val="26"/>
          <w:szCs w:val="26"/>
        </w:rPr>
        <w:t xml:space="preserve">объявлении, на официальном сайте администрации Ртищевского муниципального района были указаны контактный номер телефона и адрес для подачи замечаний и предложений по рассматриваемому проекту постановления. </w:t>
      </w:r>
    </w:p>
    <w:p w:rsidR="007523C7" w:rsidRPr="001E60EF" w:rsidRDefault="007523C7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>Левин Н.П.</w:t>
      </w:r>
      <w:r w:rsidRPr="001E60EF">
        <w:rPr>
          <w:rFonts w:ascii="Times New Roman" w:hAnsi="Times New Roman" w:cs="Times New Roman"/>
          <w:sz w:val="26"/>
          <w:szCs w:val="26"/>
        </w:rPr>
        <w:t>: «Чем регламентировано строительство кафе?»</w:t>
      </w:r>
    </w:p>
    <w:p w:rsidR="004C5614" w:rsidRPr="001E60EF" w:rsidRDefault="007523C7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>Мызников К.Ю.</w:t>
      </w:r>
      <w:r w:rsidRPr="001E60EF">
        <w:rPr>
          <w:rFonts w:ascii="Times New Roman" w:hAnsi="Times New Roman" w:cs="Times New Roman"/>
          <w:sz w:val="26"/>
          <w:szCs w:val="26"/>
        </w:rPr>
        <w:t xml:space="preserve"> ответил, что он является куратором </w:t>
      </w:r>
      <w:r w:rsidR="000247EF" w:rsidRPr="001E60EF">
        <w:rPr>
          <w:rFonts w:ascii="Times New Roman" w:hAnsi="Times New Roman" w:cs="Times New Roman"/>
          <w:sz w:val="26"/>
          <w:szCs w:val="26"/>
        </w:rPr>
        <w:t>данного проекта благоустройства. В рамках проведения федерального конкурса в 2020 году готовилась заявка для участия в нем с целью победить, чтобы предоставить субсидию для благоустройства одной из общественных территорий города. Для проведения опроса была задействована Молодежь плюс, которая проводила опрос у жителей города. Люди выбирали территорию и предлагали  зоны для благоустройства. Собранные предложения были проанализированы и вкл</w:t>
      </w:r>
      <w:r w:rsidR="009D3344" w:rsidRPr="001E60EF">
        <w:rPr>
          <w:rFonts w:ascii="Times New Roman" w:hAnsi="Times New Roman" w:cs="Times New Roman"/>
          <w:sz w:val="26"/>
          <w:szCs w:val="26"/>
        </w:rPr>
        <w:t>ючены в концепцию, с которой подали заявку и в 2021 году победили</w:t>
      </w:r>
      <w:r w:rsidR="005B5C16">
        <w:rPr>
          <w:rFonts w:ascii="Times New Roman" w:hAnsi="Times New Roman" w:cs="Times New Roman"/>
          <w:sz w:val="26"/>
          <w:szCs w:val="26"/>
        </w:rPr>
        <w:t xml:space="preserve"> на Всероссийском конкурсе</w:t>
      </w:r>
      <w:r w:rsidR="009D3344" w:rsidRPr="001E60EF">
        <w:rPr>
          <w:rFonts w:ascii="Times New Roman" w:hAnsi="Times New Roman" w:cs="Times New Roman"/>
          <w:sz w:val="26"/>
          <w:szCs w:val="26"/>
        </w:rPr>
        <w:t xml:space="preserve"> и были выделены средства для реализации. </w:t>
      </w:r>
      <w:r w:rsidR="00F1146B" w:rsidRPr="001E60EF">
        <w:rPr>
          <w:rFonts w:ascii="Times New Roman" w:hAnsi="Times New Roman" w:cs="Times New Roman"/>
          <w:sz w:val="26"/>
          <w:szCs w:val="26"/>
        </w:rPr>
        <w:t xml:space="preserve">В настоящее время разработана проектно-сметная документация, заключен контракт с подрядчиком, который определен в ходе электронного аукциона. Выделенные деньги не потрачены, они будут оплачиваться поэтапно за выполненные работы. Проектом предусмотрена реконструкция фонтана, то есть уже существующий фонтан будет </w:t>
      </w:r>
      <w:r w:rsidR="00F1146B" w:rsidRPr="001E60EF">
        <w:rPr>
          <w:rFonts w:ascii="Times New Roman" w:hAnsi="Times New Roman" w:cs="Times New Roman"/>
          <w:sz w:val="26"/>
          <w:szCs w:val="26"/>
        </w:rPr>
        <w:lastRenderedPageBreak/>
        <w:t xml:space="preserve">демонтирован и на этом же месте, с небольшим смещением, запроектировано устройство нового плоскостного фонтана. Далее Мызников К.Ю. подробно рассказал о каждой зоне сквера. 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032B6">
        <w:rPr>
          <w:rFonts w:ascii="Times New Roman" w:hAnsi="Times New Roman" w:cs="Times New Roman"/>
          <w:sz w:val="26"/>
          <w:szCs w:val="26"/>
        </w:rPr>
        <w:t xml:space="preserve">добавил, что </w:t>
      </w:r>
      <w:r w:rsidR="001D6E97" w:rsidRPr="001E60EF">
        <w:rPr>
          <w:rFonts w:ascii="Times New Roman" w:hAnsi="Times New Roman" w:cs="Times New Roman"/>
          <w:sz w:val="26"/>
          <w:szCs w:val="26"/>
        </w:rPr>
        <w:t>предусмо</w:t>
      </w:r>
      <w:r w:rsidR="005B5C16">
        <w:rPr>
          <w:rFonts w:ascii="Times New Roman" w:hAnsi="Times New Roman" w:cs="Times New Roman"/>
          <w:sz w:val="26"/>
          <w:szCs w:val="26"/>
        </w:rPr>
        <w:t>трена зона для размещения кафе,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  все замечания и предложения будут зафиксированы и проанализированы. Пояснил, что в зоне благоустройства кафе подразумевается строительство заведения, в котором не будет алкогольных напитков, это будет место</w:t>
      </w:r>
      <w:r w:rsidR="007032B6">
        <w:rPr>
          <w:rFonts w:ascii="Times New Roman" w:hAnsi="Times New Roman" w:cs="Times New Roman"/>
          <w:sz w:val="26"/>
          <w:szCs w:val="26"/>
        </w:rPr>
        <w:t>,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 в котором </w:t>
      </w:r>
      <w:r w:rsidR="007032B6">
        <w:rPr>
          <w:rFonts w:ascii="Times New Roman" w:hAnsi="Times New Roman" w:cs="Times New Roman"/>
          <w:sz w:val="26"/>
          <w:szCs w:val="26"/>
        </w:rPr>
        <w:t>предусмотрена реализация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 сладк</w:t>
      </w:r>
      <w:r w:rsidR="007032B6">
        <w:rPr>
          <w:rFonts w:ascii="Times New Roman" w:hAnsi="Times New Roman" w:cs="Times New Roman"/>
          <w:sz w:val="26"/>
          <w:szCs w:val="26"/>
        </w:rPr>
        <w:t>ой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 ват</w:t>
      </w:r>
      <w:r w:rsidR="007032B6">
        <w:rPr>
          <w:rFonts w:ascii="Times New Roman" w:hAnsi="Times New Roman" w:cs="Times New Roman"/>
          <w:sz w:val="26"/>
          <w:szCs w:val="26"/>
        </w:rPr>
        <w:t>ы</w:t>
      </w:r>
      <w:r w:rsidR="001D6E97" w:rsidRPr="001E60EF">
        <w:rPr>
          <w:rFonts w:ascii="Times New Roman" w:hAnsi="Times New Roman" w:cs="Times New Roman"/>
          <w:sz w:val="26"/>
          <w:szCs w:val="26"/>
        </w:rPr>
        <w:t>, газированны</w:t>
      </w:r>
      <w:r w:rsidR="007032B6">
        <w:rPr>
          <w:rFonts w:ascii="Times New Roman" w:hAnsi="Times New Roman" w:cs="Times New Roman"/>
          <w:sz w:val="26"/>
          <w:szCs w:val="26"/>
        </w:rPr>
        <w:t>х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 напитк</w:t>
      </w:r>
      <w:r w:rsidR="007032B6">
        <w:rPr>
          <w:rFonts w:ascii="Times New Roman" w:hAnsi="Times New Roman" w:cs="Times New Roman"/>
          <w:sz w:val="26"/>
          <w:szCs w:val="26"/>
        </w:rPr>
        <w:t xml:space="preserve">ов, </w:t>
      </w:r>
      <w:r w:rsidR="001D6E97" w:rsidRPr="001E60EF">
        <w:rPr>
          <w:rFonts w:ascii="Times New Roman" w:hAnsi="Times New Roman" w:cs="Times New Roman"/>
          <w:sz w:val="26"/>
          <w:szCs w:val="26"/>
        </w:rPr>
        <w:t>вод</w:t>
      </w:r>
      <w:r w:rsidR="007032B6">
        <w:rPr>
          <w:rFonts w:ascii="Times New Roman" w:hAnsi="Times New Roman" w:cs="Times New Roman"/>
          <w:sz w:val="26"/>
          <w:szCs w:val="26"/>
        </w:rPr>
        <w:t>ы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5614" w:rsidRPr="001E60EF" w:rsidRDefault="004C5614" w:rsidP="004C56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>Скрябина Н.В.:</w:t>
      </w:r>
      <w:r w:rsidRPr="001E60EF">
        <w:rPr>
          <w:rFonts w:ascii="Times New Roman" w:hAnsi="Times New Roman" w:cs="Times New Roman"/>
          <w:sz w:val="26"/>
          <w:szCs w:val="26"/>
        </w:rPr>
        <w:t xml:space="preserve"> «На тот момент</w:t>
      </w:r>
      <w:r w:rsidR="00BB0047">
        <w:rPr>
          <w:rFonts w:ascii="Times New Roman" w:hAnsi="Times New Roman" w:cs="Times New Roman"/>
          <w:sz w:val="26"/>
          <w:szCs w:val="26"/>
        </w:rPr>
        <w:t>,</w:t>
      </w:r>
      <w:r w:rsidRPr="001E60EF">
        <w:rPr>
          <w:rFonts w:ascii="Times New Roman" w:hAnsi="Times New Roman" w:cs="Times New Roman"/>
          <w:sz w:val="26"/>
          <w:szCs w:val="26"/>
        </w:rPr>
        <w:t xml:space="preserve"> когда Вы принимали и утверждали этот план, совместно с жителями, там было 0,07 %, вероятно</w:t>
      </w:r>
      <w:r w:rsidR="007D3743">
        <w:rPr>
          <w:rFonts w:ascii="Times New Roman" w:hAnsi="Times New Roman" w:cs="Times New Roman"/>
          <w:sz w:val="26"/>
          <w:szCs w:val="26"/>
        </w:rPr>
        <w:t>, это</w:t>
      </w:r>
      <w:r w:rsidRPr="001E60EF">
        <w:rPr>
          <w:rFonts w:ascii="Times New Roman" w:hAnsi="Times New Roman" w:cs="Times New Roman"/>
          <w:sz w:val="26"/>
          <w:szCs w:val="26"/>
        </w:rPr>
        <w:t xml:space="preserve"> планировались те пункты продажи мороженого, которые сейчас там существуют, какая необходимость увеличивать, Вы знали, что это </w:t>
      </w:r>
      <w:proofErr w:type="gramStart"/>
      <w:r w:rsidRPr="001E60EF">
        <w:rPr>
          <w:rFonts w:ascii="Times New Roman" w:hAnsi="Times New Roman" w:cs="Times New Roman"/>
          <w:sz w:val="26"/>
          <w:szCs w:val="26"/>
        </w:rPr>
        <w:t>земли</w:t>
      </w:r>
      <w:proofErr w:type="gramEnd"/>
      <w:r w:rsidRPr="001E60EF">
        <w:rPr>
          <w:rFonts w:ascii="Times New Roman" w:hAnsi="Times New Roman" w:cs="Times New Roman"/>
          <w:sz w:val="26"/>
          <w:szCs w:val="26"/>
        </w:rPr>
        <w:t xml:space="preserve"> по назначению которых нельзя строить больше, чем 0,07 %, зачем сейчас говорите о том, что сейчас там будет кафе площадью 120 квадратов?</w:t>
      </w:r>
    </w:p>
    <w:p w:rsidR="004C5614" w:rsidRPr="001E60EF" w:rsidRDefault="004C5614" w:rsidP="004C56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>Мызников К.Ю.</w:t>
      </w:r>
      <w:r w:rsidRPr="001E60EF">
        <w:rPr>
          <w:rFonts w:ascii="Times New Roman" w:hAnsi="Times New Roman" w:cs="Times New Roman"/>
          <w:sz w:val="26"/>
          <w:szCs w:val="26"/>
        </w:rPr>
        <w:t>: «У нас этот земельный участок еще не оформлен, никем не занят, никакого собственника нет. После того</w:t>
      </w:r>
      <w:r w:rsidR="007D3743">
        <w:rPr>
          <w:rFonts w:ascii="Times New Roman" w:hAnsi="Times New Roman" w:cs="Times New Roman"/>
          <w:sz w:val="26"/>
          <w:szCs w:val="26"/>
        </w:rPr>
        <w:t>,</w:t>
      </w:r>
      <w:r w:rsidRPr="001E60EF">
        <w:rPr>
          <w:rFonts w:ascii="Times New Roman" w:hAnsi="Times New Roman" w:cs="Times New Roman"/>
          <w:sz w:val="26"/>
          <w:szCs w:val="26"/>
        </w:rPr>
        <w:t xml:space="preserve"> как мы с участниками публичных слушаний определимся с этим вопросом</w:t>
      </w:r>
      <w:r w:rsidR="007D3743">
        <w:rPr>
          <w:rFonts w:ascii="Times New Roman" w:hAnsi="Times New Roman" w:cs="Times New Roman"/>
          <w:sz w:val="26"/>
          <w:szCs w:val="26"/>
        </w:rPr>
        <w:t>,</w:t>
      </w:r>
      <w:r w:rsidRPr="001E60EF">
        <w:rPr>
          <w:rFonts w:ascii="Times New Roman" w:hAnsi="Times New Roman" w:cs="Times New Roman"/>
          <w:sz w:val="26"/>
          <w:szCs w:val="26"/>
        </w:rPr>
        <w:t xml:space="preserve"> по итогам будет </w:t>
      </w:r>
      <w:r w:rsidR="001D7DDA" w:rsidRPr="001E60EF">
        <w:rPr>
          <w:rFonts w:ascii="Times New Roman" w:hAnsi="Times New Roman" w:cs="Times New Roman"/>
          <w:sz w:val="26"/>
          <w:szCs w:val="26"/>
        </w:rPr>
        <w:t>электронный</w:t>
      </w:r>
      <w:r w:rsidRPr="001E60EF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C74731">
        <w:rPr>
          <w:rFonts w:ascii="Times New Roman" w:hAnsi="Times New Roman" w:cs="Times New Roman"/>
          <w:sz w:val="26"/>
          <w:szCs w:val="26"/>
        </w:rPr>
        <w:t xml:space="preserve"> на аренду земельного участка.</w:t>
      </w:r>
    </w:p>
    <w:p w:rsidR="00AF0908" w:rsidRPr="001E60EF" w:rsidRDefault="00AF0908" w:rsidP="004C56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Лапотникова</w:t>
      </w:r>
      <w:proofErr w:type="spellEnd"/>
      <w:r w:rsidRPr="001E60EF">
        <w:rPr>
          <w:rFonts w:ascii="Times New Roman" w:hAnsi="Times New Roman" w:cs="Times New Roman"/>
          <w:b/>
          <w:sz w:val="26"/>
          <w:szCs w:val="26"/>
        </w:rPr>
        <w:t xml:space="preserve"> В.Ф.</w:t>
      </w:r>
      <w:r w:rsidRPr="001E60EF">
        <w:rPr>
          <w:rFonts w:ascii="Times New Roman" w:hAnsi="Times New Roman" w:cs="Times New Roman"/>
          <w:sz w:val="26"/>
          <w:szCs w:val="26"/>
        </w:rPr>
        <w:t>: «Мы не жители Ртищево, мы живем здесь всего шесть лет, в Балаково был не один такой парк и во всех парках поставили кафе с мороженым, лимонадом, проходит год и появилось пиво и так далее. Сейчас в парках убрали все кафе, в летний период стоят небольшие специальные точки с мороженым, водой</w:t>
      </w:r>
      <w:r w:rsidR="00F22A5B" w:rsidRPr="001E60EF">
        <w:rPr>
          <w:rFonts w:ascii="Times New Roman" w:hAnsi="Times New Roman" w:cs="Times New Roman"/>
          <w:sz w:val="26"/>
          <w:szCs w:val="26"/>
        </w:rPr>
        <w:t>. Когда построили этот парк, я пришла и была поражена красоте, всё для детей, я написала Макогон письмо, поблагодарила нашего депутата, но она не разрешила даже в «Перекрестке России» опубликовать это и я отправила это письмо в «Аргументы и факты» и там прошло</w:t>
      </w:r>
      <w:proofErr w:type="gramStart"/>
      <w:r w:rsidR="00F22A5B" w:rsidRPr="001E60E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523C7" w:rsidRPr="001E60EF" w:rsidRDefault="005B14AE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Ши</w:t>
      </w:r>
      <w:r w:rsidR="002367A0" w:rsidRPr="001E60EF">
        <w:rPr>
          <w:rFonts w:ascii="Times New Roman" w:hAnsi="Times New Roman" w:cs="Times New Roman"/>
          <w:b/>
          <w:sz w:val="26"/>
          <w:szCs w:val="26"/>
        </w:rPr>
        <w:t>лкин</w:t>
      </w:r>
      <w:proofErr w:type="spellEnd"/>
      <w:r w:rsidR="002367A0" w:rsidRPr="001E60EF">
        <w:rPr>
          <w:rFonts w:ascii="Times New Roman" w:hAnsi="Times New Roman" w:cs="Times New Roman"/>
          <w:b/>
          <w:sz w:val="26"/>
          <w:szCs w:val="26"/>
        </w:rPr>
        <w:t xml:space="preserve"> Д.Н.: </w:t>
      </w:r>
      <w:r w:rsidR="002367A0" w:rsidRPr="001E60EF">
        <w:rPr>
          <w:rFonts w:ascii="Times New Roman" w:hAnsi="Times New Roman" w:cs="Times New Roman"/>
          <w:sz w:val="26"/>
          <w:szCs w:val="26"/>
        </w:rPr>
        <w:t>«</w:t>
      </w:r>
      <w:r w:rsidR="00887E01" w:rsidRPr="001E60EF">
        <w:rPr>
          <w:rFonts w:ascii="Times New Roman" w:hAnsi="Times New Roman" w:cs="Times New Roman"/>
          <w:sz w:val="26"/>
          <w:szCs w:val="26"/>
        </w:rPr>
        <w:t xml:space="preserve">Когда мною был задан вопрос по поводу устройства кафе, администрация мне ответила, что данный земельный участок </w:t>
      </w:r>
      <w:r w:rsidR="00CD2E22" w:rsidRPr="001E60EF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887E01" w:rsidRPr="001E60EF">
        <w:rPr>
          <w:rFonts w:ascii="Times New Roman" w:hAnsi="Times New Roman" w:cs="Times New Roman"/>
          <w:sz w:val="26"/>
          <w:szCs w:val="26"/>
        </w:rPr>
        <w:t>предоставлен путем проведения аукциона</w:t>
      </w:r>
      <w:r w:rsidR="00CD2E22" w:rsidRPr="001E60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D2E22" w:rsidRPr="001E60EF">
        <w:rPr>
          <w:rFonts w:ascii="Times New Roman" w:hAnsi="Times New Roman" w:cs="Times New Roman"/>
          <w:sz w:val="26"/>
          <w:szCs w:val="26"/>
        </w:rPr>
        <w:t xml:space="preserve">средства, выделенные из бюджета </w:t>
      </w:r>
      <w:r w:rsidR="005002D7" w:rsidRPr="001E60EF">
        <w:rPr>
          <w:rFonts w:ascii="Times New Roman" w:hAnsi="Times New Roman" w:cs="Times New Roman"/>
          <w:sz w:val="26"/>
          <w:szCs w:val="26"/>
        </w:rPr>
        <w:t>не имеют</w:t>
      </w:r>
      <w:proofErr w:type="gramEnd"/>
      <w:r w:rsidR="005002D7" w:rsidRPr="001E60EF">
        <w:rPr>
          <w:rFonts w:ascii="Times New Roman" w:hAnsi="Times New Roman" w:cs="Times New Roman"/>
          <w:sz w:val="26"/>
          <w:szCs w:val="26"/>
        </w:rPr>
        <w:t xml:space="preserve"> право расходовать ни н</w:t>
      </w:r>
      <w:r w:rsidR="00CD2E22" w:rsidRPr="001E60EF">
        <w:rPr>
          <w:rFonts w:ascii="Times New Roman" w:hAnsi="Times New Roman" w:cs="Times New Roman"/>
          <w:sz w:val="26"/>
          <w:szCs w:val="26"/>
        </w:rPr>
        <w:t xml:space="preserve">а ремонт дорог, ни на ремонт тротуаров, ни на освещение. </w:t>
      </w:r>
      <w:proofErr w:type="gramStart"/>
      <w:r w:rsidR="00CD2E22" w:rsidRPr="001E60EF">
        <w:rPr>
          <w:rFonts w:ascii="Times New Roman" w:hAnsi="Times New Roman" w:cs="Times New Roman"/>
          <w:sz w:val="26"/>
          <w:szCs w:val="26"/>
        </w:rPr>
        <w:t>Сегодня я прибыл в администрацию</w:t>
      </w:r>
      <w:r w:rsidR="001D6E97" w:rsidRPr="001E60EF">
        <w:rPr>
          <w:rFonts w:ascii="Times New Roman" w:hAnsi="Times New Roman" w:cs="Times New Roman"/>
          <w:sz w:val="26"/>
          <w:szCs w:val="26"/>
        </w:rPr>
        <w:t xml:space="preserve"> </w:t>
      </w:r>
      <w:r w:rsidR="00CD2E22" w:rsidRPr="001E60EF">
        <w:rPr>
          <w:rFonts w:ascii="Times New Roman" w:hAnsi="Times New Roman" w:cs="Times New Roman"/>
          <w:sz w:val="26"/>
          <w:szCs w:val="26"/>
        </w:rPr>
        <w:t>к Константину Юрьевичу, задал эти вопросы</w:t>
      </w:r>
      <w:r w:rsidRPr="001E60EF">
        <w:rPr>
          <w:rFonts w:ascii="Times New Roman" w:hAnsi="Times New Roman" w:cs="Times New Roman"/>
          <w:sz w:val="26"/>
          <w:szCs w:val="26"/>
        </w:rPr>
        <w:t>, почему не восстановить кафе «Солнышко» в парке, на Красной земельный участок пустует, почему здесь кафе хотите построить, а эти деньги туда не пускаете?»</w:t>
      </w:r>
      <w:proofErr w:type="gramEnd"/>
    </w:p>
    <w:p w:rsidR="002427A8" w:rsidRPr="001E60EF" w:rsidRDefault="002427A8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>Мызников К.Ю.:</w:t>
      </w:r>
      <w:r w:rsidRPr="001E60EF">
        <w:rPr>
          <w:rFonts w:ascii="Times New Roman" w:hAnsi="Times New Roman" w:cs="Times New Roman"/>
          <w:sz w:val="26"/>
          <w:szCs w:val="26"/>
        </w:rPr>
        <w:t xml:space="preserve"> «В настоящее время мы </w:t>
      </w:r>
      <w:r w:rsidR="00221CA1">
        <w:rPr>
          <w:rFonts w:ascii="Times New Roman" w:hAnsi="Times New Roman" w:cs="Times New Roman"/>
          <w:sz w:val="26"/>
          <w:szCs w:val="26"/>
        </w:rPr>
        <w:t>стали победителем всероссийского конкурса проектов благоустройства малых городов с проектом реконструкции сквера «Центральный»</w:t>
      </w:r>
      <w:r w:rsidRPr="001E60EF">
        <w:rPr>
          <w:rFonts w:ascii="Times New Roman" w:hAnsi="Times New Roman" w:cs="Times New Roman"/>
          <w:sz w:val="26"/>
          <w:szCs w:val="26"/>
        </w:rPr>
        <w:t>, нам дали деньги на этот объект и мы его должны реализовать</w:t>
      </w:r>
      <w:r w:rsidR="00221CA1">
        <w:rPr>
          <w:rFonts w:ascii="Times New Roman" w:hAnsi="Times New Roman" w:cs="Times New Roman"/>
          <w:sz w:val="26"/>
          <w:szCs w:val="26"/>
        </w:rPr>
        <w:t xml:space="preserve">. </w:t>
      </w:r>
      <w:r w:rsidR="00221CA1" w:rsidRPr="001E60EF">
        <w:rPr>
          <w:rFonts w:ascii="Times New Roman" w:hAnsi="Times New Roman" w:cs="Times New Roman"/>
          <w:sz w:val="26"/>
          <w:szCs w:val="26"/>
        </w:rPr>
        <w:t xml:space="preserve">В условиях конкурса деньги предоставляются только на благоустройство общественной территории, ни тротуаров, </w:t>
      </w:r>
      <w:r w:rsidR="00221CA1">
        <w:rPr>
          <w:rFonts w:ascii="Times New Roman" w:hAnsi="Times New Roman" w:cs="Times New Roman"/>
          <w:sz w:val="26"/>
          <w:szCs w:val="26"/>
        </w:rPr>
        <w:t>ни дорог</w:t>
      </w:r>
      <w:r w:rsidR="00221CA1" w:rsidRPr="001E60EF">
        <w:rPr>
          <w:rFonts w:ascii="Times New Roman" w:hAnsi="Times New Roman" w:cs="Times New Roman"/>
          <w:sz w:val="26"/>
          <w:szCs w:val="26"/>
        </w:rPr>
        <w:t>, это другие программы</w:t>
      </w:r>
      <w:proofErr w:type="gramStart"/>
      <w:r w:rsidR="00C747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C74731">
        <w:rPr>
          <w:rFonts w:ascii="Times New Roman" w:hAnsi="Times New Roman" w:cs="Times New Roman"/>
          <w:sz w:val="26"/>
          <w:szCs w:val="26"/>
        </w:rPr>
        <w:t>Расходование на другие цели не допускается</w:t>
      </w:r>
      <w:r w:rsidRPr="001E60E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B14AE" w:rsidRPr="001E60EF" w:rsidRDefault="002427A8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Шаракеев</w:t>
      </w:r>
      <w:proofErr w:type="spellEnd"/>
      <w:r w:rsidRPr="001E60EF">
        <w:rPr>
          <w:rFonts w:ascii="Times New Roman" w:hAnsi="Times New Roman" w:cs="Times New Roman"/>
          <w:b/>
          <w:sz w:val="26"/>
          <w:szCs w:val="26"/>
        </w:rPr>
        <w:t xml:space="preserve"> А.И.</w:t>
      </w:r>
      <w:r w:rsidRPr="001E60EF">
        <w:rPr>
          <w:rFonts w:ascii="Times New Roman" w:hAnsi="Times New Roman" w:cs="Times New Roman"/>
          <w:sz w:val="26"/>
          <w:szCs w:val="26"/>
        </w:rPr>
        <w:t xml:space="preserve"> пояснил, что если данный проект не будет реализован в этом году, то деньги пропадут. </w:t>
      </w:r>
    </w:p>
    <w:p w:rsidR="00B17197" w:rsidRPr="001E60EF" w:rsidRDefault="00F857B3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 xml:space="preserve">Кондратьева </w:t>
      </w:r>
      <w:r w:rsidR="003D4E95" w:rsidRPr="001E60EF">
        <w:rPr>
          <w:rFonts w:ascii="Times New Roman" w:hAnsi="Times New Roman" w:cs="Times New Roman"/>
          <w:b/>
          <w:sz w:val="26"/>
          <w:szCs w:val="26"/>
        </w:rPr>
        <w:t>Н.С.:</w:t>
      </w:r>
      <w:r w:rsidR="003D4E95" w:rsidRPr="001E60EF">
        <w:rPr>
          <w:rFonts w:ascii="Times New Roman" w:hAnsi="Times New Roman" w:cs="Times New Roman"/>
          <w:sz w:val="26"/>
          <w:szCs w:val="26"/>
        </w:rPr>
        <w:t xml:space="preserve"> «Проект не плохой, но я не </w:t>
      </w:r>
      <w:proofErr w:type="gramStart"/>
      <w:r w:rsidR="003D4E95" w:rsidRPr="001E60EF">
        <w:rPr>
          <w:rFonts w:ascii="Times New Roman" w:hAnsi="Times New Roman" w:cs="Times New Roman"/>
          <w:sz w:val="26"/>
          <w:szCs w:val="26"/>
        </w:rPr>
        <w:t>понимаю</w:t>
      </w:r>
      <w:proofErr w:type="gramEnd"/>
      <w:r w:rsidR="003D4E95" w:rsidRPr="001E60EF">
        <w:rPr>
          <w:rFonts w:ascii="Times New Roman" w:hAnsi="Times New Roman" w:cs="Times New Roman"/>
          <w:sz w:val="26"/>
          <w:szCs w:val="26"/>
        </w:rPr>
        <w:t xml:space="preserve"> как можно построить кафе такой площади, не вырубая деревьев?»</w:t>
      </w:r>
    </w:p>
    <w:p w:rsidR="003D4E95" w:rsidRPr="001E60EF" w:rsidRDefault="003D4E95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 xml:space="preserve">Мызников К.Ю.: </w:t>
      </w:r>
      <w:r w:rsidRPr="001E60EF">
        <w:rPr>
          <w:rFonts w:ascii="Times New Roman" w:hAnsi="Times New Roman" w:cs="Times New Roman"/>
          <w:sz w:val="26"/>
          <w:szCs w:val="26"/>
        </w:rPr>
        <w:t xml:space="preserve">«Дело в том, что территория </w:t>
      </w:r>
      <w:r w:rsidR="005B5C16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Pr="001E60EF">
        <w:rPr>
          <w:rFonts w:ascii="Times New Roman" w:hAnsi="Times New Roman" w:cs="Times New Roman"/>
          <w:sz w:val="26"/>
          <w:szCs w:val="26"/>
        </w:rPr>
        <w:t xml:space="preserve">под кафе 169 кв.м. Само </w:t>
      </w:r>
      <w:r w:rsidR="005B5C16">
        <w:rPr>
          <w:rFonts w:ascii="Times New Roman" w:hAnsi="Times New Roman" w:cs="Times New Roman"/>
          <w:sz w:val="26"/>
          <w:szCs w:val="26"/>
        </w:rPr>
        <w:t>здание запроектировано</w:t>
      </w:r>
      <w:r w:rsidRPr="001E60EF">
        <w:rPr>
          <w:rFonts w:ascii="Times New Roman" w:hAnsi="Times New Roman" w:cs="Times New Roman"/>
          <w:sz w:val="26"/>
          <w:szCs w:val="26"/>
        </w:rPr>
        <w:t xml:space="preserve"> 120 квадратов. Для осуществления общественного контроля устанавливается три камеры над сквером, </w:t>
      </w:r>
      <w:proofErr w:type="gramStart"/>
      <w:r w:rsidRPr="001E60EF">
        <w:rPr>
          <w:rFonts w:ascii="Times New Roman" w:hAnsi="Times New Roman" w:cs="Times New Roman"/>
          <w:sz w:val="26"/>
          <w:szCs w:val="26"/>
        </w:rPr>
        <w:t>разместим ссылки</w:t>
      </w:r>
      <w:proofErr w:type="gramEnd"/>
      <w:r w:rsidRPr="001E60EF">
        <w:rPr>
          <w:rFonts w:ascii="Times New Roman" w:hAnsi="Times New Roman" w:cs="Times New Roman"/>
          <w:sz w:val="26"/>
          <w:szCs w:val="26"/>
        </w:rPr>
        <w:t>, бу</w:t>
      </w:r>
      <w:r w:rsidR="00B80761" w:rsidRPr="001E60EF">
        <w:rPr>
          <w:rFonts w:ascii="Times New Roman" w:hAnsi="Times New Roman" w:cs="Times New Roman"/>
          <w:sz w:val="26"/>
          <w:szCs w:val="26"/>
        </w:rPr>
        <w:t xml:space="preserve">дет прямая передача, наблюдайте за ходом работ, если есть сомнения, </w:t>
      </w:r>
      <w:r w:rsidR="00B80761" w:rsidRPr="001E60EF">
        <w:rPr>
          <w:rFonts w:ascii="Times New Roman" w:hAnsi="Times New Roman" w:cs="Times New Roman"/>
          <w:sz w:val="26"/>
          <w:szCs w:val="26"/>
        </w:rPr>
        <w:lastRenderedPageBreak/>
        <w:t xml:space="preserve">сообщайте, будем принимать меры. Деревья срубать не </w:t>
      </w:r>
      <w:r w:rsidR="00C74731">
        <w:rPr>
          <w:rFonts w:ascii="Times New Roman" w:hAnsi="Times New Roman" w:cs="Times New Roman"/>
          <w:sz w:val="26"/>
          <w:szCs w:val="26"/>
        </w:rPr>
        <w:t>предусмотрено</w:t>
      </w:r>
      <w:r w:rsidR="00B80761" w:rsidRPr="001E60EF">
        <w:rPr>
          <w:rFonts w:ascii="Times New Roman" w:hAnsi="Times New Roman" w:cs="Times New Roman"/>
          <w:sz w:val="26"/>
          <w:szCs w:val="26"/>
        </w:rPr>
        <w:t>.</w:t>
      </w:r>
      <w:r w:rsidRPr="001E60EF">
        <w:rPr>
          <w:rFonts w:ascii="Times New Roman" w:hAnsi="Times New Roman" w:cs="Times New Roman"/>
          <w:sz w:val="26"/>
          <w:szCs w:val="26"/>
        </w:rPr>
        <w:t xml:space="preserve"> </w:t>
      </w:r>
      <w:r w:rsidR="00B80761" w:rsidRPr="001E60EF">
        <w:rPr>
          <w:rFonts w:ascii="Times New Roman" w:hAnsi="Times New Roman" w:cs="Times New Roman"/>
          <w:sz w:val="26"/>
          <w:szCs w:val="26"/>
        </w:rPr>
        <w:t>У нас площадь благоустройства 37 тыс. кв.м., там несколько зон отдыха</w:t>
      </w:r>
      <w:proofErr w:type="gramStart"/>
      <w:r w:rsidR="00B80761" w:rsidRPr="001E60E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90251" w:rsidRPr="001E60EF" w:rsidRDefault="00F90251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Калитченко</w:t>
      </w:r>
      <w:proofErr w:type="spellEnd"/>
      <w:r w:rsidRPr="001E60EF">
        <w:rPr>
          <w:rFonts w:ascii="Times New Roman" w:hAnsi="Times New Roman" w:cs="Times New Roman"/>
          <w:b/>
          <w:sz w:val="26"/>
          <w:szCs w:val="26"/>
        </w:rPr>
        <w:t xml:space="preserve"> Е.А.: </w:t>
      </w:r>
      <w:r w:rsidRPr="001E60EF">
        <w:rPr>
          <w:rFonts w:ascii="Times New Roman" w:hAnsi="Times New Roman" w:cs="Times New Roman"/>
          <w:sz w:val="26"/>
          <w:szCs w:val="26"/>
        </w:rPr>
        <w:t xml:space="preserve">«Живу в этом городе и </w:t>
      </w:r>
      <w:r w:rsidR="00472835">
        <w:rPr>
          <w:rFonts w:ascii="Times New Roman" w:hAnsi="Times New Roman" w:cs="Times New Roman"/>
          <w:sz w:val="26"/>
          <w:szCs w:val="26"/>
        </w:rPr>
        <w:t>рядом со сквером</w:t>
      </w:r>
      <w:r w:rsidRPr="001E60EF">
        <w:rPr>
          <w:rFonts w:ascii="Times New Roman" w:hAnsi="Times New Roman" w:cs="Times New Roman"/>
          <w:sz w:val="26"/>
          <w:szCs w:val="26"/>
        </w:rPr>
        <w:t xml:space="preserve"> больше 30 лет и мне не все равно, что там делается. Кафе там не ме</w:t>
      </w:r>
      <w:r w:rsidR="00CD6932" w:rsidRPr="001E60EF">
        <w:rPr>
          <w:rFonts w:ascii="Times New Roman" w:hAnsi="Times New Roman" w:cs="Times New Roman"/>
          <w:sz w:val="26"/>
          <w:szCs w:val="26"/>
        </w:rPr>
        <w:t>с</w:t>
      </w:r>
      <w:r w:rsidRPr="001E60EF">
        <w:rPr>
          <w:rFonts w:ascii="Times New Roman" w:hAnsi="Times New Roman" w:cs="Times New Roman"/>
          <w:sz w:val="26"/>
          <w:szCs w:val="26"/>
        </w:rPr>
        <w:t xml:space="preserve">то, пусть будут спортплощадки, </w:t>
      </w:r>
      <w:r w:rsidR="00CD6932" w:rsidRPr="001E60EF">
        <w:rPr>
          <w:rFonts w:ascii="Times New Roman" w:hAnsi="Times New Roman" w:cs="Times New Roman"/>
          <w:sz w:val="26"/>
          <w:szCs w:val="26"/>
        </w:rPr>
        <w:t xml:space="preserve">фонтан, есть много мест, где </w:t>
      </w:r>
      <w:proofErr w:type="gramStart"/>
      <w:r w:rsidR="00CD6932" w:rsidRPr="001E60EF">
        <w:rPr>
          <w:rFonts w:ascii="Times New Roman" w:hAnsi="Times New Roman" w:cs="Times New Roman"/>
          <w:sz w:val="26"/>
          <w:szCs w:val="26"/>
        </w:rPr>
        <w:t>разместить кафе</w:t>
      </w:r>
      <w:proofErr w:type="gramEnd"/>
      <w:r w:rsidR="00CD6932" w:rsidRPr="001E60EF">
        <w:rPr>
          <w:rFonts w:ascii="Times New Roman" w:hAnsi="Times New Roman" w:cs="Times New Roman"/>
          <w:sz w:val="26"/>
          <w:szCs w:val="26"/>
        </w:rPr>
        <w:t>».</w:t>
      </w:r>
    </w:p>
    <w:p w:rsidR="00CD6932" w:rsidRPr="001E60EF" w:rsidRDefault="00CD6932" w:rsidP="005D2A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0EF">
        <w:rPr>
          <w:rFonts w:ascii="Times New Roman" w:hAnsi="Times New Roman" w:cs="Times New Roman"/>
          <w:b/>
          <w:sz w:val="26"/>
          <w:szCs w:val="26"/>
        </w:rPr>
        <w:t xml:space="preserve">Мызников К.Ю.: </w:t>
      </w:r>
      <w:r w:rsidRPr="001E60EF">
        <w:rPr>
          <w:rFonts w:ascii="Times New Roman" w:hAnsi="Times New Roman" w:cs="Times New Roman"/>
          <w:sz w:val="26"/>
          <w:szCs w:val="26"/>
        </w:rPr>
        <w:t xml:space="preserve">«Это кафе не мы проектировали, это легло в концепцию по предложению людей. Сейчас будем пересматривать с учетом </w:t>
      </w:r>
      <w:proofErr w:type="gramStart"/>
      <w:r w:rsidRPr="001E60EF">
        <w:rPr>
          <w:rFonts w:ascii="Times New Roman" w:hAnsi="Times New Roman" w:cs="Times New Roman"/>
          <w:sz w:val="26"/>
          <w:szCs w:val="26"/>
        </w:rPr>
        <w:t>услышанного</w:t>
      </w:r>
      <w:proofErr w:type="gramEnd"/>
      <w:r w:rsidRPr="001E60EF">
        <w:rPr>
          <w:rFonts w:ascii="Times New Roman" w:hAnsi="Times New Roman" w:cs="Times New Roman"/>
          <w:sz w:val="26"/>
          <w:szCs w:val="26"/>
        </w:rPr>
        <w:t>».</w:t>
      </w:r>
    </w:p>
    <w:p w:rsidR="005D2A46" w:rsidRPr="001E60EF" w:rsidRDefault="00551E4E" w:rsidP="00551E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0EF">
        <w:rPr>
          <w:rFonts w:ascii="Times New Roman" w:hAnsi="Times New Roman" w:cs="Times New Roman"/>
          <w:b/>
          <w:sz w:val="26"/>
          <w:szCs w:val="26"/>
        </w:rPr>
        <w:t>Бесчвертная</w:t>
      </w:r>
      <w:proofErr w:type="spellEnd"/>
      <w:r w:rsidRPr="001E60EF">
        <w:rPr>
          <w:rFonts w:ascii="Times New Roman" w:hAnsi="Times New Roman" w:cs="Times New Roman"/>
          <w:b/>
          <w:sz w:val="26"/>
          <w:szCs w:val="26"/>
        </w:rPr>
        <w:t xml:space="preserve"> С.Ю.</w:t>
      </w:r>
      <w:r w:rsidRPr="001E60EF">
        <w:rPr>
          <w:rFonts w:ascii="Times New Roman" w:hAnsi="Times New Roman" w:cs="Times New Roman"/>
          <w:sz w:val="26"/>
          <w:szCs w:val="26"/>
        </w:rPr>
        <w:t xml:space="preserve"> предложила </w:t>
      </w:r>
      <w:r w:rsidR="005D2A46" w:rsidRPr="001E60EF">
        <w:rPr>
          <w:rFonts w:ascii="Times New Roman" w:hAnsi="Times New Roman" w:cs="Times New Roman"/>
          <w:sz w:val="26"/>
          <w:szCs w:val="26"/>
        </w:rPr>
        <w:t xml:space="preserve">рекомендовать главе Ртищевского </w:t>
      </w:r>
      <w:r w:rsidR="00921F8C" w:rsidRPr="001E60EF">
        <w:rPr>
          <w:rFonts w:ascii="Times New Roman" w:hAnsi="Times New Roman" w:cs="Times New Roman"/>
          <w:sz w:val="26"/>
          <w:szCs w:val="26"/>
        </w:rPr>
        <w:t>муниципального района принять п</w:t>
      </w:r>
      <w:r w:rsidR="00E67534" w:rsidRPr="001E60EF">
        <w:rPr>
          <w:rFonts w:ascii="Times New Roman" w:hAnsi="Times New Roman" w:cs="Times New Roman"/>
          <w:sz w:val="26"/>
          <w:szCs w:val="26"/>
        </w:rPr>
        <w:t xml:space="preserve">остановление о предоставлении разрешения на </w:t>
      </w:r>
      <w:r w:rsidR="005D2A46" w:rsidRPr="001E60EF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 в части изменения максимального коэффициента застройки с 0,07% на 75% земельного участка с кадастровым номером 64:47:040503:811, расположе</w:t>
      </w:r>
      <w:r w:rsidR="00475251" w:rsidRPr="001E60EF">
        <w:rPr>
          <w:rFonts w:ascii="Times New Roman" w:hAnsi="Times New Roman" w:cs="Times New Roman"/>
          <w:sz w:val="26"/>
          <w:szCs w:val="26"/>
        </w:rPr>
        <w:t>нного по адресу: г</w:t>
      </w:r>
      <w:proofErr w:type="gramStart"/>
      <w:r w:rsidR="00475251" w:rsidRPr="001E60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75251" w:rsidRPr="001E60EF">
        <w:rPr>
          <w:rFonts w:ascii="Times New Roman" w:hAnsi="Times New Roman" w:cs="Times New Roman"/>
          <w:sz w:val="26"/>
          <w:szCs w:val="26"/>
        </w:rPr>
        <w:t>тищево, ул.</w:t>
      </w:r>
      <w:r w:rsidR="005D2A46" w:rsidRPr="001E60EF">
        <w:rPr>
          <w:rFonts w:ascii="Times New Roman" w:hAnsi="Times New Roman" w:cs="Times New Roman"/>
          <w:sz w:val="26"/>
          <w:szCs w:val="26"/>
        </w:rPr>
        <w:t>Красная, сквер у Доски Почета «Центральный».</w:t>
      </w:r>
    </w:p>
    <w:p w:rsidR="002973E4" w:rsidRPr="001E60EF" w:rsidRDefault="002973E4" w:rsidP="002973E4">
      <w:pPr>
        <w:ind w:firstLine="708"/>
        <w:jc w:val="both"/>
        <w:rPr>
          <w:sz w:val="26"/>
          <w:szCs w:val="26"/>
        </w:rPr>
      </w:pPr>
      <w:r w:rsidRPr="001E60EF">
        <w:rPr>
          <w:sz w:val="26"/>
          <w:szCs w:val="26"/>
        </w:rPr>
        <w:t>Итоги голосования:</w:t>
      </w:r>
    </w:p>
    <w:p w:rsidR="002973E4" w:rsidRPr="001E60EF" w:rsidRDefault="002973E4" w:rsidP="002973E4">
      <w:pPr>
        <w:ind w:firstLine="708"/>
        <w:jc w:val="both"/>
        <w:rPr>
          <w:sz w:val="26"/>
          <w:szCs w:val="26"/>
        </w:rPr>
      </w:pPr>
      <w:r w:rsidRPr="001E60EF">
        <w:rPr>
          <w:b/>
          <w:sz w:val="26"/>
          <w:szCs w:val="26"/>
        </w:rPr>
        <w:t>«</w:t>
      </w:r>
      <w:r w:rsidR="00822F37" w:rsidRPr="001E60EF">
        <w:rPr>
          <w:b/>
          <w:sz w:val="26"/>
          <w:szCs w:val="26"/>
        </w:rPr>
        <w:t>За»</w:t>
      </w:r>
      <w:r w:rsidR="00822F37" w:rsidRPr="001E60EF">
        <w:rPr>
          <w:sz w:val="26"/>
          <w:szCs w:val="26"/>
        </w:rPr>
        <w:t xml:space="preserve"> - проголосовали </w:t>
      </w:r>
      <w:r w:rsidR="00551E4E" w:rsidRPr="001E60EF">
        <w:rPr>
          <w:b/>
          <w:sz w:val="26"/>
          <w:szCs w:val="26"/>
        </w:rPr>
        <w:t>27</w:t>
      </w:r>
      <w:r w:rsidR="00E67534" w:rsidRPr="001E60EF">
        <w:rPr>
          <w:b/>
          <w:sz w:val="26"/>
          <w:szCs w:val="26"/>
        </w:rPr>
        <w:t xml:space="preserve"> </w:t>
      </w:r>
      <w:r w:rsidR="00551E4E" w:rsidRPr="001E60EF">
        <w:rPr>
          <w:b/>
          <w:sz w:val="26"/>
          <w:szCs w:val="26"/>
        </w:rPr>
        <w:t>человек</w:t>
      </w:r>
      <w:r w:rsidRPr="001E60EF">
        <w:rPr>
          <w:sz w:val="26"/>
          <w:szCs w:val="26"/>
        </w:rPr>
        <w:t xml:space="preserve">. </w:t>
      </w:r>
      <w:r w:rsidRPr="001E60EF">
        <w:rPr>
          <w:b/>
          <w:sz w:val="26"/>
          <w:szCs w:val="26"/>
        </w:rPr>
        <w:t>«Против»</w:t>
      </w:r>
      <w:r w:rsidRPr="001E60EF">
        <w:rPr>
          <w:sz w:val="26"/>
          <w:szCs w:val="26"/>
        </w:rPr>
        <w:t xml:space="preserve"> - </w:t>
      </w:r>
      <w:r w:rsidR="00551E4E" w:rsidRPr="001E60EF">
        <w:rPr>
          <w:b/>
          <w:sz w:val="26"/>
          <w:szCs w:val="26"/>
        </w:rPr>
        <w:t>50</w:t>
      </w:r>
      <w:r w:rsidRPr="001E60EF">
        <w:rPr>
          <w:b/>
          <w:sz w:val="26"/>
          <w:szCs w:val="26"/>
        </w:rPr>
        <w:t xml:space="preserve"> человек</w:t>
      </w:r>
      <w:r w:rsidRPr="001E60EF">
        <w:rPr>
          <w:sz w:val="26"/>
          <w:szCs w:val="26"/>
        </w:rPr>
        <w:t>. Воздержались от голосования</w:t>
      </w:r>
      <w:r w:rsidR="004A35B0" w:rsidRPr="001E60EF">
        <w:rPr>
          <w:sz w:val="26"/>
          <w:szCs w:val="26"/>
        </w:rPr>
        <w:t xml:space="preserve"> – </w:t>
      </w:r>
      <w:r w:rsidR="004A35B0" w:rsidRPr="001E60EF">
        <w:rPr>
          <w:b/>
          <w:sz w:val="26"/>
          <w:szCs w:val="26"/>
        </w:rPr>
        <w:t>0 человек</w:t>
      </w:r>
      <w:r w:rsidRPr="001E60EF">
        <w:rPr>
          <w:sz w:val="26"/>
          <w:szCs w:val="26"/>
        </w:rPr>
        <w:t>.</w:t>
      </w:r>
    </w:p>
    <w:p w:rsidR="00F414C9" w:rsidRPr="001E60EF" w:rsidRDefault="00F414C9" w:rsidP="002973E4">
      <w:pPr>
        <w:ind w:firstLine="708"/>
        <w:jc w:val="both"/>
        <w:rPr>
          <w:sz w:val="26"/>
          <w:szCs w:val="26"/>
        </w:rPr>
      </w:pPr>
      <w:r w:rsidRPr="001E60EF">
        <w:rPr>
          <w:sz w:val="26"/>
          <w:szCs w:val="26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F414C9" w:rsidRPr="001E60EF" w:rsidRDefault="00F414C9" w:rsidP="00F414C9">
      <w:pPr>
        <w:ind w:firstLine="708"/>
        <w:jc w:val="both"/>
        <w:rPr>
          <w:sz w:val="26"/>
          <w:szCs w:val="26"/>
        </w:rPr>
      </w:pPr>
      <w:proofErr w:type="gramStart"/>
      <w:r w:rsidRPr="001E60EF">
        <w:rPr>
          <w:b/>
          <w:sz w:val="26"/>
          <w:szCs w:val="26"/>
        </w:rPr>
        <w:t>Федорова Е.М.</w:t>
      </w:r>
      <w:r w:rsidRPr="001E60EF">
        <w:rPr>
          <w:sz w:val="26"/>
          <w:szCs w:val="26"/>
        </w:rPr>
        <w:t xml:space="preserve"> пояснила, что в соответствии со статьей </w:t>
      </w:r>
      <w:r w:rsidR="005D2A46" w:rsidRPr="001E60EF">
        <w:rPr>
          <w:sz w:val="26"/>
          <w:szCs w:val="26"/>
        </w:rPr>
        <w:t>40</w:t>
      </w:r>
      <w:r w:rsidRPr="001E60EF">
        <w:rPr>
          <w:sz w:val="26"/>
          <w:szCs w:val="26"/>
        </w:rPr>
        <w:t xml:space="preserve"> Градостроительного кодекса Российской Федерации, </w:t>
      </w:r>
      <w:r w:rsidRPr="001E60EF">
        <w:rPr>
          <w:rStyle w:val="blk"/>
          <w:sz w:val="26"/>
          <w:szCs w:val="26"/>
        </w:rPr>
        <w:t xml:space="preserve">на основании заключения о результатах публичных слушаний по проекту </w:t>
      </w:r>
      <w:r w:rsidRPr="001E60EF">
        <w:rPr>
          <w:sz w:val="26"/>
          <w:szCs w:val="26"/>
        </w:rPr>
        <w:t xml:space="preserve">постановления администрации Ртищевского муниципального района Саратовской области «О предоставлении разрешения на </w:t>
      </w:r>
      <w:r w:rsidR="005D2A46" w:rsidRPr="001E60EF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1E60EF">
        <w:rPr>
          <w:sz w:val="26"/>
          <w:szCs w:val="26"/>
        </w:rPr>
        <w:t>»</w:t>
      </w:r>
      <w:r w:rsidRPr="001E60EF">
        <w:rPr>
          <w:rStyle w:val="blk"/>
          <w:sz w:val="26"/>
          <w:szCs w:val="26"/>
        </w:rPr>
        <w:t xml:space="preserve"> комиссия </w:t>
      </w:r>
      <w:r w:rsidR="00822F37" w:rsidRPr="001E60EF">
        <w:rPr>
          <w:rStyle w:val="blk"/>
          <w:sz w:val="26"/>
          <w:szCs w:val="26"/>
        </w:rPr>
        <w:t xml:space="preserve">по </w:t>
      </w:r>
      <w:r w:rsidRPr="001E60EF">
        <w:rPr>
          <w:rStyle w:val="blk"/>
          <w:sz w:val="26"/>
          <w:szCs w:val="26"/>
        </w:rPr>
        <w:t>разработке правил землепользования и застройки Ртищевского муниципального района подготовит рекомендации о предоставлении разрешения на</w:t>
      </w:r>
      <w:proofErr w:type="gramEnd"/>
      <w:r w:rsidRPr="001E60EF">
        <w:rPr>
          <w:rStyle w:val="blk"/>
          <w:sz w:val="26"/>
          <w:szCs w:val="26"/>
        </w:rPr>
        <w:t xml:space="preserve"> </w:t>
      </w:r>
      <w:r w:rsidR="005D2A46" w:rsidRPr="001E60EF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1E60EF">
        <w:rPr>
          <w:rStyle w:val="blk"/>
          <w:sz w:val="26"/>
          <w:szCs w:val="26"/>
        </w:rPr>
        <w:t xml:space="preserve"> или об отказе в предоставлении такого разрешения с указанием причин принятого решения и направит их главе Ртищевского муниципального района.</w:t>
      </w:r>
    </w:p>
    <w:p w:rsidR="002973E4" w:rsidRPr="001E60EF" w:rsidRDefault="005D2A46" w:rsidP="00F414C9">
      <w:pPr>
        <w:ind w:firstLine="708"/>
        <w:jc w:val="both"/>
        <w:rPr>
          <w:sz w:val="26"/>
          <w:szCs w:val="26"/>
        </w:rPr>
      </w:pPr>
      <w:proofErr w:type="spellStart"/>
      <w:r w:rsidRPr="001E60EF">
        <w:rPr>
          <w:b/>
          <w:sz w:val="26"/>
          <w:szCs w:val="26"/>
        </w:rPr>
        <w:t>Бесчвертная</w:t>
      </w:r>
      <w:proofErr w:type="spellEnd"/>
      <w:r w:rsidRPr="001E60EF">
        <w:rPr>
          <w:b/>
          <w:sz w:val="26"/>
          <w:szCs w:val="26"/>
        </w:rPr>
        <w:t xml:space="preserve"> С.Ю.</w:t>
      </w:r>
      <w:r w:rsidR="002973E4" w:rsidRPr="001E60EF">
        <w:rPr>
          <w:sz w:val="26"/>
          <w:szCs w:val="26"/>
        </w:rPr>
        <w:t xml:space="preserve"> поблагодарил</w:t>
      </w:r>
      <w:r w:rsidR="004A35B0" w:rsidRPr="001E60EF">
        <w:rPr>
          <w:sz w:val="26"/>
          <w:szCs w:val="26"/>
        </w:rPr>
        <w:t>а</w:t>
      </w:r>
      <w:r w:rsidR="002973E4" w:rsidRPr="001E60EF">
        <w:rPr>
          <w:sz w:val="26"/>
          <w:szCs w:val="26"/>
        </w:rPr>
        <w:t xml:space="preserve"> всех присутствующих за участие в публичных слушаниях. На этом публичные слушания считаются закрытыми.</w:t>
      </w:r>
    </w:p>
    <w:p w:rsidR="002973E4" w:rsidRPr="001E60EF" w:rsidRDefault="002973E4" w:rsidP="002973E4">
      <w:pPr>
        <w:jc w:val="both"/>
        <w:rPr>
          <w:sz w:val="26"/>
          <w:szCs w:val="26"/>
        </w:rPr>
      </w:pPr>
    </w:p>
    <w:p w:rsidR="001E60EF" w:rsidRDefault="001E60EF" w:rsidP="002973E4">
      <w:pPr>
        <w:jc w:val="both"/>
        <w:rPr>
          <w:sz w:val="26"/>
          <w:szCs w:val="26"/>
        </w:rPr>
      </w:pPr>
    </w:p>
    <w:p w:rsidR="00C61E11" w:rsidRPr="001E60EF" w:rsidRDefault="00C61E11" w:rsidP="002973E4">
      <w:pPr>
        <w:jc w:val="both"/>
        <w:rPr>
          <w:sz w:val="26"/>
          <w:szCs w:val="26"/>
        </w:rPr>
      </w:pPr>
    </w:p>
    <w:p w:rsidR="00F414C9" w:rsidRPr="001E60EF" w:rsidRDefault="002973E4" w:rsidP="002973E4">
      <w:pPr>
        <w:jc w:val="both"/>
        <w:rPr>
          <w:b/>
          <w:sz w:val="26"/>
          <w:szCs w:val="26"/>
        </w:rPr>
      </w:pPr>
      <w:r w:rsidRPr="001E60EF">
        <w:rPr>
          <w:b/>
          <w:sz w:val="26"/>
          <w:szCs w:val="26"/>
        </w:rPr>
        <w:t xml:space="preserve">Председатель </w:t>
      </w:r>
      <w:r w:rsidR="00CC6C44" w:rsidRPr="001E60EF">
        <w:rPr>
          <w:b/>
          <w:sz w:val="26"/>
          <w:szCs w:val="26"/>
        </w:rPr>
        <w:t>рабочей группы</w:t>
      </w:r>
      <w:r w:rsidR="00551E4E" w:rsidRPr="001E60EF">
        <w:rPr>
          <w:b/>
          <w:sz w:val="26"/>
          <w:szCs w:val="26"/>
        </w:rPr>
        <w:t xml:space="preserve">                      </w:t>
      </w:r>
      <w:r w:rsidR="001E60EF">
        <w:rPr>
          <w:b/>
          <w:sz w:val="26"/>
          <w:szCs w:val="26"/>
        </w:rPr>
        <w:t xml:space="preserve">                        </w:t>
      </w:r>
      <w:r w:rsidR="00551E4E" w:rsidRPr="001E60EF">
        <w:rPr>
          <w:b/>
          <w:sz w:val="26"/>
          <w:szCs w:val="26"/>
        </w:rPr>
        <w:t xml:space="preserve">      </w:t>
      </w:r>
      <w:proofErr w:type="spellStart"/>
      <w:r w:rsidR="005D2A46" w:rsidRPr="001E60EF">
        <w:rPr>
          <w:b/>
          <w:sz w:val="26"/>
          <w:szCs w:val="26"/>
        </w:rPr>
        <w:t>Бесч</w:t>
      </w:r>
      <w:r w:rsidR="00E513D0" w:rsidRPr="001E60EF">
        <w:rPr>
          <w:b/>
          <w:sz w:val="26"/>
          <w:szCs w:val="26"/>
        </w:rPr>
        <w:t>ве</w:t>
      </w:r>
      <w:r w:rsidR="005D2A46" w:rsidRPr="001E60EF">
        <w:rPr>
          <w:b/>
          <w:sz w:val="26"/>
          <w:szCs w:val="26"/>
        </w:rPr>
        <w:t>ртная</w:t>
      </w:r>
      <w:proofErr w:type="spellEnd"/>
      <w:r w:rsidR="005D2A46" w:rsidRPr="001E60EF">
        <w:rPr>
          <w:b/>
          <w:sz w:val="26"/>
          <w:szCs w:val="26"/>
        </w:rPr>
        <w:t xml:space="preserve"> С.Ю.</w:t>
      </w:r>
    </w:p>
    <w:sectPr w:rsidR="00F414C9" w:rsidRPr="001E60EF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47EF"/>
    <w:rsid w:val="000F3367"/>
    <w:rsid w:val="00116FF6"/>
    <w:rsid w:val="001218AC"/>
    <w:rsid w:val="0013005D"/>
    <w:rsid w:val="001A6E51"/>
    <w:rsid w:val="001D6E97"/>
    <w:rsid w:val="001D7DDA"/>
    <w:rsid w:val="001E60EF"/>
    <w:rsid w:val="00201A9E"/>
    <w:rsid w:val="00221CA1"/>
    <w:rsid w:val="0023104D"/>
    <w:rsid w:val="002367A0"/>
    <w:rsid w:val="002427A8"/>
    <w:rsid w:val="0026638E"/>
    <w:rsid w:val="002973E4"/>
    <w:rsid w:val="002B2F98"/>
    <w:rsid w:val="002F02A4"/>
    <w:rsid w:val="003B558B"/>
    <w:rsid w:val="003C3B13"/>
    <w:rsid w:val="003C4402"/>
    <w:rsid w:val="003D4E95"/>
    <w:rsid w:val="00403627"/>
    <w:rsid w:val="00422311"/>
    <w:rsid w:val="00472835"/>
    <w:rsid w:val="00475251"/>
    <w:rsid w:val="004A35B0"/>
    <w:rsid w:val="004C5614"/>
    <w:rsid w:val="005002D7"/>
    <w:rsid w:val="00502C32"/>
    <w:rsid w:val="00506C8F"/>
    <w:rsid w:val="00524B0C"/>
    <w:rsid w:val="00551E4E"/>
    <w:rsid w:val="00572C56"/>
    <w:rsid w:val="005B14AE"/>
    <w:rsid w:val="005B5C16"/>
    <w:rsid w:val="005D2A46"/>
    <w:rsid w:val="005F46B2"/>
    <w:rsid w:val="00611FF9"/>
    <w:rsid w:val="007032B6"/>
    <w:rsid w:val="00746E1A"/>
    <w:rsid w:val="007523C7"/>
    <w:rsid w:val="00787DF6"/>
    <w:rsid w:val="007C6B52"/>
    <w:rsid w:val="007D3743"/>
    <w:rsid w:val="007E6422"/>
    <w:rsid w:val="00822F37"/>
    <w:rsid w:val="00833072"/>
    <w:rsid w:val="00887E01"/>
    <w:rsid w:val="00912E81"/>
    <w:rsid w:val="00921F8C"/>
    <w:rsid w:val="009D3344"/>
    <w:rsid w:val="00A33B4B"/>
    <w:rsid w:val="00A3547D"/>
    <w:rsid w:val="00A57A45"/>
    <w:rsid w:val="00A71CE8"/>
    <w:rsid w:val="00AC07E2"/>
    <w:rsid w:val="00AF0908"/>
    <w:rsid w:val="00B17197"/>
    <w:rsid w:val="00B27615"/>
    <w:rsid w:val="00B80761"/>
    <w:rsid w:val="00BB0047"/>
    <w:rsid w:val="00C43760"/>
    <w:rsid w:val="00C61E11"/>
    <w:rsid w:val="00C74731"/>
    <w:rsid w:val="00CC6C44"/>
    <w:rsid w:val="00CD2E22"/>
    <w:rsid w:val="00CD6932"/>
    <w:rsid w:val="00D05A0B"/>
    <w:rsid w:val="00D21679"/>
    <w:rsid w:val="00D36F56"/>
    <w:rsid w:val="00D63E06"/>
    <w:rsid w:val="00D82A47"/>
    <w:rsid w:val="00E22F34"/>
    <w:rsid w:val="00E513D0"/>
    <w:rsid w:val="00E67534"/>
    <w:rsid w:val="00E82602"/>
    <w:rsid w:val="00F1146B"/>
    <w:rsid w:val="00F22A5B"/>
    <w:rsid w:val="00F26A62"/>
    <w:rsid w:val="00F414C9"/>
    <w:rsid w:val="00F857B3"/>
    <w:rsid w:val="00F90251"/>
    <w:rsid w:val="00FA6057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semiHidden/>
    <w:unhideWhenUsed/>
    <w:rsid w:val="00A3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Инна</cp:lastModifiedBy>
  <cp:revision>29</cp:revision>
  <cp:lastPrinted>2022-06-02T04:10:00Z</cp:lastPrinted>
  <dcterms:created xsi:type="dcterms:W3CDTF">2022-05-31T12:11:00Z</dcterms:created>
  <dcterms:modified xsi:type="dcterms:W3CDTF">2022-06-02T04:40:00Z</dcterms:modified>
</cp:coreProperties>
</file>