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0C" w:rsidRDefault="00F92F0C" w:rsidP="003110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«Перевод на другую работу (перемещение)»</w:t>
      </w:r>
    </w:p>
    <w:p w:rsidR="00F92F0C" w:rsidRDefault="00F92F0C" w:rsidP="0084752C">
      <w:pPr>
        <w:pStyle w:val="Default"/>
      </w:pPr>
    </w:p>
    <w:p w:rsidR="00F92F0C" w:rsidRPr="00EB7958" w:rsidRDefault="00F92F0C" w:rsidP="004C0758">
      <w:pPr>
        <w:pStyle w:val="Heading2"/>
        <w:shd w:val="clear" w:color="auto" w:fill="FFFFFF"/>
        <w:spacing w:before="0" w:after="161" w:line="555" w:lineRule="atLeast"/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  <w:t xml:space="preserve">1. </w:t>
      </w:r>
      <w:r w:rsidRPr="00EB7958"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  <w:t>Перевод на другую работу у того же работодателя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Работодатель вправе перевести работника на другую работу.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Постоянным или временным переводом на другую работу является перевод, влекущий за собой изменение условий трудового договора в части: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600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а) трудовой функции работника;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600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б) структурного подразделения (филиала, представительства, отдела, цеха, участка и др.);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600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в) местности производства работ (т.е. за пределы административно-территориальных границ населенного пункта, в котором находился работодатель).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При этом,</w:t>
      </w:r>
    </w:p>
    <w:p w:rsidR="00F92F0C" w:rsidRPr="00EB7958" w:rsidRDefault="00F92F0C" w:rsidP="004C07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трудовая функция - это работа по должности в соответствии со штатным расписанием, профессии, специальности с указанием квалификации; конкретного вида поручаемой работнику работы (ст. 15 ТК РФ);</w:t>
      </w:r>
    </w:p>
    <w:p w:rsidR="00F92F0C" w:rsidRPr="00EB7958" w:rsidRDefault="00F92F0C" w:rsidP="004C07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структурное подразделение - это официально выделенная часть юридического лица, действующая на основании локального нормативного акта, устанавливающего её статус, функции, права, обязанности и ответственность;</w:t>
      </w:r>
    </w:p>
    <w:p w:rsidR="00F92F0C" w:rsidRPr="00EB7958" w:rsidRDefault="00F92F0C" w:rsidP="004C07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местность - это территория в пределах административно-территориальных границ соответствующего населенного пункта, иного территориального образования.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Поскольку перевод изменяет условия трудового договора, требуется оформить дополнительное соглашение к договору и внести соответствующие сведения в трудовую книжку.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Переводом на другую работу считается хотя бы одно из следующих действия при продолжении работы у того же работодателя (т.е. без расторжения существующего трудового договора):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1) постоянный перевод</w:t>
      </w:r>
    </w:p>
    <w:p w:rsidR="00F92F0C" w:rsidRPr="00EB7958" w:rsidRDefault="00F92F0C" w:rsidP="004C07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постоянное изменение трудовой функции работника;</w:t>
      </w:r>
    </w:p>
    <w:p w:rsidR="00F92F0C" w:rsidRPr="00EB7958" w:rsidRDefault="00F92F0C" w:rsidP="004C07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постоянное изменение структурного подразделения, в котором работает работник (если структурное подразделение было указано в трудовом договоре);</w:t>
      </w:r>
    </w:p>
    <w:p w:rsidR="00F92F0C" w:rsidRPr="00EB7958" w:rsidRDefault="00F92F0C" w:rsidP="004C07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переезд в другую местность вместе с работодателем;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rStyle w:val="Strong"/>
          <w:b w:val="0"/>
          <w:bCs w:val="0"/>
          <w:color w:val="262E3A"/>
          <w:sz w:val="26"/>
          <w:szCs w:val="26"/>
        </w:rPr>
        <w:t>При отказе работника от перевода вместе с работодателем в другую местность, трудовой договор прекращается на основании п. 9 ч. 1 ст. 77 Трудового кодекса РФ с выплатой выходного пособия в размере двухнедельного среднего заработка (ч. 3 ст. 178 Трудового кодекса РФ).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Если в трудовом договоре, коллективном договоре установлен размер выходного пособия выше двухнедельного среднего заработка, то работодатель обязан выплатить выходное пособие в повышенном размере (ч. 4 ст. 178 Трудового кодекса РФ).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2) временный перевод</w:t>
      </w:r>
    </w:p>
    <w:p w:rsidR="00F92F0C" w:rsidRPr="00EB7958" w:rsidRDefault="00F92F0C" w:rsidP="004C07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временное изменение трудовой функции работника;</w:t>
      </w:r>
    </w:p>
    <w:p w:rsidR="00F92F0C" w:rsidRPr="00EB7958" w:rsidRDefault="00F92F0C" w:rsidP="004C07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временное изменение структурного подразделения, в котором работает работник (если структурное подразделение было указано в трудовом договоре).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 </w:t>
      </w:r>
      <w:r w:rsidRPr="00EB7958">
        <w:rPr>
          <w:rStyle w:val="Strong"/>
          <w:b w:val="0"/>
          <w:bCs w:val="0"/>
          <w:color w:val="262E3A"/>
          <w:sz w:val="26"/>
          <w:szCs w:val="26"/>
        </w:rPr>
        <w:t>По общему правилу на постоянный или временный перевод необходимо наличие письменного согласия работника.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По письменному соглашению сторон работник может быть временно переведен на другую работу у того же работодателя.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 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Срок временного перевода: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1) на любую работу - сроком до одного года;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2) для замещения временно отсутствующего работника - до выхода отсутствующего работника на работу.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 </w:t>
      </w:r>
      <w:r w:rsidRPr="00EB7958">
        <w:rPr>
          <w:rStyle w:val="Strong"/>
          <w:b w:val="0"/>
          <w:bCs w:val="0"/>
          <w:color w:val="262E3A"/>
          <w:sz w:val="26"/>
          <w:szCs w:val="26"/>
        </w:rPr>
        <w:t>Условие в соглашении о временном характере перевода (п. 1 или 2) утрачивает силу и перевод считается постоянным при наличии всех следующих условий:</w:t>
      </w:r>
    </w:p>
    <w:p w:rsidR="00F92F0C" w:rsidRPr="00EB7958" w:rsidRDefault="00F92F0C" w:rsidP="004C075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срок перевода истек;</w:t>
      </w:r>
    </w:p>
    <w:p w:rsidR="00F92F0C" w:rsidRPr="00EB7958" w:rsidRDefault="00F92F0C" w:rsidP="004C075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работник продолжает работу, на которую переведён;</w:t>
      </w:r>
    </w:p>
    <w:p w:rsidR="00F92F0C" w:rsidRPr="00EB7958" w:rsidRDefault="00F92F0C" w:rsidP="004C075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прежняя работа ему не предоставлена;</w:t>
      </w:r>
    </w:p>
    <w:p w:rsidR="00F92F0C" w:rsidRPr="00EB7958" w:rsidRDefault="00F92F0C" w:rsidP="004C075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работник не потребовал предоставления прежней работы.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rStyle w:val="Strong"/>
          <w:b w:val="0"/>
          <w:bCs w:val="0"/>
          <w:color w:val="262E3A"/>
          <w:sz w:val="26"/>
          <w:szCs w:val="26"/>
        </w:rPr>
        <w:t>Согласия работника на перевод не требуется в следующих исключительных случаях (для их предотвращения или устранения их последствий):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1) катастрофа природного или техногенного характера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2) производственная авария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3) несчастный случая на производстве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4) пожара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5) наводнения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6) голода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7) землетрясения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8) эпидемии или эпизоотии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9) в других исключительных случаях, ставящих под угрозу жизнь или нормальные жизненные условия всего населения или его части.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 </w:t>
      </w:r>
      <w:r w:rsidRPr="00EB7958">
        <w:rPr>
          <w:rStyle w:val="Strong"/>
          <w:b w:val="0"/>
          <w:bCs w:val="0"/>
          <w:color w:val="262E3A"/>
          <w:sz w:val="26"/>
          <w:szCs w:val="26"/>
        </w:rPr>
        <w:t>Согласия работника на перевод сроком до 1 месяца не требуется, если условия перевода вызваны исключительными обстоятельствами, ставящими по угрозу жизнь и нормальные жизненные условия всего населения или его части, в следующих случаях: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2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1) простой (временная приостановка работы по причинам экономического, технологического, технического или организационного характера);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2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2) необходимость предотвращения уничтожения или порчи имущества;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2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3) замещение временно отсутствующего работника.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В этих случаях дополнительное соглашение к трудовому договору не составляется, сведения в трудовую книжку не вносятся.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 </w:t>
      </w:r>
      <w:r w:rsidRPr="00EB7958">
        <w:rPr>
          <w:rStyle w:val="Strong"/>
          <w:b w:val="0"/>
          <w:bCs w:val="0"/>
          <w:color w:val="262E3A"/>
          <w:sz w:val="26"/>
          <w:szCs w:val="26"/>
        </w:rPr>
        <w:t>Если работа, на которую работник переводится, требует низкой квалификации, работник вправе отказаться (не давать согласия) от ее выполнения.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При соблюдении работодателем порядка перевода отказ от выполнения работы является нарушением трудовой дисциплины. Работодатель вправе применить к работнику дисциплинарное взыскание.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 </w:t>
      </w:r>
      <w:r w:rsidRPr="00EB7958">
        <w:rPr>
          <w:rStyle w:val="Strong"/>
          <w:b w:val="0"/>
          <w:bCs w:val="0"/>
          <w:color w:val="262E3A"/>
          <w:sz w:val="26"/>
          <w:szCs w:val="26"/>
        </w:rPr>
        <w:t>Важно! Работник имеет право отказаться от выполнения работы, на которую он переводится без его согласия, в следующих случаях (п. 19 постановления Пленума Верховного Суда РФ от 17.03.2004 № 2):</w:t>
      </w:r>
    </w:p>
    <w:p w:rsidR="00F92F0C" w:rsidRPr="00EB7958" w:rsidRDefault="00F92F0C" w:rsidP="004C075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в случае возникновения опасности для жизни и здоровья вследствие нарушения требований охраны труда;</w:t>
      </w:r>
    </w:p>
    <w:p w:rsidR="00F92F0C" w:rsidRPr="00EB7958" w:rsidRDefault="00F92F0C" w:rsidP="004C075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в случае перевода на выполнение работы с вредными и (или) опасными условиями труда, не предусмотренными трудовым договором.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В указанных случаях отказ работника от выполнения работы является правомерным. Привлечение работника к дисциплинарной ответственности за отказ от выполнения такой работы является незаконным.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rStyle w:val="Strong"/>
          <w:b w:val="0"/>
          <w:bCs w:val="0"/>
          <w:color w:val="262E3A"/>
          <w:sz w:val="26"/>
          <w:szCs w:val="26"/>
        </w:rPr>
        <w:t>Запрещен перевод работника на другую работу, если она противопоказана ему по состоянию здоровья.</w:t>
      </w:r>
    </w:p>
    <w:p w:rsidR="00F92F0C" w:rsidRPr="00EB7958" w:rsidRDefault="00F92F0C" w:rsidP="004C0758">
      <w:pPr>
        <w:pStyle w:val="Heading2"/>
        <w:shd w:val="clear" w:color="auto" w:fill="FFFFFF"/>
        <w:spacing w:before="0" w:after="161" w:line="555" w:lineRule="atLeast"/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  <w:t>2</w:t>
      </w:r>
      <w:r w:rsidRPr="00EB7958"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  <w:t>. Перевод на другую работу к другому работодателю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 </w:t>
      </w:r>
      <w:r w:rsidRPr="00EB7958">
        <w:rPr>
          <w:rStyle w:val="Strong"/>
          <w:b w:val="0"/>
          <w:bCs w:val="0"/>
          <w:color w:val="262E3A"/>
          <w:sz w:val="26"/>
          <w:szCs w:val="26"/>
        </w:rPr>
        <w:t>При переводе к другому работодателю трудовой договор по прежнему месту работы прекращается. Перевод к другому работодателю может быть только постоянным.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Соответствующие записи вносятся в трудовую книжку. Об увольнении в порядке перевода - работодателем, с которым прекращены трудовые отношения. О приёме на работу в порядке перевода - работодателем, с которым заключён новый трудовой договор.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Работник может быть переведен к другому работодателю:</w:t>
      </w:r>
    </w:p>
    <w:p w:rsidR="00F92F0C" w:rsidRPr="00EB7958" w:rsidRDefault="00F92F0C" w:rsidP="004C075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по инициативе работника;</w:t>
      </w:r>
    </w:p>
    <w:p w:rsidR="00F92F0C" w:rsidRPr="00EB7958" w:rsidRDefault="00F92F0C" w:rsidP="004C075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EB7958">
        <w:rPr>
          <w:rFonts w:ascii="Times New Roman" w:hAnsi="Times New Roman" w:cs="Times New Roman"/>
          <w:color w:val="262E3A"/>
          <w:sz w:val="26"/>
          <w:szCs w:val="26"/>
        </w:rPr>
        <w:t>по инициативе работодателя.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 </w:t>
      </w:r>
      <w:r w:rsidRPr="00EB7958">
        <w:rPr>
          <w:rStyle w:val="Strong"/>
          <w:b w:val="0"/>
          <w:bCs w:val="0"/>
          <w:color w:val="262E3A"/>
          <w:sz w:val="26"/>
          <w:szCs w:val="26"/>
        </w:rPr>
        <w:t>Важно! При переводе по инициативе работодателя необходимо соблюдение следующих условий: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1) Письменное согласие работника на перевод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2) Договоренность работодателей о переводе работника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 </w:t>
      </w:r>
      <w:r w:rsidRPr="00EB7958">
        <w:rPr>
          <w:rStyle w:val="Strong"/>
          <w:b w:val="0"/>
          <w:bCs w:val="0"/>
          <w:color w:val="262E3A"/>
          <w:sz w:val="26"/>
          <w:szCs w:val="26"/>
        </w:rPr>
        <w:t>Важно! Если инициатива на перевод к другому работодателю принадлежит работнику, необходима подача работником письменного заявления об этом.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При приеме на работу работника, уволенного в порядке перевода к другому работодателю, работодатель не вправе устанавливать работнику испытательный срок. </w:t>
      </w:r>
    </w:p>
    <w:p w:rsidR="00F92F0C" w:rsidRDefault="00F92F0C" w:rsidP="004C0758">
      <w:pPr>
        <w:pStyle w:val="Heading2"/>
        <w:shd w:val="clear" w:color="auto" w:fill="FFFFFF"/>
        <w:spacing w:before="0" w:after="161" w:line="555" w:lineRule="atLeast"/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</w:pPr>
    </w:p>
    <w:p w:rsidR="00F92F0C" w:rsidRPr="00EB7958" w:rsidRDefault="00F92F0C" w:rsidP="004C0758">
      <w:pPr>
        <w:pStyle w:val="Heading2"/>
        <w:shd w:val="clear" w:color="auto" w:fill="FFFFFF"/>
        <w:spacing w:before="0" w:after="161" w:line="555" w:lineRule="atLeast"/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  <w:t>3</w:t>
      </w:r>
      <w:r w:rsidRPr="00EB7958"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  <w:t>. Перемещение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Работодатель вправе переместить работника на другую работу.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В отличие от перевода перемещение не влечет за собой изменения условий трудового договора, причем речь идет о любых условиях договора, а не только об обязательных. Поэтому при перемещении дополнительное соглашение не составляется, запись в трудовую книжку не вносится.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Смысл перемещения как фактического изменения трудовых отношений состоит в том, что работодатель предоставляет работнику другое рабочее место, либо переводит в другое структурное подразделение (при условии, что структурное подразделение не указано в трудовом договоре), расположенное в той же местности, либо поручает работу на другом механизме или агрегате.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При этом, рабочим местом для работника является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(ст. 209 ТК РФ).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rStyle w:val="Strong"/>
          <w:b w:val="0"/>
          <w:bCs w:val="0"/>
          <w:color w:val="262E3A"/>
          <w:sz w:val="26"/>
          <w:szCs w:val="26"/>
        </w:rPr>
        <w:t>Без согласия работника возможно его перемещение у того же работодателя при отсутствии изменения определенных сторонами условий трудового договора: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1) на другое рабочее место;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2) в другое структурное подразделение (если оно не указано в трудовом договоре), расположенное в той же местности;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ind w:left="1418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3) поручение работы на другом механизме или агрегате.</w:t>
      </w:r>
    </w:p>
    <w:p w:rsidR="00F92F0C" w:rsidRPr="00EB7958" w:rsidRDefault="00F92F0C" w:rsidP="004C075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EB7958">
        <w:rPr>
          <w:color w:val="262E3A"/>
          <w:sz w:val="26"/>
          <w:szCs w:val="26"/>
        </w:rPr>
        <w:t> </w:t>
      </w:r>
      <w:r w:rsidRPr="00EB7958">
        <w:rPr>
          <w:rStyle w:val="Strong"/>
          <w:b w:val="0"/>
          <w:bCs w:val="0"/>
          <w:color w:val="262E3A"/>
          <w:sz w:val="26"/>
          <w:szCs w:val="26"/>
        </w:rPr>
        <w:t>Перемещение работника на работу, противопоказанную ему по состоянию здоровья, запрещено.</w:t>
      </w:r>
    </w:p>
    <w:p w:rsidR="00F92F0C" w:rsidRPr="00EB7958" w:rsidRDefault="00F92F0C" w:rsidP="0028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92F0C" w:rsidRPr="00964225" w:rsidRDefault="00F92F0C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92F0C" w:rsidRDefault="00F92F0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92F0C" w:rsidRDefault="00F92F0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F92F0C" w:rsidRDefault="00F92F0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F92F0C" w:rsidRPr="00395440" w:rsidRDefault="00F92F0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F92F0C" w:rsidRDefault="00F92F0C" w:rsidP="00A61942">
      <w:pPr>
        <w:spacing w:after="0" w:line="240" w:lineRule="auto"/>
        <w:jc w:val="both"/>
      </w:pPr>
    </w:p>
    <w:p w:rsidR="00F92F0C" w:rsidRPr="00A61942" w:rsidRDefault="00F92F0C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2F0C" w:rsidRPr="00A61942" w:rsidRDefault="00F92F0C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92F0C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6AC"/>
    <w:multiLevelType w:val="multilevel"/>
    <w:tmpl w:val="F1F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593CEE"/>
    <w:multiLevelType w:val="multilevel"/>
    <w:tmpl w:val="8C7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B7D16D6"/>
    <w:multiLevelType w:val="hybridMultilevel"/>
    <w:tmpl w:val="8FC02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CD469BF"/>
    <w:multiLevelType w:val="hybridMultilevel"/>
    <w:tmpl w:val="2E1A2308"/>
    <w:lvl w:ilvl="0" w:tplc="EED29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3C961260"/>
    <w:multiLevelType w:val="multilevel"/>
    <w:tmpl w:val="58A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5519FB"/>
    <w:multiLevelType w:val="multilevel"/>
    <w:tmpl w:val="B31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0A36348"/>
    <w:multiLevelType w:val="hybridMultilevel"/>
    <w:tmpl w:val="5308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6705D3C"/>
    <w:multiLevelType w:val="multilevel"/>
    <w:tmpl w:val="2A5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0D20C7"/>
    <w:multiLevelType w:val="multilevel"/>
    <w:tmpl w:val="467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16C45F2"/>
    <w:multiLevelType w:val="multilevel"/>
    <w:tmpl w:val="3E3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74470CE5"/>
    <w:multiLevelType w:val="multilevel"/>
    <w:tmpl w:val="C30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9"/>
  </w:num>
  <w:num w:numId="5">
    <w:abstractNumId w:val="22"/>
  </w:num>
  <w:num w:numId="6">
    <w:abstractNumId w:val="21"/>
  </w:num>
  <w:num w:numId="7">
    <w:abstractNumId w:val="12"/>
  </w:num>
  <w:num w:numId="8">
    <w:abstractNumId w:val="1"/>
  </w:num>
  <w:num w:numId="9">
    <w:abstractNumId w:val="7"/>
  </w:num>
  <w:num w:numId="10">
    <w:abstractNumId w:val="16"/>
  </w:num>
  <w:num w:numId="11">
    <w:abstractNumId w:val="14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15"/>
  </w:num>
  <w:num w:numId="17">
    <w:abstractNumId w:val="2"/>
  </w:num>
  <w:num w:numId="18">
    <w:abstractNumId w:val="0"/>
  </w:num>
  <w:num w:numId="19">
    <w:abstractNumId w:val="20"/>
  </w:num>
  <w:num w:numId="20">
    <w:abstractNumId w:val="10"/>
  </w:num>
  <w:num w:numId="21">
    <w:abstractNumId w:val="17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0A18CF"/>
    <w:rsid w:val="00136913"/>
    <w:rsid w:val="001400F7"/>
    <w:rsid w:val="001670E1"/>
    <w:rsid w:val="00181221"/>
    <w:rsid w:val="001B63C7"/>
    <w:rsid w:val="00281A81"/>
    <w:rsid w:val="00300662"/>
    <w:rsid w:val="00311070"/>
    <w:rsid w:val="003269C6"/>
    <w:rsid w:val="00395440"/>
    <w:rsid w:val="003C55CB"/>
    <w:rsid w:val="003F4930"/>
    <w:rsid w:val="004C0758"/>
    <w:rsid w:val="004C7C16"/>
    <w:rsid w:val="00513AEB"/>
    <w:rsid w:val="00557021"/>
    <w:rsid w:val="00557641"/>
    <w:rsid w:val="00560395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4752C"/>
    <w:rsid w:val="00856CFE"/>
    <w:rsid w:val="008A6702"/>
    <w:rsid w:val="008D1468"/>
    <w:rsid w:val="0094037B"/>
    <w:rsid w:val="00964225"/>
    <w:rsid w:val="00965095"/>
    <w:rsid w:val="00A61942"/>
    <w:rsid w:val="00BC7A21"/>
    <w:rsid w:val="00BE4502"/>
    <w:rsid w:val="00C43D3C"/>
    <w:rsid w:val="00C671CF"/>
    <w:rsid w:val="00CC3D21"/>
    <w:rsid w:val="00CC79B0"/>
    <w:rsid w:val="00CD7CCB"/>
    <w:rsid w:val="00D27DEE"/>
    <w:rsid w:val="00D83C47"/>
    <w:rsid w:val="00E567A8"/>
    <w:rsid w:val="00EB7958"/>
    <w:rsid w:val="00ED4233"/>
    <w:rsid w:val="00F0505A"/>
    <w:rsid w:val="00F90D5E"/>
    <w:rsid w:val="00F92F0C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07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9D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6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528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528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5282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42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5</Pages>
  <Words>1162</Words>
  <Characters>6625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dcterms:created xsi:type="dcterms:W3CDTF">2017-06-29T09:07:00Z</dcterms:created>
  <dcterms:modified xsi:type="dcterms:W3CDTF">2017-06-29T09:07:00Z</dcterms:modified>
</cp:coreProperties>
</file>