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27" w:rsidRDefault="007F0227" w:rsidP="007F0227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7F0227" w:rsidRDefault="007F0227" w:rsidP="007F0227">
      <w:pPr>
        <w:jc w:val="center"/>
        <w:rPr>
          <w:b/>
        </w:rPr>
      </w:pPr>
      <w:r>
        <w:rPr>
          <w:b/>
        </w:rPr>
        <w:t>о результатах проведения публичных слушаний от 06.11.2019г. по проекту постановления администрации Ртищевского муниципального района Саратовской области «О предоставлении разрешения на условно разрешенный вид использования земельного участка»</w:t>
      </w:r>
    </w:p>
    <w:p w:rsidR="007B50F2" w:rsidRDefault="007B50F2" w:rsidP="007B50F2">
      <w:pPr>
        <w:jc w:val="both"/>
      </w:pPr>
      <w:r>
        <w:t>15.00, 6 ноября 2019года</w:t>
      </w:r>
      <w:r>
        <w:tab/>
      </w:r>
      <w:r>
        <w:tab/>
      </w:r>
      <w:r>
        <w:tab/>
      </w:r>
      <w:r>
        <w:tab/>
      </w:r>
      <w:r>
        <w:tab/>
      </w:r>
      <w:r>
        <w:tab/>
        <w:t>г. Ртищево,</w:t>
      </w:r>
    </w:p>
    <w:p w:rsidR="007B50F2" w:rsidRDefault="007B50F2" w:rsidP="007B50F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ул. Алексея Громова, д.№5</w:t>
      </w:r>
    </w:p>
    <w:p w:rsidR="007F0227" w:rsidRDefault="007F0227" w:rsidP="007F0227">
      <w:pPr>
        <w:jc w:val="both"/>
      </w:pPr>
    </w:p>
    <w:p w:rsidR="007F0227" w:rsidRDefault="007F0227" w:rsidP="007F0227">
      <w:pPr>
        <w:jc w:val="both"/>
      </w:pPr>
      <w:r>
        <w:tab/>
      </w:r>
      <w:proofErr w:type="gramStart"/>
      <w:r>
        <w:t>В соответствии со статьёй 39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</w:t>
      </w:r>
      <w:r w:rsidR="007B50F2">
        <w:t>ом</w:t>
      </w:r>
      <w:r>
        <w:t xml:space="preserve">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 муниципального</w:t>
      </w:r>
      <w:proofErr w:type="gramEnd"/>
      <w:r>
        <w:t xml:space="preserve"> </w:t>
      </w:r>
      <w:proofErr w:type="gramStart"/>
      <w:r>
        <w:t>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Ртищевского муниципального района от 30 октября 2019 года № 2/01-13 «О проведении</w:t>
      </w:r>
      <w:r w:rsidR="007B50F2">
        <w:t xml:space="preserve"> публичных слушаний по проекту П</w:t>
      </w:r>
      <w:r>
        <w:t>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 были проведены публичные слушания</w:t>
      </w:r>
      <w:proofErr w:type="gramEnd"/>
      <w:r>
        <w:t xml:space="preserve"> 6 ноября 2019 года в 14.00 часов по адресу: Саратовская область, г</w:t>
      </w:r>
      <w:proofErr w:type="gramStart"/>
      <w:r>
        <w:t>.Р</w:t>
      </w:r>
      <w:proofErr w:type="gramEnd"/>
      <w:r>
        <w:t>тищево, ул.</w:t>
      </w:r>
      <w:r w:rsidRPr="004A35B0">
        <w:t xml:space="preserve"> Алексея Громова, д.5, </w:t>
      </w:r>
      <w:r>
        <w:t xml:space="preserve">в </w:t>
      </w:r>
      <w:r w:rsidRPr="004A35B0">
        <w:t>муниципально</w:t>
      </w:r>
      <w:r>
        <w:t>м</w:t>
      </w:r>
      <w:r w:rsidRPr="004A35B0">
        <w:t xml:space="preserve"> учреждени</w:t>
      </w:r>
      <w:r>
        <w:t>и</w:t>
      </w:r>
      <w:r w:rsidRPr="004A35B0">
        <w:t xml:space="preserve"> культуры «</w:t>
      </w:r>
      <w:proofErr w:type="spellStart"/>
      <w:r w:rsidRPr="004A35B0">
        <w:t>Ртищевская</w:t>
      </w:r>
      <w:proofErr w:type="spellEnd"/>
      <w:r w:rsidRPr="004A35B0">
        <w:t xml:space="preserve"> </w:t>
      </w:r>
      <w:proofErr w:type="spellStart"/>
      <w:r w:rsidRPr="004A35B0">
        <w:t>межпоселенческая</w:t>
      </w:r>
      <w:proofErr w:type="spellEnd"/>
      <w:r w:rsidRPr="004A35B0">
        <w:t xml:space="preserve"> центральная библиотека</w:t>
      </w:r>
      <w:r>
        <w:t>.</w:t>
      </w:r>
    </w:p>
    <w:p w:rsidR="007F0227" w:rsidRDefault="007F0227" w:rsidP="007F0227">
      <w:pPr>
        <w:jc w:val="both"/>
        <w:rPr>
          <w:b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Присутствовали: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jc w:val="both"/>
        <w:rPr>
          <w:b/>
        </w:rPr>
      </w:pPr>
    </w:p>
    <w:p w:rsidR="007F0227" w:rsidRDefault="007F0227" w:rsidP="007F0227">
      <w:pPr>
        <w:ind w:left="2124" w:hanging="2124"/>
        <w:jc w:val="both"/>
      </w:pPr>
      <w:r>
        <w:rPr>
          <w:b/>
        </w:rPr>
        <w:t>Агишева Н.А.</w:t>
      </w:r>
      <w:r>
        <w:rPr>
          <w:b/>
        </w:rPr>
        <w:tab/>
        <w:t>-</w:t>
      </w:r>
      <w:r>
        <w:t>депутат Совета муниципального образования город Ртищево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7F0227" w:rsidRPr="001A6E51" w:rsidRDefault="007F0227" w:rsidP="007F0227">
      <w:pPr>
        <w:ind w:left="2124" w:hanging="2124"/>
        <w:jc w:val="both"/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jc w:val="both"/>
        <w:rPr>
          <w:b/>
        </w:rPr>
      </w:pPr>
    </w:p>
    <w:p w:rsidR="007F0227" w:rsidRDefault="007F0227" w:rsidP="007F0227">
      <w:pPr>
        <w:ind w:left="2124" w:hanging="2124"/>
        <w:jc w:val="both"/>
        <w:rPr>
          <w:bCs/>
        </w:rPr>
      </w:pPr>
      <w:proofErr w:type="spellStart"/>
      <w:r w:rsidRPr="001A6E51">
        <w:rPr>
          <w:b/>
        </w:rPr>
        <w:t>Шаракеев</w:t>
      </w:r>
      <w:proofErr w:type="spellEnd"/>
      <w:r w:rsidRPr="001A6E51">
        <w:rPr>
          <w:b/>
        </w:rPr>
        <w:t xml:space="preserve"> А.И.</w:t>
      </w:r>
      <w:r>
        <w:t xml:space="preserve"> </w:t>
      </w:r>
      <w:r>
        <w:tab/>
        <w:t xml:space="preserve"> </w:t>
      </w:r>
      <w:r w:rsidRPr="007652CF">
        <w:t>- председатель постоянной депутатской комиссии Совета муниципально</w:t>
      </w:r>
      <w:r>
        <w:t xml:space="preserve">го образования город Ртищево Ртищевского муниципального района Саратовской области по </w:t>
      </w:r>
      <w:r>
        <w:rPr>
          <w:rStyle w:val="extended-textshort"/>
        </w:rPr>
        <w:t>жилищно-коммунальным вопросам, строительству, транспорту, связи;</w:t>
      </w:r>
    </w:p>
    <w:p w:rsidR="007F0227" w:rsidRPr="007652CF" w:rsidRDefault="007F0227" w:rsidP="007F0227">
      <w:pPr>
        <w:ind w:left="2190" w:hanging="2190"/>
        <w:jc w:val="both"/>
      </w:pPr>
      <w:r w:rsidRPr="001A6E51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</w:t>
      </w:r>
      <w:r w:rsidRPr="007652CF">
        <w:t xml:space="preserve"> </w:t>
      </w:r>
      <w:r>
        <w:t xml:space="preserve">(по </w:t>
      </w:r>
      <w:r w:rsidRPr="007652CF">
        <w:t>согласованию);</w:t>
      </w:r>
    </w:p>
    <w:p w:rsidR="007F0227" w:rsidRDefault="007F0227" w:rsidP="007F0227">
      <w:pPr>
        <w:pStyle w:val="Default"/>
        <w:ind w:left="2124" w:hanging="2124"/>
        <w:jc w:val="both"/>
      </w:pPr>
      <w:proofErr w:type="spellStart"/>
      <w:r w:rsidRPr="001A6E51">
        <w:rPr>
          <w:b/>
        </w:rPr>
        <w:t>Совцова</w:t>
      </w:r>
      <w:proofErr w:type="spellEnd"/>
      <w:r w:rsidRPr="001A6E51">
        <w:rPr>
          <w:b/>
        </w:rPr>
        <w:t xml:space="preserve"> И.Н.</w:t>
      </w:r>
      <w:r>
        <w:tab/>
        <w:t xml:space="preserve"> </w:t>
      </w:r>
      <w:r w:rsidRPr="007652CF">
        <w:t>- консультант отдела кадровой и правовой</w:t>
      </w:r>
      <w:r>
        <w:t xml:space="preserve"> рабо</w:t>
      </w:r>
      <w:r w:rsidRPr="007652CF">
        <w:t>ты администрации Ртищевского муниципального</w:t>
      </w:r>
      <w:r>
        <w:t xml:space="preserve"> </w:t>
      </w:r>
      <w:r w:rsidRPr="007652CF">
        <w:t>района (по согласованию).</w:t>
      </w:r>
    </w:p>
    <w:p w:rsidR="00474A61" w:rsidRDefault="00474A61" w:rsidP="007F0227">
      <w:pPr>
        <w:ind w:firstLine="708"/>
        <w:jc w:val="both"/>
      </w:pPr>
    </w:p>
    <w:p w:rsidR="007F0227" w:rsidRDefault="007F0227" w:rsidP="007F0227">
      <w:pPr>
        <w:ind w:firstLine="708"/>
        <w:jc w:val="both"/>
      </w:pPr>
      <w:r>
        <w:t>На публичных слушаниях был рассмотрен проект постановления администрации Ртищ</w:t>
      </w:r>
      <w:r w:rsidR="00474A61">
        <w:t xml:space="preserve">евского муниципального района </w:t>
      </w:r>
      <w:r w:rsidR="00B9199A">
        <w:t xml:space="preserve">о </w:t>
      </w:r>
      <w:r>
        <w:t>предоставлении разрешения на условно разрешенный вид использования «для размещения гостиницы» земельного участка, с кадастровым номером 64:47:040208:98, площадью 613,0 кв</w:t>
      </w:r>
      <w:proofErr w:type="gramStart"/>
      <w:r>
        <w:t>.м</w:t>
      </w:r>
      <w:proofErr w:type="gramEnd"/>
      <w:r>
        <w:t>, расположенного по адресу: Саратовская область, г</w:t>
      </w:r>
      <w:proofErr w:type="gramStart"/>
      <w:r>
        <w:t>.Р</w:t>
      </w:r>
      <w:proofErr w:type="gramEnd"/>
      <w:r>
        <w:t xml:space="preserve">тищево, ул. Малая Московская, №16, принадлежащего </w:t>
      </w:r>
      <w:r>
        <w:lastRenderedPageBreak/>
        <w:t>Семеновой Светлане Владимировне, (свидетельство о государственной регистрации права от 25 августа 2016 года).</w:t>
      </w:r>
    </w:p>
    <w:p w:rsidR="007F0227" w:rsidRDefault="007F0227" w:rsidP="007F0227">
      <w:pPr>
        <w:jc w:val="both"/>
      </w:pPr>
      <w:r>
        <w:tab/>
        <w:t>В публи</w:t>
      </w:r>
      <w:r w:rsidR="00474A61">
        <w:t>чных слушаниях приняло участие 4 человека.</w:t>
      </w:r>
    </w:p>
    <w:p w:rsidR="007F0227" w:rsidRDefault="007F0227" w:rsidP="007F0227">
      <w:pPr>
        <w:jc w:val="both"/>
      </w:pPr>
      <w:r>
        <w:tab/>
        <w:t>До дня проведения публичных слушаний заявлени</w:t>
      </w:r>
      <w:r w:rsidR="0031219A">
        <w:t>я</w:t>
      </w:r>
      <w:r>
        <w:t xml:space="preserve"> по проекту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 в письменн</w:t>
      </w:r>
      <w:r w:rsidR="0031219A">
        <w:t>ой или устной форме не поступали</w:t>
      </w:r>
      <w:r>
        <w:t>.</w:t>
      </w:r>
    </w:p>
    <w:p w:rsidR="007F0227" w:rsidRDefault="007F0227" w:rsidP="007F0227">
      <w:pPr>
        <w:ind w:firstLine="708"/>
        <w:jc w:val="both"/>
      </w:pPr>
      <w:r>
        <w:t>В</w:t>
      </w:r>
      <w:r w:rsidR="00474A61">
        <w:t xml:space="preserve">о время проведения публичных слушаний предложения и замечания от участников публичных слушаний не </w:t>
      </w:r>
      <w:r>
        <w:t>поступал</w:t>
      </w:r>
      <w:r w:rsidR="00474A61">
        <w:t>и</w:t>
      </w:r>
      <w:r>
        <w:t>.</w:t>
      </w:r>
    </w:p>
    <w:p w:rsidR="00B9199A" w:rsidRDefault="00B9199A" w:rsidP="007F0227">
      <w:pPr>
        <w:ind w:firstLine="708"/>
        <w:jc w:val="both"/>
      </w:pPr>
      <w:r>
        <w:t>Заключение о результатах публичных слушаний по обсуждению проекта постановления администрации Ртищевского муниципального района «О предоставлении разрешения на условно разрешенный вид использования земельного участка» подготовлено на основании протокола проведения публичных слушаний от 6 ноября 2019 года.</w:t>
      </w:r>
    </w:p>
    <w:p w:rsidR="007F0227" w:rsidRDefault="00B9199A" w:rsidP="00A52C0D">
      <w:pPr>
        <w:ind w:firstLine="708"/>
        <w:jc w:val="both"/>
      </w:pPr>
      <w:r>
        <w:t>По</w:t>
      </w:r>
      <w:r w:rsidR="007F0227">
        <w:t xml:space="preserve"> результатам публичных слушаний, с учётом мнения граждан, присутствовавших на публичных слушаниях 6 ноября 2019 года</w:t>
      </w:r>
      <w:r w:rsidR="00BA1F13">
        <w:t>,</w:t>
      </w:r>
      <w:r w:rsidR="007F0227">
        <w:t xml:space="preserve"> </w:t>
      </w:r>
      <w:r>
        <w:t xml:space="preserve">организатором публичных слушаний </w:t>
      </w:r>
      <w:r w:rsidR="00A52C0D">
        <w:t>рекомендова</w:t>
      </w:r>
      <w:r w:rsidR="00871C99">
        <w:t>но</w:t>
      </w:r>
      <w:r w:rsidR="00A52C0D">
        <w:t xml:space="preserve"> комиссии по </w:t>
      </w:r>
      <w:r w:rsidR="00A52C0D">
        <w:rPr>
          <w:rStyle w:val="blk"/>
        </w:rPr>
        <w:t xml:space="preserve">разработке правил землепользования и застройки Ртищевского муниципального района подготовить рекомендации о предоставлении разрешения на условно разрешенный вид </w:t>
      </w:r>
      <w:r w:rsidR="00871C99">
        <w:rPr>
          <w:rStyle w:val="blk"/>
        </w:rPr>
        <w:t xml:space="preserve">использования </w:t>
      </w:r>
      <w:r w:rsidR="00A52C0D">
        <w:t>«для размещения гостиницы» земельного участка, с кадастровым номером 64:47:040208:98, площадью 613,0 кв</w:t>
      </w:r>
      <w:proofErr w:type="gramStart"/>
      <w:r w:rsidR="00A52C0D">
        <w:t>.м</w:t>
      </w:r>
      <w:proofErr w:type="gramEnd"/>
      <w:r w:rsidR="00A52C0D">
        <w:t>, расположенного по адресу: Саратовская область, г</w:t>
      </w:r>
      <w:proofErr w:type="gramStart"/>
      <w:r w:rsidR="00A52C0D">
        <w:t>.Р</w:t>
      </w:r>
      <w:proofErr w:type="gramEnd"/>
      <w:r w:rsidR="00A52C0D">
        <w:t>тищево, ул. Малая Московская, №16, принадлежащего Семеновой Светлане Владимировне, (свидетельство о государственной регистрации права от 25 августа 2016 года)</w:t>
      </w:r>
      <w:r w:rsidR="00BA1F13">
        <w:t xml:space="preserve"> и направить их главе Ртищевского муниципального района</w:t>
      </w:r>
      <w:r w:rsidR="00A52C0D">
        <w:t>.</w:t>
      </w:r>
    </w:p>
    <w:p w:rsidR="007F0227" w:rsidRDefault="007F0227" w:rsidP="007F0227">
      <w:pPr>
        <w:jc w:val="both"/>
        <w:rPr>
          <w:rStyle w:val="blk"/>
        </w:rPr>
      </w:pPr>
    </w:p>
    <w:p w:rsidR="007F0227" w:rsidRDefault="007F0227" w:rsidP="007F0227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7F0227" w:rsidRDefault="007F0227" w:rsidP="007F0227">
      <w:pPr>
        <w:jc w:val="both"/>
        <w:rPr>
          <w:b/>
        </w:rPr>
      </w:pPr>
      <w:r>
        <w:rPr>
          <w:b/>
        </w:rPr>
        <w:t>публичных слушаний:</w:t>
      </w:r>
    </w:p>
    <w:p w:rsidR="007F0227" w:rsidRDefault="007F0227" w:rsidP="007F0227">
      <w:pPr>
        <w:jc w:val="both"/>
        <w:rPr>
          <w:b/>
        </w:rPr>
      </w:pPr>
    </w:p>
    <w:p w:rsidR="007F0227" w:rsidRDefault="00871C99" w:rsidP="007F0227">
      <w:pPr>
        <w:ind w:left="2124" w:hanging="2124"/>
        <w:jc w:val="both"/>
        <w:rPr>
          <w:b/>
        </w:rPr>
      </w:pPr>
      <w:r>
        <w:rPr>
          <w:b/>
        </w:rPr>
        <w:t>Агишева Н.А.</w:t>
      </w:r>
    </w:p>
    <w:p w:rsidR="007F0227" w:rsidRPr="001A6E51" w:rsidRDefault="007F0227" w:rsidP="007F0227">
      <w:pPr>
        <w:ind w:left="2124" w:hanging="2124"/>
        <w:jc w:val="both"/>
      </w:pPr>
    </w:p>
    <w:p w:rsidR="00973F1B" w:rsidRDefault="00973F1B"/>
    <w:sectPr w:rsidR="00973F1B" w:rsidSect="00FA6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227"/>
    <w:rsid w:val="0031219A"/>
    <w:rsid w:val="00474A61"/>
    <w:rsid w:val="00514B1C"/>
    <w:rsid w:val="007B50F2"/>
    <w:rsid w:val="007F0227"/>
    <w:rsid w:val="00871C99"/>
    <w:rsid w:val="00973F1B"/>
    <w:rsid w:val="00A52C0D"/>
    <w:rsid w:val="00B9199A"/>
    <w:rsid w:val="00BA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7F0227"/>
  </w:style>
  <w:style w:type="paragraph" w:customStyle="1" w:styleId="Default">
    <w:name w:val="Default"/>
    <w:rsid w:val="007F022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7F02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4</cp:revision>
  <dcterms:created xsi:type="dcterms:W3CDTF">2019-11-07T05:26:00Z</dcterms:created>
  <dcterms:modified xsi:type="dcterms:W3CDTF">2019-11-07T06:23:00Z</dcterms:modified>
</cp:coreProperties>
</file>