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E1" w:rsidRPr="00F367E1" w:rsidRDefault="00F367E1" w:rsidP="00F367E1">
      <w:pPr>
        <w:pStyle w:val="a6"/>
        <w:tabs>
          <w:tab w:val="left" w:pos="708"/>
        </w:tabs>
        <w:spacing w:line="252" w:lineRule="auto"/>
        <w:ind w:left="851" w:hanging="851"/>
        <w:jc w:val="center"/>
        <w:rPr>
          <w:rFonts w:ascii="Times New Roman" w:hAnsi="Times New Roman"/>
          <w:spacing w:val="24"/>
          <w:sz w:val="24"/>
          <w:szCs w:val="24"/>
        </w:rPr>
      </w:pPr>
      <w:r w:rsidRPr="00F367E1">
        <w:rPr>
          <w:rFonts w:ascii="Times New Roman" w:hAnsi="Times New Roman"/>
          <w:spacing w:val="24"/>
          <w:sz w:val="24"/>
          <w:szCs w:val="24"/>
        </w:rPr>
        <w:t>АДМИНИСТРАЦИЯ</w:t>
      </w:r>
    </w:p>
    <w:p w:rsidR="00F367E1" w:rsidRPr="00F367E1" w:rsidRDefault="00F367E1" w:rsidP="00F367E1">
      <w:pPr>
        <w:pStyle w:val="a6"/>
        <w:tabs>
          <w:tab w:val="left" w:pos="708"/>
        </w:tabs>
        <w:spacing w:line="252" w:lineRule="auto"/>
        <w:ind w:left="851" w:hanging="851"/>
        <w:jc w:val="center"/>
        <w:rPr>
          <w:rFonts w:ascii="Times New Roman" w:hAnsi="Times New Roman"/>
          <w:spacing w:val="24"/>
          <w:sz w:val="24"/>
          <w:szCs w:val="24"/>
        </w:rPr>
      </w:pPr>
      <w:r w:rsidRPr="00F367E1">
        <w:rPr>
          <w:rFonts w:ascii="Times New Roman" w:hAnsi="Times New Roman"/>
          <w:spacing w:val="24"/>
          <w:sz w:val="24"/>
          <w:szCs w:val="24"/>
        </w:rPr>
        <w:t xml:space="preserve">РТИЩЕВСКОГО МУНИЦИПАЛЬНОГО РАЙОНА </w:t>
      </w:r>
    </w:p>
    <w:p w:rsidR="00F367E1" w:rsidRPr="00F367E1" w:rsidRDefault="00F367E1" w:rsidP="00F367E1">
      <w:pPr>
        <w:pStyle w:val="a6"/>
        <w:tabs>
          <w:tab w:val="left" w:pos="708"/>
        </w:tabs>
        <w:spacing w:line="252" w:lineRule="auto"/>
        <w:ind w:left="851" w:hanging="851"/>
        <w:jc w:val="center"/>
        <w:rPr>
          <w:rFonts w:ascii="Times New Roman" w:hAnsi="Times New Roman"/>
          <w:spacing w:val="24"/>
          <w:sz w:val="24"/>
          <w:szCs w:val="24"/>
        </w:rPr>
      </w:pPr>
      <w:r w:rsidRPr="00F367E1">
        <w:rPr>
          <w:rFonts w:ascii="Times New Roman" w:hAnsi="Times New Roman"/>
          <w:spacing w:val="24"/>
          <w:sz w:val="24"/>
          <w:szCs w:val="24"/>
        </w:rPr>
        <w:t>САРАТОВСКОЙ ОБЛАСТИ</w:t>
      </w:r>
    </w:p>
    <w:p w:rsidR="00F367E1" w:rsidRPr="00F367E1" w:rsidRDefault="00F367E1" w:rsidP="00F367E1">
      <w:pPr>
        <w:pStyle w:val="a6"/>
        <w:tabs>
          <w:tab w:val="left" w:pos="708"/>
        </w:tabs>
        <w:spacing w:before="240"/>
        <w:jc w:val="center"/>
        <w:rPr>
          <w:rFonts w:ascii="Times New Roman" w:hAnsi="Times New Roman"/>
          <w:spacing w:val="30"/>
          <w:sz w:val="24"/>
          <w:szCs w:val="24"/>
        </w:rPr>
      </w:pPr>
      <w:r w:rsidRPr="00F367E1">
        <w:rPr>
          <w:rFonts w:ascii="Times New Roman" w:hAnsi="Times New Roman"/>
          <w:spacing w:val="110"/>
          <w:sz w:val="24"/>
          <w:szCs w:val="24"/>
        </w:rPr>
        <w:t>ПОСТАНОВЛЕНИЕ</w:t>
      </w:r>
      <w:r w:rsidR="0053335E">
        <w:rPr>
          <w:rFonts w:ascii="Times New Roman" w:hAnsi="Times New Roman"/>
          <w:spacing w:val="110"/>
          <w:sz w:val="24"/>
          <w:szCs w:val="24"/>
        </w:rPr>
        <w:t xml:space="preserve"> (проект)</w:t>
      </w:r>
    </w:p>
    <w:p w:rsidR="00F367E1" w:rsidRPr="00F367E1" w:rsidRDefault="00F367E1" w:rsidP="00F367E1">
      <w:pPr>
        <w:framePr w:w="3271" w:h="571" w:hSpace="180" w:wrap="around" w:vAnchor="page" w:hAnchor="page" w:x="1426" w:y="2761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F367E1">
        <w:rPr>
          <w:rFonts w:ascii="Times New Roman" w:hAnsi="Times New Roman"/>
          <w:sz w:val="24"/>
          <w:szCs w:val="24"/>
        </w:rPr>
        <w:t xml:space="preserve">От                      2022 года № </w:t>
      </w:r>
    </w:p>
    <w:p w:rsidR="00F367E1" w:rsidRPr="00F367E1" w:rsidRDefault="00F367E1" w:rsidP="00F367E1">
      <w:pPr>
        <w:framePr w:w="3271" w:h="571" w:hSpace="180" w:wrap="around" w:vAnchor="page" w:hAnchor="page" w:x="1426" w:y="2761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F367E1" w:rsidRPr="00F367E1" w:rsidRDefault="00F367E1" w:rsidP="00F367E1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F367E1" w:rsidRPr="00F367E1" w:rsidRDefault="00F367E1" w:rsidP="00F367E1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F367E1" w:rsidRPr="00F367E1" w:rsidRDefault="001177A3" w:rsidP="00F367E1">
      <w:pPr>
        <w:pStyle w:val="a6"/>
        <w:tabs>
          <w:tab w:val="left" w:pos="708"/>
        </w:tabs>
        <w:spacing w:before="8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75pt;margin-top:3.65pt;width:2in;height:21.6pt;z-index:251660288" o:allowincell="f" strokecolor="white">
            <v:textbox style="mso-next-textbox:#_x0000_s1026">
              <w:txbxContent>
                <w:p w:rsidR="00EC1E30" w:rsidRDefault="00EC1E30" w:rsidP="00F367E1"/>
              </w:txbxContent>
            </v:textbox>
          </v:shape>
        </w:pict>
      </w:r>
    </w:p>
    <w:p w:rsidR="00F367E1" w:rsidRPr="00712330" w:rsidRDefault="00F367E1" w:rsidP="00F367E1">
      <w:pPr>
        <w:pStyle w:val="14"/>
        <w:rPr>
          <w:rFonts w:ascii="Times New Roman" w:hAnsi="Times New Roman" w:cs="Times New Roman"/>
          <w:sz w:val="24"/>
          <w:szCs w:val="24"/>
        </w:rPr>
      </w:pPr>
      <w:r w:rsidRPr="00712330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F367E1" w:rsidRPr="00712330" w:rsidRDefault="00F367E1" w:rsidP="00F367E1">
      <w:pPr>
        <w:pStyle w:val="14"/>
        <w:rPr>
          <w:rFonts w:ascii="Times New Roman" w:hAnsi="Times New Roman" w:cs="Times New Roman"/>
          <w:sz w:val="24"/>
          <w:szCs w:val="24"/>
        </w:rPr>
      </w:pPr>
      <w:r w:rsidRPr="00712330">
        <w:rPr>
          <w:rFonts w:ascii="Times New Roman" w:hAnsi="Times New Roman" w:cs="Times New Roman"/>
          <w:sz w:val="24"/>
          <w:szCs w:val="24"/>
        </w:rPr>
        <w:t>администрации Ртищевского муниципального</w:t>
      </w:r>
    </w:p>
    <w:p w:rsidR="00F367E1" w:rsidRPr="00712330" w:rsidRDefault="00F367E1" w:rsidP="00F367E1">
      <w:pPr>
        <w:pStyle w:val="14"/>
        <w:rPr>
          <w:rFonts w:ascii="Times New Roman" w:hAnsi="Times New Roman" w:cs="Times New Roman"/>
          <w:sz w:val="24"/>
          <w:szCs w:val="24"/>
        </w:rPr>
      </w:pPr>
      <w:r w:rsidRPr="00712330">
        <w:rPr>
          <w:rFonts w:ascii="Times New Roman" w:hAnsi="Times New Roman" w:cs="Times New Roman"/>
          <w:sz w:val="24"/>
          <w:szCs w:val="24"/>
        </w:rPr>
        <w:t>района Саратовской области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2330">
        <w:rPr>
          <w:rFonts w:ascii="Times New Roman" w:hAnsi="Times New Roman" w:cs="Times New Roman"/>
          <w:sz w:val="24"/>
          <w:szCs w:val="24"/>
        </w:rPr>
        <w:t xml:space="preserve"> марта 2016 года № </w:t>
      </w:r>
      <w:r>
        <w:rPr>
          <w:rFonts w:ascii="Times New Roman" w:hAnsi="Times New Roman" w:cs="Times New Roman"/>
          <w:sz w:val="24"/>
          <w:szCs w:val="24"/>
        </w:rPr>
        <w:t>288</w:t>
      </w:r>
    </w:p>
    <w:p w:rsidR="00F367E1" w:rsidRPr="00712330" w:rsidRDefault="00F367E1" w:rsidP="00F367E1">
      <w:pPr>
        <w:pStyle w:val="14"/>
        <w:rPr>
          <w:rFonts w:ascii="Times New Roman" w:hAnsi="Times New Roman" w:cs="Times New Roman"/>
          <w:sz w:val="24"/>
          <w:szCs w:val="24"/>
        </w:rPr>
      </w:pPr>
      <w:r w:rsidRPr="00712330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F367E1" w:rsidRPr="00712330" w:rsidRDefault="00F367E1" w:rsidP="00F367E1">
      <w:pPr>
        <w:pStyle w:val="14"/>
        <w:rPr>
          <w:rFonts w:ascii="Times New Roman" w:hAnsi="Times New Roman" w:cs="Times New Roman"/>
          <w:sz w:val="24"/>
          <w:szCs w:val="24"/>
        </w:rPr>
      </w:pPr>
      <w:r w:rsidRPr="0071233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367E1" w:rsidRPr="00712330" w:rsidRDefault="00F367E1" w:rsidP="00F367E1">
      <w:pPr>
        <w:pStyle w:val="14"/>
        <w:rPr>
          <w:rFonts w:ascii="Times New Roman" w:hAnsi="Times New Roman" w:cs="Times New Roman"/>
          <w:sz w:val="24"/>
          <w:szCs w:val="24"/>
        </w:rPr>
      </w:pPr>
      <w:r w:rsidRPr="00712330">
        <w:rPr>
          <w:rFonts w:ascii="Times New Roman" w:hAnsi="Times New Roman" w:cs="Times New Roman"/>
          <w:sz w:val="24"/>
          <w:szCs w:val="24"/>
        </w:rPr>
        <w:t xml:space="preserve">«Выдача </w:t>
      </w:r>
      <w:r>
        <w:rPr>
          <w:rFonts w:ascii="Times New Roman" w:hAnsi="Times New Roman" w:cs="Times New Roman"/>
          <w:sz w:val="24"/>
          <w:szCs w:val="24"/>
        </w:rPr>
        <w:t>разрешения на стротельство</w:t>
      </w:r>
      <w:r w:rsidRPr="00712330">
        <w:rPr>
          <w:rFonts w:ascii="Times New Roman" w:hAnsi="Times New Roman" w:cs="Times New Roman"/>
          <w:bCs/>
          <w:sz w:val="24"/>
          <w:szCs w:val="24"/>
        </w:rPr>
        <w:t>»</w:t>
      </w:r>
    </w:p>
    <w:p w:rsidR="00F367E1" w:rsidRPr="00712330" w:rsidRDefault="00F367E1" w:rsidP="00F367E1">
      <w:pPr>
        <w:pStyle w:val="14"/>
        <w:rPr>
          <w:rFonts w:ascii="Times New Roman" w:hAnsi="Times New Roman" w:cs="Times New Roman"/>
          <w:sz w:val="24"/>
          <w:szCs w:val="24"/>
        </w:rPr>
      </w:pPr>
    </w:p>
    <w:p w:rsidR="00F367E1" w:rsidRPr="00712330" w:rsidRDefault="00F367E1" w:rsidP="00F367E1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712330">
        <w:rPr>
          <w:rFonts w:ascii="Times New Roman" w:hAnsi="Times New Roman" w:cs="Times New Roman"/>
          <w:sz w:val="24"/>
          <w:szCs w:val="24"/>
        </w:rPr>
        <w:tab/>
        <w:t>На основании Устава Ртищевского муниципального района, п. 7 ст. 17, ст. 31 Устава муниципального образования город Ртищево администрация Ртищевского муниципального района ПОСТАНОВЛЯЕТ:</w:t>
      </w:r>
    </w:p>
    <w:p w:rsidR="00F367E1" w:rsidRPr="00F367E1" w:rsidRDefault="00F367E1" w:rsidP="00F367E1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712330">
        <w:rPr>
          <w:rFonts w:ascii="Times New Roman" w:hAnsi="Times New Roman" w:cs="Times New Roman"/>
          <w:sz w:val="24"/>
          <w:szCs w:val="24"/>
        </w:rPr>
        <w:tab/>
      </w:r>
      <w:r w:rsidRPr="00F367E1">
        <w:rPr>
          <w:rFonts w:ascii="Times New Roman" w:hAnsi="Times New Roman" w:cs="Times New Roman"/>
          <w:sz w:val="24"/>
          <w:szCs w:val="24"/>
        </w:rPr>
        <w:t>1. Название муниципальной услуги изложить в следующей редакции «</w:t>
      </w:r>
      <w:r w:rsidRPr="00F367E1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F367E1">
        <w:rPr>
          <w:rFonts w:ascii="Times New Roman" w:hAnsi="Times New Roman" w:cs="Times New Roman"/>
          <w:sz w:val="24"/>
          <w:szCs w:val="24"/>
        </w:rPr>
        <w:t>».</w:t>
      </w:r>
    </w:p>
    <w:p w:rsidR="00F367E1" w:rsidRPr="00712330" w:rsidRDefault="00F367E1" w:rsidP="00F367E1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7123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7123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30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Ртищевского муниципального района Саратовской области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2330">
        <w:rPr>
          <w:rFonts w:ascii="Times New Roman" w:hAnsi="Times New Roman" w:cs="Times New Roman"/>
          <w:sz w:val="24"/>
          <w:szCs w:val="24"/>
        </w:rPr>
        <w:t xml:space="preserve"> марта 2016 года № 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71233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</w:t>
      </w:r>
      <w:r w:rsidR="00610C8E">
        <w:rPr>
          <w:rFonts w:ascii="Times New Roman" w:hAnsi="Times New Roman" w:cs="Times New Roman"/>
          <w:sz w:val="24"/>
          <w:szCs w:val="24"/>
        </w:rPr>
        <w:t>разрешенияна строительство</w:t>
      </w:r>
      <w:r w:rsidRPr="00712330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к настоящему постановлению.</w:t>
      </w:r>
    </w:p>
    <w:p w:rsidR="00F367E1" w:rsidRPr="00712330" w:rsidRDefault="00F367E1" w:rsidP="00F367E1">
      <w:pPr>
        <w:pStyle w:val="1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23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30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периодическом печатном издании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hyperlink r:id="rId8" w:history="1">
        <w:r w:rsidRPr="00712330">
          <w:rPr>
            <w:rStyle w:val="af9"/>
            <w:rFonts w:ascii="Times New Roman" w:hAnsi="Times New Roman"/>
            <w:color w:val="000000"/>
            <w:sz w:val="24"/>
            <w:szCs w:val="24"/>
          </w:rPr>
          <w:t>www.rtishevo.sarmo.ru</w:t>
        </w:r>
      </w:hyperlink>
      <w:r w:rsidRPr="007123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67E1" w:rsidRPr="00712330" w:rsidRDefault="00F367E1" w:rsidP="00F367E1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7123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123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3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F367E1" w:rsidRPr="00712330" w:rsidRDefault="00F367E1" w:rsidP="00F367E1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 w:rsidRPr="007123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7123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3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367E1" w:rsidRPr="00F367E1" w:rsidRDefault="00F367E1" w:rsidP="00F3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7E1" w:rsidRPr="00F367E1" w:rsidRDefault="00F367E1" w:rsidP="00F3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7E1">
        <w:rPr>
          <w:rFonts w:ascii="Times New Roman" w:hAnsi="Times New Roman"/>
          <w:sz w:val="24"/>
          <w:szCs w:val="24"/>
        </w:rPr>
        <w:t xml:space="preserve">Глава Ртищевского </w:t>
      </w:r>
    </w:p>
    <w:p w:rsidR="00F367E1" w:rsidRPr="00F367E1" w:rsidRDefault="00F367E1" w:rsidP="00F367E1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367E1">
        <w:rPr>
          <w:rFonts w:ascii="Times New Roman" w:hAnsi="Times New Roman"/>
          <w:sz w:val="24"/>
          <w:szCs w:val="24"/>
        </w:rPr>
        <w:t>муниципального района</w:t>
      </w:r>
      <w:r w:rsidRPr="00F367E1">
        <w:rPr>
          <w:rFonts w:ascii="Times New Roman" w:hAnsi="Times New Roman"/>
          <w:sz w:val="24"/>
          <w:szCs w:val="24"/>
        </w:rPr>
        <w:tab/>
      </w:r>
      <w:r w:rsidRPr="00F367E1">
        <w:rPr>
          <w:rFonts w:ascii="Times New Roman" w:hAnsi="Times New Roman"/>
          <w:sz w:val="24"/>
          <w:szCs w:val="24"/>
        </w:rPr>
        <w:tab/>
      </w:r>
      <w:r w:rsidRPr="00F367E1">
        <w:rPr>
          <w:rFonts w:ascii="Times New Roman" w:hAnsi="Times New Roman"/>
          <w:sz w:val="24"/>
          <w:szCs w:val="24"/>
        </w:rPr>
        <w:tab/>
      </w:r>
      <w:r w:rsidRPr="00F367E1">
        <w:rPr>
          <w:rFonts w:ascii="Times New Roman" w:hAnsi="Times New Roman"/>
          <w:sz w:val="24"/>
          <w:szCs w:val="24"/>
        </w:rPr>
        <w:tab/>
      </w:r>
      <w:r w:rsidRPr="00F367E1">
        <w:rPr>
          <w:rFonts w:ascii="Times New Roman" w:hAnsi="Times New Roman"/>
          <w:sz w:val="24"/>
          <w:szCs w:val="24"/>
        </w:rPr>
        <w:tab/>
      </w:r>
      <w:r w:rsidRPr="00F367E1">
        <w:rPr>
          <w:rFonts w:ascii="Times New Roman" w:hAnsi="Times New Roman"/>
          <w:sz w:val="24"/>
          <w:szCs w:val="24"/>
        </w:rPr>
        <w:tab/>
      </w:r>
      <w:r w:rsidRPr="00F367E1">
        <w:rPr>
          <w:rFonts w:ascii="Times New Roman" w:hAnsi="Times New Roman"/>
          <w:sz w:val="24"/>
          <w:szCs w:val="24"/>
        </w:rPr>
        <w:tab/>
      </w:r>
      <w:r w:rsidRPr="00F367E1">
        <w:rPr>
          <w:rFonts w:ascii="Times New Roman" w:hAnsi="Times New Roman"/>
          <w:sz w:val="24"/>
          <w:szCs w:val="24"/>
        </w:rPr>
        <w:tab/>
        <w:t>А.В. Жуковский</w:t>
      </w:r>
    </w:p>
    <w:p w:rsidR="00F367E1" w:rsidRPr="00F367E1" w:rsidRDefault="00F367E1" w:rsidP="00F36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7E1" w:rsidRPr="00F367E1" w:rsidRDefault="00F367E1" w:rsidP="00F367E1">
      <w:pPr>
        <w:tabs>
          <w:tab w:val="left" w:pos="742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367E1" w:rsidRPr="00F367E1" w:rsidRDefault="00F367E1" w:rsidP="00F367E1">
      <w:pPr>
        <w:tabs>
          <w:tab w:val="left" w:pos="742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367E1" w:rsidRPr="00F367E1" w:rsidRDefault="00F367E1" w:rsidP="00F367E1">
      <w:pPr>
        <w:tabs>
          <w:tab w:val="left" w:pos="742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367E1" w:rsidRPr="00F367E1" w:rsidRDefault="00F367E1" w:rsidP="00F367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67E1">
        <w:rPr>
          <w:rFonts w:ascii="Times New Roman" w:hAnsi="Times New Roman"/>
          <w:sz w:val="20"/>
          <w:szCs w:val="20"/>
        </w:rPr>
        <w:t>СОГЛАСОВАНО:</w:t>
      </w:r>
    </w:p>
    <w:p w:rsidR="00F367E1" w:rsidRPr="00F367E1" w:rsidRDefault="00F367E1" w:rsidP="00F367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67E1">
        <w:rPr>
          <w:rFonts w:ascii="Times New Roman" w:hAnsi="Times New Roman"/>
          <w:sz w:val="20"/>
          <w:szCs w:val="20"/>
        </w:rPr>
        <w:t>отдел кадровой и правовой работы-</w:t>
      </w:r>
    </w:p>
    <w:p w:rsidR="00F367E1" w:rsidRPr="00F367E1" w:rsidRDefault="00F367E1" w:rsidP="00F36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7E1" w:rsidRPr="00F367E1" w:rsidRDefault="00F367E1" w:rsidP="00F36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7E1" w:rsidRPr="00F367E1" w:rsidRDefault="00F367E1" w:rsidP="00F367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67E1">
        <w:rPr>
          <w:rFonts w:ascii="Times New Roman" w:hAnsi="Times New Roman"/>
          <w:sz w:val="20"/>
          <w:szCs w:val="20"/>
        </w:rPr>
        <w:t xml:space="preserve">Разослать: 1 экз. Федоровой Е.М., Барулиной С.С., Мызникову К.Ю., печатное издание «Вестник Ртищевского района» </w:t>
      </w:r>
      <w:r w:rsidR="001C42C2">
        <w:rPr>
          <w:rFonts w:ascii="Times New Roman" w:hAnsi="Times New Roman"/>
          <w:sz w:val="24"/>
          <w:szCs w:val="24"/>
        </w:rPr>
        <w:t>(Рубцовой М.В.)</w:t>
      </w:r>
    </w:p>
    <w:p w:rsidR="00F367E1" w:rsidRPr="00F367E1" w:rsidRDefault="00F367E1" w:rsidP="00F367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67E1" w:rsidRPr="00F367E1" w:rsidRDefault="00F367E1" w:rsidP="00F367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67E1" w:rsidRPr="00F367E1" w:rsidRDefault="00F367E1" w:rsidP="00F367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67E1">
        <w:rPr>
          <w:rFonts w:ascii="Times New Roman" w:hAnsi="Times New Roman"/>
          <w:sz w:val="20"/>
          <w:szCs w:val="20"/>
        </w:rPr>
        <w:t>Исполнитель: отдел по развитию инфраструктуры, Фёдорова Е.М.4-12-64</w:t>
      </w:r>
    </w:p>
    <w:p w:rsidR="00F367E1" w:rsidRPr="00F367E1" w:rsidRDefault="00F367E1" w:rsidP="00F367E1">
      <w:pPr>
        <w:tabs>
          <w:tab w:val="left" w:pos="742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367E1" w:rsidRDefault="00F367E1" w:rsidP="00F3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10C8E" w:rsidRPr="00F367E1" w:rsidRDefault="00610C8E" w:rsidP="00F3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367E1" w:rsidRDefault="00F367E1" w:rsidP="00F367E1"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F367E1" w:rsidRDefault="00F367E1" w:rsidP="00F367E1">
      <w:pPr>
        <w:pStyle w:val="1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367E1" w:rsidRDefault="00F367E1" w:rsidP="00F367E1">
      <w:pPr>
        <w:pStyle w:val="14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Ртищевского </w:t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F367E1" w:rsidRDefault="00F367E1" w:rsidP="00F367E1"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                        2022 года № </w:t>
      </w:r>
    </w:p>
    <w:p w:rsidR="00F367E1" w:rsidRPr="00F367E1" w:rsidRDefault="00F367E1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209E6" w:rsidRPr="00F367E1" w:rsidRDefault="00F367E1" w:rsidP="003B6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367E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11437" w:rsidRPr="00F367E1">
        <w:rPr>
          <w:rFonts w:ascii="Times New Roman" w:hAnsi="Times New Roman"/>
          <w:color w:val="000000" w:themeColor="text1"/>
          <w:sz w:val="24"/>
          <w:szCs w:val="24"/>
        </w:rPr>
        <w:t>дминистративный регламент</w:t>
      </w:r>
      <w:r w:rsidRPr="00F367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1437" w:rsidRPr="00F367E1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</w:t>
      </w:r>
      <w:r w:rsidR="008209E6" w:rsidRPr="00F367E1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:rsidR="00F367E1" w:rsidRPr="00F367E1" w:rsidRDefault="00F367E1" w:rsidP="003B667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367E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«</w:t>
      </w:r>
      <w:r w:rsidR="008209E6" w:rsidRPr="00F367E1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511437" w:rsidRPr="00F367E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»</w:t>
      </w:r>
      <w:r w:rsidRPr="00F367E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511437" w:rsidRPr="00F367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территории </w:t>
      </w:r>
      <w:r w:rsidRPr="00F367E1">
        <w:rPr>
          <w:rFonts w:ascii="Times New Roman" w:hAnsi="Times New Roman"/>
          <w:bCs/>
          <w:color w:val="000000"/>
          <w:sz w:val="24"/>
          <w:szCs w:val="24"/>
        </w:rPr>
        <w:t xml:space="preserve">на территории </w:t>
      </w:r>
      <w:r w:rsidRPr="00F367E1">
        <w:rPr>
          <w:rFonts w:ascii="Times New Roman" w:hAnsi="Times New Roman"/>
          <w:bCs/>
          <w:iCs/>
          <w:color w:val="000000"/>
          <w:sz w:val="24"/>
          <w:szCs w:val="24"/>
        </w:rPr>
        <w:t>Ртищевского муниципального района Саратовской области администрацией Ртищевского муниципального района Саратовской области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985"/>
      </w:tblGrid>
      <w:tr w:rsidR="001556DF" w:rsidRPr="001556DF" w:rsidTr="00E2083D">
        <w:tc>
          <w:tcPr>
            <w:tcW w:w="8926" w:type="dxa"/>
          </w:tcPr>
          <w:p w:rsidR="00C708EF" w:rsidRPr="00F367E1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>Оглавление</w:t>
            </w:r>
          </w:p>
        </w:tc>
        <w:tc>
          <w:tcPr>
            <w:tcW w:w="985" w:type="dxa"/>
          </w:tcPr>
          <w:p w:rsidR="00C708EF" w:rsidRPr="00F367E1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F367E1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>. Общие положения</w:t>
            </w:r>
          </w:p>
        </w:tc>
        <w:tc>
          <w:tcPr>
            <w:tcW w:w="985" w:type="dxa"/>
          </w:tcPr>
          <w:p w:rsidR="00AB10DA" w:rsidRPr="00F367E1" w:rsidRDefault="008313DE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F367E1" w:rsidRDefault="00AB10DA" w:rsidP="00610C8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Стандарт предоставления </w:t>
            </w:r>
            <w:r w:rsidRPr="00F367E1">
              <w:rPr>
                <w:bCs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985" w:type="dxa"/>
          </w:tcPr>
          <w:p w:rsidR="00AB10DA" w:rsidRPr="00F367E1" w:rsidRDefault="008313DE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F367E1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:rsidR="00AB10DA" w:rsidRPr="00F367E1" w:rsidRDefault="008313DE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ED7A53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F367E1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AB10DA" w:rsidRPr="00F367E1" w:rsidRDefault="008313DE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EC3D3E">
              <w:rPr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F367E1" w:rsidRDefault="00AB10DA" w:rsidP="00610C8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F367E1">
              <w:rPr>
                <w:color w:val="000000" w:themeColor="text1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</w:t>
            </w:r>
            <w:r w:rsidR="00610C8E">
              <w:rPr>
                <w:color w:val="000000" w:themeColor="text1"/>
                <w:sz w:val="24"/>
                <w:szCs w:val="24"/>
              </w:rPr>
              <w:t xml:space="preserve">лжностных лиц, </w:t>
            </w:r>
            <w:r w:rsidRPr="00F367E1">
              <w:rPr>
                <w:color w:val="000000" w:themeColor="text1"/>
                <w:sz w:val="24"/>
                <w:szCs w:val="24"/>
              </w:rPr>
              <w:t>муниципальных служащих</w:t>
            </w:r>
          </w:p>
        </w:tc>
        <w:tc>
          <w:tcPr>
            <w:tcW w:w="985" w:type="dxa"/>
          </w:tcPr>
          <w:p w:rsidR="00AB10DA" w:rsidRPr="00F367E1" w:rsidRDefault="00EC3D3E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F367E1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>.Особенности выполнения административных процедур (действий) в многофункциональных центра</w:t>
            </w:r>
            <w:r w:rsidR="00610C8E">
              <w:rPr>
                <w:rFonts w:eastAsia="Calibri"/>
                <w:iCs/>
                <w:color w:val="000000" w:themeColor="text1"/>
                <w:sz w:val="24"/>
                <w:szCs w:val="24"/>
              </w:rPr>
              <w:t>х предоставления</w:t>
            </w:r>
            <w:r w:rsidRPr="00F367E1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и муниципальных услуг</w:t>
            </w:r>
          </w:p>
        </w:tc>
        <w:tc>
          <w:tcPr>
            <w:tcW w:w="985" w:type="dxa"/>
          </w:tcPr>
          <w:p w:rsidR="00AB10DA" w:rsidRPr="00F367E1" w:rsidRDefault="008313DE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  <w:r w:rsidR="00EC3D3E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F367E1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 xml:space="preserve">Форма заявленияо выдаче разрешения на строительство </w:t>
            </w:r>
          </w:p>
        </w:tc>
        <w:tc>
          <w:tcPr>
            <w:tcW w:w="985" w:type="dxa"/>
          </w:tcPr>
          <w:p w:rsidR="00C708EF" w:rsidRPr="00F367E1" w:rsidRDefault="008313DE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  <w:r w:rsidR="00EC3D3E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F367E1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 xml:space="preserve">Форма уведомления </w:t>
            </w:r>
            <w:r w:rsidR="005538B1" w:rsidRPr="00F367E1">
              <w:rPr>
                <w:color w:val="000000" w:themeColor="text1"/>
                <w:sz w:val="24"/>
                <w:szCs w:val="24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</w:p>
        </w:tc>
        <w:tc>
          <w:tcPr>
            <w:tcW w:w="985" w:type="dxa"/>
          </w:tcPr>
          <w:p w:rsidR="00C708EF" w:rsidRPr="00F367E1" w:rsidRDefault="008313DE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  <w:r w:rsidR="00EC3D3E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F367E1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3.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 xml:space="preserve">Форма заявления </w:t>
            </w:r>
            <w:r w:rsidR="005538B1" w:rsidRPr="00F367E1">
              <w:rPr>
                <w:bCs/>
                <w:color w:val="000000" w:themeColor="text1"/>
                <w:sz w:val="24"/>
                <w:szCs w:val="24"/>
              </w:rPr>
              <w:t>о внесении изменений в разре</w:t>
            </w:r>
            <w:r w:rsidR="00610C8E">
              <w:rPr>
                <w:bCs/>
                <w:color w:val="000000" w:themeColor="text1"/>
                <w:sz w:val="24"/>
                <w:szCs w:val="24"/>
              </w:rPr>
              <w:t xml:space="preserve">шение на строительствов связи с </w:t>
            </w:r>
            <w:r w:rsidR="005538B1" w:rsidRPr="00F367E1">
              <w:rPr>
                <w:bCs/>
                <w:color w:val="000000" w:themeColor="text1"/>
                <w:sz w:val="24"/>
                <w:szCs w:val="24"/>
              </w:rPr>
              <w:t>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:rsidR="005538B1" w:rsidRPr="00F367E1" w:rsidRDefault="00EC3D3E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39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F367E1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4.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 xml:space="preserve">Форма заявления </w:t>
            </w:r>
            <w:r w:rsidR="005538B1" w:rsidRPr="00F367E1">
              <w:rPr>
                <w:color w:val="000000" w:themeColor="text1"/>
                <w:sz w:val="24"/>
                <w:szCs w:val="24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F367E1" w:rsidRDefault="008313DE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  <w:r w:rsidR="00EC3D3E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F367E1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5.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5538B1" w:rsidRPr="00F367E1">
              <w:rPr>
                <w:color w:val="000000" w:themeColor="text1"/>
                <w:sz w:val="24"/>
                <w:szCs w:val="24"/>
              </w:rPr>
              <w:t>об отказе в приеме документов</w:t>
            </w:r>
          </w:p>
        </w:tc>
        <w:tc>
          <w:tcPr>
            <w:tcW w:w="985" w:type="dxa"/>
          </w:tcPr>
          <w:p w:rsidR="005538B1" w:rsidRPr="00F367E1" w:rsidRDefault="008313DE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  <w:r w:rsidR="00EC3D3E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F367E1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6.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5538B1" w:rsidRPr="00F367E1">
              <w:rPr>
                <w:color w:val="000000" w:themeColor="text1"/>
                <w:sz w:val="24"/>
                <w:szCs w:val="24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:rsidR="005538B1" w:rsidRPr="00F367E1" w:rsidRDefault="00EC3D3E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47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F367E1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7.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5538B1" w:rsidRPr="00F367E1">
              <w:rPr>
                <w:color w:val="000000" w:themeColor="text1"/>
                <w:sz w:val="24"/>
                <w:szCs w:val="24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F367E1" w:rsidRDefault="008313DE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</w:t>
            </w:r>
            <w:r w:rsidR="00EC3D3E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F367E1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8.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>Форма заявления об исправлении допущенных опечаток и ошибок</w:t>
            </w:r>
            <w:r w:rsidR="00EC3D3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>в разрешении на строительство</w:t>
            </w:r>
          </w:p>
        </w:tc>
        <w:tc>
          <w:tcPr>
            <w:tcW w:w="985" w:type="dxa"/>
          </w:tcPr>
          <w:p w:rsidR="005538B1" w:rsidRPr="00F367E1" w:rsidRDefault="008313DE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</w:t>
            </w:r>
            <w:r w:rsidR="00EC3D3E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F367E1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9.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5538B1" w:rsidRPr="00F367E1">
              <w:rPr>
                <w:color w:val="000000" w:themeColor="text1"/>
                <w:sz w:val="24"/>
                <w:szCs w:val="24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:rsidR="005538B1" w:rsidRPr="00F367E1" w:rsidRDefault="00EC3D3E" w:rsidP="008313D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F367E1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10.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F367E1" w:rsidRDefault="00EC3D3E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59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F367E1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11.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5538B1" w:rsidRPr="00F367E1">
              <w:rPr>
                <w:bCs/>
                <w:color w:val="000000" w:themeColor="text1"/>
                <w:sz w:val="24"/>
                <w:szCs w:val="24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F367E1" w:rsidRDefault="008313DE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  <w:r w:rsidR="00EC3D3E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F367E1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12.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 xml:space="preserve">Форма заявления </w:t>
            </w:r>
            <w:r w:rsidR="005538B1" w:rsidRPr="00F367E1">
              <w:rPr>
                <w:bCs/>
                <w:color w:val="000000" w:themeColor="text1"/>
                <w:sz w:val="24"/>
                <w:szCs w:val="24"/>
              </w:rPr>
              <w:t>об оставлении заявления о выдач</w:t>
            </w:r>
            <w:r w:rsidR="00610C8E">
              <w:rPr>
                <w:bCs/>
                <w:color w:val="000000" w:themeColor="text1"/>
                <w:sz w:val="24"/>
                <w:szCs w:val="24"/>
              </w:rPr>
              <w:t>е разрешения на строительство,</w:t>
            </w:r>
            <w:r w:rsidR="005538B1" w:rsidRPr="00F367E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538B1" w:rsidRPr="00F367E1">
              <w:rPr>
                <w:color w:val="000000" w:themeColor="text1"/>
                <w:sz w:val="24"/>
                <w:szCs w:val="24"/>
              </w:rPr>
              <w:t xml:space="preserve">заявления о внесении изменений в разрешение на строительство, </w:t>
            </w:r>
            <w:r w:rsidR="005538B1" w:rsidRPr="00F367E1">
              <w:rPr>
                <w:bCs/>
                <w:color w:val="000000" w:themeColor="text1"/>
                <w:sz w:val="24"/>
                <w:szCs w:val="24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F367E1">
              <w:rPr>
                <w:color w:val="000000" w:themeColor="text1"/>
                <w:sz w:val="24"/>
                <w:szCs w:val="24"/>
              </w:rPr>
              <w:t xml:space="preserve">уведомления о переходе прав на земельный участок, права пользования недрами, об </w:t>
            </w:r>
            <w:r w:rsidR="005538B1" w:rsidRPr="00F367E1">
              <w:rPr>
                <w:color w:val="000000" w:themeColor="text1"/>
                <w:sz w:val="24"/>
                <w:szCs w:val="24"/>
              </w:rPr>
              <w:lastRenderedPageBreak/>
              <w:t>образовании земельного участка</w:t>
            </w:r>
            <w:r w:rsidR="005538B1" w:rsidRPr="00F367E1">
              <w:rPr>
                <w:bCs/>
                <w:color w:val="000000" w:themeColor="text1"/>
                <w:sz w:val="24"/>
                <w:szCs w:val="24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F367E1" w:rsidRDefault="008313DE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F367E1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13. </w:t>
            </w:r>
            <w:r w:rsidR="005538B1" w:rsidRPr="00F367E1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5538B1" w:rsidRPr="00F367E1">
              <w:rPr>
                <w:color w:val="000000" w:themeColor="text1"/>
                <w:sz w:val="24"/>
                <w:szCs w:val="24"/>
              </w:rPr>
              <w:t xml:space="preserve">об оставлении </w:t>
            </w:r>
            <w:r w:rsidR="005538B1" w:rsidRPr="00F367E1">
              <w:rPr>
                <w:bCs/>
                <w:color w:val="000000" w:themeColor="text1"/>
                <w:sz w:val="24"/>
                <w:szCs w:val="24"/>
              </w:rPr>
              <w:t>заявления о выдач</w:t>
            </w:r>
            <w:r w:rsidR="00610C8E">
              <w:rPr>
                <w:bCs/>
                <w:color w:val="000000" w:themeColor="text1"/>
                <w:sz w:val="24"/>
                <w:szCs w:val="24"/>
              </w:rPr>
              <w:t xml:space="preserve">е разрешения на строительство, </w:t>
            </w:r>
            <w:r w:rsidR="005538B1" w:rsidRPr="00F367E1">
              <w:rPr>
                <w:color w:val="000000" w:themeColor="text1"/>
                <w:sz w:val="24"/>
                <w:szCs w:val="24"/>
              </w:rPr>
              <w:t xml:space="preserve">заявления о внесении изменений в разрешение на строительство, </w:t>
            </w:r>
            <w:r w:rsidR="005538B1" w:rsidRPr="00F367E1">
              <w:rPr>
                <w:bCs/>
                <w:color w:val="000000" w:themeColor="text1"/>
                <w:sz w:val="24"/>
                <w:szCs w:val="24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F367E1">
              <w:rPr>
                <w:bCs/>
                <w:color w:val="000000" w:themeColor="text1"/>
                <w:sz w:val="24"/>
                <w:szCs w:val="24"/>
              </w:rPr>
              <w:t>строительство,</w:t>
            </w:r>
            <w:r w:rsidR="00BD3483" w:rsidRPr="00F367E1">
              <w:rPr>
                <w:color w:val="000000" w:themeColor="text1"/>
                <w:sz w:val="24"/>
                <w:szCs w:val="24"/>
              </w:rPr>
              <w:t xml:space="preserve"> уведомления</w:t>
            </w:r>
            <w:r w:rsidR="005538B1" w:rsidRPr="00F367E1">
              <w:rPr>
                <w:color w:val="000000" w:themeColor="text1"/>
                <w:sz w:val="24"/>
                <w:szCs w:val="24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F367E1">
              <w:rPr>
                <w:bCs/>
                <w:color w:val="000000" w:themeColor="text1"/>
                <w:sz w:val="24"/>
                <w:szCs w:val="24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F367E1" w:rsidRDefault="00EC3D3E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64</w:t>
            </w:r>
          </w:p>
        </w:tc>
      </w:tr>
      <w:tr w:rsidR="007F09EB" w:rsidRPr="001556DF" w:rsidTr="00E2083D">
        <w:tc>
          <w:tcPr>
            <w:tcW w:w="8926" w:type="dxa"/>
          </w:tcPr>
          <w:p w:rsidR="007F09EB" w:rsidRPr="00F367E1" w:rsidRDefault="00193F52" w:rsidP="00610C8E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F367E1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14. </w:t>
            </w:r>
            <w:r w:rsidR="007F09EB" w:rsidRPr="00F367E1">
              <w:rPr>
                <w:iCs/>
                <w:color w:val="000000" w:themeColor="text1"/>
                <w:sz w:val="24"/>
                <w:szCs w:val="24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7F09EB" w:rsidRPr="00F367E1" w:rsidRDefault="008745EA" w:rsidP="00EC3D3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  <w:r w:rsidR="00817CE8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745EA" w:rsidRPr="001556DF" w:rsidTr="00E2083D">
        <w:tc>
          <w:tcPr>
            <w:tcW w:w="8926" w:type="dxa"/>
          </w:tcPr>
          <w:p w:rsidR="008745EA" w:rsidRPr="00F367E1" w:rsidRDefault="008745EA" w:rsidP="008745EA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367E1">
              <w:rPr>
                <w:iCs/>
                <w:color w:val="000000" w:themeColor="text1"/>
                <w:sz w:val="24"/>
                <w:szCs w:val="24"/>
              </w:rPr>
              <w:t>Приложение № 1</w:t>
            </w:r>
            <w:r>
              <w:rPr>
                <w:iCs/>
                <w:color w:val="000000" w:themeColor="text1"/>
                <w:sz w:val="24"/>
                <w:szCs w:val="24"/>
              </w:rPr>
              <w:t>5</w:t>
            </w:r>
            <w:r w:rsidRPr="00F367E1">
              <w:rPr>
                <w:i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iCs/>
                <w:color w:val="000000" w:themeColor="text1"/>
                <w:sz w:val="24"/>
                <w:szCs w:val="24"/>
              </w:rPr>
              <w:t>Расписка в приеме документов</w:t>
            </w:r>
          </w:p>
        </w:tc>
        <w:tc>
          <w:tcPr>
            <w:tcW w:w="985" w:type="dxa"/>
          </w:tcPr>
          <w:p w:rsidR="008745EA" w:rsidRDefault="008745EA" w:rsidP="00817CE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7</w:t>
            </w:r>
            <w:r w:rsidR="00817CE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F1E68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10C8E" w:rsidRDefault="00610C8E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11847" w:rsidRDefault="00511847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11437" w:rsidRPr="00610C8E" w:rsidRDefault="00931F14" w:rsidP="00EC1E30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</w:t>
      </w:r>
      <w:r w:rsidRPr="00610C8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610C8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11437" w:rsidRPr="00610C8E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:rsidR="006F1E68" w:rsidRPr="00610C8E" w:rsidRDefault="006F1E68" w:rsidP="00EC1E30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765F" w:rsidRPr="00610C8E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7A4A29" w:rsidRPr="00610C8E" w:rsidRDefault="00486E50" w:rsidP="00196DD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7A4A29" w:rsidRPr="00610C8E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5073FF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r w:rsidR="007A4A29" w:rsidRPr="00610C8E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7A4A29" w:rsidRPr="00610C8E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7A4A29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7A4A29" w:rsidRPr="00610C8E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уполномоченным в соответствии с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7A4A29" w:rsidRPr="00610C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стать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ей</w:t>
      </w:r>
      <w:r w:rsidR="007A4A29" w:rsidRPr="00610C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51 Градостроительного кодекса Российской Федерации на выдачу разрешений на строительство органом местного самоуправления, (далее - уполномоченный орган</w:t>
      </w:r>
      <w:r w:rsidR="00086023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7A4A29" w:rsidRPr="00610C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A4A29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по выдаче разрешения на строительство объекта капитального строительства, внесению изменений в </w:t>
      </w:r>
      <w:r w:rsidR="007A4A29" w:rsidRPr="00610C8E">
        <w:rPr>
          <w:rFonts w:ascii="Times New Roman" w:hAnsi="Times New Roman"/>
          <w:bCs/>
          <w:color w:val="000000" w:themeColor="text1"/>
          <w:sz w:val="24"/>
          <w:szCs w:val="24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="00196DD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A4A29" w:rsidRPr="00610C8E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7A4A29" w:rsidRPr="00610C8E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7A4A29" w:rsidRPr="00610C8E">
        <w:rPr>
          <w:rFonts w:ascii="Times New Roman" w:hAnsi="Times New Roman"/>
          <w:color w:val="000000" w:themeColor="text1"/>
          <w:sz w:val="24"/>
          <w:szCs w:val="24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486E50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20765F" w:rsidRPr="00610C8E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:rsidR="00292991" w:rsidRPr="00610C8E" w:rsidRDefault="00486E50" w:rsidP="00196DD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292991" w:rsidRPr="00610C8E">
        <w:rPr>
          <w:rFonts w:ascii="Times New Roman" w:hAnsi="Times New Roman"/>
          <w:color w:val="000000" w:themeColor="text1"/>
          <w:sz w:val="24"/>
          <w:szCs w:val="24"/>
        </w:rPr>
        <w:t>Заявителями на получение муниципальной услуги</w:t>
      </w:r>
      <w:r w:rsidR="00F218F8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="00292991" w:rsidRPr="00610C8E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:rsidR="00292991" w:rsidRPr="00610C8E" w:rsidRDefault="00486E50" w:rsidP="00196DD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="00292991" w:rsidRPr="00610C8E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610C8E" w:rsidRDefault="0066624F" w:rsidP="0048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6624F" w:rsidRPr="00610C8E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10C8E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486E50">
        <w:rPr>
          <w:rFonts w:ascii="Times New Roman" w:eastAsia="Calibri" w:hAnsi="Times New Roman"/>
          <w:b/>
          <w:color w:val="000000" w:themeColor="text1"/>
          <w:sz w:val="24"/>
          <w:szCs w:val="24"/>
        </w:rPr>
        <w:t>муниципальной</w:t>
      </w:r>
      <w:r w:rsidRPr="00610C8E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услуги</w:t>
      </w:r>
    </w:p>
    <w:p w:rsidR="007917C9" w:rsidRPr="007917C9" w:rsidRDefault="00511437" w:rsidP="00196DD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 xml:space="preserve">1.4. </w:t>
      </w:r>
      <w:r w:rsidR="007917C9" w:rsidRPr="007917C9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7917C9" w:rsidRPr="007917C9" w:rsidRDefault="007917C9" w:rsidP="00791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1) непосредственно при личном приеме заявителя в администрации Ртищевского муниципального района Саратовской области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7917C9" w:rsidRPr="007917C9" w:rsidRDefault="007917C9" w:rsidP="00791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2) по телефону в Уполномоченном органе или многофункциональном центре;</w:t>
      </w:r>
    </w:p>
    <w:p w:rsidR="007917C9" w:rsidRPr="007917C9" w:rsidRDefault="007917C9" w:rsidP="00791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7917C9" w:rsidRPr="007917C9" w:rsidRDefault="007917C9" w:rsidP="00791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7917C9" w:rsidRPr="007917C9" w:rsidRDefault="007917C9" w:rsidP="00791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7917C9" w:rsidRPr="007917C9" w:rsidRDefault="007917C9" w:rsidP="00791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7917C9" w:rsidRPr="007917C9" w:rsidRDefault="007917C9" w:rsidP="00791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</w:t>
      </w:r>
      <w:hyperlink r:id="rId9" w:history="1">
        <w:r w:rsidRPr="007917C9">
          <w:rPr>
            <w:rStyle w:val="af9"/>
            <w:rFonts w:ascii="Times New Roman" w:hAnsi="Times New Roman"/>
            <w:sz w:val="24"/>
            <w:szCs w:val="24"/>
          </w:rPr>
          <w:t>www.rtishevo.sarmo.ru</w:t>
        </w:r>
      </w:hyperlink>
      <w:r w:rsidRPr="007917C9">
        <w:rPr>
          <w:rFonts w:ascii="Times New Roman" w:hAnsi="Times New Roman"/>
          <w:sz w:val="24"/>
          <w:szCs w:val="24"/>
        </w:rPr>
        <w:t>;</w:t>
      </w:r>
    </w:p>
    <w:p w:rsidR="007917C9" w:rsidRDefault="007917C9" w:rsidP="00791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 xml:space="preserve">5) посредством размещения информации на информационных стендах Уполномоченного органа </w:t>
      </w:r>
      <w:r w:rsidR="00BB6339">
        <w:rPr>
          <w:rFonts w:ascii="Times New Roman" w:hAnsi="Times New Roman"/>
          <w:sz w:val="24"/>
          <w:szCs w:val="24"/>
        </w:rPr>
        <w:t>или многофункционального центра;</w:t>
      </w:r>
    </w:p>
    <w:p w:rsidR="00BB6339" w:rsidRPr="00BB6339" w:rsidRDefault="00BB6339" w:rsidP="007917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6339">
        <w:rPr>
          <w:rFonts w:ascii="Times New Roman" w:hAnsi="Times New Roman"/>
          <w:sz w:val="24"/>
          <w:szCs w:val="24"/>
        </w:rPr>
        <w:t>6)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</w:t>
      </w:r>
      <w:r w:rsidR="008D15A2">
        <w:rPr>
          <w:rFonts w:ascii="Times New Roman" w:hAnsi="Times New Roman"/>
          <w:sz w:val="24"/>
          <w:szCs w:val="24"/>
        </w:rPr>
        <w:t xml:space="preserve"> градостроительной деятельности.</w:t>
      </w:r>
    </w:p>
    <w:p w:rsidR="00511437" w:rsidRPr="00610C8E" w:rsidRDefault="00511437" w:rsidP="007917C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511437" w:rsidRPr="00610C8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Pr="00610C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</w:t>
      </w:r>
      <w:r w:rsidRPr="00610C8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610C8E">
        <w:rPr>
          <w:rFonts w:ascii="Times New Roman" w:hAnsi="Times New Roman"/>
          <w:bCs/>
          <w:color w:val="000000" w:themeColor="text1"/>
          <w:sz w:val="24"/>
          <w:szCs w:val="24"/>
        </w:rPr>
        <w:t>, предусмотренного стать</w:t>
      </w:r>
      <w:r w:rsidR="007917C9">
        <w:rPr>
          <w:rFonts w:ascii="Times New Roman" w:hAnsi="Times New Roman"/>
          <w:bCs/>
          <w:color w:val="000000" w:themeColor="text1"/>
          <w:sz w:val="24"/>
          <w:szCs w:val="24"/>
        </w:rPr>
        <w:t>ей</w:t>
      </w:r>
      <w:r w:rsidRPr="00610C8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51 Градостроительного кодекса Российской Федерации (далее - уведомление);</w:t>
      </w:r>
    </w:p>
    <w:p w:rsidR="00511437" w:rsidRPr="00610C8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610C8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610C8E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610C8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610C8E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610C8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757B26" w:rsidRPr="00610C8E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и о результатах предоставления муниципальной услуги;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511437" w:rsidRPr="00610C8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610C8E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="007917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610C8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610C8E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610C8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931152" w:rsidRPr="00610C8E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="00791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="00791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610C8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:rsidR="00511437" w:rsidRPr="00610C8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511437" w:rsidRPr="00610C8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511437" w:rsidRPr="00610C8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931152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1.7. По письменному обращению должностное лицо </w:t>
      </w:r>
      <w:r w:rsidR="00931152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610C8E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</w:t>
      </w:r>
      <w:r w:rsidR="007917C9">
        <w:rPr>
          <w:rFonts w:ascii="Times New Roman" w:hAnsi="Times New Roman"/>
          <w:color w:val="000000" w:themeColor="text1"/>
          <w:sz w:val="24"/>
          <w:szCs w:val="24"/>
        </w:rPr>
        <w:t xml:space="preserve"> «О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6646F">
        <w:rPr>
          <w:rFonts w:ascii="Times New Roman" w:hAnsi="Times New Roman"/>
          <w:color w:val="000000" w:themeColor="text1"/>
          <w:sz w:val="24"/>
          <w:szCs w:val="24"/>
        </w:rPr>
        <w:t xml:space="preserve">рации от 24 октября 2011 года №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861.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931152" w:rsidRPr="00610C8E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на стендах в местах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610C8E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</w:t>
      </w:r>
      <w:r w:rsidR="00894CE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CB280B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894CED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структурных подразделений, ответственных за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610C8E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</w:t>
      </w:r>
      <w:r w:rsidR="00894CED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D070E0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местного самоуправления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511437" w:rsidRPr="00610C8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1.12. Информация о ходе рассмотрения </w:t>
      </w:r>
      <w:r w:rsidR="00757B26" w:rsidRPr="00610C8E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и о результатах </w:t>
      </w:r>
      <w:r w:rsidR="00BD3483" w:rsidRPr="00610C8E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610C8E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7521C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региональном портале,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 а также в соответству</w:t>
      </w:r>
      <w:r w:rsidR="00D070E0" w:rsidRPr="00610C8E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="00D070E0" w:rsidRPr="00610C8E">
        <w:rPr>
          <w:rFonts w:ascii="Times New Roman" w:hAnsi="Times New Roman"/>
          <w:color w:val="000000" w:themeColor="text1"/>
          <w:sz w:val="24"/>
          <w:szCs w:val="24"/>
        </w:rPr>
        <w:t xml:space="preserve">местного самоуправления </w:t>
      </w:r>
      <w:r w:rsidRPr="00610C8E">
        <w:rPr>
          <w:rFonts w:ascii="Times New Roman" w:hAnsi="Times New Roman"/>
          <w:color w:val="000000" w:themeColor="text1"/>
          <w:sz w:val="24"/>
          <w:szCs w:val="24"/>
        </w:rPr>
        <w:t>при обращении заявителя лично, по телефону</w:t>
      </w:r>
      <w:r w:rsidR="00196DD7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электронной почты.</w:t>
      </w:r>
    </w:p>
    <w:p w:rsidR="00511437" w:rsidRPr="0076646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437" w:rsidRPr="00894CED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Раздел </w:t>
      </w:r>
      <w:r w:rsidRPr="00894CED">
        <w:rPr>
          <w:rFonts w:ascii="Times New Roman" w:eastAsia="Calibri" w:hAnsi="Times New Roman"/>
          <w:b/>
          <w:iCs/>
          <w:color w:val="000000" w:themeColor="text1"/>
          <w:sz w:val="24"/>
          <w:szCs w:val="24"/>
          <w:lang w:val="en-US"/>
        </w:rPr>
        <w:t>II</w:t>
      </w:r>
      <w:r w:rsidRPr="00894CE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. </w:t>
      </w:r>
      <w:r w:rsidR="004237B2" w:rsidRPr="00894CE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Стандарт предоставления </w:t>
      </w:r>
      <w:r w:rsidR="004237B2"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4237B2" w:rsidRPr="00894CE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:rsidR="004B276C" w:rsidRPr="00894CED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276C" w:rsidRPr="00894CED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муниципальной услуги</w:t>
      </w:r>
    </w:p>
    <w:p w:rsidR="00E2630C" w:rsidRPr="00894CED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94CE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2F4386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муниципальной услуги </w:t>
      </w:r>
      <w:r w:rsidR="00C43A5C" w:rsidRPr="00894CE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F61B8" w:rsidRPr="00894CED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2F4386" w:rsidRPr="00894CED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</w:t>
      </w:r>
      <w:r w:rsidR="009F61B8" w:rsidRPr="00894CED">
        <w:rPr>
          <w:rFonts w:ascii="Times New Roman" w:hAnsi="Times New Roman"/>
          <w:color w:val="000000" w:themeColor="text1"/>
          <w:sz w:val="24"/>
          <w:szCs w:val="24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894C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7463" w:rsidRPr="00894CED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7463" w:rsidRPr="00894CED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894CED" w:rsidRPr="002A1C72" w:rsidRDefault="00894CED" w:rsidP="00894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894CED">
        <w:rPr>
          <w:rFonts w:ascii="Times New Roman" w:hAnsi="Times New Roman"/>
          <w:bCs/>
          <w:color w:val="000000"/>
          <w:sz w:val="24"/>
          <w:szCs w:val="24"/>
        </w:rPr>
        <w:t>Муниципальная услуга предоставляется Уполномоченным органом – администрацией Ртищевского муниципального района Саратовской области</w:t>
      </w:r>
      <w:r w:rsidRPr="002A1C72">
        <w:rPr>
          <w:bCs/>
          <w:color w:val="000000"/>
        </w:rPr>
        <w:t>.</w:t>
      </w:r>
    </w:p>
    <w:p w:rsidR="001573E0" w:rsidRPr="00894CED" w:rsidRDefault="00894CE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2.2. </w:t>
      </w:r>
      <w:r w:rsidR="001573E0" w:rsidRPr="00894CED">
        <w:rPr>
          <w:rFonts w:ascii="Times New Roman" w:hAnsi="Times New Roman"/>
          <w:bCs/>
          <w:color w:val="000000" w:themeColor="text1"/>
          <w:sz w:val="24"/>
          <w:szCs w:val="24"/>
        </w:rPr>
        <w:t>Состав заявителей.</w:t>
      </w:r>
    </w:p>
    <w:p w:rsidR="001573E0" w:rsidRPr="00894CED" w:rsidRDefault="001573E0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Заявителями при обращении за получением услуги являются застройщики.</w:t>
      </w:r>
    </w:p>
    <w:p w:rsidR="001573E0" w:rsidRPr="00894CED" w:rsidRDefault="001573E0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894CED" w:rsidRDefault="00060E20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060E20" w:rsidRPr="00894CED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9E5663" w:rsidRPr="00894CED" w:rsidRDefault="001573E0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2.3</w:t>
      </w:r>
      <w:r w:rsidR="002F4386" w:rsidRPr="00894CED">
        <w:rPr>
          <w:color w:val="000000" w:themeColor="text1"/>
          <w:sz w:val="24"/>
          <w:szCs w:val="24"/>
        </w:rPr>
        <w:t xml:space="preserve">. </w:t>
      </w:r>
      <w:r w:rsidR="00725246" w:rsidRPr="00894CED">
        <w:rPr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E54C51">
        <w:rPr>
          <w:color w:val="000000" w:themeColor="text1"/>
          <w:sz w:val="24"/>
          <w:szCs w:val="24"/>
        </w:rPr>
        <w:t>»</w:t>
      </w:r>
      <w:r w:rsidR="00725246" w:rsidRPr="00894CED">
        <w:rPr>
          <w:color w:val="000000" w:themeColor="text1"/>
          <w:sz w:val="24"/>
          <w:szCs w:val="24"/>
        </w:rPr>
        <w:t>.</w:t>
      </w:r>
    </w:p>
    <w:p w:rsidR="009E5663" w:rsidRPr="00894CED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D6102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BD42C4" w:rsidRPr="00894CED">
        <w:rPr>
          <w:bCs/>
          <w:color w:val="000000" w:themeColor="text1"/>
          <w:sz w:val="24"/>
          <w:szCs w:val="24"/>
        </w:rPr>
        <w:t>4</w:t>
      </w:r>
      <w:r w:rsidR="00DE7305" w:rsidRPr="00894CED">
        <w:rPr>
          <w:bCs/>
          <w:color w:val="000000" w:themeColor="text1"/>
          <w:sz w:val="24"/>
          <w:szCs w:val="24"/>
        </w:rPr>
        <w:t xml:space="preserve">. </w:t>
      </w:r>
      <w:r w:rsidR="00BD42C4" w:rsidRPr="00894CED">
        <w:rPr>
          <w:bCs/>
          <w:color w:val="000000" w:themeColor="text1"/>
          <w:sz w:val="24"/>
          <w:szCs w:val="24"/>
        </w:rPr>
        <w:t xml:space="preserve">Заявитель </w:t>
      </w:r>
      <w:r w:rsidR="00140AB4" w:rsidRPr="00894CED">
        <w:rPr>
          <w:bCs/>
          <w:color w:val="000000" w:themeColor="text1"/>
          <w:sz w:val="24"/>
          <w:szCs w:val="24"/>
        </w:rPr>
        <w:t xml:space="preserve">или его представитель представляет </w:t>
      </w:r>
      <w:r w:rsidR="00DE7305" w:rsidRPr="00894CED">
        <w:rPr>
          <w:bCs/>
          <w:color w:val="000000" w:themeColor="text1"/>
          <w:sz w:val="24"/>
          <w:szCs w:val="24"/>
        </w:rPr>
        <w:t>в уполномоченны</w:t>
      </w:r>
      <w:r w:rsidR="00E2630C" w:rsidRPr="00894CED">
        <w:rPr>
          <w:bCs/>
          <w:color w:val="000000" w:themeColor="text1"/>
          <w:sz w:val="24"/>
          <w:szCs w:val="24"/>
        </w:rPr>
        <w:t>й</w:t>
      </w:r>
      <w:r w:rsidR="00FF70F7" w:rsidRPr="00894CED">
        <w:rPr>
          <w:bCs/>
          <w:color w:val="000000" w:themeColor="text1"/>
          <w:sz w:val="24"/>
          <w:szCs w:val="24"/>
        </w:rPr>
        <w:t xml:space="preserve"> в соответствии с</w:t>
      </w:r>
      <w:r w:rsidR="00E54C51">
        <w:rPr>
          <w:bCs/>
          <w:color w:val="000000" w:themeColor="text1"/>
          <w:sz w:val="24"/>
          <w:szCs w:val="24"/>
        </w:rPr>
        <w:t>о</w:t>
      </w:r>
      <w:r w:rsidR="00FF70F7" w:rsidRPr="00894CED">
        <w:rPr>
          <w:bCs/>
          <w:color w:val="000000" w:themeColor="text1"/>
          <w:sz w:val="24"/>
          <w:szCs w:val="24"/>
        </w:rPr>
        <w:t xml:space="preserve"> стать</w:t>
      </w:r>
      <w:r w:rsidR="00E54C51">
        <w:rPr>
          <w:bCs/>
          <w:color w:val="000000" w:themeColor="text1"/>
          <w:sz w:val="24"/>
          <w:szCs w:val="24"/>
        </w:rPr>
        <w:t>ей</w:t>
      </w:r>
      <w:r w:rsidR="00FF70F7" w:rsidRPr="00894CED">
        <w:rPr>
          <w:bCs/>
          <w:color w:val="000000" w:themeColor="text1"/>
          <w:sz w:val="24"/>
          <w:szCs w:val="24"/>
        </w:rPr>
        <w:t xml:space="preserve"> 51 Градостроительного кодекса Российской Федерации</w:t>
      </w:r>
      <w:r w:rsidR="00E54C51">
        <w:rPr>
          <w:bCs/>
          <w:color w:val="000000" w:themeColor="text1"/>
          <w:sz w:val="24"/>
          <w:szCs w:val="24"/>
        </w:rPr>
        <w:t xml:space="preserve"> </w:t>
      </w:r>
      <w:r w:rsidR="00165B23" w:rsidRPr="00894CED">
        <w:rPr>
          <w:bCs/>
          <w:color w:val="000000" w:themeColor="text1"/>
          <w:sz w:val="24"/>
          <w:szCs w:val="24"/>
        </w:rPr>
        <w:t>на выдачу разрешений на строительство</w:t>
      </w:r>
      <w:r w:rsidR="00E2630C" w:rsidRPr="00894CED">
        <w:rPr>
          <w:bCs/>
          <w:color w:val="000000" w:themeColor="text1"/>
          <w:sz w:val="24"/>
          <w:szCs w:val="24"/>
        </w:rPr>
        <w:t xml:space="preserve"> орган</w:t>
      </w:r>
      <w:r w:rsidR="00E54C51">
        <w:rPr>
          <w:bCs/>
          <w:color w:val="000000" w:themeColor="text1"/>
          <w:sz w:val="24"/>
          <w:szCs w:val="24"/>
        </w:rPr>
        <w:t xml:space="preserve"> </w:t>
      </w:r>
      <w:r w:rsidR="005F18D6" w:rsidRPr="00894CED">
        <w:rPr>
          <w:bCs/>
          <w:color w:val="000000" w:themeColor="text1"/>
          <w:sz w:val="24"/>
          <w:szCs w:val="24"/>
        </w:rPr>
        <w:t>заявление о выдаче</w:t>
      </w:r>
      <w:r w:rsidR="00DE7305" w:rsidRPr="00894CED">
        <w:rPr>
          <w:bCs/>
          <w:color w:val="000000" w:themeColor="text1"/>
          <w:sz w:val="24"/>
          <w:szCs w:val="24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894CED">
        <w:rPr>
          <w:bCs/>
          <w:color w:val="000000" w:themeColor="text1"/>
          <w:sz w:val="24"/>
          <w:szCs w:val="24"/>
        </w:rPr>
        <w:t xml:space="preserve">(далее </w:t>
      </w:r>
      <w:r w:rsidR="001C6E63" w:rsidRPr="00894CED">
        <w:rPr>
          <w:bCs/>
          <w:color w:val="000000" w:themeColor="text1"/>
          <w:sz w:val="24"/>
          <w:szCs w:val="24"/>
        </w:rPr>
        <w:t>-</w:t>
      </w:r>
      <w:r w:rsidR="005F18D6" w:rsidRPr="00894CED">
        <w:rPr>
          <w:bCs/>
          <w:color w:val="000000" w:themeColor="text1"/>
          <w:sz w:val="24"/>
          <w:szCs w:val="24"/>
        </w:rPr>
        <w:t xml:space="preserve"> заявление о выдаче разрешения на строительств</w:t>
      </w:r>
      <w:r w:rsidR="00093C3E" w:rsidRPr="00894CED">
        <w:rPr>
          <w:bCs/>
          <w:color w:val="000000" w:themeColor="text1"/>
          <w:sz w:val="24"/>
          <w:szCs w:val="24"/>
        </w:rPr>
        <w:t>о</w:t>
      </w:r>
      <w:r w:rsidR="005F18D6" w:rsidRPr="00894CED">
        <w:rPr>
          <w:bCs/>
          <w:color w:val="000000" w:themeColor="text1"/>
          <w:sz w:val="24"/>
          <w:szCs w:val="24"/>
        </w:rPr>
        <w:t xml:space="preserve">), </w:t>
      </w:r>
      <w:r w:rsidR="001C6E63" w:rsidRPr="00894CED">
        <w:rPr>
          <w:bCs/>
          <w:color w:val="000000" w:themeColor="text1"/>
          <w:sz w:val="24"/>
          <w:szCs w:val="24"/>
        </w:rPr>
        <w:t>заявление о внесении изменений в разрешение на строительство</w:t>
      </w:r>
      <w:r w:rsidR="00FF0FC7" w:rsidRPr="00894CED">
        <w:rPr>
          <w:bCs/>
          <w:color w:val="000000" w:themeColor="text1"/>
          <w:sz w:val="24"/>
          <w:szCs w:val="24"/>
        </w:rPr>
        <w:t xml:space="preserve">, </w:t>
      </w:r>
      <w:r w:rsidR="001C6E63" w:rsidRPr="00894CED">
        <w:rPr>
          <w:bCs/>
          <w:color w:val="000000" w:themeColor="text1"/>
          <w:sz w:val="24"/>
          <w:szCs w:val="24"/>
        </w:rPr>
        <w:t>в том числе в связи с необходимостью продления срока действия разрешения на строительство</w:t>
      </w:r>
      <w:r w:rsidR="009301BF" w:rsidRPr="00894CED">
        <w:rPr>
          <w:bCs/>
          <w:color w:val="000000" w:themeColor="text1"/>
          <w:sz w:val="24"/>
          <w:szCs w:val="24"/>
        </w:rPr>
        <w:t xml:space="preserve"> (далее - заявление о внесении изменений)</w:t>
      </w:r>
      <w:r w:rsidR="001C6E63" w:rsidRPr="00894CED">
        <w:rPr>
          <w:bCs/>
          <w:color w:val="000000" w:themeColor="text1"/>
          <w:sz w:val="24"/>
          <w:szCs w:val="24"/>
        </w:rPr>
        <w:t xml:space="preserve">, </w:t>
      </w:r>
      <w:r w:rsidR="00165B23" w:rsidRPr="00894CED">
        <w:rPr>
          <w:color w:val="000000" w:themeColor="text1"/>
          <w:sz w:val="24"/>
          <w:szCs w:val="24"/>
        </w:rPr>
        <w:t>уведомление о переходе прав на земельны</w:t>
      </w:r>
      <w:r w:rsidR="00093C3E" w:rsidRPr="00894CED">
        <w:rPr>
          <w:color w:val="000000" w:themeColor="text1"/>
          <w:sz w:val="24"/>
          <w:szCs w:val="24"/>
        </w:rPr>
        <w:t>й участок</w:t>
      </w:r>
      <w:r w:rsidR="00165B23" w:rsidRPr="00894CED">
        <w:rPr>
          <w:color w:val="000000" w:themeColor="text1"/>
          <w:sz w:val="24"/>
          <w:szCs w:val="24"/>
        </w:rPr>
        <w:t>, права пользования недрами, об образовании земельного участка</w:t>
      </w:r>
      <w:r w:rsidR="001C6E63" w:rsidRPr="00894CED">
        <w:rPr>
          <w:bCs/>
          <w:color w:val="000000" w:themeColor="text1"/>
          <w:sz w:val="24"/>
          <w:szCs w:val="24"/>
        </w:rPr>
        <w:t>, предусмотренное стать</w:t>
      </w:r>
      <w:r w:rsidR="00E54C51">
        <w:rPr>
          <w:bCs/>
          <w:color w:val="000000" w:themeColor="text1"/>
          <w:sz w:val="24"/>
          <w:szCs w:val="24"/>
        </w:rPr>
        <w:t>ей</w:t>
      </w:r>
      <w:r w:rsidR="001C6E63" w:rsidRPr="00894CED">
        <w:rPr>
          <w:bCs/>
          <w:color w:val="000000" w:themeColor="text1"/>
          <w:sz w:val="24"/>
          <w:szCs w:val="24"/>
        </w:rPr>
        <w:t xml:space="preserve"> 51 Градостроительного кодекса Российской Федерации</w:t>
      </w:r>
      <w:r w:rsidR="00096ED1" w:rsidRPr="00894CED">
        <w:rPr>
          <w:bCs/>
          <w:color w:val="000000" w:themeColor="text1"/>
          <w:sz w:val="24"/>
          <w:szCs w:val="24"/>
        </w:rPr>
        <w:t xml:space="preserve"> (далее </w:t>
      </w:r>
      <w:r w:rsidR="00C15DD2" w:rsidRPr="00894CED">
        <w:rPr>
          <w:bCs/>
          <w:color w:val="000000" w:themeColor="text1"/>
          <w:sz w:val="24"/>
          <w:szCs w:val="24"/>
        </w:rPr>
        <w:t>-</w:t>
      </w:r>
      <w:r w:rsidR="00096ED1" w:rsidRPr="00894CED">
        <w:rPr>
          <w:bCs/>
          <w:color w:val="000000" w:themeColor="text1"/>
          <w:sz w:val="24"/>
          <w:szCs w:val="24"/>
        </w:rPr>
        <w:t xml:space="preserve"> уведомление</w:t>
      </w:r>
      <w:r w:rsidR="001C6E63" w:rsidRPr="00894CED">
        <w:rPr>
          <w:bCs/>
          <w:color w:val="000000" w:themeColor="text1"/>
          <w:sz w:val="24"/>
          <w:szCs w:val="24"/>
        </w:rPr>
        <w:t>)</w:t>
      </w:r>
      <w:r w:rsidR="003A1610" w:rsidRPr="00894CED">
        <w:rPr>
          <w:bCs/>
          <w:color w:val="000000" w:themeColor="text1"/>
          <w:sz w:val="24"/>
          <w:szCs w:val="24"/>
        </w:rPr>
        <w:t>,</w:t>
      </w:r>
      <w:r w:rsidR="00FF0FC7" w:rsidRPr="00894CED">
        <w:rPr>
          <w:bCs/>
          <w:color w:val="000000" w:themeColor="text1"/>
          <w:sz w:val="24"/>
          <w:szCs w:val="24"/>
        </w:rPr>
        <w:t xml:space="preserve"> в случаях, предусмотренных Градостроительным кодексом Российской Федерации</w:t>
      </w:r>
      <w:r w:rsidR="003A1610" w:rsidRPr="00894CED">
        <w:rPr>
          <w:bCs/>
          <w:color w:val="000000" w:themeColor="text1"/>
          <w:sz w:val="24"/>
          <w:szCs w:val="24"/>
        </w:rPr>
        <w:t xml:space="preserve">, </w:t>
      </w:r>
      <w:r w:rsidR="007E123C" w:rsidRPr="00894CED">
        <w:rPr>
          <w:bCs/>
          <w:color w:val="000000" w:themeColor="text1"/>
          <w:sz w:val="24"/>
          <w:szCs w:val="24"/>
        </w:rPr>
        <w:t>по форм</w:t>
      </w:r>
      <w:r w:rsidR="002D6F58" w:rsidRPr="00894CED">
        <w:rPr>
          <w:bCs/>
          <w:color w:val="000000" w:themeColor="text1"/>
          <w:sz w:val="24"/>
          <w:szCs w:val="24"/>
        </w:rPr>
        <w:t xml:space="preserve">ам согласно </w:t>
      </w:r>
      <w:r w:rsidR="007E123C" w:rsidRPr="00894CED">
        <w:rPr>
          <w:bCs/>
          <w:color w:val="000000" w:themeColor="text1"/>
          <w:sz w:val="24"/>
          <w:szCs w:val="24"/>
        </w:rPr>
        <w:t>Приложения</w:t>
      </w:r>
      <w:r w:rsidR="002D6F58" w:rsidRPr="00894CED">
        <w:rPr>
          <w:bCs/>
          <w:color w:val="000000" w:themeColor="text1"/>
          <w:sz w:val="24"/>
          <w:szCs w:val="24"/>
        </w:rPr>
        <w:t>м</w:t>
      </w:r>
      <w:r w:rsidR="007E123C" w:rsidRPr="00894CED">
        <w:rPr>
          <w:bCs/>
          <w:color w:val="000000" w:themeColor="text1"/>
          <w:sz w:val="24"/>
          <w:szCs w:val="24"/>
        </w:rPr>
        <w:t xml:space="preserve"> 1-</w:t>
      </w:r>
      <w:r w:rsidR="00C15DD2" w:rsidRPr="00894CED">
        <w:rPr>
          <w:bCs/>
          <w:color w:val="000000" w:themeColor="text1"/>
          <w:sz w:val="24"/>
          <w:szCs w:val="24"/>
        </w:rPr>
        <w:t>4</w:t>
      </w:r>
      <w:r w:rsidR="007E123C" w:rsidRPr="00894CED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DD6102" w:rsidRPr="00894CED">
        <w:rPr>
          <w:bCs/>
          <w:color w:val="000000" w:themeColor="text1"/>
          <w:sz w:val="24"/>
          <w:szCs w:val="24"/>
        </w:rPr>
        <w:t xml:space="preserve">, а также </w:t>
      </w:r>
      <w:r w:rsidR="007B45E5" w:rsidRPr="00894CED">
        <w:rPr>
          <w:bCs/>
          <w:color w:val="000000" w:themeColor="text1"/>
          <w:sz w:val="24"/>
          <w:szCs w:val="24"/>
        </w:rPr>
        <w:t>прилагаемые к н</w:t>
      </w:r>
      <w:r w:rsidR="002D6F58" w:rsidRPr="00894CED">
        <w:rPr>
          <w:bCs/>
          <w:color w:val="000000" w:themeColor="text1"/>
          <w:sz w:val="24"/>
          <w:szCs w:val="24"/>
        </w:rPr>
        <w:t>им</w:t>
      </w:r>
      <w:r w:rsidR="001C0C35">
        <w:rPr>
          <w:bCs/>
          <w:color w:val="000000" w:themeColor="text1"/>
          <w:sz w:val="24"/>
          <w:szCs w:val="24"/>
        </w:rPr>
        <w:t xml:space="preserve"> </w:t>
      </w:r>
      <w:r w:rsidR="007E123C" w:rsidRPr="00894CED">
        <w:rPr>
          <w:bCs/>
          <w:color w:val="000000" w:themeColor="text1"/>
          <w:sz w:val="24"/>
          <w:szCs w:val="24"/>
        </w:rPr>
        <w:t>документы</w:t>
      </w:r>
      <w:r w:rsidR="002D6F58" w:rsidRPr="00894CED">
        <w:rPr>
          <w:bCs/>
          <w:color w:val="000000" w:themeColor="text1"/>
          <w:sz w:val="24"/>
          <w:szCs w:val="24"/>
        </w:rPr>
        <w:t>, указанные в подпунктах "</w:t>
      </w:r>
      <w:r w:rsidR="00B03450" w:rsidRPr="00894CED">
        <w:rPr>
          <w:bCs/>
          <w:color w:val="000000" w:themeColor="text1"/>
          <w:sz w:val="24"/>
          <w:szCs w:val="24"/>
        </w:rPr>
        <w:t>б</w:t>
      </w:r>
      <w:r w:rsidR="002D6F58" w:rsidRPr="00894CED">
        <w:rPr>
          <w:bCs/>
          <w:color w:val="000000" w:themeColor="text1"/>
          <w:sz w:val="24"/>
          <w:szCs w:val="24"/>
        </w:rPr>
        <w:t>"</w:t>
      </w:r>
      <w:r w:rsidR="00B03450" w:rsidRPr="00894CED">
        <w:rPr>
          <w:bCs/>
          <w:color w:val="000000" w:themeColor="text1"/>
          <w:sz w:val="24"/>
          <w:szCs w:val="24"/>
        </w:rPr>
        <w:t xml:space="preserve">-"д" пункта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B03450" w:rsidRPr="00894CED">
        <w:rPr>
          <w:bCs/>
          <w:color w:val="000000" w:themeColor="text1"/>
          <w:sz w:val="24"/>
          <w:szCs w:val="24"/>
        </w:rPr>
        <w:t>8</w:t>
      </w:r>
      <w:r w:rsidR="00E54C51">
        <w:rPr>
          <w:bCs/>
          <w:color w:val="000000" w:themeColor="text1"/>
          <w:sz w:val="24"/>
          <w:szCs w:val="24"/>
        </w:rPr>
        <w:t xml:space="preserve"> </w:t>
      </w:r>
      <w:r w:rsidR="002D6F58" w:rsidRPr="00894CE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3365C5" w:rsidRPr="00894CED">
        <w:rPr>
          <w:bCs/>
          <w:color w:val="000000" w:themeColor="text1"/>
          <w:sz w:val="24"/>
          <w:szCs w:val="24"/>
        </w:rPr>
        <w:t>,</w:t>
      </w:r>
      <w:r w:rsidR="002D6F58" w:rsidRPr="00894CED">
        <w:rPr>
          <w:bCs/>
          <w:color w:val="000000" w:themeColor="text1"/>
          <w:sz w:val="24"/>
          <w:szCs w:val="24"/>
        </w:rPr>
        <w:t xml:space="preserve"> одним из </w:t>
      </w:r>
      <w:r w:rsidR="00DE710D" w:rsidRPr="00894CED">
        <w:rPr>
          <w:bCs/>
          <w:color w:val="000000" w:themeColor="text1"/>
          <w:sz w:val="24"/>
          <w:szCs w:val="24"/>
        </w:rPr>
        <w:t>следующи</w:t>
      </w:r>
      <w:r w:rsidR="002D6F58" w:rsidRPr="00894CED">
        <w:rPr>
          <w:bCs/>
          <w:color w:val="000000" w:themeColor="text1"/>
          <w:sz w:val="24"/>
          <w:szCs w:val="24"/>
        </w:rPr>
        <w:t>х</w:t>
      </w:r>
      <w:r w:rsidR="00DE710D" w:rsidRPr="00894CED">
        <w:rPr>
          <w:bCs/>
          <w:color w:val="000000" w:themeColor="text1"/>
          <w:sz w:val="24"/>
          <w:szCs w:val="24"/>
        </w:rPr>
        <w:t xml:space="preserve"> способ</w:t>
      </w:r>
      <w:r w:rsidR="002D6F58" w:rsidRPr="00894CED">
        <w:rPr>
          <w:bCs/>
          <w:color w:val="000000" w:themeColor="text1"/>
          <w:sz w:val="24"/>
          <w:szCs w:val="24"/>
        </w:rPr>
        <w:t>ов</w:t>
      </w:r>
      <w:r w:rsidR="00DD6102" w:rsidRPr="00894CED">
        <w:rPr>
          <w:bCs/>
          <w:color w:val="000000" w:themeColor="text1"/>
          <w:sz w:val="24"/>
          <w:szCs w:val="24"/>
        </w:rPr>
        <w:t>:</w:t>
      </w:r>
    </w:p>
    <w:p w:rsidR="00E46E7D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>Един</w:t>
      </w:r>
      <w:r w:rsidR="00766F43" w:rsidRPr="00894CED">
        <w:rPr>
          <w:bCs/>
          <w:color w:val="000000" w:themeColor="text1"/>
          <w:sz w:val="24"/>
          <w:szCs w:val="24"/>
        </w:rPr>
        <w:t>ый</w:t>
      </w:r>
      <w:r w:rsidRPr="00894CED">
        <w:rPr>
          <w:bCs/>
          <w:color w:val="000000" w:themeColor="text1"/>
          <w:sz w:val="24"/>
          <w:szCs w:val="24"/>
        </w:rPr>
        <w:t xml:space="preserve"> портал государственных и муниципальных услуг (функций)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 xml:space="preserve"> (далее </w:t>
      </w:r>
      <w:r w:rsidR="00766F43" w:rsidRPr="00894CED">
        <w:rPr>
          <w:bCs/>
          <w:color w:val="000000" w:themeColor="text1"/>
          <w:sz w:val="24"/>
          <w:szCs w:val="24"/>
        </w:rPr>
        <w:t>- Единый портал</w:t>
      </w:r>
      <w:r w:rsidRPr="00894CED">
        <w:rPr>
          <w:bCs/>
          <w:color w:val="000000" w:themeColor="text1"/>
          <w:sz w:val="24"/>
          <w:szCs w:val="24"/>
        </w:rPr>
        <w:t xml:space="preserve">), </w:t>
      </w:r>
      <w:r w:rsidR="00EA6D2C" w:rsidRPr="00894CED">
        <w:rPr>
          <w:bCs/>
          <w:color w:val="000000" w:themeColor="text1"/>
          <w:sz w:val="24"/>
          <w:szCs w:val="24"/>
        </w:rPr>
        <w:t>региональн</w:t>
      </w:r>
      <w:r w:rsidR="00766F43" w:rsidRPr="00894CED">
        <w:rPr>
          <w:bCs/>
          <w:color w:val="000000" w:themeColor="text1"/>
          <w:sz w:val="24"/>
          <w:szCs w:val="24"/>
        </w:rPr>
        <w:t>ого</w:t>
      </w:r>
      <w:r w:rsidR="00EA6D2C" w:rsidRPr="00894CED">
        <w:rPr>
          <w:bCs/>
          <w:color w:val="000000" w:themeColor="text1"/>
          <w:sz w:val="24"/>
          <w:szCs w:val="24"/>
        </w:rPr>
        <w:t xml:space="preserve"> портал</w:t>
      </w:r>
      <w:r w:rsidR="00766F43" w:rsidRPr="00894CED">
        <w:rPr>
          <w:bCs/>
          <w:color w:val="000000" w:themeColor="text1"/>
          <w:sz w:val="24"/>
          <w:szCs w:val="24"/>
        </w:rPr>
        <w:t>а</w:t>
      </w:r>
      <w:r w:rsidR="00EA6D2C" w:rsidRPr="00894CED">
        <w:rPr>
          <w:bCs/>
          <w:color w:val="000000" w:themeColor="text1"/>
          <w:sz w:val="24"/>
          <w:szCs w:val="24"/>
        </w:rPr>
        <w:t xml:space="preserve"> государственных и муниципальных услуг (функций), являющ</w:t>
      </w:r>
      <w:r w:rsidR="00766F43" w:rsidRPr="00894CED">
        <w:rPr>
          <w:bCs/>
          <w:color w:val="000000" w:themeColor="text1"/>
          <w:sz w:val="24"/>
          <w:szCs w:val="24"/>
        </w:rPr>
        <w:t>егося</w:t>
      </w:r>
      <w:r w:rsidR="00EA6D2C" w:rsidRPr="00894CED">
        <w:rPr>
          <w:bCs/>
          <w:color w:val="000000" w:themeColor="text1"/>
          <w:sz w:val="24"/>
          <w:szCs w:val="24"/>
        </w:rPr>
        <w:t xml:space="preserve"> государственн</w:t>
      </w:r>
      <w:r w:rsidR="00766F43" w:rsidRPr="00894CED">
        <w:rPr>
          <w:bCs/>
          <w:color w:val="000000" w:themeColor="text1"/>
          <w:sz w:val="24"/>
          <w:szCs w:val="24"/>
        </w:rPr>
        <w:t>ой</w:t>
      </w:r>
      <w:r w:rsidR="00EA6D2C" w:rsidRPr="00894CED">
        <w:rPr>
          <w:bCs/>
          <w:color w:val="000000" w:themeColor="text1"/>
          <w:sz w:val="24"/>
          <w:szCs w:val="24"/>
        </w:rPr>
        <w:t xml:space="preserve"> информационн</w:t>
      </w:r>
      <w:r w:rsidR="00766F43" w:rsidRPr="00894CED">
        <w:rPr>
          <w:bCs/>
          <w:color w:val="000000" w:themeColor="text1"/>
          <w:sz w:val="24"/>
          <w:szCs w:val="24"/>
        </w:rPr>
        <w:t>ой</w:t>
      </w:r>
      <w:r w:rsidR="00EA6D2C" w:rsidRPr="00894CED">
        <w:rPr>
          <w:bCs/>
          <w:color w:val="000000" w:themeColor="text1"/>
          <w:sz w:val="24"/>
          <w:szCs w:val="24"/>
        </w:rPr>
        <w:t xml:space="preserve"> систем</w:t>
      </w:r>
      <w:r w:rsidR="00766F43" w:rsidRPr="00894CED">
        <w:rPr>
          <w:bCs/>
          <w:color w:val="000000" w:themeColor="text1"/>
          <w:sz w:val="24"/>
          <w:szCs w:val="24"/>
        </w:rPr>
        <w:t>ой</w:t>
      </w:r>
      <w:r w:rsidR="00EA6D2C" w:rsidRPr="00894CED">
        <w:rPr>
          <w:bCs/>
          <w:color w:val="000000" w:themeColor="text1"/>
          <w:sz w:val="24"/>
          <w:szCs w:val="24"/>
        </w:rPr>
        <w:t xml:space="preserve"> субъект</w:t>
      </w:r>
      <w:r w:rsidR="00766F43" w:rsidRPr="00894CED">
        <w:rPr>
          <w:bCs/>
          <w:color w:val="000000" w:themeColor="text1"/>
          <w:sz w:val="24"/>
          <w:szCs w:val="24"/>
        </w:rPr>
        <w:t>а</w:t>
      </w:r>
      <w:r w:rsidR="00EA6D2C" w:rsidRPr="00894CED">
        <w:rPr>
          <w:bCs/>
          <w:color w:val="000000" w:themeColor="text1"/>
          <w:sz w:val="24"/>
          <w:szCs w:val="24"/>
        </w:rPr>
        <w:t xml:space="preserve"> Российской </w:t>
      </w:r>
      <w:r w:rsidR="00BD3483" w:rsidRPr="00894CED">
        <w:rPr>
          <w:bCs/>
          <w:color w:val="000000" w:themeColor="text1"/>
          <w:sz w:val="24"/>
          <w:szCs w:val="24"/>
        </w:rPr>
        <w:t xml:space="preserve">Федерации </w:t>
      </w:r>
      <w:r w:rsidR="00BD3483" w:rsidRPr="00894CED" w:rsidDel="00A370D2">
        <w:rPr>
          <w:bCs/>
          <w:color w:val="000000" w:themeColor="text1"/>
          <w:sz w:val="24"/>
          <w:szCs w:val="24"/>
        </w:rPr>
        <w:t>(</w:t>
      </w:r>
      <w:r w:rsidRPr="00894CED">
        <w:rPr>
          <w:bCs/>
          <w:color w:val="000000" w:themeColor="text1"/>
          <w:sz w:val="24"/>
          <w:szCs w:val="24"/>
        </w:rPr>
        <w:t xml:space="preserve">далее </w:t>
      </w:r>
      <w:r w:rsidR="00766F43" w:rsidRPr="00894CED">
        <w:rPr>
          <w:bCs/>
          <w:color w:val="000000" w:themeColor="text1"/>
          <w:sz w:val="24"/>
          <w:szCs w:val="24"/>
        </w:rPr>
        <w:t>-региональный портал</w:t>
      </w:r>
      <w:r w:rsidR="00E46E7D">
        <w:rPr>
          <w:bCs/>
          <w:color w:val="000000" w:themeColor="text1"/>
          <w:sz w:val="24"/>
          <w:szCs w:val="24"/>
        </w:rPr>
        <w:t>);</w:t>
      </w:r>
    </w:p>
    <w:p w:rsidR="00DD6102" w:rsidRPr="00E46E7D" w:rsidRDefault="00E46E7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E46E7D">
        <w:rPr>
          <w:sz w:val="24"/>
          <w:szCs w:val="24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BC6693" w:rsidRPr="00894CED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В случае </w:t>
      </w:r>
      <w:r w:rsidR="00D07420" w:rsidRPr="00894CED">
        <w:rPr>
          <w:bCs/>
          <w:color w:val="000000" w:themeColor="text1"/>
          <w:sz w:val="24"/>
          <w:szCs w:val="24"/>
        </w:rPr>
        <w:t>представления</w:t>
      </w:r>
      <w:r w:rsidR="00E54C51">
        <w:rPr>
          <w:bCs/>
          <w:color w:val="000000" w:themeColor="text1"/>
          <w:sz w:val="24"/>
          <w:szCs w:val="24"/>
        </w:rPr>
        <w:t xml:space="preserve"> </w:t>
      </w:r>
      <w:r w:rsidR="005B044D" w:rsidRPr="00894CED">
        <w:rPr>
          <w:bCs/>
          <w:color w:val="000000" w:themeColor="text1"/>
          <w:sz w:val="24"/>
          <w:szCs w:val="24"/>
        </w:rPr>
        <w:t xml:space="preserve">заявления </w:t>
      </w:r>
      <w:r w:rsidR="00BC6693" w:rsidRPr="00894CED">
        <w:rPr>
          <w:bCs/>
          <w:color w:val="000000" w:themeColor="text1"/>
          <w:sz w:val="24"/>
          <w:szCs w:val="24"/>
        </w:rPr>
        <w:t>о выдаче разрешения на строительство, заявления о внесении изменений, уведомления</w:t>
      </w:r>
      <w:r w:rsidR="00DF3CAE">
        <w:rPr>
          <w:bCs/>
          <w:color w:val="000000" w:themeColor="text1"/>
          <w:sz w:val="24"/>
          <w:szCs w:val="24"/>
        </w:rPr>
        <w:t xml:space="preserve"> </w:t>
      </w:r>
      <w:r w:rsidR="007B45E5" w:rsidRPr="00894CED">
        <w:rPr>
          <w:bCs/>
          <w:color w:val="000000" w:themeColor="text1"/>
          <w:sz w:val="24"/>
          <w:szCs w:val="24"/>
        </w:rPr>
        <w:t>и прилагаемых к н</w:t>
      </w:r>
      <w:r w:rsidR="00BC6693" w:rsidRPr="00894CED">
        <w:rPr>
          <w:bCs/>
          <w:color w:val="000000" w:themeColor="text1"/>
          <w:sz w:val="24"/>
          <w:szCs w:val="24"/>
        </w:rPr>
        <w:t>и</w:t>
      </w:r>
      <w:r w:rsidR="007B45E5" w:rsidRPr="00894CED">
        <w:rPr>
          <w:bCs/>
          <w:color w:val="000000" w:themeColor="text1"/>
          <w:sz w:val="24"/>
          <w:szCs w:val="24"/>
        </w:rPr>
        <w:t>м</w:t>
      </w:r>
      <w:r w:rsidR="00DF3CAE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 xml:space="preserve">документов указанным способом </w:t>
      </w:r>
      <w:r w:rsidR="00BC6693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EA6D2C" w:rsidRPr="00894CED">
        <w:rPr>
          <w:bCs/>
          <w:color w:val="000000" w:themeColor="text1"/>
          <w:sz w:val="24"/>
          <w:szCs w:val="24"/>
        </w:rPr>
        <w:t xml:space="preserve">ь </w:t>
      </w:r>
      <w:r w:rsidR="00BC6693" w:rsidRPr="00894CED">
        <w:rPr>
          <w:bCs/>
          <w:color w:val="000000" w:themeColor="text1"/>
          <w:sz w:val="24"/>
          <w:szCs w:val="24"/>
        </w:rPr>
        <w:t xml:space="preserve">или </w:t>
      </w:r>
      <w:r w:rsidR="00EA6D2C" w:rsidRPr="00894CED">
        <w:rPr>
          <w:bCs/>
          <w:color w:val="000000" w:themeColor="text1"/>
          <w:sz w:val="24"/>
          <w:szCs w:val="24"/>
        </w:rPr>
        <w:t xml:space="preserve">его представитель, </w:t>
      </w:r>
      <w:r w:rsidR="00BC6693" w:rsidRPr="00894CED">
        <w:rPr>
          <w:bCs/>
          <w:color w:val="000000" w:themeColor="text1"/>
          <w:sz w:val="24"/>
          <w:szCs w:val="24"/>
        </w:rPr>
        <w:t xml:space="preserve">прошедшие процедуры </w:t>
      </w:r>
      <w:r w:rsidR="00EA6D2C" w:rsidRPr="00894CED">
        <w:rPr>
          <w:bCs/>
          <w:color w:val="000000" w:themeColor="text1"/>
          <w:sz w:val="24"/>
          <w:szCs w:val="24"/>
        </w:rPr>
        <w:t>регистраци</w:t>
      </w:r>
      <w:r w:rsidR="00BC6693" w:rsidRPr="00894CED">
        <w:rPr>
          <w:bCs/>
          <w:color w:val="000000" w:themeColor="text1"/>
          <w:sz w:val="24"/>
          <w:szCs w:val="24"/>
        </w:rPr>
        <w:t xml:space="preserve">и, </w:t>
      </w:r>
      <w:r w:rsidR="00BC6693" w:rsidRPr="00894CED">
        <w:rPr>
          <w:color w:val="000000" w:themeColor="text1"/>
          <w:sz w:val="24"/>
          <w:szCs w:val="24"/>
        </w:rPr>
        <w:t>идентификации и аутентификации</w:t>
      </w:r>
      <w:r w:rsidR="00DF3CAE">
        <w:rPr>
          <w:color w:val="000000" w:themeColor="text1"/>
          <w:sz w:val="24"/>
          <w:szCs w:val="24"/>
        </w:rPr>
        <w:t xml:space="preserve"> </w:t>
      </w:r>
      <w:r w:rsidR="00BC6693" w:rsidRPr="00894CED">
        <w:rPr>
          <w:bCs/>
          <w:color w:val="000000" w:themeColor="text1"/>
          <w:sz w:val="24"/>
          <w:szCs w:val="24"/>
        </w:rPr>
        <w:t>с использованием</w:t>
      </w:r>
      <w:r w:rsidR="00E54C51">
        <w:rPr>
          <w:bCs/>
          <w:color w:val="000000" w:themeColor="text1"/>
          <w:sz w:val="24"/>
          <w:szCs w:val="24"/>
        </w:rPr>
        <w:t xml:space="preserve"> </w:t>
      </w:r>
      <w:r w:rsidR="00D07420" w:rsidRPr="00894CED">
        <w:rPr>
          <w:color w:val="000000" w:themeColor="text1"/>
          <w:sz w:val="24"/>
          <w:szCs w:val="24"/>
        </w:rPr>
        <w:t>федеральной государственной информационной системы «</w:t>
      </w:r>
      <w:r w:rsidR="00D07420" w:rsidRPr="00894CED">
        <w:rPr>
          <w:bCs/>
          <w:color w:val="000000" w:themeColor="text1"/>
          <w:sz w:val="24"/>
          <w:szCs w:val="24"/>
        </w:rPr>
        <w:t>Единая</w:t>
      </w:r>
      <w:r w:rsidR="00EA6D2C" w:rsidRPr="00894CED">
        <w:rPr>
          <w:bCs/>
          <w:color w:val="000000" w:themeColor="text1"/>
          <w:sz w:val="24"/>
          <w:szCs w:val="24"/>
        </w:rPr>
        <w:t xml:space="preserve"> систем</w:t>
      </w:r>
      <w:r w:rsidR="00D07420" w:rsidRPr="00894CED">
        <w:rPr>
          <w:bCs/>
          <w:color w:val="000000" w:themeColor="text1"/>
          <w:sz w:val="24"/>
          <w:szCs w:val="24"/>
        </w:rPr>
        <w:t>а</w:t>
      </w:r>
      <w:r w:rsidR="00EA6D2C" w:rsidRPr="00894CED">
        <w:rPr>
          <w:bCs/>
          <w:color w:val="000000" w:themeColor="text1"/>
          <w:sz w:val="24"/>
          <w:szCs w:val="24"/>
        </w:rPr>
        <w:t xml:space="preserve"> идентификации и аутентификации </w:t>
      </w:r>
      <w:r w:rsidR="00D07420" w:rsidRPr="00894CED">
        <w:rPr>
          <w:color w:val="000000" w:themeColor="text1"/>
          <w:sz w:val="24"/>
          <w:szCs w:val="24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E54C51">
        <w:rPr>
          <w:color w:val="000000" w:themeColor="text1"/>
          <w:sz w:val="24"/>
          <w:szCs w:val="24"/>
        </w:rPr>
        <w:t xml:space="preserve"> </w:t>
      </w:r>
      <w:r w:rsidR="00EA6D2C" w:rsidRPr="00894CED">
        <w:rPr>
          <w:bCs/>
          <w:color w:val="000000" w:themeColor="text1"/>
          <w:sz w:val="24"/>
          <w:szCs w:val="24"/>
        </w:rPr>
        <w:t xml:space="preserve">(далее – </w:t>
      </w:r>
      <w:r w:rsidR="006C2999" w:rsidRPr="00894CED">
        <w:rPr>
          <w:color w:val="000000" w:themeColor="text1"/>
          <w:sz w:val="24"/>
          <w:szCs w:val="24"/>
        </w:rPr>
        <w:t>ЕСИА</w:t>
      </w:r>
      <w:r w:rsidR="00EA6D2C" w:rsidRPr="00894CED">
        <w:rPr>
          <w:bCs/>
          <w:color w:val="000000" w:themeColor="text1"/>
          <w:sz w:val="24"/>
          <w:szCs w:val="24"/>
        </w:rPr>
        <w:t>)</w:t>
      </w:r>
      <w:r w:rsidR="00D07420" w:rsidRPr="00894CED">
        <w:rPr>
          <w:color w:val="000000" w:themeColor="text1"/>
          <w:sz w:val="24"/>
          <w:szCs w:val="24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894CED">
        <w:rPr>
          <w:bCs/>
          <w:color w:val="000000" w:themeColor="text1"/>
          <w:sz w:val="24"/>
          <w:szCs w:val="24"/>
        </w:rPr>
        <w:t>,</w:t>
      </w:r>
      <w:r w:rsidR="00DF3CAE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заполня</w:t>
      </w:r>
      <w:r w:rsidR="000D19F8" w:rsidRPr="00894CED">
        <w:rPr>
          <w:bCs/>
          <w:color w:val="000000" w:themeColor="text1"/>
          <w:sz w:val="24"/>
          <w:szCs w:val="24"/>
        </w:rPr>
        <w:t>ю</w:t>
      </w:r>
      <w:r w:rsidRPr="00894CED">
        <w:rPr>
          <w:bCs/>
          <w:color w:val="000000" w:themeColor="text1"/>
          <w:sz w:val="24"/>
          <w:szCs w:val="24"/>
        </w:rPr>
        <w:t xml:space="preserve">т </w:t>
      </w:r>
      <w:r w:rsidR="000D19F8" w:rsidRPr="00894CED">
        <w:rPr>
          <w:bCs/>
          <w:color w:val="000000" w:themeColor="text1"/>
          <w:sz w:val="24"/>
          <w:szCs w:val="24"/>
        </w:rPr>
        <w:t xml:space="preserve">формы указанных заявлений, уведомления </w:t>
      </w:r>
      <w:r w:rsidRPr="00894CED">
        <w:rPr>
          <w:bCs/>
          <w:color w:val="000000" w:themeColor="text1"/>
          <w:sz w:val="24"/>
          <w:szCs w:val="24"/>
        </w:rPr>
        <w:t>с использованием интерактивной форм</w:t>
      </w:r>
      <w:r w:rsidR="00DF3CAE">
        <w:rPr>
          <w:bCs/>
          <w:color w:val="000000" w:themeColor="text1"/>
          <w:sz w:val="24"/>
          <w:szCs w:val="24"/>
        </w:rPr>
        <w:t>ы в электронном виде.</w:t>
      </w:r>
    </w:p>
    <w:p w:rsidR="00526CA5" w:rsidRPr="00894CE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Заявление </w:t>
      </w:r>
      <w:r w:rsidR="00982DB2" w:rsidRPr="00894CED">
        <w:rPr>
          <w:bCs/>
          <w:color w:val="000000" w:themeColor="text1"/>
          <w:sz w:val="24"/>
          <w:szCs w:val="24"/>
        </w:rPr>
        <w:t>о выдаче разрешения на строительство, заявление о внесении изменений, уведомление</w:t>
      </w:r>
      <w:r w:rsidR="00E54C51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направляется</w:t>
      </w:r>
      <w:r w:rsidR="00E54C51">
        <w:rPr>
          <w:bCs/>
          <w:color w:val="000000" w:themeColor="text1"/>
          <w:sz w:val="24"/>
          <w:szCs w:val="24"/>
        </w:rPr>
        <w:t xml:space="preserve"> </w:t>
      </w:r>
      <w:r w:rsidR="00D5512D" w:rsidRPr="00894CED">
        <w:rPr>
          <w:bCs/>
          <w:color w:val="000000" w:themeColor="text1"/>
          <w:sz w:val="24"/>
          <w:szCs w:val="24"/>
        </w:rPr>
        <w:t>з</w:t>
      </w:r>
      <w:r w:rsidR="00DD6102" w:rsidRPr="00894CED">
        <w:rPr>
          <w:bCs/>
          <w:color w:val="000000" w:themeColor="text1"/>
          <w:sz w:val="24"/>
          <w:szCs w:val="24"/>
        </w:rPr>
        <w:t>аявителем или его представителем вместе с прикрепленными электронными документ</w:t>
      </w:r>
      <w:r w:rsidR="00AB3BFD" w:rsidRPr="00894CED">
        <w:rPr>
          <w:bCs/>
          <w:color w:val="000000" w:themeColor="text1"/>
          <w:sz w:val="24"/>
          <w:szCs w:val="24"/>
        </w:rPr>
        <w:t>ами</w:t>
      </w:r>
      <w:r w:rsidR="00DD6102" w:rsidRPr="00894CED">
        <w:rPr>
          <w:bCs/>
          <w:color w:val="000000" w:themeColor="text1"/>
          <w:sz w:val="24"/>
          <w:szCs w:val="24"/>
        </w:rPr>
        <w:t xml:space="preserve">, </w:t>
      </w:r>
      <w:r w:rsidR="00474186" w:rsidRPr="00894CED">
        <w:rPr>
          <w:color w:val="000000" w:themeColor="text1"/>
          <w:sz w:val="24"/>
          <w:szCs w:val="24"/>
        </w:rPr>
        <w:t>указанны</w:t>
      </w:r>
      <w:r w:rsidR="00AB3BFD" w:rsidRPr="00894CED">
        <w:rPr>
          <w:color w:val="000000" w:themeColor="text1"/>
          <w:sz w:val="24"/>
          <w:szCs w:val="24"/>
        </w:rPr>
        <w:t>ми</w:t>
      </w:r>
      <w:r w:rsidR="00474186" w:rsidRPr="00894CED">
        <w:rPr>
          <w:color w:val="000000" w:themeColor="text1"/>
          <w:sz w:val="24"/>
          <w:szCs w:val="24"/>
        </w:rPr>
        <w:t xml:space="preserve"> в подпунктах </w:t>
      </w:r>
      <w:r w:rsidR="004878E0" w:rsidRPr="00894CED">
        <w:rPr>
          <w:bCs/>
          <w:color w:val="000000" w:themeColor="text1"/>
          <w:sz w:val="24"/>
          <w:szCs w:val="24"/>
        </w:rPr>
        <w:t xml:space="preserve">"б"-"д" пункта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4878E0" w:rsidRPr="00894CED">
        <w:rPr>
          <w:bCs/>
          <w:color w:val="000000" w:themeColor="text1"/>
          <w:sz w:val="24"/>
          <w:szCs w:val="24"/>
        </w:rPr>
        <w:t xml:space="preserve">8 </w:t>
      </w:r>
      <w:r w:rsidR="00474186" w:rsidRPr="00894CED">
        <w:rPr>
          <w:color w:val="000000" w:themeColor="text1"/>
          <w:sz w:val="24"/>
          <w:szCs w:val="24"/>
        </w:rPr>
        <w:t xml:space="preserve">настоящего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474186" w:rsidRPr="00894CED">
        <w:rPr>
          <w:color w:val="000000" w:themeColor="text1"/>
          <w:sz w:val="24"/>
          <w:szCs w:val="24"/>
        </w:rPr>
        <w:t xml:space="preserve">. </w:t>
      </w:r>
      <w:r w:rsidR="00474186" w:rsidRPr="00894CED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E54C51">
        <w:rPr>
          <w:bCs/>
          <w:color w:val="000000" w:themeColor="text1"/>
          <w:sz w:val="24"/>
          <w:szCs w:val="24"/>
        </w:rPr>
        <w:t xml:space="preserve"> </w:t>
      </w:r>
      <w:r w:rsidR="00526CA5" w:rsidRPr="00894CED">
        <w:rPr>
          <w:bCs/>
          <w:color w:val="000000" w:themeColor="text1"/>
          <w:sz w:val="24"/>
          <w:szCs w:val="24"/>
        </w:rPr>
        <w:t>подписыва</w:t>
      </w:r>
      <w:r w:rsidR="001B6AEF" w:rsidRPr="00894CED">
        <w:rPr>
          <w:bCs/>
          <w:color w:val="000000" w:themeColor="text1"/>
          <w:sz w:val="24"/>
          <w:szCs w:val="24"/>
        </w:rPr>
        <w:t>ю</w:t>
      </w:r>
      <w:r w:rsidR="00526CA5" w:rsidRPr="00894CED">
        <w:rPr>
          <w:bCs/>
          <w:color w:val="000000" w:themeColor="text1"/>
          <w:sz w:val="24"/>
          <w:szCs w:val="24"/>
        </w:rPr>
        <w:t xml:space="preserve">тся </w:t>
      </w:r>
      <w:r w:rsidR="00AB3BFD" w:rsidRPr="00894CED">
        <w:rPr>
          <w:bCs/>
          <w:color w:val="000000" w:themeColor="text1"/>
          <w:sz w:val="24"/>
          <w:szCs w:val="24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894CED">
        <w:rPr>
          <w:bCs/>
          <w:color w:val="000000" w:themeColor="text1"/>
          <w:sz w:val="24"/>
          <w:szCs w:val="24"/>
        </w:rPr>
        <w:t>простой электронной подписью</w:t>
      </w:r>
      <w:r w:rsidR="00AB3BFD" w:rsidRPr="00894CED">
        <w:rPr>
          <w:bCs/>
          <w:color w:val="000000" w:themeColor="text1"/>
          <w:sz w:val="24"/>
          <w:szCs w:val="24"/>
        </w:rPr>
        <w:t>,</w:t>
      </w:r>
      <w:r w:rsidR="00E54C51">
        <w:rPr>
          <w:bCs/>
          <w:color w:val="000000" w:themeColor="text1"/>
          <w:sz w:val="24"/>
          <w:szCs w:val="24"/>
        </w:rPr>
        <w:t xml:space="preserve"> </w:t>
      </w:r>
      <w:r w:rsidR="00526CA5" w:rsidRPr="00894CED">
        <w:rPr>
          <w:bCs/>
          <w:color w:val="000000" w:themeColor="text1"/>
          <w:sz w:val="24"/>
          <w:szCs w:val="24"/>
        </w:rPr>
        <w:t>либо усиленной квалифицированной электронной подписью</w:t>
      </w:r>
      <w:r w:rsidR="00D144DB" w:rsidRPr="00894CED">
        <w:rPr>
          <w:color w:val="000000" w:themeColor="text1"/>
          <w:sz w:val="24"/>
          <w:szCs w:val="24"/>
        </w:rPr>
        <w:t xml:space="preserve">, </w:t>
      </w:r>
      <w:r w:rsidR="00AB3BFD" w:rsidRPr="00894CED">
        <w:rPr>
          <w:color w:val="000000" w:themeColor="text1"/>
          <w:sz w:val="24"/>
          <w:szCs w:val="24"/>
        </w:rPr>
        <w:t>либо</w:t>
      </w:r>
      <w:r w:rsidR="00CF1C64" w:rsidRPr="00894CED">
        <w:rPr>
          <w:color w:val="000000" w:themeColor="text1"/>
          <w:sz w:val="24"/>
          <w:szCs w:val="24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</w:t>
      </w:r>
      <w:r w:rsidR="00CF1C64" w:rsidRPr="00894CED">
        <w:rPr>
          <w:color w:val="000000" w:themeColor="text1"/>
          <w:sz w:val="24"/>
          <w:szCs w:val="24"/>
        </w:rPr>
        <w:lastRenderedPageBreak/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</w:t>
      </w:r>
      <w:r w:rsidR="001C0C35">
        <w:rPr>
          <w:color w:val="000000" w:themeColor="text1"/>
          <w:sz w:val="24"/>
          <w:szCs w:val="24"/>
        </w:rPr>
        <w:t xml:space="preserve">т 25 января 2013 г. № </w:t>
      </w:r>
      <w:r w:rsidR="00CF1C64" w:rsidRPr="00894CED">
        <w:rPr>
          <w:color w:val="000000" w:themeColor="text1"/>
          <w:sz w:val="24"/>
          <w:szCs w:val="24"/>
        </w:rPr>
        <w:t>33 "Об использовании простой электронной подписи при оказании государственных и муниципальных услуг"</w:t>
      </w:r>
      <w:r w:rsidR="00D144DB" w:rsidRPr="00894CED">
        <w:rPr>
          <w:color w:val="000000" w:themeColor="text1"/>
          <w:sz w:val="24"/>
          <w:szCs w:val="24"/>
        </w:rPr>
        <w:t xml:space="preserve">, </w:t>
      </w:r>
      <w:r w:rsidR="002D6AD5" w:rsidRPr="00894CED">
        <w:rPr>
          <w:bCs/>
          <w:color w:val="000000" w:themeColor="text1"/>
          <w:sz w:val="24"/>
          <w:szCs w:val="24"/>
        </w:rPr>
        <w:t>в соответствии с П</w:t>
      </w:r>
      <w:r w:rsidR="00526CA5" w:rsidRPr="00894CED">
        <w:rPr>
          <w:bCs/>
          <w:color w:val="000000" w:themeColor="text1"/>
          <w:sz w:val="24"/>
          <w:szCs w:val="24"/>
        </w:rPr>
        <w:t>равилам</w:t>
      </w:r>
      <w:r w:rsidR="002D6AD5" w:rsidRPr="00894CED">
        <w:rPr>
          <w:bCs/>
          <w:color w:val="000000" w:themeColor="text1"/>
          <w:sz w:val="24"/>
          <w:szCs w:val="24"/>
        </w:rPr>
        <w:t>и</w:t>
      </w:r>
      <w:r w:rsidR="00526CA5" w:rsidRPr="00894CED">
        <w:rPr>
          <w:bCs/>
          <w:color w:val="000000" w:themeColor="text1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894CED">
        <w:rPr>
          <w:bCs/>
          <w:color w:val="000000" w:themeColor="text1"/>
          <w:sz w:val="24"/>
          <w:szCs w:val="24"/>
        </w:rPr>
        <w:t>ми</w:t>
      </w:r>
      <w:r w:rsidR="00526CA5" w:rsidRPr="00894CED">
        <w:rPr>
          <w:bCs/>
          <w:color w:val="000000" w:themeColor="text1"/>
          <w:sz w:val="24"/>
          <w:szCs w:val="24"/>
        </w:rPr>
        <w:t xml:space="preserve"> постановлением Правительства Российской Федерации от 25 июня 2012 г. </w:t>
      </w:r>
      <w:r w:rsidR="00DD7E82" w:rsidRPr="00894CED">
        <w:rPr>
          <w:bCs/>
          <w:color w:val="000000" w:themeColor="text1"/>
          <w:sz w:val="24"/>
          <w:szCs w:val="24"/>
        </w:rPr>
        <w:t xml:space="preserve">№ </w:t>
      </w:r>
      <w:r w:rsidR="00526CA5" w:rsidRPr="00894CED">
        <w:rPr>
          <w:bCs/>
          <w:color w:val="000000" w:themeColor="text1"/>
          <w:sz w:val="24"/>
          <w:szCs w:val="24"/>
        </w:rPr>
        <w:t xml:space="preserve">634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526CA5" w:rsidRPr="00894CED">
        <w:rPr>
          <w:bCs/>
          <w:color w:val="000000" w:themeColor="text1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AB3BFD" w:rsidRPr="00894CED">
        <w:rPr>
          <w:bCs/>
          <w:color w:val="000000" w:themeColor="text1"/>
          <w:sz w:val="24"/>
          <w:szCs w:val="24"/>
        </w:rPr>
        <w:t xml:space="preserve"> (далее – усиленная неквалифицированная электронная подпись)</w:t>
      </w:r>
      <w:r w:rsidR="00526CA5" w:rsidRPr="00894CED">
        <w:rPr>
          <w:bCs/>
          <w:color w:val="000000" w:themeColor="text1"/>
          <w:sz w:val="24"/>
          <w:szCs w:val="24"/>
        </w:rPr>
        <w:t>.</w:t>
      </w:r>
    </w:p>
    <w:p w:rsidR="00D07DA3" w:rsidRPr="00894CED" w:rsidRDefault="00D10A2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E54C51">
        <w:rPr>
          <w:bCs/>
          <w:color w:val="000000" w:themeColor="text1"/>
          <w:sz w:val="24"/>
          <w:szCs w:val="24"/>
        </w:rPr>
        <w:t xml:space="preserve"> </w:t>
      </w:r>
      <w:r w:rsidR="007B45E5" w:rsidRPr="00894CED">
        <w:rPr>
          <w:bCs/>
          <w:color w:val="000000" w:themeColor="text1"/>
          <w:sz w:val="24"/>
          <w:szCs w:val="24"/>
        </w:rPr>
        <w:t>и прилагаемые к н</w:t>
      </w:r>
      <w:r w:rsidRPr="00894CED">
        <w:rPr>
          <w:bCs/>
          <w:color w:val="000000" w:themeColor="text1"/>
          <w:sz w:val="24"/>
          <w:szCs w:val="24"/>
        </w:rPr>
        <w:t>им</w:t>
      </w:r>
      <w:r w:rsidR="00E54C51">
        <w:rPr>
          <w:bCs/>
          <w:color w:val="000000" w:themeColor="text1"/>
          <w:sz w:val="24"/>
          <w:szCs w:val="24"/>
        </w:rPr>
        <w:t xml:space="preserve"> </w:t>
      </w:r>
      <w:r w:rsidR="00D07DA3" w:rsidRPr="00894CED">
        <w:rPr>
          <w:bCs/>
          <w:color w:val="000000" w:themeColor="text1"/>
          <w:sz w:val="24"/>
          <w:szCs w:val="24"/>
        </w:rPr>
        <w:t xml:space="preserve">документы </w:t>
      </w:r>
      <w:r w:rsidR="00B70821" w:rsidRPr="00894CED">
        <w:rPr>
          <w:bCs/>
          <w:color w:val="000000" w:themeColor="text1"/>
          <w:sz w:val="24"/>
          <w:szCs w:val="24"/>
        </w:rPr>
        <w:t xml:space="preserve">направляются </w:t>
      </w:r>
      <w:r w:rsidR="00D07DA3" w:rsidRPr="00894CED">
        <w:rPr>
          <w:bCs/>
          <w:color w:val="000000" w:themeColor="text1"/>
          <w:sz w:val="24"/>
          <w:szCs w:val="24"/>
        </w:rPr>
        <w:t>в уполномоченный на выдачу разрешения на строительство орган исполнительной власти</w:t>
      </w:r>
      <w:r w:rsidR="00E54C51">
        <w:rPr>
          <w:bCs/>
          <w:color w:val="000000" w:themeColor="text1"/>
          <w:sz w:val="24"/>
          <w:szCs w:val="24"/>
        </w:rPr>
        <w:t xml:space="preserve"> </w:t>
      </w:r>
      <w:r w:rsidR="00D07DA3" w:rsidRPr="00894CED">
        <w:rPr>
          <w:bCs/>
          <w:color w:val="000000" w:themeColor="text1"/>
          <w:sz w:val="24"/>
          <w:szCs w:val="24"/>
        </w:rPr>
        <w:t>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894CED" w:rsidRDefault="00E17BE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75FBC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1C0C35">
        <w:rPr>
          <w:bCs/>
          <w:color w:val="000000" w:themeColor="text1"/>
          <w:sz w:val="24"/>
          <w:szCs w:val="24"/>
        </w:rPr>
        <w:t xml:space="preserve"> </w:t>
      </w:r>
      <w:r w:rsidR="007B45E5" w:rsidRPr="00975FBC">
        <w:rPr>
          <w:bCs/>
          <w:color w:val="000000" w:themeColor="text1"/>
          <w:sz w:val="24"/>
          <w:szCs w:val="24"/>
        </w:rPr>
        <w:t>и прилагаемые к н</w:t>
      </w:r>
      <w:r w:rsidRPr="00975FBC">
        <w:rPr>
          <w:bCs/>
          <w:color w:val="000000" w:themeColor="text1"/>
          <w:sz w:val="24"/>
          <w:szCs w:val="24"/>
        </w:rPr>
        <w:t>и</w:t>
      </w:r>
      <w:r w:rsidR="007B45E5" w:rsidRPr="00975FBC">
        <w:rPr>
          <w:bCs/>
          <w:color w:val="000000" w:themeColor="text1"/>
          <w:sz w:val="24"/>
          <w:szCs w:val="24"/>
        </w:rPr>
        <w:t xml:space="preserve">м </w:t>
      </w:r>
      <w:r w:rsidR="00D07DA3" w:rsidRPr="00975FBC">
        <w:rPr>
          <w:bCs/>
          <w:color w:val="000000" w:themeColor="text1"/>
          <w:sz w:val="24"/>
          <w:szCs w:val="24"/>
        </w:rPr>
        <w:t xml:space="preserve">документы </w:t>
      </w:r>
      <w:r w:rsidR="00B70821" w:rsidRPr="00975FBC">
        <w:rPr>
          <w:bCs/>
          <w:color w:val="000000" w:themeColor="text1"/>
          <w:sz w:val="24"/>
          <w:szCs w:val="24"/>
        </w:rPr>
        <w:t xml:space="preserve">направляются </w:t>
      </w:r>
      <w:r w:rsidR="00D07DA3" w:rsidRPr="00975FBC">
        <w:rPr>
          <w:bCs/>
          <w:color w:val="000000" w:themeColor="text1"/>
          <w:sz w:val="24"/>
          <w:szCs w:val="24"/>
        </w:rPr>
        <w:t>в уполномоченный на выдачу разрешения на строительство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894CE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</w:t>
      </w:r>
      <w:r w:rsidR="001C0C35">
        <w:rPr>
          <w:bCs/>
          <w:color w:val="000000" w:themeColor="text1"/>
          <w:sz w:val="24"/>
          <w:szCs w:val="24"/>
        </w:rPr>
        <w:t xml:space="preserve">дерации от 22 декабря 2012 г. № </w:t>
      </w:r>
      <w:r w:rsidRPr="00894CED">
        <w:rPr>
          <w:bCs/>
          <w:color w:val="000000" w:themeColor="text1"/>
          <w:sz w:val="24"/>
          <w:szCs w:val="24"/>
        </w:rPr>
        <w:t>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6102" w:rsidRPr="00894CED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б) на бумажном носителе </w:t>
      </w:r>
      <w:r w:rsidR="00EA732D" w:rsidRPr="00894CED">
        <w:rPr>
          <w:bCs/>
          <w:color w:val="000000" w:themeColor="text1"/>
          <w:sz w:val="24"/>
          <w:szCs w:val="24"/>
        </w:rPr>
        <w:t xml:space="preserve">посредством </w:t>
      </w:r>
      <w:r w:rsidRPr="00894CED">
        <w:rPr>
          <w:bCs/>
          <w:color w:val="000000" w:themeColor="text1"/>
          <w:sz w:val="24"/>
          <w:szCs w:val="24"/>
        </w:rPr>
        <w:t>лично</w:t>
      </w:r>
      <w:r w:rsidR="00EA732D" w:rsidRPr="00894CED">
        <w:rPr>
          <w:bCs/>
          <w:color w:val="000000" w:themeColor="text1"/>
          <w:sz w:val="24"/>
          <w:szCs w:val="24"/>
        </w:rPr>
        <w:t>го</w:t>
      </w:r>
      <w:r w:rsidRPr="00894CED">
        <w:rPr>
          <w:bCs/>
          <w:color w:val="000000" w:themeColor="text1"/>
          <w:sz w:val="24"/>
          <w:szCs w:val="24"/>
        </w:rPr>
        <w:t xml:space="preserve"> обращени</w:t>
      </w:r>
      <w:r w:rsidR="00EA732D" w:rsidRPr="00894CED">
        <w:rPr>
          <w:bCs/>
          <w:color w:val="000000" w:themeColor="text1"/>
          <w:sz w:val="24"/>
          <w:szCs w:val="24"/>
        </w:rPr>
        <w:t>я</w:t>
      </w:r>
      <w:r w:rsidRPr="00894CED">
        <w:rPr>
          <w:bCs/>
          <w:color w:val="000000" w:themeColor="text1"/>
          <w:sz w:val="24"/>
          <w:szCs w:val="24"/>
        </w:rPr>
        <w:t xml:space="preserve"> в</w:t>
      </w:r>
      <w:r w:rsidR="00406B09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уполномоченный орган местного самоуправления</w:t>
      </w:r>
      <w:r w:rsidR="0045682A" w:rsidRPr="00894CED">
        <w:rPr>
          <w:bCs/>
          <w:color w:val="000000" w:themeColor="text1"/>
          <w:sz w:val="24"/>
          <w:szCs w:val="24"/>
        </w:rPr>
        <w:t xml:space="preserve"> либо </w:t>
      </w:r>
      <w:r w:rsidRPr="00894CED">
        <w:rPr>
          <w:bCs/>
          <w:color w:val="000000" w:themeColor="text1"/>
          <w:sz w:val="24"/>
          <w:szCs w:val="24"/>
        </w:rPr>
        <w:t>посредством почтового отправления с</w:t>
      </w:r>
      <w:r w:rsidR="00406B09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уведомлением о вручении;</w:t>
      </w:r>
    </w:p>
    <w:p w:rsidR="0036464C" w:rsidRPr="00894CED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в) </w:t>
      </w:r>
      <w:r w:rsidR="0036464C" w:rsidRPr="00894CED">
        <w:rPr>
          <w:bCs/>
          <w:color w:val="000000" w:themeColor="text1"/>
          <w:sz w:val="24"/>
          <w:szCs w:val="24"/>
        </w:rPr>
        <w:t xml:space="preserve">на бумажном носителе </w:t>
      </w:r>
      <w:r w:rsidR="009301D1" w:rsidRPr="00894CED">
        <w:rPr>
          <w:bCs/>
          <w:color w:val="000000" w:themeColor="text1"/>
          <w:sz w:val="24"/>
          <w:szCs w:val="24"/>
        </w:rPr>
        <w:t xml:space="preserve">посредством обращения в уполномоченный орган местного самоуправления </w:t>
      </w:r>
      <w:r w:rsidR="0036464C" w:rsidRPr="00894CED">
        <w:rPr>
          <w:bCs/>
          <w:color w:val="000000" w:themeColor="text1"/>
          <w:sz w:val="24"/>
          <w:szCs w:val="24"/>
        </w:rPr>
        <w:t xml:space="preserve">через </w:t>
      </w:r>
      <w:r w:rsidR="006262D6" w:rsidRPr="00894CED">
        <w:rPr>
          <w:bCs/>
          <w:color w:val="000000" w:themeColor="text1"/>
          <w:sz w:val="24"/>
          <w:szCs w:val="24"/>
        </w:rPr>
        <w:t xml:space="preserve">многофункциональный центр </w:t>
      </w:r>
      <w:r w:rsidR="0036464C" w:rsidRPr="00894CED">
        <w:rPr>
          <w:bCs/>
          <w:color w:val="000000" w:themeColor="text1"/>
          <w:sz w:val="24"/>
          <w:szCs w:val="24"/>
        </w:rPr>
        <w:t>в соответствии с соглашением о</w:t>
      </w:r>
      <w:r w:rsidR="00406B09">
        <w:rPr>
          <w:bCs/>
          <w:color w:val="000000" w:themeColor="text1"/>
          <w:sz w:val="24"/>
          <w:szCs w:val="24"/>
        </w:rPr>
        <w:t xml:space="preserve"> </w:t>
      </w:r>
      <w:r w:rsidR="0036464C" w:rsidRPr="00894CED">
        <w:rPr>
          <w:bCs/>
          <w:color w:val="000000" w:themeColor="text1"/>
          <w:sz w:val="24"/>
          <w:szCs w:val="24"/>
        </w:rPr>
        <w:t xml:space="preserve">взаимодействии между </w:t>
      </w:r>
      <w:r w:rsidR="009301D1" w:rsidRPr="00894CED">
        <w:rPr>
          <w:bCs/>
          <w:color w:val="000000" w:themeColor="text1"/>
          <w:sz w:val="24"/>
          <w:szCs w:val="24"/>
        </w:rPr>
        <w:t>многофункциональным</w:t>
      </w:r>
      <w:r w:rsidR="00E0314D" w:rsidRPr="00894CED">
        <w:rPr>
          <w:bCs/>
          <w:color w:val="000000" w:themeColor="text1"/>
          <w:sz w:val="24"/>
          <w:szCs w:val="24"/>
        </w:rPr>
        <w:t xml:space="preserve"> центром</w:t>
      </w:r>
      <w:r w:rsidR="0036464C" w:rsidRPr="00894CED">
        <w:rPr>
          <w:bCs/>
          <w:color w:val="000000" w:themeColor="text1"/>
          <w:sz w:val="24"/>
          <w:szCs w:val="24"/>
        </w:rPr>
        <w:t>и уполномоченным органом местного самоуправления, заключенным в</w:t>
      </w:r>
      <w:r w:rsidR="00406B09">
        <w:rPr>
          <w:bCs/>
          <w:color w:val="000000" w:themeColor="text1"/>
          <w:sz w:val="24"/>
          <w:szCs w:val="24"/>
        </w:rPr>
        <w:t xml:space="preserve"> </w:t>
      </w:r>
      <w:r w:rsidR="0036464C" w:rsidRPr="00894CED">
        <w:rPr>
          <w:bCs/>
          <w:color w:val="000000" w:themeColor="text1"/>
          <w:sz w:val="24"/>
          <w:szCs w:val="24"/>
        </w:rPr>
        <w:t>соответствии с</w:t>
      </w:r>
      <w:r w:rsidR="00406B09">
        <w:rPr>
          <w:bCs/>
          <w:color w:val="000000" w:themeColor="text1"/>
          <w:sz w:val="24"/>
          <w:szCs w:val="24"/>
        </w:rPr>
        <w:t xml:space="preserve"> </w:t>
      </w:r>
      <w:r w:rsidR="0036464C" w:rsidRPr="00894CED">
        <w:rPr>
          <w:bCs/>
          <w:color w:val="000000" w:themeColor="text1"/>
          <w:sz w:val="24"/>
          <w:szCs w:val="24"/>
        </w:rPr>
        <w:t>постановлением Правительства Российской Федерации от</w:t>
      </w:r>
      <w:r w:rsidR="00406B09">
        <w:rPr>
          <w:bCs/>
          <w:color w:val="000000" w:themeColor="text1"/>
          <w:sz w:val="24"/>
          <w:szCs w:val="24"/>
        </w:rPr>
        <w:t xml:space="preserve"> </w:t>
      </w:r>
      <w:r w:rsidR="0036464C" w:rsidRPr="00894CED">
        <w:rPr>
          <w:bCs/>
          <w:color w:val="000000" w:themeColor="text1"/>
          <w:sz w:val="24"/>
          <w:szCs w:val="24"/>
        </w:rPr>
        <w:t>27</w:t>
      </w:r>
      <w:r w:rsidR="00406B09">
        <w:rPr>
          <w:bCs/>
          <w:color w:val="000000" w:themeColor="text1"/>
          <w:sz w:val="24"/>
          <w:szCs w:val="24"/>
        </w:rPr>
        <w:t xml:space="preserve"> </w:t>
      </w:r>
      <w:r w:rsidR="0036464C" w:rsidRPr="00894CED">
        <w:rPr>
          <w:bCs/>
          <w:color w:val="000000" w:themeColor="text1"/>
          <w:sz w:val="24"/>
          <w:szCs w:val="24"/>
        </w:rPr>
        <w:t>сентября 2011 г. №</w:t>
      </w:r>
      <w:r w:rsidR="00406B09">
        <w:rPr>
          <w:bCs/>
          <w:color w:val="000000" w:themeColor="text1"/>
          <w:sz w:val="24"/>
          <w:szCs w:val="24"/>
        </w:rPr>
        <w:t xml:space="preserve"> </w:t>
      </w:r>
      <w:r w:rsidR="0036464C" w:rsidRPr="00894CED">
        <w:rPr>
          <w:bCs/>
          <w:color w:val="000000" w:themeColor="text1"/>
          <w:sz w:val="24"/>
          <w:szCs w:val="24"/>
        </w:rPr>
        <w:t xml:space="preserve">797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36464C" w:rsidRPr="00894CED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406B09">
        <w:rPr>
          <w:color w:val="000000" w:themeColor="text1"/>
          <w:sz w:val="24"/>
          <w:szCs w:val="24"/>
        </w:rPr>
        <w:t xml:space="preserve"> </w:t>
      </w:r>
      <w:r w:rsidR="0036464C" w:rsidRPr="00894CED">
        <w:rPr>
          <w:color w:val="000000" w:themeColor="text1"/>
          <w:sz w:val="24"/>
          <w:szCs w:val="24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36464C" w:rsidRPr="00894CED">
        <w:rPr>
          <w:bCs/>
          <w:color w:val="000000" w:themeColor="text1"/>
          <w:sz w:val="24"/>
          <w:szCs w:val="24"/>
        </w:rPr>
        <w:t>.</w:t>
      </w:r>
    </w:p>
    <w:p w:rsidR="001E1DD7" w:rsidRPr="00894CED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г</w:t>
      </w:r>
      <w:r w:rsidR="00DD6102" w:rsidRPr="00894CED">
        <w:rPr>
          <w:bCs/>
          <w:color w:val="000000" w:themeColor="text1"/>
          <w:sz w:val="24"/>
          <w:szCs w:val="24"/>
        </w:rPr>
        <w:t xml:space="preserve">) </w:t>
      </w:r>
      <w:r w:rsidR="001E1DD7" w:rsidRPr="00894CED">
        <w:rPr>
          <w:bCs/>
          <w:color w:val="000000" w:themeColor="text1"/>
          <w:sz w:val="24"/>
          <w:szCs w:val="24"/>
        </w:rPr>
        <w:t>в электронной форме посредством единой информационной системы жилищного строительства.</w:t>
      </w:r>
    </w:p>
    <w:p w:rsidR="00DD6102" w:rsidRPr="00894CED" w:rsidRDefault="001E1DD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Направить заявление о выдаче разрешения на строительство, заявление о внесении изменений, уведомление</w:t>
      </w:r>
      <w:r w:rsidR="00406B09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 xml:space="preserve">посредством единой информационной системы жилищного строительства вправе </w:t>
      </w:r>
      <w:r w:rsidR="00737640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DD6102" w:rsidRPr="00894CED">
        <w:rPr>
          <w:bCs/>
          <w:color w:val="000000" w:themeColor="text1"/>
          <w:sz w:val="24"/>
          <w:szCs w:val="24"/>
        </w:rPr>
        <w:t xml:space="preserve">и </w:t>
      </w:r>
      <w:r w:rsidR="00856FE1" w:rsidRPr="00894CED">
        <w:rPr>
          <w:bCs/>
          <w:color w:val="000000" w:themeColor="text1"/>
          <w:sz w:val="24"/>
          <w:szCs w:val="24"/>
        </w:rPr>
        <w:t>-</w:t>
      </w:r>
      <w:r w:rsidR="00DD6102" w:rsidRPr="00894CED">
        <w:rPr>
          <w:bCs/>
          <w:color w:val="000000" w:themeColor="text1"/>
          <w:sz w:val="24"/>
          <w:szCs w:val="24"/>
        </w:rPr>
        <w:t xml:space="preserve"> застройщики, наименования которых содержат слова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DD6102" w:rsidRPr="00894CED">
        <w:rPr>
          <w:bCs/>
          <w:color w:val="000000" w:themeColor="text1"/>
          <w:sz w:val="24"/>
          <w:szCs w:val="24"/>
        </w:rPr>
        <w:t>специализированный застройщик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DD6102" w:rsidRPr="00894CED">
        <w:rPr>
          <w:bCs/>
          <w:color w:val="000000" w:themeColor="text1"/>
          <w:sz w:val="24"/>
          <w:szCs w:val="24"/>
        </w:rPr>
        <w:t xml:space="preserve">, за исключением случаев, если в соответствии с нормативным правовым актом субъекта Российской Федерации выдача разрешения на </w:t>
      </w:r>
      <w:r w:rsidR="00DD6102" w:rsidRPr="00894CED">
        <w:rPr>
          <w:bCs/>
          <w:color w:val="000000" w:themeColor="text1"/>
          <w:sz w:val="24"/>
          <w:szCs w:val="24"/>
        </w:rPr>
        <w:lastRenderedPageBreak/>
        <w:t>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20CD5" w:rsidRPr="00894CE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F20CD5" w:rsidRPr="00406B09" w:rsidRDefault="00F20CD5" w:rsidP="0040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406B09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B044D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737640" w:rsidRPr="00894CED">
        <w:rPr>
          <w:bCs/>
          <w:color w:val="000000" w:themeColor="text1"/>
          <w:sz w:val="24"/>
          <w:szCs w:val="24"/>
        </w:rPr>
        <w:t>5</w:t>
      </w:r>
      <w:r w:rsidR="005B044D" w:rsidRPr="00894CED">
        <w:rPr>
          <w:bCs/>
          <w:color w:val="000000" w:themeColor="text1"/>
          <w:sz w:val="24"/>
          <w:szCs w:val="24"/>
        </w:rPr>
        <w:t xml:space="preserve">. </w:t>
      </w:r>
      <w:r w:rsidR="00BD3483" w:rsidRPr="00894CED">
        <w:rPr>
          <w:bCs/>
          <w:color w:val="000000" w:themeColor="text1"/>
          <w:sz w:val="24"/>
          <w:szCs w:val="24"/>
        </w:rPr>
        <w:t>Документы, прилагаемые</w:t>
      </w:r>
      <w:r w:rsidR="00737640" w:rsidRPr="00894CED">
        <w:rPr>
          <w:color w:val="000000" w:themeColor="text1"/>
          <w:sz w:val="24"/>
          <w:szCs w:val="24"/>
        </w:rPr>
        <w:t xml:space="preserve"> заявителем к </w:t>
      </w:r>
      <w:r w:rsidR="00737640" w:rsidRPr="00894CED">
        <w:rPr>
          <w:bCs/>
          <w:color w:val="000000" w:themeColor="text1"/>
          <w:sz w:val="24"/>
          <w:szCs w:val="24"/>
        </w:rPr>
        <w:t>заявлению о выдаче разрешения на строительство, заявлению о внесении изменений, уведомлени</w:t>
      </w:r>
      <w:r w:rsidR="008C2D85" w:rsidRPr="00894CED">
        <w:rPr>
          <w:bCs/>
          <w:color w:val="000000" w:themeColor="text1"/>
          <w:sz w:val="24"/>
          <w:szCs w:val="24"/>
        </w:rPr>
        <w:t>ю</w:t>
      </w:r>
      <w:r w:rsidR="00317937" w:rsidRPr="00894CED">
        <w:rPr>
          <w:bCs/>
          <w:color w:val="000000" w:themeColor="text1"/>
          <w:sz w:val="24"/>
          <w:szCs w:val="24"/>
        </w:rPr>
        <w:t xml:space="preserve">, </w:t>
      </w:r>
      <w:r w:rsidR="00DA00A5" w:rsidRPr="00894CED">
        <w:rPr>
          <w:bCs/>
          <w:color w:val="000000" w:themeColor="text1"/>
          <w:sz w:val="24"/>
          <w:szCs w:val="24"/>
        </w:rPr>
        <w:t xml:space="preserve">представляемые в электронной форме, </w:t>
      </w:r>
      <w:r w:rsidR="00317937" w:rsidRPr="00894CED">
        <w:rPr>
          <w:bCs/>
          <w:color w:val="000000" w:themeColor="text1"/>
          <w:sz w:val="24"/>
          <w:szCs w:val="24"/>
        </w:rPr>
        <w:t xml:space="preserve">направляются </w:t>
      </w:r>
      <w:r w:rsidR="005B044D" w:rsidRPr="00894CED">
        <w:rPr>
          <w:bCs/>
          <w:color w:val="000000" w:themeColor="text1"/>
          <w:sz w:val="24"/>
          <w:szCs w:val="24"/>
        </w:rPr>
        <w:t>в следующих форматах:</w:t>
      </w:r>
    </w:p>
    <w:p w:rsidR="00317937" w:rsidRPr="00894CE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а) xml</w:t>
      </w:r>
      <w:r w:rsidR="00DA0DBB" w:rsidRPr="00894CED">
        <w:rPr>
          <w:bCs/>
          <w:color w:val="000000" w:themeColor="text1"/>
          <w:sz w:val="24"/>
          <w:szCs w:val="24"/>
        </w:rPr>
        <w:t>-</w:t>
      </w:r>
      <w:r w:rsidRPr="00894CED">
        <w:rPr>
          <w:bCs/>
          <w:color w:val="000000" w:themeColor="text1"/>
          <w:sz w:val="24"/>
          <w:szCs w:val="24"/>
        </w:rPr>
        <w:t xml:space="preserve"> для документов</w:t>
      </w:r>
      <w:r w:rsidR="00317937" w:rsidRPr="00894CED">
        <w:rPr>
          <w:bCs/>
          <w:color w:val="000000" w:themeColor="text1"/>
          <w:sz w:val="24"/>
          <w:szCs w:val="24"/>
        </w:rPr>
        <w:t>, в отношении которых утверждены формы и требования по формированию электронных документов в виде файлов в формате xml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5B044D" w:rsidRPr="00894CE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б) doc, docx, odt</w:t>
      </w:r>
      <w:r w:rsidR="00DA0DBB" w:rsidRPr="00894CED">
        <w:rPr>
          <w:bCs/>
          <w:color w:val="000000" w:themeColor="text1"/>
          <w:sz w:val="24"/>
          <w:szCs w:val="24"/>
        </w:rPr>
        <w:t>-</w:t>
      </w:r>
      <w:r w:rsidRPr="00894CED">
        <w:rPr>
          <w:bCs/>
          <w:color w:val="000000" w:themeColor="text1"/>
          <w:sz w:val="24"/>
          <w:szCs w:val="24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>в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 xml:space="preserve"> настоящего пункта);</w:t>
      </w:r>
    </w:p>
    <w:p w:rsidR="005B044D" w:rsidRPr="00894CE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в) xls, xlsx, ods</w:t>
      </w:r>
      <w:r w:rsidR="00DA0DBB" w:rsidRPr="00894CED">
        <w:rPr>
          <w:bCs/>
          <w:color w:val="000000" w:themeColor="text1"/>
          <w:sz w:val="24"/>
          <w:szCs w:val="24"/>
        </w:rPr>
        <w:t>-</w:t>
      </w:r>
      <w:r w:rsidRPr="00894CED">
        <w:rPr>
          <w:bCs/>
          <w:color w:val="000000" w:themeColor="text1"/>
          <w:sz w:val="24"/>
          <w:szCs w:val="24"/>
        </w:rPr>
        <w:t xml:space="preserve"> для документов, содержащих расчеты;</w:t>
      </w:r>
    </w:p>
    <w:p w:rsidR="005B044D" w:rsidRPr="00894CE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г) pdf, jpg, jpeg</w:t>
      </w:r>
      <w:r w:rsidR="00E56F5C" w:rsidRPr="00894CED">
        <w:rPr>
          <w:bCs/>
          <w:color w:val="000000" w:themeColor="text1"/>
          <w:sz w:val="24"/>
          <w:szCs w:val="24"/>
        </w:rPr>
        <w:t xml:space="preserve">, </w:t>
      </w:r>
      <w:r w:rsidR="00E56F5C" w:rsidRPr="00894CED">
        <w:rPr>
          <w:bCs/>
          <w:color w:val="000000" w:themeColor="text1"/>
          <w:sz w:val="24"/>
          <w:szCs w:val="24"/>
          <w:lang w:val="en-US"/>
        </w:rPr>
        <w:t>png</w:t>
      </w:r>
      <w:r w:rsidR="00E56F5C" w:rsidRPr="00894CED">
        <w:rPr>
          <w:bCs/>
          <w:color w:val="000000" w:themeColor="text1"/>
          <w:sz w:val="24"/>
          <w:szCs w:val="24"/>
        </w:rPr>
        <w:t xml:space="preserve">, </w:t>
      </w:r>
      <w:r w:rsidR="00E56F5C" w:rsidRPr="00894CED">
        <w:rPr>
          <w:bCs/>
          <w:color w:val="000000" w:themeColor="text1"/>
          <w:sz w:val="24"/>
          <w:szCs w:val="24"/>
          <w:lang w:val="en-US"/>
        </w:rPr>
        <w:t>bmp</w:t>
      </w:r>
      <w:r w:rsidR="00E56F5C" w:rsidRPr="00894CED">
        <w:rPr>
          <w:bCs/>
          <w:color w:val="000000" w:themeColor="text1"/>
          <w:sz w:val="24"/>
          <w:szCs w:val="24"/>
        </w:rPr>
        <w:t xml:space="preserve">, </w:t>
      </w:r>
      <w:r w:rsidR="00E56F5C" w:rsidRPr="00894CED">
        <w:rPr>
          <w:bCs/>
          <w:color w:val="000000" w:themeColor="text1"/>
          <w:sz w:val="24"/>
          <w:szCs w:val="24"/>
          <w:lang w:val="en-US"/>
        </w:rPr>
        <w:t>tiff</w:t>
      </w:r>
      <w:r w:rsidR="00DA0DBB" w:rsidRPr="00894CED">
        <w:rPr>
          <w:bCs/>
          <w:color w:val="000000" w:themeColor="text1"/>
          <w:sz w:val="24"/>
          <w:szCs w:val="24"/>
        </w:rPr>
        <w:t>-</w:t>
      </w:r>
      <w:r w:rsidRPr="00894CED">
        <w:rPr>
          <w:bCs/>
          <w:color w:val="000000" w:themeColor="text1"/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>в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 xml:space="preserve"> настоящего пункта), а также документов с графическим содержанием</w:t>
      </w:r>
      <w:r w:rsidR="00E56F5C" w:rsidRPr="00894CED">
        <w:rPr>
          <w:bCs/>
          <w:color w:val="000000" w:themeColor="text1"/>
          <w:sz w:val="24"/>
          <w:szCs w:val="24"/>
        </w:rPr>
        <w:t>;</w:t>
      </w:r>
    </w:p>
    <w:p w:rsidR="00E56F5C" w:rsidRPr="00894CED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д) </w:t>
      </w:r>
      <w:r w:rsidRPr="00894CED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zip</w:t>
      </w:r>
      <w:r w:rsidRPr="00894C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894CED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rar</w:t>
      </w:r>
      <w:r w:rsidRPr="00894C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для сжатых документов в один файл;</w:t>
      </w:r>
    </w:p>
    <w:p w:rsidR="00E56F5C" w:rsidRPr="00894CED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е) </w:t>
      </w:r>
      <w:r w:rsidRPr="00894CED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sig</w:t>
      </w:r>
      <w:r w:rsidRPr="00894C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5B044D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570D44" w:rsidRPr="00894CED">
        <w:rPr>
          <w:bCs/>
          <w:color w:val="000000" w:themeColor="text1"/>
          <w:sz w:val="24"/>
          <w:szCs w:val="24"/>
        </w:rPr>
        <w:t>6</w:t>
      </w:r>
      <w:r w:rsidR="006262D6" w:rsidRPr="00894CED">
        <w:rPr>
          <w:bCs/>
          <w:color w:val="000000" w:themeColor="text1"/>
          <w:sz w:val="24"/>
          <w:szCs w:val="24"/>
        </w:rPr>
        <w:t>.</w:t>
      </w:r>
      <w:r w:rsidR="001C0C35">
        <w:rPr>
          <w:bCs/>
          <w:color w:val="000000" w:themeColor="text1"/>
          <w:sz w:val="24"/>
          <w:szCs w:val="24"/>
        </w:rPr>
        <w:t xml:space="preserve"> </w:t>
      </w:r>
      <w:r w:rsidR="00570D44" w:rsidRPr="00894CED">
        <w:rPr>
          <w:bCs/>
          <w:color w:val="000000" w:themeColor="text1"/>
          <w:sz w:val="24"/>
          <w:szCs w:val="24"/>
        </w:rPr>
        <w:t xml:space="preserve">В случае, если </w:t>
      </w:r>
      <w:r w:rsidR="00570D44" w:rsidRPr="00894CED">
        <w:rPr>
          <w:color w:val="000000" w:themeColor="text1"/>
          <w:sz w:val="24"/>
          <w:szCs w:val="24"/>
        </w:rPr>
        <w:t xml:space="preserve">оригиналы документов, прилагаемых к </w:t>
      </w:r>
      <w:r w:rsidR="006940A7" w:rsidRPr="00894CED">
        <w:rPr>
          <w:bCs/>
          <w:color w:val="000000" w:themeColor="text1"/>
          <w:sz w:val="24"/>
          <w:szCs w:val="24"/>
        </w:rPr>
        <w:t>заявлению о выдаче разрешения на строительство, заявлению о внесении изменений, уведомлению</w:t>
      </w:r>
      <w:r w:rsidR="009301BF" w:rsidRPr="00894CED">
        <w:rPr>
          <w:bCs/>
          <w:color w:val="000000" w:themeColor="text1"/>
          <w:sz w:val="24"/>
          <w:szCs w:val="24"/>
        </w:rPr>
        <w:t>,</w:t>
      </w:r>
      <w:r w:rsidR="00406B09">
        <w:rPr>
          <w:bCs/>
          <w:color w:val="000000" w:themeColor="text1"/>
          <w:sz w:val="24"/>
          <w:szCs w:val="24"/>
        </w:rPr>
        <w:t xml:space="preserve"> </w:t>
      </w:r>
      <w:r w:rsidR="006940A7" w:rsidRPr="00894CED">
        <w:rPr>
          <w:color w:val="000000" w:themeColor="text1"/>
          <w:sz w:val="24"/>
          <w:szCs w:val="24"/>
        </w:rPr>
        <w:t>выданы и подписаны уполномоченным органом</w:t>
      </w:r>
      <w:r w:rsidR="00406B09">
        <w:rPr>
          <w:color w:val="000000" w:themeColor="text1"/>
          <w:sz w:val="24"/>
          <w:szCs w:val="24"/>
        </w:rPr>
        <w:t xml:space="preserve"> </w:t>
      </w:r>
      <w:r w:rsidR="00EA222E" w:rsidRPr="00894CED">
        <w:rPr>
          <w:bCs/>
          <w:color w:val="000000" w:themeColor="text1"/>
          <w:sz w:val="24"/>
          <w:szCs w:val="24"/>
        </w:rPr>
        <w:t>на бумажном носителе, д</w:t>
      </w:r>
      <w:r w:rsidR="005B044D" w:rsidRPr="00894CED">
        <w:rPr>
          <w:bCs/>
          <w:color w:val="000000" w:themeColor="text1"/>
          <w:sz w:val="24"/>
          <w:szCs w:val="24"/>
        </w:rPr>
        <w:t xml:space="preserve">опускается формирование </w:t>
      </w:r>
      <w:r w:rsidR="00EA222E" w:rsidRPr="00894CED">
        <w:rPr>
          <w:bCs/>
          <w:color w:val="000000" w:themeColor="text1"/>
          <w:sz w:val="24"/>
          <w:szCs w:val="24"/>
        </w:rPr>
        <w:t xml:space="preserve">таких </w:t>
      </w:r>
      <w:r w:rsidR="005B044D" w:rsidRPr="00894CED">
        <w:rPr>
          <w:bCs/>
          <w:color w:val="000000" w:themeColor="text1"/>
          <w:sz w:val="24"/>
          <w:szCs w:val="24"/>
        </w:rPr>
        <w:t>документ</w:t>
      </w:r>
      <w:r w:rsidR="00EA222E" w:rsidRPr="00894CED">
        <w:rPr>
          <w:bCs/>
          <w:color w:val="000000" w:themeColor="text1"/>
          <w:sz w:val="24"/>
          <w:szCs w:val="24"/>
        </w:rPr>
        <w:t xml:space="preserve">ов, представляемых в электронной форме, </w:t>
      </w:r>
      <w:r w:rsidR="005B044D" w:rsidRPr="00894CED">
        <w:rPr>
          <w:bCs/>
          <w:color w:val="000000" w:themeColor="text1"/>
          <w:sz w:val="24"/>
          <w:szCs w:val="24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</w:t>
      </w:r>
      <w:r w:rsidR="002619DD" w:rsidRPr="00894CED">
        <w:rPr>
          <w:bCs/>
          <w:color w:val="000000" w:themeColor="text1"/>
          <w:sz w:val="24"/>
          <w:szCs w:val="24"/>
        </w:rPr>
        <w:t>и всех аутентичных признаков подлинности</w:t>
      </w:r>
      <w:r w:rsidR="00EA222E" w:rsidRPr="00894CED">
        <w:rPr>
          <w:bCs/>
          <w:color w:val="000000" w:themeColor="text1"/>
          <w:sz w:val="24"/>
          <w:szCs w:val="24"/>
        </w:rPr>
        <w:t xml:space="preserve"> (</w:t>
      </w:r>
      <w:r w:rsidR="002619DD" w:rsidRPr="00894CED">
        <w:rPr>
          <w:bCs/>
          <w:color w:val="000000" w:themeColor="text1"/>
          <w:sz w:val="24"/>
          <w:szCs w:val="24"/>
        </w:rPr>
        <w:t>графической подписи лица, печати, углового штампа бланка</w:t>
      </w:r>
      <w:r w:rsidR="00EA222E" w:rsidRPr="00894CED">
        <w:rPr>
          <w:bCs/>
          <w:color w:val="000000" w:themeColor="text1"/>
          <w:sz w:val="24"/>
          <w:szCs w:val="24"/>
        </w:rPr>
        <w:t>)</w:t>
      </w:r>
      <w:r w:rsidR="002619DD" w:rsidRPr="00894CED">
        <w:rPr>
          <w:bCs/>
          <w:color w:val="000000" w:themeColor="text1"/>
          <w:sz w:val="24"/>
          <w:szCs w:val="24"/>
        </w:rPr>
        <w:t xml:space="preserve">, </w:t>
      </w:r>
      <w:r w:rsidR="005B044D" w:rsidRPr="00894CED">
        <w:rPr>
          <w:bCs/>
          <w:color w:val="000000" w:themeColor="text1"/>
          <w:sz w:val="24"/>
          <w:szCs w:val="24"/>
        </w:rPr>
        <w:t>с использованием следующих режимов:</w:t>
      </w:r>
    </w:p>
    <w:p w:rsidR="005B044D" w:rsidRPr="00894CED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"</w:t>
      </w:r>
      <w:r w:rsidR="005B044D" w:rsidRPr="00894CED">
        <w:rPr>
          <w:bCs/>
          <w:color w:val="000000" w:themeColor="text1"/>
          <w:sz w:val="24"/>
          <w:szCs w:val="24"/>
        </w:rPr>
        <w:t>черно-белый</w:t>
      </w:r>
      <w:r w:rsidRPr="00894CED">
        <w:rPr>
          <w:bCs/>
          <w:color w:val="000000" w:themeColor="text1"/>
          <w:sz w:val="24"/>
          <w:szCs w:val="24"/>
        </w:rPr>
        <w:t>"</w:t>
      </w:r>
      <w:r w:rsidR="005B044D" w:rsidRPr="00894CED">
        <w:rPr>
          <w:bCs/>
          <w:color w:val="000000" w:themeColor="text1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5B044D" w:rsidRPr="00894CED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"</w:t>
      </w:r>
      <w:r w:rsidR="005B044D" w:rsidRPr="00894CED">
        <w:rPr>
          <w:bCs/>
          <w:color w:val="000000" w:themeColor="text1"/>
          <w:sz w:val="24"/>
          <w:szCs w:val="24"/>
        </w:rPr>
        <w:t>оттенки серого</w:t>
      </w:r>
      <w:r w:rsidRPr="00894CED">
        <w:rPr>
          <w:bCs/>
          <w:color w:val="000000" w:themeColor="text1"/>
          <w:sz w:val="24"/>
          <w:szCs w:val="24"/>
        </w:rPr>
        <w:t>"</w:t>
      </w:r>
      <w:r w:rsidR="005B044D" w:rsidRPr="00894CED">
        <w:rPr>
          <w:bCs/>
          <w:color w:val="000000" w:themeColor="text1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894CED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"</w:t>
      </w:r>
      <w:r w:rsidR="005B044D" w:rsidRPr="00894CED">
        <w:rPr>
          <w:bCs/>
          <w:color w:val="000000" w:themeColor="text1"/>
          <w:sz w:val="24"/>
          <w:szCs w:val="24"/>
        </w:rPr>
        <w:t>цветной</w:t>
      </w:r>
      <w:r w:rsidRPr="00894CED">
        <w:rPr>
          <w:bCs/>
          <w:color w:val="000000" w:themeColor="text1"/>
          <w:sz w:val="24"/>
          <w:szCs w:val="24"/>
        </w:rPr>
        <w:t>"</w:t>
      </w:r>
      <w:r w:rsidR="005B044D" w:rsidRPr="00894CED">
        <w:rPr>
          <w:bCs/>
          <w:color w:val="000000" w:themeColor="text1"/>
          <w:sz w:val="24"/>
          <w:szCs w:val="24"/>
        </w:rPr>
        <w:t xml:space="preserve"> или </w:t>
      </w:r>
      <w:r w:rsidRPr="00894CED">
        <w:rPr>
          <w:bCs/>
          <w:color w:val="000000" w:themeColor="text1"/>
          <w:sz w:val="24"/>
          <w:szCs w:val="24"/>
        </w:rPr>
        <w:t>"</w:t>
      </w:r>
      <w:r w:rsidR="005B044D" w:rsidRPr="00894CED">
        <w:rPr>
          <w:bCs/>
          <w:color w:val="000000" w:themeColor="text1"/>
          <w:sz w:val="24"/>
          <w:szCs w:val="24"/>
        </w:rPr>
        <w:t>режим полной цветопередачи</w:t>
      </w:r>
      <w:r w:rsidRPr="00894CED">
        <w:rPr>
          <w:bCs/>
          <w:color w:val="000000" w:themeColor="text1"/>
          <w:sz w:val="24"/>
          <w:szCs w:val="24"/>
        </w:rPr>
        <w:t>"</w:t>
      </w:r>
      <w:r w:rsidR="005B044D" w:rsidRPr="00894CED">
        <w:rPr>
          <w:bCs/>
          <w:color w:val="000000" w:themeColor="text1"/>
          <w:sz w:val="24"/>
          <w:szCs w:val="24"/>
        </w:rPr>
        <w:t xml:space="preserve"> (при наличии в документе цветных графических из</w:t>
      </w:r>
      <w:r w:rsidR="00A31076" w:rsidRPr="00894CED">
        <w:rPr>
          <w:bCs/>
          <w:color w:val="000000" w:themeColor="text1"/>
          <w:sz w:val="24"/>
          <w:szCs w:val="24"/>
        </w:rPr>
        <w:t>ображений либо цветного текста).</w:t>
      </w:r>
    </w:p>
    <w:p w:rsidR="005B044D" w:rsidRPr="00894CED" w:rsidRDefault="00A3107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К</w:t>
      </w:r>
      <w:r w:rsidR="005B044D" w:rsidRPr="00894CED">
        <w:rPr>
          <w:bCs/>
          <w:color w:val="000000" w:themeColor="text1"/>
          <w:sz w:val="24"/>
          <w:szCs w:val="24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2D4249" w:rsidRPr="00894CED">
        <w:rPr>
          <w:bCs/>
          <w:color w:val="000000" w:themeColor="text1"/>
          <w:sz w:val="24"/>
          <w:szCs w:val="24"/>
        </w:rPr>
        <w:t>7</w:t>
      </w:r>
      <w:r w:rsidR="00406B09">
        <w:rPr>
          <w:bCs/>
          <w:color w:val="000000" w:themeColor="text1"/>
          <w:sz w:val="24"/>
          <w:szCs w:val="24"/>
        </w:rPr>
        <w:t xml:space="preserve">. </w:t>
      </w:r>
      <w:r w:rsidR="002D4249" w:rsidRPr="00894CED">
        <w:rPr>
          <w:bCs/>
          <w:color w:val="000000" w:themeColor="text1"/>
          <w:sz w:val="24"/>
          <w:szCs w:val="24"/>
        </w:rPr>
        <w:t>Д</w:t>
      </w:r>
      <w:r w:rsidR="005B044D" w:rsidRPr="00894CED">
        <w:rPr>
          <w:bCs/>
          <w:color w:val="000000" w:themeColor="text1"/>
          <w:sz w:val="24"/>
          <w:szCs w:val="24"/>
        </w:rPr>
        <w:t>окументы</w:t>
      </w:r>
      <w:r w:rsidR="002D4249" w:rsidRPr="00894CED">
        <w:rPr>
          <w:bCs/>
          <w:color w:val="000000" w:themeColor="text1"/>
          <w:sz w:val="24"/>
          <w:szCs w:val="24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975FBC">
        <w:rPr>
          <w:bCs/>
          <w:color w:val="000000" w:themeColor="text1"/>
          <w:sz w:val="24"/>
          <w:szCs w:val="24"/>
        </w:rPr>
        <w:t xml:space="preserve"> </w:t>
      </w:r>
      <w:r w:rsidR="00144A19" w:rsidRPr="00894CED">
        <w:rPr>
          <w:bCs/>
          <w:color w:val="000000" w:themeColor="text1"/>
          <w:sz w:val="24"/>
          <w:szCs w:val="24"/>
        </w:rPr>
        <w:t xml:space="preserve">представляемые в электронной форме, </w:t>
      </w:r>
      <w:r w:rsidR="005B044D" w:rsidRPr="00894CED">
        <w:rPr>
          <w:bCs/>
          <w:color w:val="000000" w:themeColor="text1"/>
          <w:sz w:val="24"/>
          <w:szCs w:val="24"/>
        </w:rPr>
        <w:t>должны обеспечивать:</w:t>
      </w:r>
    </w:p>
    <w:p w:rsidR="005B044D" w:rsidRPr="00894CE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возможность идентифицировать документ и количество листов в документе;</w:t>
      </w:r>
    </w:p>
    <w:p w:rsidR="005B044D" w:rsidRPr="00894CE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894CE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содержать оглавление, соответствующее их смыслу и содержанию</w:t>
      </w:r>
      <w:r w:rsidR="00DF6CA1" w:rsidRPr="00894CED">
        <w:rPr>
          <w:bCs/>
          <w:color w:val="000000" w:themeColor="text1"/>
          <w:sz w:val="24"/>
          <w:szCs w:val="24"/>
        </w:rPr>
        <w:t xml:space="preserve"> (</w:t>
      </w:r>
      <w:r w:rsidRPr="00894CED">
        <w:rPr>
          <w:bCs/>
          <w:color w:val="000000" w:themeColor="text1"/>
          <w:sz w:val="24"/>
          <w:szCs w:val="24"/>
        </w:rPr>
        <w:t>для документов, содержащих структурированные по частям, главам, разделам (подразделам) данные</w:t>
      </w:r>
      <w:r w:rsidR="00DF6CA1" w:rsidRPr="00894CED">
        <w:rPr>
          <w:bCs/>
          <w:color w:val="000000" w:themeColor="text1"/>
          <w:sz w:val="24"/>
          <w:szCs w:val="24"/>
        </w:rPr>
        <w:t>)</w:t>
      </w:r>
      <w:r w:rsidRPr="00894CED">
        <w:rPr>
          <w:bCs/>
          <w:color w:val="000000" w:themeColor="text1"/>
          <w:sz w:val="24"/>
          <w:szCs w:val="24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894CED" w:rsidRDefault="001371A9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color w:val="000000" w:themeColor="text1"/>
          <w:sz w:val="24"/>
          <w:szCs w:val="24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B7328B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55535C" w:rsidRPr="00894CED">
        <w:rPr>
          <w:bCs/>
          <w:color w:val="000000" w:themeColor="text1"/>
          <w:sz w:val="24"/>
          <w:szCs w:val="24"/>
        </w:rPr>
        <w:t>8</w:t>
      </w:r>
      <w:r w:rsidR="00B7328B" w:rsidRPr="00894CED">
        <w:rPr>
          <w:bCs/>
          <w:color w:val="000000" w:themeColor="text1"/>
          <w:sz w:val="24"/>
          <w:szCs w:val="24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B7328B" w:rsidRPr="00894CED">
        <w:rPr>
          <w:bCs/>
          <w:color w:val="000000" w:themeColor="text1"/>
          <w:sz w:val="24"/>
          <w:szCs w:val="24"/>
        </w:rPr>
        <w:t>ем самостоятельно: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lastRenderedPageBreak/>
        <w:t xml:space="preserve">а) </w:t>
      </w:r>
      <w:r w:rsidR="00F61170" w:rsidRPr="00894CED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0245C4" w:rsidRPr="00894CED">
        <w:rPr>
          <w:bCs/>
          <w:color w:val="000000" w:themeColor="text1"/>
          <w:sz w:val="24"/>
          <w:szCs w:val="24"/>
        </w:rPr>
        <w:t xml:space="preserve">. </w:t>
      </w:r>
      <w:r w:rsidR="00F20601" w:rsidRPr="00894CED">
        <w:rPr>
          <w:bCs/>
          <w:color w:val="000000" w:themeColor="text1"/>
          <w:sz w:val="24"/>
          <w:szCs w:val="24"/>
        </w:rPr>
        <w:t>В</w:t>
      </w:r>
      <w:r w:rsidRPr="00894CED">
        <w:rPr>
          <w:bCs/>
          <w:color w:val="000000" w:themeColor="text1"/>
          <w:sz w:val="24"/>
          <w:szCs w:val="24"/>
        </w:rPr>
        <w:t xml:space="preserve"> случае </w:t>
      </w:r>
      <w:r w:rsidR="00F20601" w:rsidRPr="00894CED">
        <w:rPr>
          <w:bCs/>
          <w:color w:val="000000" w:themeColor="text1"/>
          <w:sz w:val="24"/>
          <w:szCs w:val="24"/>
        </w:rPr>
        <w:t xml:space="preserve">их представления в электронной форме </w:t>
      </w:r>
      <w:r w:rsidRPr="00894CED">
        <w:rPr>
          <w:bCs/>
          <w:color w:val="000000" w:themeColor="text1"/>
          <w:sz w:val="24"/>
          <w:szCs w:val="24"/>
        </w:rPr>
        <w:t xml:space="preserve">посредством </w:t>
      </w:r>
      <w:r w:rsidR="00F20601" w:rsidRPr="00894CED">
        <w:rPr>
          <w:bCs/>
          <w:color w:val="000000" w:themeColor="text1"/>
          <w:sz w:val="24"/>
          <w:szCs w:val="24"/>
        </w:rPr>
        <w:t>Единого портала</w:t>
      </w:r>
      <w:r w:rsidRPr="00894CED">
        <w:rPr>
          <w:bCs/>
          <w:color w:val="000000" w:themeColor="text1"/>
          <w:sz w:val="24"/>
          <w:szCs w:val="24"/>
        </w:rPr>
        <w:t xml:space="preserve">, </w:t>
      </w:r>
      <w:r w:rsidR="00F20601" w:rsidRPr="00894CED">
        <w:rPr>
          <w:bCs/>
          <w:color w:val="000000" w:themeColor="text1"/>
          <w:sz w:val="24"/>
          <w:szCs w:val="24"/>
        </w:rPr>
        <w:t>регионального портала</w:t>
      </w:r>
      <w:r w:rsidR="00406B09">
        <w:rPr>
          <w:bCs/>
          <w:color w:val="000000" w:themeColor="text1"/>
          <w:sz w:val="24"/>
          <w:szCs w:val="24"/>
        </w:rPr>
        <w:t xml:space="preserve"> </w:t>
      </w:r>
      <w:r w:rsidR="00F20601" w:rsidRPr="00894CED">
        <w:rPr>
          <w:bCs/>
          <w:color w:val="000000" w:themeColor="text1"/>
          <w:sz w:val="24"/>
          <w:szCs w:val="24"/>
        </w:rPr>
        <w:t>в соответствии с</w:t>
      </w:r>
      <w:r w:rsidR="00F20601" w:rsidRPr="00894CED">
        <w:rPr>
          <w:color w:val="000000" w:themeColor="text1"/>
          <w:sz w:val="24"/>
          <w:szCs w:val="24"/>
        </w:rPr>
        <w:t xml:space="preserve"> подпунктом "а" пункта </w:t>
      </w:r>
      <w:r w:rsidR="00F626A4" w:rsidRPr="00894CED">
        <w:rPr>
          <w:color w:val="000000" w:themeColor="text1"/>
          <w:sz w:val="24"/>
          <w:szCs w:val="24"/>
        </w:rPr>
        <w:t>2.</w:t>
      </w:r>
      <w:r w:rsidR="00F20601" w:rsidRPr="00894CED">
        <w:rPr>
          <w:color w:val="000000" w:themeColor="text1"/>
          <w:sz w:val="24"/>
          <w:szCs w:val="24"/>
        </w:rPr>
        <w:t xml:space="preserve">4 настоящего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406B09">
        <w:rPr>
          <w:bCs/>
          <w:color w:val="000000" w:themeColor="text1"/>
          <w:sz w:val="24"/>
          <w:szCs w:val="24"/>
        </w:rPr>
        <w:t xml:space="preserve"> </w:t>
      </w:r>
      <w:r w:rsidR="00F20601" w:rsidRPr="00894CED">
        <w:rPr>
          <w:color w:val="000000" w:themeColor="text1"/>
          <w:sz w:val="24"/>
          <w:szCs w:val="24"/>
        </w:rPr>
        <w:t>указанные уведомления заполняются</w:t>
      </w:r>
      <w:r w:rsidR="00406B09">
        <w:rPr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 xml:space="preserve">путем внесения соответствующих сведений в форму на </w:t>
      </w:r>
      <w:r w:rsidR="007D702B" w:rsidRPr="00894CED">
        <w:rPr>
          <w:bCs/>
          <w:color w:val="000000" w:themeColor="text1"/>
          <w:sz w:val="24"/>
          <w:szCs w:val="24"/>
        </w:rPr>
        <w:t>Едином портале</w:t>
      </w:r>
      <w:r w:rsidRPr="00894CED">
        <w:rPr>
          <w:bCs/>
          <w:color w:val="000000" w:themeColor="text1"/>
          <w:sz w:val="24"/>
          <w:szCs w:val="24"/>
        </w:rPr>
        <w:t xml:space="preserve">, </w:t>
      </w:r>
      <w:r w:rsidR="007D702B" w:rsidRPr="00894CED">
        <w:rPr>
          <w:bCs/>
          <w:color w:val="000000" w:themeColor="text1"/>
          <w:sz w:val="24"/>
          <w:szCs w:val="24"/>
        </w:rPr>
        <w:t>региональном портале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б) документ, удостоверяющий личность </w:t>
      </w:r>
      <w:r w:rsidR="00A350E5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Pr="00894CED">
        <w:rPr>
          <w:bCs/>
          <w:color w:val="000000" w:themeColor="text1"/>
          <w:sz w:val="24"/>
          <w:szCs w:val="24"/>
        </w:rPr>
        <w:t xml:space="preserve">я или представителя </w:t>
      </w:r>
      <w:r w:rsidR="00A350E5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Pr="00894CED">
        <w:rPr>
          <w:bCs/>
          <w:color w:val="000000" w:themeColor="text1"/>
          <w:sz w:val="24"/>
          <w:szCs w:val="24"/>
        </w:rPr>
        <w:t>я</w:t>
      </w:r>
      <w:r w:rsidR="00DC19CE" w:rsidRPr="00894CED">
        <w:rPr>
          <w:bCs/>
          <w:color w:val="000000" w:themeColor="text1"/>
          <w:sz w:val="24"/>
          <w:szCs w:val="24"/>
        </w:rPr>
        <w:t>, в случае</w:t>
      </w:r>
      <w:r w:rsidRPr="00894CED">
        <w:rPr>
          <w:bCs/>
          <w:color w:val="000000" w:themeColor="text1"/>
          <w:sz w:val="24"/>
          <w:szCs w:val="24"/>
        </w:rPr>
        <w:t xml:space="preserve"> представле</w:t>
      </w:r>
      <w:r w:rsidR="00DC19CE" w:rsidRPr="00894CED">
        <w:rPr>
          <w:bCs/>
          <w:color w:val="000000" w:themeColor="text1"/>
          <w:sz w:val="24"/>
          <w:szCs w:val="24"/>
        </w:rPr>
        <w:t>ни</w:t>
      </w:r>
      <w:r w:rsidRPr="00894CED">
        <w:rPr>
          <w:bCs/>
          <w:color w:val="000000" w:themeColor="text1"/>
          <w:sz w:val="24"/>
          <w:szCs w:val="24"/>
        </w:rPr>
        <w:t xml:space="preserve">я </w:t>
      </w:r>
      <w:r w:rsidR="00DC19CE" w:rsidRPr="00894CE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406B09">
        <w:rPr>
          <w:bCs/>
          <w:color w:val="000000" w:themeColor="text1"/>
          <w:sz w:val="24"/>
          <w:szCs w:val="24"/>
        </w:rPr>
        <w:t xml:space="preserve"> </w:t>
      </w:r>
      <w:r w:rsidR="00DC19CE" w:rsidRPr="00894CED">
        <w:rPr>
          <w:bCs/>
          <w:color w:val="000000" w:themeColor="text1"/>
          <w:sz w:val="24"/>
          <w:szCs w:val="24"/>
        </w:rPr>
        <w:t>и прилагаемых к ним документов посредством</w:t>
      </w:r>
      <w:r w:rsidRPr="00894CED">
        <w:rPr>
          <w:bCs/>
          <w:color w:val="000000" w:themeColor="text1"/>
          <w:sz w:val="24"/>
          <w:szCs w:val="24"/>
        </w:rPr>
        <w:t xml:space="preserve"> личного обращения в уполномоченный </w:t>
      </w:r>
      <w:r w:rsidR="0060782C">
        <w:rPr>
          <w:bCs/>
          <w:color w:val="000000" w:themeColor="text1"/>
          <w:sz w:val="24"/>
          <w:szCs w:val="24"/>
        </w:rPr>
        <w:t xml:space="preserve">орган </w:t>
      </w:r>
      <w:r w:rsidRPr="00894CED">
        <w:rPr>
          <w:bCs/>
          <w:color w:val="000000" w:themeColor="text1"/>
          <w:sz w:val="24"/>
          <w:szCs w:val="24"/>
        </w:rPr>
        <w:t xml:space="preserve">местного самоуправления, </w:t>
      </w:r>
      <w:r w:rsidR="00DC19CE" w:rsidRPr="00894CED">
        <w:rPr>
          <w:bCs/>
          <w:color w:val="000000" w:themeColor="text1"/>
          <w:sz w:val="24"/>
          <w:szCs w:val="24"/>
        </w:rPr>
        <w:t>в том числе через</w:t>
      </w:r>
      <w:r w:rsidR="0060782C">
        <w:rPr>
          <w:bCs/>
          <w:color w:val="000000" w:themeColor="text1"/>
          <w:sz w:val="24"/>
          <w:szCs w:val="24"/>
        </w:rPr>
        <w:t xml:space="preserve"> </w:t>
      </w:r>
      <w:r w:rsidR="00A350E5" w:rsidRPr="00894CED">
        <w:rPr>
          <w:bCs/>
          <w:color w:val="000000" w:themeColor="text1"/>
          <w:sz w:val="24"/>
          <w:szCs w:val="24"/>
        </w:rPr>
        <w:t>многофункциональный центр</w:t>
      </w:r>
      <w:r w:rsidRPr="00894CED">
        <w:rPr>
          <w:bCs/>
          <w:color w:val="000000" w:themeColor="text1"/>
          <w:sz w:val="24"/>
          <w:szCs w:val="24"/>
        </w:rPr>
        <w:t xml:space="preserve">. </w:t>
      </w:r>
      <w:r w:rsidR="00B95BF7" w:rsidRPr="00894CED">
        <w:rPr>
          <w:bCs/>
          <w:color w:val="000000" w:themeColor="text1"/>
          <w:sz w:val="24"/>
          <w:szCs w:val="24"/>
        </w:rPr>
        <w:t>В случае представления документов в электронной форме</w:t>
      </w:r>
      <w:r w:rsidRPr="00894CED">
        <w:rPr>
          <w:bCs/>
          <w:color w:val="000000" w:themeColor="text1"/>
          <w:sz w:val="24"/>
          <w:szCs w:val="24"/>
        </w:rPr>
        <w:t xml:space="preserve"> посредством </w:t>
      </w:r>
      <w:r w:rsidR="00A350E5" w:rsidRPr="00894CED">
        <w:rPr>
          <w:bCs/>
          <w:color w:val="000000" w:themeColor="text1"/>
          <w:sz w:val="24"/>
          <w:szCs w:val="24"/>
        </w:rPr>
        <w:t>Единого портала</w:t>
      </w:r>
      <w:r w:rsidR="00B95BF7" w:rsidRPr="00894CED">
        <w:rPr>
          <w:bCs/>
          <w:color w:val="000000" w:themeColor="text1"/>
          <w:sz w:val="24"/>
          <w:szCs w:val="24"/>
        </w:rPr>
        <w:t xml:space="preserve">, </w:t>
      </w:r>
      <w:r w:rsidR="00A350E5" w:rsidRPr="00894CED">
        <w:rPr>
          <w:bCs/>
          <w:color w:val="000000" w:themeColor="text1"/>
          <w:sz w:val="24"/>
          <w:szCs w:val="24"/>
        </w:rPr>
        <w:t xml:space="preserve">регионального портала </w:t>
      </w:r>
      <w:r w:rsidR="00B95BF7" w:rsidRPr="00894CED">
        <w:rPr>
          <w:bCs/>
          <w:color w:val="000000" w:themeColor="text1"/>
          <w:sz w:val="24"/>
          <w:szCs w:val="24"/>
        </w:rPr>
        <w:t xml:space="preserve">в соответствии с подпунктом "а" пункта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B95BF7" w:rsidRPr="00894CED">
        <w:rPr>
          <w:bCs/>
          <w:color w:val="000000" w:themeColor="text1"/>
          <w:sz w:val="24"/>
          <w:szCs w:val="24"/>
        </w:rPr>
        <w:t xml:space="preserve">4 настоящего </w:t>
      </w:r>
      <w:r w:rsidR="00F626A4" w:rsidRPr="00894CED">
        <w:rPr>
          <w:bCs/>
          <w:color w:val="000000" w:themeColor="text1"/>
          <w:sz w:val="24"/>
          <w:szCs w:val="24"/>
        </w:rPr>
        <w:t xml:space="preserve">Административного регламента </w:t>
      </w:r>
      <w:r w:rsidR="00B95BF7" w:rsidRPr="00894CED">
        <w:rPr>
          <w:bCs/>
          <w:color w:val="000000" w:themeColor="text1"/>
          <w:sz w:val="24"/>
          <w:szCs w:val="24"/>
        </w:rPr>
        <w:t>представление указанного документа не требуется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в) документ, подтверждающий полномочия представителя </w:t>
      </w:r>
      <w:r w:rsidR="003760BD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Pr="00894CED">
        <w:rPr>
          <w:bCs/>
          <w:color w:val="000000" w:themeColor="text1"/>
          <w:sz w:val="24"/>
          <w:szCs w:val="24"/>
        </w:rPr>
        <w:t xml:space="preserve">я действовать от имени </w:t>
      </w:r>
      <w:r w:rsidR="003760BD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Pr="00894CED">
        <w:rPr>
          <w:bCs/>
          <w:color w:val="000000" w:themeColor="text1"/>
          <w:sz w:val="24"/>
          <w:szCs w:val="24"/>
        </w:rPr>
        <w:t xml:space="preserve">я (в случае обращения за </w:t>
      </w:r>
      <w:r w:rsidR="003760BD" w:rsidRPr="00894CED">
        <w:rPr>
          <w:bCs/>
          <w:color w:val="000000" w:themeColor="text1"/>
          <w:sz w:val="24"/>
          <w:szCs w:val="24"/>
        </w:rPr>
        <w:t xml:space="preserve">получением </w:t>
      </w:r>
      <w:r w:rsidRPr="00894CED">
        <w:rPr>
          <w:bCs/>
          <w:color w:val="000000" w:themeColor="text1"/>
          <w:sz w:val="24"/>
          <w:szCs w:val="24"/>
        </w:rPr>
        <w:t xml:space="preserve">услуги представителя </w:t>
      </w:r>
      <w:r w:rsidR="003760BD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Pr="00894CED">
        <w:rPr>
          <w:bCs/>
          <w:color w:val="000000" w:themeColor="text1"/>
          <w:sz w:val="24"/>
          <w:szCs w:val="24"/>
        </w:rPr>
        <w:t xml:space="preserve">я). </w:t>
      </w:r>
      <w:r w:rsidR="003760BD" w:rsidRPr="00894CED">
        <w:rPr>
          <w:bCs/>
          <w:color w:val="000000" w:themeColor="text1"/>
          <w:sz w:val="24"/>
          <w:szCs w:val="24"/>
        </w:rPr>
        <w:t xml:space="preserve">В случае представления документов в электронной форме </w:t>
      </w:r>
      <w:r w:rsidRPr="00894CED">
        <w:rPr>
          <w:bCs/>
          <w:color w:val="000000" w:themeColor="text1"/>
          <w:sz w:val="24"/>
          <w:szCs w:val="24"/>
        </w:rPr>
        <w:t xml:space="preserve">посредством </w:t>
      </w:r>
      <w:r w:rsidR="003760BD" w:rsidRPr="00894CED">
        <w:rPr>
          <w:bCs/>
          <w:color w:val="000000" w:themeColor="text1"/>
          <w:sz w:val="24"/>
          <w:szCs w:val="24"/>
        </w:rPr>
        <w:t xml:space="preserve">Единого портала, регионального портала в соответствии с подпунктом "а" пункта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3760BD" w:rsidRPr="00894CED">
        <w:rPr>
          <w:bCs/>
          <w:color w:val="000000" w:themeColor="text1"/>
          <w:sz w:val="24"/>
          <w:szCs w:val="24"/>
        </w:rPr>
        <w:t xml:space="preserve">4 настоящего </w:t>
      </w:r>
      <w:r w:rsidR="00F626A4" w:rsidRPr="00894CED">
        <w:rPr>
          <w:bCs/>
          <w:color w:val="000000" w:themeColor="text1"/>
          <w:sz w:val="24"/>
          <w:szCs w:val="24"/>
        </w:rPr>
        <w:t xml:space="preserve">Административного регламента </w:t>
      </w:r>
      <w:r w:rsidRPr="00894CED">
        <w:rPr>
          <w:bCs/>
          <w:color w:val="000000" w:themeColor="text1"/>
          <w:sz w:val="24"/>
          <w:szCs w:val="24"/>
        </w:rPr>
        <w:t xml:space="preserve">указанный документ, выданный </w:t>
      </w:r>
      <w:r w:rsidR="009301BF" w:rsidRPr="00894CED">
        <w:rPr>
          <w:bCs/>
          <w:color w:val="000000" w:themeColor="text1"/>
          <w:sz w:val="24"/>
          <w:szCs w:val="24"/>
        </w:rPr>
        <w:t>заявителем</w:t>
      </w:r>
      <w:r w:rsidRPr="00894CED">
        <w:rPr>
          <w:bCs/>
          <w:color w:val="000000" w:themeColor="text1"/>
          <w:sz w:val="24"/>
          <w:szCs w:val="24"/>
        </w:rPr>
        <w:t xml:space="preserve">, </w:t>
      </w:r>
      <w:r w:rsidR="003760BD" w:rsidRPr="00894CED">
        <w:rPr>
          <w:bCs/>
          <w:color w:val="000000" w:themeColor="text1"/>
          <w:sz w:val="24"/>
          <w:szCs w:val="24"/>
        </w:rPr>
        <w:t xml:space="preserve">являющимся юридическим лицом, </w:t>
      </w:r>
      <w:r w:rsidRPr="00894CED">
        <w:rPr>
          <w:bCs/>
          <w:color w:val="000000" w:themeColor="text1"/>
          <w:sz w:val="24"/>
          <w:szCs w:val="24"/>
        </w:rPr>
        <w:t xml:space="preserve">удостоверяется усиленной квалифицированной электронной подписью </w:t>
      </w:r>
      <w:r w:rsidR="00215527" w:rsidRPr="00894CED">
        <w:rPr>
          <w:color w:val="000000" w:themeColor="text1"/>
          <w:sz w:val="24"/>
          <w:szCs w:val="24"/>
        </w:rPr>
        <w:t xml:space="preserve">или усиленной неквалифицированной электронной подписью </w:t>
      </w:r>
      <w:r w:rsidR="00215527" w:rsidRPr="00894CED">
        <w:rPr>
          <w:bCs/>
          <w:color w:val="000000" w:themeColor="text1"/>
          <w:sz w:val="24"/>
          <w:szCs w:val="24"/>
        </w:rPr>
        <w:t xml:space="preserve">правомочного должностного лица такого </w:t>
      </w:r>
      <w:r w:rsidR="009301BF" w:rsidRPr="00894CED">
        <w:rPr>
          <w:bCs/>
          <w:color w:val="000000" w:themeColor="text1"/>
          <w:sz w:val="24"/>
          <w:szCs w:val="24"/>
        </w:rPr>
        <w:t>юридического лица</w:t>
      </w:r>
      <w:r w:rsidRPr="00894CED">
        <w:rPr>
          <w:bCs/>
          <w:color w:val="000000" w:themeColor="text1"/>
          <w:sz w:val="24"/>
          <w:szCs w:val="24"/>
        </w:rPr>
        <w:t xml:space="preserve">, а документ, выданный </w:t>
      </w:r>
      <w:r w:rsidR="009301BF" w:rsidRPr="00894CED">
        <w:rPr>
          <w:bCs/>
          <w:color w:val="000000" w:themeColor="text1"/>
          <w:sz w:val="24"/>
          <w:szCs w:val="24"/>
        </w:rPr>
        <w:t>заявителем</w:t>
      </w:r>
      <w:r w:rsidR="00BB6743" w:rsidRPr="00894CED">
        <w:rPr>
          <w:bCs/>
          <w:color w:val="000000" w:themeColor="text1"/>
          <w:sz w:val="24"/>
          <w:szCs w:val="24"/>
        </w:rPr>
        <w:t xml:space="preserve">, являющимся </w:t>
      </w:r>
      <w:r w:rsidRPr="00894CED">
        <w:rPr>
          <w:bCs/>
          <w:color w:val="000000" w:themeColor="text1"/>
          <w:sz w:val="24"/>
          <w:szCs w:val="24"/>
        </w:rPr>
        <w:t>физическим лицом, - усиленной квалифицированной электронной подписью нотариуса;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г) согласие всех правообладателей объекта капитального строительства в случае реконструкции такого объекта, за исключением указанных в части 7 статьи 51 Градостроительного кодекса Российской Федерации случаев реконструкции многоквартирного дома</w:t>
      </w:r>
      <w:r w:rsidR="0060782C">
        <w:rPr>
          <w:bCs/>
          <w:color w:val="000000" w:themeColor="text1"/>
          <w:sz w:val="24"/>
          <w:szCs w:val="24"/>
        </w:rPr>
        <w:t xml:space="preserve"> </w:t>
      </w:r>
      <w:r w:rsidR="0080242A" w:rsidRPr="00894CED">
        <w:rPr>
          <w:color w:val="000000" w:themeColor="text1"/>
          <w:sz w:val="24"/>
          <w:szCs w:val="24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894CED">
        <w:rPr>
          <w:bCs/>
          <w:color w:val="000000" w:themeColor="text1"/>
          <w:sz w:val="24"/>
          <w:szCs w:val="24"/>
        </w:rPr>
        <w:t>действия разрешения на строительство)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D21385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д)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</w:r>
      <w:r w:rsidR="0060782C">
        <w:rPr>
          <w:bCs/>
          <w:color w:val="000000" w:themeColor="text1"/>
          <w:sz w:val="24"/>
          <w:szCs w:val="24"/>
        </w:rPr>
        <w:t xml:space="preserve"> </w:t>
      </w:r>
      <w:r w:rsidR="00472C04" w:rsidRPr="00894CED">
        <w:rPr>
          <w:color w:val="000000" w:themeColor="text1"/>
          <w:sz w:val="24"/>
          <w:szCs w:val="24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894CED">
        <w:rPr>
          <w:bCs/>
          <w:color w:val="000000" w:themeColor="text1"/>
          <w:sz w:val="24"/>
          <w:szCs w:val="24"/>
        </w:rPr>
        <w:t>действия разрешения на строительство)</w:t>
      </w:r>
      <w:r w:rsidR="007F0329" w:rsidRPr="00894CED">
        <w:rPr>
          <w:bCs/>
          <w:color w:val="000000" w:themeColor="text1"/>
          <w:sz w:val="24"/>
          <w:szCs w:val="24"/>
        </w:rPr>
        <w:t>.</w:t>
      </w:r>
    </w:p>
    <w:p w:rsidR="00D21385" w:rsidRPr="00894CED" w:rsidRDefault="00D2138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D21385" w:rsidRPr="00894CED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C52E5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B925D5" w:rsidRPr="00894CED">
        <w:rPr>
          <w:bCs/>
          <w:color w:val="000000" w:themeColor="text1"/>
          <w:sz w:val="24"/>
          <w:szCs w:val="24"/>
        </w:rPr>
        <w:t>9</w:t>
      </w:r>
      <w:r w:rsidR="00B7328B" w:rsidRPr="00894CED">
        <w:rPr>
          <w:bCs/>
          <w:color w:val="000000" w:themeColor="text1"/>
          <w:sz w:val="24"/>
          <w:szCs w:val="24"/>
        </w:rPr>
        <w:t>.</w:t>
      </w:r>
      <w:r w:rsidR="00157202" w:rsidRPr="00894CED">
        <w:rPr>
          <w:bCs/>
          <w:color w:val="000000" w:themeColor="text1"/>
          <w:sz w:val="24"/>
          <w:szCs w:val="24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894CED">
        <w:rPr>
          <w:bCs/>
          <w:color w:val="000000" w:themeColor="text1"/>
          <w:sz w:val="24"/>
          <w:szCs w:val="24"/>
        </w:rPr>
        <w:t>которые запрашиваются уполномоченным органом местного самоуправления</w:t>
      </w:r>
      <w:r w:rsidR="0060782C">
        <w:rPr>
          <w:bCs/>
          <w:color w:val="000000" w:themeColor="text1"/>
          <w:sz w:val="24"/>
          <w:szCs w:val="24"/>
        </w:rPr>
        <w:t xml:space="preserve"> </w:t>
      </w:r>
      <w:r w:rsidR="00B925D5" w:rsidRPr="00894CED">
        <w:rPr>
          <w:bCs/>
          <w:color w:val="000000" w:themeColor="text1"/>
          <w:sz w:val="24"/>
          <w:szCs w:val="24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894CED">
        <w:rPr>
          <w:color w:val="000000" w:themeColor="text1"/>
          <w:sz w:val="24"/>
          <w:szCs w:val="24"/>
        </w:rPr>
        <w:t xml:space="preserve">которых </w:t>
      </w:r>
      <w:r w:rsidR="00B925D5" w:rsidRPr="00894CED">
        <w:rPr>
          <w:bCs/>
          <w:color w:val="000000" w:themeColor="text1"/>
          <w:sz w:val="24"/>
          <w:szCs w:val="24"/>
        </w:rPr>
        <w:t xml:space="preserve">находятся </w:t>
      </w:r>
      <w:r w:rsidR="00B925D5" w:rsidRPr="00894CED">
        <w:rPr>
          <w:color w:val="000000" w:themeColor="text1"/>
          <w:sz w:val="24"/>
          <w:szCs w:val="24"/>
        </w:rPr>
        <w:t xml:space="preserve">указанные документы, </w:t>
      </w:r>
      <w:r w:rsidR="00B925D5" w:rsidRPr="00894CED">
        <w:rPr>
          <w:bCs/>
          <w:color w:val="000000" w:themeColor="text1"/>
          <w:sz w:val="24"/>
          <w:szCs w:val="24"/>
        </w:rPr>
        <w:t xml:space="preserve">и </w:t>
      </w:r>
      <w:r w:rsidR="00157202" w:rsidRPr="00894CED">
        <w:rPr>
          <w:bCs/>
          <w:color w:val="000000" w:themeColor="text1"/>
          <w:sz w:val="24"/>
          <w:szCs w:val="24"/>
        </w:rPr>
        <w:t>которые заявитель вправе представить по собственной инициативе</w:t>
      </w:r>
      <w:r w:rsidR="00CC52E5" w:rsidRPr="00894CED">
        <w:rPr>
          <w:bCs/>
          <w:color w:val="000000" w:themeColor="text1"/>
          <w:sz w:val="24"/>
          <w:szCs w:val="24"/>
        </w:rPr>
        <w:t>:</w:t>
      </w:r>
    </w:p>
    <w:p w:rsidR="00B7328B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lastRenderedPageBreak/>
        <w:t>2.</w:t>
      </w:r>
      <w:r w:rsidR="00CC52E5" w:rsidRPr="00894CED">
        <w:rPr>
          <w:bCs/>
          <w:color w:val="000000" w:themeColor="text1"/>
          <w:sz w:val="24"/>
          <w:szCs w:val="24"/>
        </w:rPr>
        <w:t>9.1.В</w:t>
      </w:r>
      <w:r w:rsidR="00B7328B" w:rsidRPr="00894CED">
        <w:rPr>
          <w:bCs/>
          <w:color w:val="000000" w:themeColor="text1"/>
          <w:sz w:val="24"/>
          <w:szCs w:val="24"/>
        </w:rPr>
        <w:t xml:space="preserve"> случае</w:t>
      </w:r>
      <w:r w:rsidR="00157202" w:rsidRPr="00894CED">
        <w:rPr>
          <w:bCs/>
          <w:color w:val="000000" w:themeColor="text1"/>
          <w:sz w:val="24"/>
          <w:szCs w:val="24"/>
        </w:rPr>
        <w:t xml:space="preserve"> представления заявления о выдаче разрешения на строительство</w:t>
      </w:r>
      <w:r w:rsidR="004D3D1E" w:rsidRPr="00894CED">
        <w:rPr>
          <w:bCs/>
          <w:color w:val="000000" w:themeColor="text1"/>
          <w:sz w:val="24"/>
          <w:szCs w:val="24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894CED">
        <w:rPr>
          <w:bCs/>
          <w:color w:val="000000" w:themeColor="text1"/>
          <w:sz w:val="24"/>
          <w:szCs w:val="24"/>
        </w:rPr>
        <w:t>: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стать</w:t>
      </w:r>
      <w:r w:rsidR="0060782C">
        <w:rPr>
          <w:bCs/>
          <w:color w:val="000000" w:themeColor="text1"/>
          <w:sz w:val="24"/>
          <w:szCs w:val="24"/>
        </w:rPr>
        <w:t>ей</w:t>
      </w:r>
      <w:r w:rsidRPr="00894CED">
        <w:rPr>
          <w:bCs/>
          <w:color w:val="000000" w:themeColor="text1"/>
          <w:sz w:val="24"/>
          <w:szCs w:val="24"/>
        </w:rPr>
        <w:t xml:space="preserve"> 57</w:t>
      </w:r>
      <w:r w:rsidR="0060782C">
        <w:rPr>
          <w:bCs/>
          <w:color w:val="000000" w:themeColor="text1"/>
          <w:sz w:val="24"/>
          <w:szCs w:val="24"/>
        </w:rPr>
        <w:t>.3</w:t>
      </w:r>
      <w:r w:rsidRPr="00894CED">
        <w:rPr>
          <w:bCs/>
          <w:color w:val="000000" w:themeColor="text1"/>
          <w:sz w:val="24"/>
          <w:szCs w:val="24"/>
        </w:rPr>
        <w:t xml:space="preserve"> Градостроительного кодекса Российской Федерации</w:t>
      </w:r>
      <w:r w:rsidR="00CA4398" w:rsidRPr="00894CED">
        <w:rPr>
          <w:bCs/>
          <w:color w:val="000000" w:themeColor="text1"/>
          <w:sz w:val="24"/>
          <w:szCs w:val="24"/>
        </w:rPr>
        <w:t xml:space="preserve">, </w:t>
      </w:r>
      <w:r w:rsidR="00563A36" w:rsidRPr="00894CED">
        <w:rPr>
          <w:bCs/>
          <w:color w:val="000000" w:themeColor="text1"/>
          <w:sz w:val="24"/>
          <w:szCs w:val="24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стать</w:t>
      </w:r>
      <w:r w:rsidR="0060782C">
        <w:rPr>
          <w:bCs/>
          <w:color w:val="000000" w:themeColor="text1"/>
          <w:sz w:val="24"/>
          <w:szCs w:val="24"/>
        </w:rPr>
        <w:t>ей</w:t>
      </w:r>
      <w:r w:rsidR="00563A36" w:rsidRPr="00894CED">
        <w:rPr>
          <w:bCs/>
          <w:color w:val="000000" w:themeColor="text1"/>
          <w:sz w:val="24"/>
          <w:szCs w:val="24"/>
        </w:rPr>
        <w:t xml:space="preserve"> 51 Градостроительного кодекса Российской Федерации;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>Росатом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 xml:space="preserve">, Государственной корпорацией по космической деятельности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>Роскосмос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894CED">
        <w:rPr>
          <w:bCs/>
          <w:color w:val="000000" w:themeColor="text1"/>
          <w:sz w:val="24"/>
          <w:szCs w:val="24"/>
        </w:rPr>
        <w:t>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пояснительная записка;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д) положительное заключение экспертизы проектной документации</w:t>
      </w:r>
      <w:r w:rsidR="006A160E" w:rsidRPr="00894CED">
        <w:rPr>
          <w:bCs/>
          <w:color w:val="000000" w:themeColor="text1"/>
          <w:sz w:val="24"/>
          <w:szCs w:val="24"/>
        </w:rPr>
        <w:t xml:space="preserve"> (в части соответствия проектной документации требованиям, указанным в стать</w:t>
      </w:r>
      <w:r w:rsidR="0060782C">
        <w:rPr>
          <w:bCs/>
          <w:color w:val="000000" w:themeColor="text1"/>
          <w:sz w:val="24"/>
          <w:szCs w:val="24"/>
        </w:rPr>
        <w:t>е</w:t>
      </w:r>
      <w:r w:rsidR="006A160E" w:rsidRPr="00894CED">
        <w:rPr>
          <w:bCs/>
          <w:color w:val="000000" w:themeColor="text1"/>
          <w:sz w:val="24"/>
          <w:szCs w:val="24"/>
        </w:rPr>
        <w:t xml:space="preserve"> 49 Градостроительного кодекса Российской Федерации)</w:t>
      </w:r>
      <w:r w:rsidRPr="00894CED">
        <w:rPr>
          <w:bCs/>
          <w:color w:val="000000" w:themeColor="text1"/>
          <w:sz w:val="24"/>
          <w:szCs w:val="24"/>
        </w:rPr>
        <w:t xml:space="preserve">, в соответствии с которой </w:t>
      </w:r>
      <w:r w:rsidRPr="00894CED">
        <w:rPr>
          <w:bCs/>
          <w:color w:val="000000" w:themeColor="text1"/>
          <w:sz w:val="24"/>
          <w:szCs w:val="24"/>
        </w:rPr>
        <w:lastRenderedPageBreak/>
        <w:t>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стать</w:t>
      </w:r>
      <w:r w:rsidR="00B32029">
        <w:rPr>
          <w:bCs/>
          <w:color w:val="000000" w:themeColor="text1"/>
          <w:sz w:val="24"/>
          <w:szCs w:val="24"/>
        </w:rPr>
        <w:t>ей</w:t>
      </w:r>
      <w:r w:rsidRPr="00894CED">
        <w:rPr>
          <w:bCs/>
          <w:color w:val="000000" w:themeColor="text1"/>
          <w:sz w:val="24"/>
          <w:szCs w:val="24"/>
        </w:rPr>
        <w:t xml:space="preserve">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стать</w:t>
      </w:r>
      <w:r w:rsidR="00B32029">
        <w:rPr>
          <w:bCs/>
          <w:color w:val="000000" w:themeColor="text1"/>
          <w:sz w:val="24"/>
          <w:szCs w:val="24"/>
        </w:rPr>
        <w:t>ей</w:t>
      </w:r>
      <w:r w:rsidRPr="00894CED">
        <w:rPr>
          <w:bCs/>
          <w:color w:val="000000" w:themeColor="text1"/>
          <w:sz w:val="24"/>
          <w:szCs w:val="24"/>
        </w:rPr>
        <w:t xml:space="preserve"> 49 Градостроительного кодекса Российской Федерации</w:t>
      </w:r>
      <w:r w:rsidR="006A160E" w:rsidRPr="00894CED">
        <w:rPr>
          <w:bCs/>
          <w:color w:val="000000" w:themeColor="text1"/>
          <w:sz w:val="24"/>
          <w:szCs w:val="24"/>
        </w:rPr>
        <w:t>,</w:t>
      </w:r>
      <w:r w:rsidRPr="00894CED">
        <w:rPr>
          <w:bCs/>
          <w:color w:val="000000" w:themeColor="text1"/>
          <w:sz w:val="24"/>
          <w:szCs w:val="24"/>
        </w:rPr>
        <w:t xml:space="preserve"> положительное заключение государственной экологической экспертизы проектной документации в случаях, предусмотренных стать</w:t>
      </w:r>
      <w:r w:rsidR="00B32029">
        <w:rPr>
          <w:bCs/>
          <w:color w:val="000000" w:themeColor="text1"/>
          <w:sz w:val="24"/>
          <w:szCs w:val="24"/>
        </w:rPr>
        <w:t>ей</w:t>
      </w:r>
      <w:r w:rsidRPr="00894CED">
        <w:rPr>
          <w:bCs/>
          <w:color w:val="000000" w:themeColor="text1"/>
          <w:sz w:val="24"/>
          <w:szCs w:val="24"/>
        </w:rPr>
        <w:t xml:space="preserve"> 49 Градостроительного кодекса Российской Федерации;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е) подтверждение соответствия вносимых в проектную документацию изменений требованиям, указанным стать</w:t>
      </w:r>
      <w:r w:rsidR="00B32029">
        <w:rPr>
          <w:bCs/>
          <w:color w:val="000000" w:themeColor="text1"/>
          <w:sz w:val="24"/>
          <w:szCs w:val="24"/>
        </w:rPr>
        <w:t>е</w:t>
      </w:r>
      <w:r w:rsidRPr="00894CED">
        <w:rPr>
          <w:bCs/>
          <w:color w:val="000000" w:themeColor="text1"/>
          <w:sz w:val="24"/>
          <w:szCs w:val="24"/>
        </w:rPr>
        <w:t xml:space="preserve">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</w:t>
      </w:r>
      <w:r w:rsidR="00B32029">
        <w:rPr>
          <w:bCs/>
          <w:color w:val="000000" w:themeColor="text1"/>
          <w:sz w:val="24"/>
          <w:szCs w:val="24"/>
        </w:rPr>
        <w:t xml:space="preserve">о </w:t>
      </w:r>
      <w:r w:rsidRPr="00894CED">
        <w:rPr>
          <w:bCs/>
          <w:color w:val="000000" w:themeColor="text1"/>
          <w:sz w:val="24"/>
          <w:szCs w:val="24"/>
        </w:rPr>
        <w:t>стать</w:t>
      </w:r>
      <w:r w:rsidR="00B32029">
        <w:rPr>
          <w:bCs/>
          <w:color w:val="000000" w:themeColor="text1"/>
          <w:sz w:val="24"/>
          <w:szCs w:val="24"/>
        </w:rPr>
        <w:t>ей</w:t>
      </w:r>
      <w:r w:rsidRPr="00894CED">
        <w:rPr>
          <w:bCs/>
          <w:color w:val="000000" w:themeColor="text1"/>
          <w:sz w:val="24"/>
          <w:szCs w:val="24"/>
        </w:rPr>
        <w:t xml:space="preserve"> 49 Градостроительного кодекса Российской Федерации; 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ж) подтверждение соответствия вносимых в проектную документацию изменений требованиям, указанным в стать</w:t>
      </w:r>
      <w:r w:rsidR="00B32029">
        <w:rPr>
          <w:bCs/>
          <w:color w:val="000000" w:themeColor="text1"/>
          <w:sz w:val="24"/>
          <w:szCs w:val="24"/>
        </w:rPr>
        <w:t>е</w:t>
      </w:r>
      <w:r w:rsidRPr="00894CED">
        <w:rPr>
          <w:bCs/>
          <w:color w:val="000000" w:themeColor="text1"/>
          <w:sz w:val="24"/>
          <w:szCs w:val="24"/>
        </w:rPr>
        <w:t xml:space="preserve">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</w:t>
      </w:r>
      <w:r w:rsidR="00B32029">
        <w:rPr>
          <w:bCs/>
          <w:color w:val="000000" w:themeColor="text1"/>
          <w:sz w:val="24"/>
          <w:szCs w:val="24"/>
        </w:rPr>
        <w:t xml:space="preserve">о </w:t>
      </w:r>
      <w:r w:rsidRPr="00894CED">
        <w:rPr>
          <w:bCs/>
          <w:color w:val="000000" w:themeColor="text1"/>
          <w:sz w:val="24"/>
          <w:szCs w:val="24"/>
        </w:rPr>
        <w:t>стать</w:t>
      </w:r>
      <w:r w:rsidR="00B32029">
        <w:rPr>
          <w:bCs/>
          <w:color w:val="000000" w:themeColor="text1"/>
          <w:sz w:val="24"/>
          <w:szCs w:val="24"/>
        </w:rPr>
        <w:t>ей</w:t>
      </w:r>
      <w:r w:rsidRPr="00894CED">
        <w:rPr>
          <w:bCs/>
          <w:color w:val="000000" w:themeColor="text1"/>
          <w:sz w:val="24"/>
          <w:szCs w:val="24"/>
        </w:rPr>
        <w:t xml:space="preserve"> 49 Градостроительного кодекса Российской Федерации; 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Pr="00894CED">
        <w:rPr>
          <w:bCs/>
          <w:color w:val="000000" w:themeColor="text1"/>
          <w:sz w:val="24"/>
          <w:szCs w:val="24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>Росатом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 xml:space="preserve">, Государственной корпорацией по космической деятельности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>Роскосмос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color w:val="000000" w:themeColor="text1"/>
          <w:sz w:val="24"/>
          <w:szCs w:val="24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</w:t>
      </w:r>
      <w:r w:rsidRPr="00894CED">
        <w:rPr>
          <w:color w:val="000000" w:themeColor="text1"/>
          <w:sz w:val="24"/>
          <w:szCs w:val="24"/>
        </w:rPr>
        <w:lastRenderedPageBreak/>
        <w:t>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894CED">
        <w:rPr>
          <w:bCs/>
          <w:color w:val="000000" w:themeColor="text1"/>
          <w:sz w:val="24"/>
          <w:szCs w:val="24"/>
        </w:rPr>
        <w:t>;</w:t>
      </w:r>
    </w:p>
    <w:p w:rsidR="00AF1F53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894CED">
        <w:rPr>
          <w:bCs/>
          <w:color w:val="000000" w:themeColor="text1"/>
          <w:sz w:val="24"/>
          <w:szCs w:val="24"/>
        </w:rPr>
        <w:t>(</w:t>
      </w:r>
      <w:r w:rsidRPr="00894CED">
        <w:rPr>
          <w:bCs/>
          <w:color w:val="000000" w:themeColor="text1"/>
          <w:sz w:val="24"/>
          <w:szCs w:val="24"/>
        </w:rPr>
        <w:t>за исключением случа</w:t>
      </w:r>
      <w:r w:rsidR="00AF1F53" w:rsidRPr="00894CED">
        <w:rPr>
          <w:bCs/>
          <w:color w:val="000000" w:themeColor="text1"/>
          <w:sz w:val="24"/>
          <w:szCs w:val="24"/>
        </w:rPr>
        <w:t>ев</w:t>
      </w:r>
      <w:r w:rsidRPr="00894CED">
        <w:rPr>
          <w:bCs/>
          <w:color w:val="000000" w:themeColor="text1"/>
          <w:sz w:val="24"/>
          <w:szCs w:val="24"/>
        </w:rPr>
        <w:t xml:space="preserve"> принятия самостоятельно</w:t>
      </w:r>
      <w:r w:rsidR="00AF1F53" w:rsidRPr="00894CED">
        <w:rPr>
          <w:bCs/>
          <w:color w:val="000000" w:themeColor="text1"/>
          <w:sz w:val="24"/>
          <w:szCs w:val="24"/>
        </w:rPr>
        <w:t>й</w:t>
      </w:r>
      <w:r w:rsidR="00B32029">
        <w:rPr>
          <w:bCs/>
          <w:color w:val="000000" w:themeColor="text1"/>
          <w:sz w:val="24"/>
          <w:szCs w:val="24"/>
        </w:rPr>
        <w:t xml:space="preserve"> </w:t>
      </w:r>
      <w:r w:rsidR="00AF1F53" w:rsidRPr="00894CED">
        <w:rPr>
          <w:bCs/>
          <w:color w:val="000000" w:themeColor="text1"/>
          <w:sz w:val="24"/>
          <w:szCs w:val="24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894CED">
        <w:rPr>
          <w:bCs/>
          <w:color w:val="000000" w:themeColor="text1"/>
          <w:sz w:val="24"/>
          <w:szCs w:val="24"/>
        </w:rPr>
        <w:t>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894CED">
        <w:rPr>
          <w:bCs/>
          <w:color w:val="000000" w:themeColor="text1"/>
          <w:sz w:val="24"/>
          <w:szCs w:val="24"/>
        </w:rPr>
        <w:t xml:space="preserve"> с Федеральным законом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р) сведения из Единого государственного реестра юридических лиц (</w:t>
      </w:r>
      <w:r w:rsidR="004B3C68" w:rsidRPr="00894CED">
        <w:rPr>
          <w:bCs/>
          <w:color w:val="000000" w:themeColor="text1"/>
          <w:sz w:val="24"/>
          <w:szCs w:val="24"/>
        </w:rPr>
        <w:t>при обращении застройщика, являющегося юридическим лицом</w:t>
      </w:r>
      <w:r w:rsidRPr="00894CED">
        <w:rPr>
          <w:bCs/>
          <w:color w:val="000000" w:themeColor="text1"/>
          <w:sz w:val="24"/>
          <w:szCs w:val="24"/>
        </w:rPr>
        <w:t>) или из Единого государственного реестра индивидуальных предпринимателей (</w:t>
      </w:r>
      <w:r w:rsidR="004B3C68" w:rsidRPr="00894CED">
        <w:rPr>
          <w:bCs/>
          <w:color w:val="000000" w:themeColor="text1"/>
          <w:sz w:val="24"/>
          <w:szCs w:val="24"/>
        </w:rPr>
        <w:t>при обращении застройщика, являющегося индивидуальным предпринимателем</w:t>
      </w:r>
      <w:r w:rsidRPr="00894CED">
        <w:rPr>
          <w:bCs/>
          <w:color w:val="000000" w:themeColor="text1"/>
          <w:sz w:val="24"/>
          <w:szCs w:val="24"/>
        </w:rPr>
        <w:t>).</w:t>
      </w:r>
    </w:p>
    <w:p w:rsidR="0080575D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CC52E5" w:rsidRPr="00894CED">
        <w:rPr>
          <w:bCs/>
          <w:color w:val="000000" w:themeColor="text1"/>
          <w:sz w:val="24"/>
          <w:szCs w:val="24"/>
        </w:rPr>
        <w:t>9.2</w:t>
      </w:r>
      <w:r w:rsidR="00B7328B" w:rsidRPr="00894CED">
        <w:rPr>
          <w:bCs/>
          <w:color w:val="000000" w:themeColor="text1"/>
          <w:sz w:val="24"/>
          <w:szCs w:val="24"/>
        </w:rPr>
        <w:t xml:space="preserve">. </w:t>
      </w:r>
      <w:r w:rsidR="0080575D" w:rsidRPr="00894CED">
        <w:rPr>
          <w:bCs/>
          <w:color w:val="000000" w:themeColor="text1"/>
          <w:sz w:val="24"/>
          <w:szCs w:val="24"/>
        </w:rPr>
        <w:t xml:space="preserve">В случае представления </w:t>
      </w:r>
      <w:r w:rsidR="0080575D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об </w:t>
      </w:r>
      <w:r w:rsidR="0080575D" w:rsidRPr="00894CED">
        <w:rPr>
          <w:bCs/>
          <w:color w:val="000000" w:themeColor="text1"/>
          <w:sz w:val="24"/>
          <w:szCs w:val="24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а) сведения из Единого государственного реестра юридических лиц (при обращении </w:t>
      </w:r>
      <w:r w:rsidR="004B3C68" w:rsidRPr="00894CED">
        <w:rPr>
          <w:bCs/>
          <w:color w:val="000000" w:themeColor="text1"/>
          <w:sz w:val="24"/>
          <w:szCs w:val="24"/>
        </w:rPr>
        <w:t>застройщика, являющегося юридическим</w:t>
      </w:r>
      <w:r w:rsidRPr="00894CED">
        <w:rPr>
          <w:bCs/>
          <w:color w:val="000000" w:themeColor="text1"/>
          <w:sz w:val="24"/>
          <w:szCs w:val="24"/>
        </w:rPr>
        <w:t xml:space="preserve"> лиц</w:t>
      </w:r>
      <w:r w:rsidR="004B3C68" w:rsidRPr="00894CED">
        <w:rPr>
          <w:bCs/>
          <w:color w:val="000000" w:themeColor="text1"/>
          <w:sz w:val="24"/>
          <w:szCs w:val="24"/>
        </w:rPr>
        <w:t>ом</w:t>
      </w:r>
      <w:r w:rsidRPr="00894CED">
        <w:rPr>
          <w:bCs/>
          <w:color w:val="000000" w:themeColor="text1"/>
          <w:sz w:val="24"/>
          <w:szCs w:val="24"/>
        </w:rPr>
        <w:t>) или из Единого государственного реестра индивидуальных предпринимателей (при обращении</w:t>
      </w:r>
      <w:r w:rsidR="004B3C68" w:rsidRPr="00894CED">
        <w:rPr>
          <w:bCs/>
          <w:color w:val="000000" w:themeColor="text1"/>
          <w:sz w:val="24"/>
          <w:szCs w:val="24"/>
        </w:rPr>
        <w:t xml:space="preserve"> застройщика, являющегося индивидуальным предпринимателем</w:t>
      </w:r>
      <w:r w:rsidRPr="00894CED">
        <w:rPr>
          <w:bCs/>
          <w:color w:val="000000" w:themeColor="text1"/>
          <w:sz w:val="24"/>
          <w:szCs w:val="24"/>
        </w:rPr>
        <w:t>);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CC52E5" w:rsidRPr="00894CED">
        <w:rPr>
          <w:bCs/>
          <w:color w:val="000000" w:themeColor="text1"/>
          <w:sz w:val="24"/>
          <w:szCs w:val="24"/>
        </w:rPr>
        <w:t>9.3</w:t>
      </w:r>
      <w:r w:rsidR="00B7328B" w:rsidRPr="00894CED">
        <w:rPr>
          <w:bCs/>
          <w:color w:val="000000" w:themeColor="text1"/>
          <w:sz w:val="24"/>
          <w:szCs w:val="24"/>
        </w:rPr>
        <w:t>.</w:t>
      </w:r>
      <w:r w:rsidR="00CC52E5" w:rsidRPr="00894CED">
        <w:rPr>
          <w:bCs/>
          <w:color w:val="000000" w:themeColor="text1"/>
          <w:sz w:val="24"/>
          <w:szCs w:val="24"/>
        </w:rPr>
        <w:t>В</w:t>
      </w:r>
      <w:r w:rsidR="00490F6E" w:rsidRPr="00894CE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490F6E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80575D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 </w:t>
      </w:r>
      <w:r w:rsidR="00490F6E" w:rsidRPr="00894CED">
        <w:rPr>
          <w:bCs/>
          <w:color w:val="000000" w:themeColor="text1"/>
          <w:sz w:val="24"/>
          <w:szCs w:val="24"/>
        </w:rPr>
        <w:t>образован</w:t>
      </w:r>
      <w:r w:rsidR="0080575D" w:rsidRPr="00894CED">
        <w:rPr>
          <w:bCs/>
          <w:color w:val="000000" w:themeColor="text1"/>
          <w:sz w:val="24"/>
          <w:szCs w:val="24"/>
        </w:rPr>
        <w:t>ии земельного участка</w:t>
      </w:r>
      <w:r w:rsidR="00490F6E" w:rsidRPr="00894CED">
        <w:rPr>
          <w:bCs/>
          <w:color w:val="000000" w:themeColor="text1"/>
          <w:sz w:val="24"/>
          <w:szCs w:val="24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а) </w:t>
      </w:r>
      <w:r w:rsidR="00CC52E5" w:rsidRPr="00894CED">
        <w:rPr>
          <w:bCs/>
          <w:color w:val="000000" w:themeColor="text1"/>
          <w:sz w:val="24"/>
          <w:szCs w:val="24"/>
        </w:rPr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</w:t>
      </w:r>
      <w:r w:rsidR="00CC52E5" w:rsidRPr="00894CED">
        <w:rPr>
          <w:bCs/>
          <w:color w:val="000000" w:themeColor="text1"/>
          <w:sz w:val="24"/>
          <w:szCs w:val="24"/>
        </w:rPr>
        <w:lastRenderedPageBreak/>
        <w:t>индивидуальных предпринимателей (при обращении застройщика, являющегося индивидуальным предпринимателем)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CC52E5" w:rsidRPr="00894CED">
        <w:rPr>
          <w:bCs/>
          <w:color w:val="000000" w:themeColor="text1"/>
          <w:sz w:val="24"/>
          <w:szCs w:val="24"/>
        </w:rPr>
        <w:t>9.4</w:t>
      </w:r>
      <w:r w:rsidR="00B7328B" w:rsidRPr="00894CED">
        <w:rPr>
          <w:bCs/>
          <w:color w:val="000000" w:themeColor="text1"/>
          <w:sz w:val="24"/>
          <w:szCs w:val="24"/>
        </w:rPr>
        <w:t xml:space="preserve">. </w:t>
      </w:r>
      <w:r w:rsidR="00CC52E5" w:rsidRPr="00894CED">
        <w:rPr>
          <w:bCs/>
          <w:color w:val="000000" w:themeColor="text1"/>
          <w:sz w:val="24"/>
          <w:szCs w:val="24"/>
        </w:rPr>
        <w:t>В</w:t>
      </w:r>
      <w:r w:rsidR="001A61F9" w:rsidRPr="00894CE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1A61F9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о </w:t>
      </w:r>
      <w:r w:rsidR="001A61F9" w:rsidRPr="00894CED">
        <w:rPr>
          <w:bCs/>
          <w:color w:val="000000" w:themeColor="text1"/>
          <w:sz w:val="24"/>
          <w:szCs w:val="24"/>
        </w:rPr>
        <w:t>переходе права пользования недрами: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а) </w:t>
      </w:r>
      <w:r w:rsidR="00CC52E5" w:rsidRPr="00894CED">
        <w:rPr>
          <w:bCs/>
          <w:color w:val="000000" w:themeColor="text1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в) решение о предоставлении права пользования недрами и решени</w:t>
      </w:r>
      <w:r w:rsidR="001A61F9" w:rsidRPr="00894CED">
        <w:rPr>
          <w:bCs/>
          <w:color w:val="000000" w:themeColor="text1"/>
          <w:sz w:val="24"/>
          <w:szCs w:val="24"/>
        </w:rPr>
        <w:t>е</w:t>
      </w:r>
      <w:r w:rsidRPr="00894CED">
        <w:rPr>
          <w:bCs/>
          <w:color w:val="000000" w:themeColor="text1"/>
          <w:sz w:val="24"/>
          <w:szCs w:val="24"/>
        </w:rPr>
        <w:t xml:space="preserve"> о переоформлении лицензии на право пользования недрами.</w:t>
      </w:r>
    </w:p>
    <w:p w:rsidR="00C5320C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CC52E5" w:rsidRPr="00894CED">
        <w:rPr>
          <w:bCs/>
          <w:color w:val="000000" w:themeColor="text1"/>
          <w:sz w:val="24"/>
          <w:szCs w:val="24"/>
        </w:rPr>
        <w:t>9.5</w:t>
      </w:r>
      <w:r w:rsidR="00B7328B" w:rsidRPr="00894CED">
        <w:rPr>
          <w:bCs/>
          <w:color w:val="000000" w:themeColor="text1"/>
          <w:sz w:val="24"/>
          <w:szCs w:val="24"/>
        </w:rPr>
        <w:t xml:space="preserve">. </w:t>
      </w:r>
      <w:r w:rsidR="00CC52E5" w:rsidRPr="00894CED">
        <w:rPr>
          <w:bCs/>
          <w:color w:val="000000" w:themeColor="text1"/>
          <w:sz w:val="24"/>
          <w:szCs w:val="24"/>
        </w:rPr>
        <w:t>В</w:t>
      </w:r>
      <w:r w:rsidR="00C5320C" w:rsidRPr="00894CE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C5320C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C5320C" w:rsidRPr="00894CED">
        <w:rPr>
          <w:bCs/>
          <w:color w:val="000000" w:themeColor="text1"/>
          <w:sz w:val="24"/>
          <w:szCs w:val="24"/>
        </w:rPr>
        <w:t>о переходе прав на земель</w:t>
      </w:r>
      <w:r w:rsidR="00CC52E5" w:rsidRPr="00894CED">
        <w:rPr>
          <w:bCs/>
          <w:color w:val="000000" w:themeColor="text1"/>
          <w:sz w:val="24"/>
          <w:szCs w:val="24"/>
        </w:rPr>
        <w:t>ный участок</w:t>
      </w:r>
      <w:r w:rsidR="00C5320C" w:rsidRPr="00894CED">
        <w:rPr>
          <w:bCs/>
          <w:color w:val="000000" w:themeColor="text1"/>
          <w:sz w:val="24"/>
          <w:szCs w:val="24"/>
        </w:rPr>
        <w:t>: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а) </w:t>
      </w:r>
      <w:r w:rsidR="00CC52E5" w:rsidRPr="00894CED">
        <w:rPr>
          <w:bCs/>
          <w:color w:val="000000" w:themeColor="text1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B7328B" w:rsidRPr="00894CE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б) </w:t>
      </w:r>
      <w:r w:rsidR="00311A1C" w:rsidRPr="00894CED">
        <w:rPr>
          <w:bCs/>
          <w:color w:val="000000" w:themeColor="text1"/>
          <w:sz w:val="24"/>
          <w:szCs w:val="24"/>
        </w:rPr>
        <w:t>правоустанавливающи</w:t>
      </w:r>
      <w:r w:rsidR="00534A82" w:rsidRPr="00894CED">
        <w:rPr>
          <w:bCs/>
          <w:color w:val="000000" w:themeColor="text1"/>
          <w:sz w:val="24"/>
          <w:szCs w:val="24"/>
        </w:rPr>
        <w:t>е</w:t>
      </w:r>
      <w:r w:rsidR="00311A1C" w:rsidRPr="00894CED">
        <w:rPr>
          <w:bCs/>
          <w:color w:val="000000" w:themeColor="text1"/>
          <w:sz w:val="24"/>
          <w:szCs w:val="24"/>
        </w:rPr>
        <w:t xml:space="preserve"> документ</w:t>
      </w:r>
      <w:r w:rsidR="00534A82" w:rsidRPr="00894CED">
        <w:rPr>
          <w:bCs/>
          <w:color w:val="000000" w:themeColor="text1"/>
          <w:sz w:val="24"/>
          <w:szCs w:val="24"/>
        </w:rPr>
        <w:t>ы</w:t>
      </w:r>
      <w:r w:rsidR="00311A1C" w:rsidRPr="00894CED">
        <w:rPr>
          <w:bCs/>
          <w:color w:val="000000" w:themeColor="text1"/>
          <w:sz w:val="24"/>
          <w:szCs w:val="24"/>
        </w:rPr>
        <w:t xml:space="preserve"> на земельный участок</w:t>
      </w:r>
      <w:r w:rsidRPr="00894CED">
        <w:rPr>
          <w:bCs/>
          <w:color w:val="000000" w:themeColor="text1"/>
          <w:sz w:val="24"/>
          <w:szCs w:val="24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894CED">
        <w:rPr>
          <w:bCs/>
          <w:color w:val="000000" w:themeColor="text1"/>
          <w:sz w:val="24"/>
          <w:szCs w:val="24"/>
        </w:rPr>
        <w:t>.</w:t>
      </w:r>
    </w:p>
    <w:p w:rsidR="008107B3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8107B3" w:rsidRPr="00894CED">
        <w:rPr>
          <w:bCs/>
          <w:color w:val="000000" w:themeColor="text1"/>
          <w:sz w:val="24"/>
          <w:szCs w:val="24"/>
        </w:rPr>
        <w:t xml:space="preserve">9.6. В </w:t>
      </w:r>
      <w:r w:rsidR="008D1BF8" w:rsidRPr="00894CED">
        <w:rPr>
          <w:bCs/>
          <w:color w:val="000000" w:themeColor="text1"/>
          <w:sz w:val="24"/>
          <w:szCs w:val="24"/>
        </w:rPr>
        <w:t xml:space="preserve">случае </w:t>
      </w:r>
      <w:r w:rsidR="008107B3" w:rsidRPr="00894CED">
        <w:rPr>
          <w:bCs/>
          <w:color w:val="000000" w:themeColor="text1"/>
          <w:sz w:val="24"/>
          <w:szCs w:val="24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CF39B8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CF39B8">
        <w:rPr>
          <w:bCs/>
          <w:color w:val="000000" w:themeColor="text1"/>
          <w:sz w:val="24"/>
          <w:szCs w:val="24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894CED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CF39B8">
        <w:rPr>
          <w:bCs/>
          <w:color w:val="000000" w:themeColor="text1"/>
          <w:sz w:val="24"/>
          <w:szCs w:val="24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1A6632" w:rsidRPr="00894CED">
        <w:rPr>
          <w:bCs/>
          <w:color w:val="000000" w:themeColor="text1"/>
          <w:sz w:val="24"/>
          <w:szCs w:val="24"/>
        </w:rPr>
        <w:t>1</w:t>
      </w:r>
      <w:r w:rsidR="00E7237E" w:rsidRPr="00894CED">
        <w:rPr>
          <w:bCs/>
          <w:color w:val="000000" w:themeColor="text1"/>
          <w:sz w:val="24"/>
          <w:szCs w:val="24"/>
        </w:rPr>
        <w:t>0</w:t>
      </w:r>
      <w:r w:rsidR="00B7328B" w:rsidRPr="00894CED">
        <w:rPr>
          <w:bCs/>
          <w:color w:val="000000" w:themeColor="text1"/>
          <w:sz w:val="24"/>
          <w:szCs w:val="24"/>
        </w:rPr>
        <w:t xml:space="preserve">. Документы, указанные в подпунктах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B7328B" w:rsidRPr="00894CED">
        <w:rPr>
          <w:bCs/>
          <w:color w:val="000000" w:themeColor="text1"/>
          <w:sz w:val="24"/>
          <w:szCs w:val="24"/>
        </w:rPr>
        <w:t>а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B7328B" w:rsidRPr="00894CED">
        <w:rPr>
          <w:bCs/>
          <w:color w:val="000000" w:themeColor="text1"/>
          <w:sz w:val="24"/>
          <w:szCs w:val="24"/>
        </w:rPr>
        <w:t xml:space="preserve">,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B7328B" w:rsidRPr="00894CED">
        <w:rPr>
          <w:bCs/>
          <w:color w:val="000000" w:themeColor="text1"/>
          <w:sz w:val="24"/>
          <w:szCs w:val="24"/>
        </w:rPr>
        <w:t>г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B7328B" w:rsidRPr="00894CED">
        <w:rPr>
          <w:bCs/>
          <w:color w:val="000000" w:themeColor="text1"/>
          <w:sz w:val="24"/>
          <w:szCs w:val="24"/>
        </w:rPr>
        <w:t xml:space="preserve"> и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B7328B" w:rsidRPr="00894CED">
        <w:rPr>
          <w:bCs/>
          <w:color w:val="000000" w:themeColor="text1"/>
          <w:sz w:val="24"/>
          <w:szCs w:val="24"/>
        </w:rPr>
        <w:t>д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B7328B" w:rsidRPr="00894CED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A67339" w:rsidRPr="00894CED">
        <w:rPr>
          <w:bCs/>
          <w:color w:val="000000" w:themeColor="text1"/>
          <w:sz w:val="24"/>
          <w:szCs w:val="24"/>
        </w:rPr>
        <w:t>9.1</w:t>
      </w:r>
      <w:r w:rsidR="00B7328B" w:rsidRPr="00894CED">
        <w:rPr>
          <w:bCs/>
          <w:color w:val="000000" w:themeColor="text1"/>
          <w:sz w:val="24"/>
          <w:szCs w:val="24"/>
        </w:rPr>
        <w:t xml:space="preserve">, подпункте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B7328B" w:rsidRPr="00894CED">
        <w:rPr>
          <w:bCs/>
          <w:color w:val="000000" w:themeColor="text1"/>
          <w:sz w:val="24"/>
          <w:szCs w:val="24"/>
        </w:rPr>
        <w:t>б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B7328B" w:rsidRPr="00894CED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A67339" w:rsidRPr="00894CED">
        <w:rPr>
          <w:bCs/>
          <w:color w:val="000000" w:themeColor="text1"/>
          <w:sz w:val="24"/>
          <w:szCs w:val="24"/>
        </w:rPr>
        <w:t>9.5</w:t>
      </w:r>
      <w:r w:rsidR="00CF39B8">
        <w:rPr>
          <w:bCs/>
          <w:color w:val="000000" w:themeColor="text1"/>
          <w:sz w:val="24"/>
          <w:szCs w:val="24"/>
        </w:rPr>
        <w:t xml:space="preserve"> </w:t>
      </w:r>
      <w:r w:rsidR="00B7328B" w:rsidRPr="00894CE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157E94" w:rsidRPr="00894CED">
        <w:rPr>
          <w:bCs/>
          <w:color w:val="000000" w:themeColor="text1"/>
          <w:sz w:val="24"/>
          <w:szCs w:val="24"/>
        </w:rPr>
        <w:t>,</w:t>
      </w:r>
      <w:r w:rsidR="00B7328B" w:rsidRPr="00894CED">
        <w:rPr>
          <w:bCs/>
          <w:color w:val="000000" w:themeColor="text1"/>
          <w:sz w:val="24"/>
          <w:szCs w:val="24"/>
        </w:rPr>
        <w:t xml:space="preserve"> направляются </w:t>
      </w:r>
      <w:r w:rsidR="00696692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B7328B" w:rsidRPr="00894CED">
        <w:rPr>
          <w:bCs/>
          <w:color w:val="000000" w:themeColor="text1"/>
          <w:sz w:val="24"/>
          <w:szCs w:val="24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894CED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94C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6A0225" w:rsidRPr="00894C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11. </w:t>
      </w:r>
      <w:r w:rsidR="00500BF7" w:rsidRPr="00894C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894CE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894C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</w:t>
      </w:r>
      <w:r w:rsidR="00E34344" w:rsidRPr="00894C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выдаче разрешения на строительство</w:t>
      </w:r>
      <w:r w:rsidR="000315C6" w:rsidRPr="00894C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во внесении изменений в разрешение на строительство</w:t>
      </w:r>
      <w:r w:rsidR="00500BF7" w:rsidRPr="00894C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D21385" w:rsidRPr="00894CED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D21385" w:rsidRPr="00894CED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муниципальной </w:t>
      </w:r>
      <w:r w:rsidRPr="00894CE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lastRenderedPageBreak/>
        <w:t>услуги, в том числе в электронной форме</w:t>
      </w:r>
    </w:p>
    <w:p w:rsidR="00F20CD5" w:rsidRPr="00894CE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6A0225" w:rsidRPr="00894CED">
        <w:rPr>
          <w:bCs/>
          <w:color w:val="000000" w:themeColor="text1"/>
          <w:sz w:val="24"/>
          <w:szCs w:val="24"/>
        </w:rPr>
        <w:t>12</w:t>
      </w:r>
      <w:r w:rsidR="00C17945" w:rsidRPr="00894CED">
        <w:rPr>
          <w:bCs/>
          <w:color w:val="000000" w:themeColor="text1"/>
          <w:sz w:val="24"/>
          <w:szCs w:val="24"/>
        </w:rPr>
        <w:t xml:space="preserve">. </w:t>
      </w:r>
      <w:r w:rsidR="00F20CD5" w:rsidRPr="00894CED">
        <w:rPr>
          <w:bCs/>
          <w:color w:val="000000" w:themeColor="text1"/>
          <w:sz w:val="24"/>
          <w:szCs w:val="24"/>
        </w:rPr>
        <w:t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уполномоченный орган местного самоуправления</w:t>
      </w:r>
      <w:r w:rsidR="00B32029">
        <w:rPr>
          <w:bCs/>
          <w:color w:val="000000" w:themeColor="text1"/>
          <w:sz w:val="24"/>
          <w:szCs w:val="24"/>
        </w:rPr>
        <w:t xml:space="preserve"> </w:t>
      </w:r>
      <w:r w:rsidR="00F20CD5" w:rsidRPr="00894CED">
        <w:rPr>
          <w:bCs/>
          <w:color w:val="000000" w:themeColor="text1"/>
          <w:sz w:val="24"/>
          <w:szCs w:val="24"/>
        </w:rPr>
        <w:t>осуществляется не позднее одного рабочего дня, следующего за днем его получения.</w:t>
      </w:r>
    </w:p>
    <w:p w:rsidR="00F20CD5" w:rsidRPr="00894CE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:rsidR="00F20CD5" w:rsidRPr="00894CE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D21385" w:rsidRPr="00894CED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государственной (</w:t>
      </w: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муниципальной)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C17945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6A0225" w:rsidRPr="00894CED">
        <w:rPr>
          <w:bCs/>
          <w:color w:val="000000" w:themeColor="text1"/>
          <w:sz w:val="24"/>
          <w:szCs w:val="24"/>
        </w:rPr>
        <w:t>13</w:t>
      </w:r>
      <w:r w:rsidR="00C17945" w:rsidRPr="00894CED">
        <w:rPr>
          <w:bCs/>
          <w:color w:val="000000" w:themeColor="text1"/>
          <w:sz w:val="24"/>
          <w:szCs w:val="24"/>
        </w:rPr>
        <w:t>. Срок предоставления услуги составляет:</w:t>
      </w:r>
    </w:p>
    <w:p w:rsidR="00C17945" w:rsidRPr="00894CED" w:rsidRDefault="00C1794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не более пяти рабочих дней со дня </w:t>
      </w:r>
      <w:r w:rsidR="009301BF" w:rsidRPr="00894CED">
        <w:rPr>
          <w:bCs/>
          <w:color w:val="000000" w:themeColor="text1"/>
          <w:sz w:val="24"/>
          <w:szCs w:val="24"/>
        </w:rPr>
        <w:t xml:space="preserve">получения </w:t>
      </w:r>
      <w:r w:rsidR="00781C3F" w:rsidRPr="00894CE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124F2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уполномоченны</w:t>
      </w:r>
      <w:r w:rsidR="00F2694E" w:rsidRPr="00894CED">
        <w:rPr>
          <w:bCs/>
          <w:color w:val="000000" w:themeColor="text1"/>
          <w:sz w:val="24"/>
          <w:szCs w:val="24"/>
        </w:rPr>
        <w:t xml:space="preserve">м </w:t>
      </w:r>
      <w:r w:rsidRPr="00894CED">
        <w:rPr>
          <w:bCs/>
          <w:color w:val="000000" w:themeColor="text1"/>
          <w:sz w:val="24"/>
          <w:szCs w:val="24"/>
        </w:rPr>
        <w:t>орган</w:t>
      </w:r>
      <w:r w:rsidR="00F2694E" w:rsidRPr="00894CED">
        <w:rPr>
          <w:bCs/>
          <w:color w:val="000000" w:themeColor="text1"/>
          <w:sz w:val="24"/>
          <w:szCs w:val="24"/>
        </w:rPr>
        <w:t>ом</w:t>
      </w:r>
      <w:r w:rsidRPr="00894CED">
        <w:rPr>
          <w:bCs/>
          <w:color w:val="000000" w:themeColor="text1"/>
          <w:sz w:val="24"/>
          <w:szCs w:val="24"/>
        </w:rPr>
        <w:t xml:space="preserve"> местного самоуправления</w:t>
      </w:r>
      <w:r w:rsidR="007124F2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за исключением случая, предусмотренного стать</w:t>
      </w:r>
      <w:r w:rsidR="007124F2">
        <w:rPr>
          <w:bCs/>
          <w:color w:val="000000" w:themeColor="text1"/>
          <w:sz w:val="24"/>
          <w:szCs w:val="24"/>
        </w:rPr>
        <w:t>ей</w:t>
      </w:r>
      <w:r w:rsidRPr="00894CED">
        <w:rPr>
          <w:bCs/>
          <w:color w:val="000000" w:themeColor="text1"/>
          <w:sz w:val="24"/>
          <w:szCs w:val="24"/>
        </w:rPr>
        <w:t xml:space="preserve"> 51 Градостроительного кодекса Российской Федерации;</w:t>
      </w:r>
    </w:p>
    <w:p w:rsidR="00C17945" w:rsidRPr="00894CED" w:rsidRDefault="00C1794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не более тридцати календарных дней со дня </w:t>
      </w:r>
      <w:r w:rsidR="009301BF" w:rsidRPr="00894CED">
        <w:rPr>
          <w:bCs/>
          <w:color w:val="000000" w:themeColor="text1"/>
          <w:sz w:val="24"/>
          <w:szCs w:val="24"/>
        </w:rPr>
        <w:t xml:space="preserve">получения </w:t>
      </w:r>
      <w:r w:rsidR="00781C3F" w:rsidRPr="00894CED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</w:t>
      </w:r>
      <w:r w:rsidR="00AE1CA4" w:rsidRPr="00894CED">
        <w:rPr>
          <w:bCs/>
          <w:color w:val="000000" w:themeColor="text1"/>
          <w:sz w:val="24"/>
          <w:szCs w:val="24"/>
        </w:rPr>
        <w:t xml:space="preserve">внесении изменений, уведомления </w:t>
      </w:r>
      <w:r w:rsidRPr="00894CED">
        <w:rPr>
          <w:bCs/>
          <w:color w:val="000000" w:themeColor="text1"/>
          <w:sz w:val="24"/>
          <w:szCs w:val="24"/>
        </w:rPr>
        <w:t>уполномоченны</w:t>
      </w:r>
      <w:r w:rsidR="00F2694E" w:rsidRPr="00894CED">
        <w:rPr>
          <w:bCs/>
          <w:color w:val="000000" w:themeColor="text1"/>
          <w:sz w:val="24"/>
          <w:szCs w:val="24"/>
        </w:rPr>
        <w:t>м</w:t>
      </w:r>
      <w:r w:rsidRPr="00894CED">
        <w:rPr>
          <w:bCs/>
          <w:color w:val="000000" w:themeColor="text1"/>
          <w:sz w:val="24"/>
          <w:szCs w:val="24"/>
        </w:rPr>
        <w:t xml:space="preserve"> орган</w:t>
      </w:r>
      <w:r w:rsidR="00F2694E" w:rsidRPr="00894CED">
        <w:rPr>
          <w:bCs/>
          <w:color w:val="000000" w:themeColor="text1"/>
          <w:sz w:val="24"/>
          <w:szCs w:val="24"/>
        </w:rPr>
        <w:t>ом</w:t>
      </w:r>
      <w:r w:rsidRPr="00894CED">
        <w:rPr>
          <w:bCs/>
          <w:color w:val="000000" w:themeColor="text1"/>
          <w:sz w:val="24"/>
          <w:szCs w:val="24"/>
        </w:rPr>
        <w:t xml:space="preserve"> государственной власти, орган</w:t>
      </w:r>
      <w:r w:rsidR="00F2694E" w:rsidRPr="00894CED">
        <w:rPr>
          <w:bCs/>
          <w:color w:val="000000" w:themeColor="text1"/>
          <w:sz w:val="24"/>
          <w:szCs w:val="24"/>
        </w:rPr>
        <w:t>ом</w:t>
      </w:r>
      <w:r w:rsidRPr="00894CED">
        <w:rPr>
          <w:bCs/>
          <w:color w:val="000000" w:themeColor="text1"/>
          <w:sz w:val="24"/>
          <w:szCs w:val="24"/>
        </w:rPr>
        <w:t xml:space="preserve"> местного самоуправления,</w:t>
      </w:r>
      <w:r w:rsidR="00B33BEA">
        <w:rPr>
          <w:bCs/>
          <w:color w:val="000000" w:themeColor="text1"/>
          <w:sz w:val="24"/>
          <w:szCs w:val="24"/>
        </w:rPr>
        <w:t xml:space="preserve"> </w:t>
      </w:r>
      <w:r w:rsidR="00A17487" w:rsidRPr="00894CED">
        <w:rPr>
          <w:bCs/>
          <w:color w:val="000000" w:themeColor="text1"/>
          <w:sz w:val="24"/>
          <w:szCs w:val="24"/>
        </w:rPr>
        <w:t>организаци</w:t>
      </w:r>
      <w:r w:rsidR="00F2694E" w:rsidRPr="00894CED">
        <w:rPr>
          <w:bCs/>
          <w:color w:val="000000" w:themeColor="text1"/>
          <w:sz w:val="24"/>
          <w:szCs w:val="24"/>
        </w:rPr>
        <w:t>ей</w:t>
      </w:r>
      <w:r w:rsidR="00B33BEA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 xml:space="preserve">в случае </w:t>
      </w:r>
      <w:r w:rsidR="00122FA6" w:rsidRPr="00894CED">
        <w:rPr>
          <w:bCs/>
          <w:color w:val="000000" w:themeColor="text1"/>
          <w:sz w:val="24"/>
          <w:szCs w:val="24"/>
        </w:rPr>
        <w:t>предоставления</w:t>
      </w:r>
      <w:r w:rsidRPr="00894CED">
        <w:rPr>
          <w:bCs/>
          <w:color w:val="000000" w:themeColor="text1"/>
          <w:sz w:val="24"/>
          <w:szCs w:val="24"/>
        </w:rPr>
        <w:t xml:space="preserve"> услуги в соответствии с частью 11</w:t>
      </w:r>
      <w:r w:rsidR="007124F2">
        <w:rPr>
          <w:bCs/>
          <w:color w:val="000000" w:themeColor="text1"/>
          <w:sz w:val="24"/>
          <w:szCs w:val="24"/>
        </w:rPr>
        <w:t>.1</w:t>
      </w:r>
      <w:r w:rsidRPr="00894CED">
        <w:rPr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Федерации.</w:t>
      </w:r>
    </w:p>
    <w:p w:rsidR="00F2694E" w:rsidRPr="00894CED" w:rsidRDefault="00F2694E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местного самоуправления со дня его регистрации</w:t>
      </w:r>
      <w:r w:rsidR="00D21385" w:rsidRPr="00894CED">
        <w:rPr>
          <w:color w:val="000000" w:themeColor="text1"/>
          <w:sz w:val="24"/>
          <w:szCs w:val="24"/>
        </w:rPr>
        <w:t>.</w:t>
      </w:r>
    </w:p>
    <w:p w:rsidR="00D21385" w:rsidRPr="00894CED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21385" w:rsidRPr="00894CED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1204D" w:rsidRPr="00894CED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894C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6A0225" w:rsidRPr="00894C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14</w:t>
      </w:r>
      <w:r w:rsidR="00F07FD0" w:rsidRPr="00894C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="00B1204D" w:rsidRPr="00894C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Оснований для приостановления предоставления услуги </w:t>
      </w:r>
      <w:r w:rsidR="005774F1" w:rsidRPr="00894C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или отказа в предоставлении услуги </w:t>
      </w:r>
      <w:r w:rsidR="00B1204D" w:rsidRPr="00894C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не предусмотрено законодательством Российской Федерации.</w:t>
      </w:r>
    </w:p>
    <w:p w:rsidR="00F32EF7" w:rsidRPr="00894CED" w:rsidRDefault="005774F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Pr="00894CED">
        <w:rPr>
          <w:bCs/>
          <w:color w:val="000000" w:themeColor="text1"/>
          <w:sz w:val="24"/>
          <w:szCs w:val="24"/>
        </w:rPr>
        <w:t xml:space="preserve">22.1 </w:t>
      </w:r>
      <w:r w:rsidR="00F626A4" w:rsidRPr="00894CED">
        <w:rPr>
          <w:bCs/>
          <w:color w:val="000000" w:themeColor="text1"/>
          <w:sz w:val="24"/>
          <w:szCs w:val="24"/>
        </w:rPr>
        <w:t>–</w:t>
      </w:r>
      <w:r w:rsidR="007124F2">
        <w:rPr>
          <w:bCs/>
          <w:color w:val="000000" w:themeColor="text1"/>
          <w:sz w:val="24"/>
          <w:szCs w:val="24"/>
        </w:rPr>
        <w:t xml:space="preserve">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Pr="00894CED">
        <w:rPr>
          <w:bCs/>
          <w:color w:val="000000" w:themeColor="text1"/>
          <w:sz w:val="24"/>
          <w:szCs w:val="24"/>
        </w:rPr>
        <w:t xml:space="preserve">22.7 настоящего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94CED">
        <w:rPr>
          <w:bCs/>
          <w:color w:val="000000" w:themeColor="text1"/>
          <w:sz w:val="24"/>
          <w:szCs w:val="24"/>
        </w:rPr>
        <w:t>.</w:t>
      </w:r>
    </w:p>
    <w:p w:rsidR="00EA342A" w:rsidRPr="00894CE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A342A" w:rsidRPr="00894CED" w:rsidRDefault="00EA342A" w:rsidP="007124F2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94CED">
        <w:rPr>
          <w:b/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E478E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6A0225" w:rsidRPr="00894CED">
        <w:rPr>
          <w:bCs/>
          <w:color w:val="000000" w:themeColor="text1"/>
          <w:sz w:val="24"/>
          <w:szCs w:val="24"/>
        </w:rPr>
        <w:t>15</w:t>
      </w:r>
      <w:r w:rsidR="000E478E" w:rsidRPr="00894CED">
        <w:rPr>
          <w:bCs/>
          <w:color w:val="000000" w:themeColor="text1"/>
          <w:sz w:val="24"/>
          <w:szCs w:val="24"/>
        </w:rPr>
        <w:t>. Исчерпывающий перечень оснований для отказа в приеме документов,</w:t>
      </w:r>
      <w:r w:rsidR="00B33BEA">
        <w:rPr>
          <w:bCs/>
          <w:color w:val="000000" w:themeColor="text1"/>
          <w:sz w:val="24"/>
          <w:szCs w:val="24"/>
        </w:rPr>
        <w:t xml:space="preserve"> </w:t>
      </w:r>
      <w:r w:rsidR="001B0301" w:rsidRPr="00894CED">
        <w:rPr>
          <w:color w:val="000000" w:themeColor="text1"/>
          <w:sz w:val="24"/>
          <w:szCs w:val="24"/>
        </w:rPr>
        <w:t xml:space="preserve">указанных в пункте </w:t>
      </w:r>
      <w:r w:rsidRPr="00894CED">
        <w:rPr>
          <w:color w:val="000000" w:themeColor="text1"/>
          <w:sz w:val="24"/>
          <w:szCs w:val="24"/>
        </w:rPr>
        <w:t>2.</w:t>
      </w:r>
      <w:r w:rsidR="001B0301" w:rsidRPr="00894CED">
        <w:rPr>
          <w:color w:val="000000" w:themeColor="text1"/>
          <w:sz w:val="24"/>
          <w:szCs w:val="24"/>
        </w:rPr>
        <w:t xml:space="preserve">8 настоящего </w:t>
      </w:r>
      <w:r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894CED">
        <w:rPr>
          <w:bCs/>
          <w:color w:val="000000" w:themeColor="text1"/>
          <w:sz w:val="24"/>
          <w:szCs w:val="24"/>
        </w:rPr>
        <w:t xml:space="preserve">, в том числе </w:t>
      </w:r>
      <w:r w:rsidR="001B0301" w:rsidRPr="00894CED">
        <w:rPr>
          <w:bCs/>
          <w:color w:val="000000" w:themeColor="text1"/>
          <w:sz w:val="24"/>
          <w:szCs w:val="24"/>
        </w:rPr>
        <w:t xml:space="preserve">представленных </w:t>
      </w:r>
      <w:r w:rsidR="000E478E" w:rsidRPr="00894CED">
        <w:rPr>
          <w:bCs/>
          <w:color w:val="000000" w:themeColor="text1"/>
          <w:sz w:val="24"/>
          <w:szCs w:val="24"/>
        </w:rPr>
        <w:t>в электронной форме:</w:t>
      </w:r>
    </w:p>
    <w:p w:rsidR="000E478E" w:rsidRPr="00894CED" w:rsidRDefault="000E478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а) </w:t>
      </w:r>
      <w:r w:rsidR="008C2FAC" w:rsidRPr="00894CED">
        <w:rPr>
          <w:bCs/>
          <w:color w:val="000000" w:themeColor="text1"/>
          <w:sz w:val="24"/>
          <w:szCs w:val="24"/>
        </w:rPr>
        <w:t xml:space="preserve">заявление о выдаче разрешения на строительство, заявление о </w:t>
      </w:r>
      <w:r w:rsidR="00EA4633" w:rsidRPr="00894CED">
        <w:rPr>
          <w:bCs/>
          <w:color w:val="000000" w:themeColor="text1"/>
          <w:sz w:val="24"/>
          <w:szCs w:val="24"/>
        </w:rPr>
        <w:t xml:space="preserve">внесении изменений, уведомление </w:t>
      </w:r>
      <w:r w:rsidR="008C2FAC" w:rsidRPr="00894CED">
        <w:rPr>
          <w:bCs/>
          <w:color w:val="000000" w:themeColor="text1"/>
          <w:sz w:val="24"/>
          <w:szCs w:val="24"/>
        </w:rPr>
        <w:t>представлено</w:t>
      </w:r>
      <w:r w:rsidRPr="00894CED">
        <w:rPr>
          <w:bCs/>
          <w:color w:val="000000" w:themeColor="text1"/>
          <w:sz w:val="24"/>
          <w:szCs w:val="24"/>
        </w:rPr>
        <w:t xml:space="preserve"> в орган </w:t>
      </w:r>
      <w:r w:rsidR="007124F2">
        <w:rPr>
          <w:bCs/>
          <w:color w:val="000000" w:themeColor="text1"/>
          <w:sz w:val="24"/>
          <w:szCs w:val="24"/>
        </w:rPr>
        <w:t>местного самоуправления,</w:t>
      </w:r>
      <w:r w:rsidRPr="00894CED">
        <w:rPr>
          <w:bCs/>
          <w:color w:val="000000" w:themeColor="text1"/>
          <w:sz w:val="24"/>
          <w:szCs w:val="24"/>
        </w:rPr>
        <w:t xml:space="preserve"> в полномочия которых не входит предоставление услуги;</w:t>
      </w:r>
    </w:p>
    <w:p w:rsidR="00217827" w:rsidRPr="00894CED" w:rsidRDefault="00217827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color w:val="000000" w:themeColor="text1"/>
          <w:sz w:val="24"/>
          <w:szCs w:val="24"/>
        </w:rPr>
        <w:t xml:space="preserve">б) неполное заполнение полей в форме </w:t>
      </w:r>
      <w:r w:rsidRPr="00894CE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894CED">
        <w:rPr>
          <w:color w:val="000000" w:themeColor="text1"/>
          <w:sz w:val="24"/>
          <w:szCs w:val="24"/>
        </w:rPr>
        <w:t xml:space="preserve">, в том числе в интерактивной форме заявления (уведомления) на Едином портале, </w:t>
      </w:r>
      <w:r w:rsidR="004E45D9" w:rsidRPr="00894CED">
        <w:rPr>
          <w:color w:val="000000" w:themeColor="text1"/>
          <w:sz w:val="24"/>
          <w:szCs w:val="24"/>
        </w:rPr>
        <w:t>региональном портале;</w:t>
      </w:r>
    </w:p>
    <w:p w:rsidR="00D6317F" w:rsidRPr="00894CE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color w:val="000000" w:themeColor="text1"/>
          <w:sz w:val="24"/>
          <w:szCs w:val="24"/>
        </w:rPr>
        <w:lastRenderedPageBreak/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894CE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г</w:t>
      </w:r>
      <w:r w:rsidR="000E478E" w:rsidRPr="00894CED">
        <w:rPr>
          <w:bCs/>
          <w:color w:val="000000" w:themeColor="text1"/>
          <w:sz w:val="24"/>
          <w:szCs w:val="24"/>
        </w:rPr>
        <w:t xml:space="preserve">) представленные документы утратили силу на </w:t>
      </w:r>
      <w:r w:rsidR="00EA1124" w:rsidRPr="00894CED">
        <w:rPr>
          <w:bCs/>
          <w:color w:val="000000" w:themeColor="text1"/>
          <w:sz w:val="24"/>
          <w:szCs w:val="24"/>
        </w:rPr>
        <w:t xml:space="preserve">день </w:t>
      </w:r>
      <w:r w:rsidR="000E478E" w:rsidRPr="00894CED">
        <w:rPr>
          <w:bCs/>
          <w:color w:val="000000" w:themeColor="text1"/>
          <w:sz w:val="24"/>
          <w:szCs w:val="24"/>
        </w:rPr>
        <w:t xml:space="preserve">обращения за </w:t>
      </w:r>
      <w:r w:rsidR="00EA1124" w:rsidRPr="00894CED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894CED">
        <w:rPr>
          <w:bCs/>
          <w:color w:val="000000" w:themeColor="text1"/>
          <w:sz w:val="24"/>
          <w:szCs w:val="24"/>
        </w:rPr>
        <w:t>услуг</w:t>
      </w:r>
      <w:r w:rsidR="00EA1124" w:rsidRPr="00894CED">
        <w:rPr>
          <w:bCs/>
          <w:color w:val="000000" w:themeColor="text1"/>
          <w:sz w:val="24"/>
          <w:szCs w:val="24"/>
        </w:rPr>
        <w:t>и</w:t>
      </w:r>
      <w:r w:rsidR="000E478E" w:rsidRPr="00894CED">
        <w:rPr>
          <w:bCs/>
          <w:color w:val="000000" w:themeColor="text1"/>
          <w:sz w:val="24"/>
          <w:szCs w:val="24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0E478E" w:rsidRPr="00894CED">
        <w:rPr>
          <w:bCs/>
          <w:color w:val="000000" w:themeColor="text1"/>
          <w:sz w:val="24"/>
          <w:szCs w:val="24"/>
        </w:rPr>
        <w:t xml:space="preserve">я, в случае обращения за </w:t>
      </w:r>
      <w:r w:rsidR="00EA1124" w:rsidRPr="00894CED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894CED">
        <w:rPr>
          <w:bCs/>
          <w:color w:val="000000" w:themeColor="text1"/>
          <w:sz w:val="24"/>
          <w:szCs w:val="24"/>
        </w:rPr>
        <w:t>услуги указанным лицом);</w:t>
      </w:r>
    </w:p>
    <w:p w:rsidR="000E478E" w:rsidRPr="00894CE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д</w:t>
      </w:r>
      <w:r w:rsidR="000E478E" w:rsidRPr="00894CED">
        <w:rPr>
          <w:bCs/>
          <w:color w:val="000000" w:themeColor="text1"/>
          <w:sz w:val="24"/>
          <w:szCs w:val="24"/>
        </w:rPr>
        <w:t>) представленные документы содержат подчистки и исправления текста;</w:t>
      </w:r>
    </w:p>
    <w:p w:rsidR="000E478E" w:rsidRPr="00894CE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е</w:t>
      </w:r>
      <w:r w:rsidR="000E478E" w:rsidRPr="00894CED">
        <w:rPr>
          <w:bCs/>
          <w:color w:val="000000" w:themeColor="text1"/>
          <w:sz w:val="24"/>
          <w:szCs w:val="24"/>
        </w:rPr>
        <w:t>) представленные в электронно</w:t>
      </w:r>
      <w:r w:rsidR="00EA1124" w:rsidRPr="00894CED">
        <w:rPr>
          <w:bCs/>
          <w:color w:val="000000" w:themeColor="text1"/>
          <w:sz w:val="24"/>
          <w:szCs w:val="24"/>
        </w:rPr>
        <w:t>й</w:t>
      </w:r>
      <w:r w:rsidR="007124F2">
        <w:rPr>
          <w:bCs/>
          <w:color w:val="000000" w:themeColor="text1"/>
          <w:sz w:val="24"/>
          <w:szCs w:val="24"/>
        </w:rPr>
        <w:t xml:space="preserve"> </w:t>
      </w:r>
      <w:r w:rsidR="00EA1124" w:rsidRPr="00894CED">
        <w:rPr>
          <w:bCs/>
          <w:color w:val="000000" w:themeColor="text1"/>
          <w:sz w:val="24"/>
          <w:szCs w:val="24"/>
        </w:rPr>
        <w:t xml:space="preserve">форме </w:t>
      </w:r>
      <w:r w:rsidR="000E478E" w:rsidRPr="00894CED">
        <w:rPr>
          <w:bCs/>
          <w:color w:val="000000" w:themeColor="text1"/>
          <w:sz w:val="24"/>
          <w:szCs w:val="24"/>
        </w:rPr>
        <w:t xml:space="preserve">документы содержат повреждения, наличие которых не позволяет в полном объеме </w:t>
      </w:r>
      <w:r w:rsidR="00EA1124" w:rsidRPr="00894CED">
        <w:rPr>
          <w:bCs/>
          <w:color w:val="000000" w:themeColor="text1"/>
          <w:sz w:val="24"/>
          <w:szCs w:val="24"/>
        </w:rPr>
        <w:t xml:space="preserve">получить </w:t>
      </w:r>
      <w:r w:rsidR="000E478E" w:rsidRPr="00894CED">
        <w:rPr>
          <w:bCs/>
          <w:color w:val="000000" w:themeColor="text1"/>
          <w:sz w:val="24"/>
          <w:szCs w:val="24"/>
        </w:rPr>
        <w:t>информацию и сведения, содержащиеся в документах;</w:t>
      </w:r>
    </w:p>
    <w:p w:rsidR="000E478E" w:rsidRPr="00894CE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ж</w:t>
      </w:r>
      <w:r w:rsidR="000E478E" w:rsidRPr="00894CED">
        <w:rPr>
          <w:bCs/>
          <w:color w:val="000000" w:themeColor="text1"/>
          <w:sz w:val="24"/>
          <w:szCs w:val="24"/>
        </w:rPr>
        <w:t xml:space="preserve">) </w:t>
      </w:r>
      <w:r w:rsidR="00EA1124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й, уведомление </w:t>
      </w:r>
      <w:r w:rsidR="000E478E" w:rsidRPr="00894CED">
        <w:rPr>
          <w:bCs/>
          <w:color w:val="000000" w:themeColor="text1"/>
          <w:sz w:val="24"/>
          <w:szCs w:val="24"/>
        </w:rPr>
        <w:t>и документ</w:t>
      </w:r>
      <w:r w:rsidR="00955EAD" w:rsidRPr="00894CED">
        <w:rPr>
          <w:bCs/>
          <w:color w:val="000000" w:themeColor="text1"/>
          <w:sz w:val="24"/>
          <w:szCs w:val="24"/>
        </w:rPr>
        <w:t>ы</w:t>
      </w:r>
      <w:r w:rsidR="000E478E" w:rsidRPr="00894CED">
        <w:rPr>
          <w:bCs/>
          <w:color w:val="000000" w:themeColor="text1"/>
          <w:sz w:val="24"/>
          <w:szCs w:val="24"/>
        </w:rPr>
        <w:t xml:space="preserve">, </w:t>
      </w:r>
      <w:r w:rsidR="00EA1124" w:rsidRPr="00894CED">
        <w:rPr>
          <w:color w:val="000000" w:themeColor="text1"/>
          <w:sz w:val="24"/>
          <w:szCs w:val="24"/>
        </w:rPr>
        <w:t>указанные в подпунктах "б" - "</w:t>
      </w:r>
      <w:r w:rsidR="00241B17" w:rsidRPr="00894CED">
        <w:rPr>
          <w:color w:val="000000" w:themeColor="text1"/>
          <w:sz w:val="24"/>
          <w:szCs w:val="24"/>
        </w:rPr>
        <w:t>д</w:t>
      </w:r>
      <w:r w:rsidR="00EA1124" w:rsidRPr="00894CED">
        <w:rPr>
          <w:color w:val="000000" w:themeColor="text1"/>
          <w:sz w:val="24"/>
          <w:szCs w:val="24"/>
        </w:rPr>
        <w:t xml:space="preserve">" пункта </w:t>
      </w:r>
      <w:r w:rsidR="00F626A4" w:rsidRPr="00894CED">
        <w:rPr>
          <w:color w:val="000000" w:themeColor="text1"/>
          <w:sz w:val="24"/>
          <w:szCs w:val="24"/>
        </w:rPr>
        <w:t>2.</w:t>
      </w:r>
      <w:r w:rsidR="00EA1124" w:rsidRPr="00894CED">
        <w:rPr>
          <w:color w:val="000000" w:themeColor="text1"/>
          <w:sz w:val="24"/>
          <w:szCs w:val="24"/>
        </w:rPr>
        <w:t xml:space="preserve">8 настоящего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EA1124" w:rsidRPr="00894CED">
        <w:rPr>
          <w:color w:val="000000" w:themeColor="text1"/>
          <w:sz w:val="24"/>
          <w:szCs w:val="24"/>
        </w:rPr>
        <w:t xml:space="preserve">, </w:t>
      </w:r>
      <w:r w:rsidR="00EA1124" w:rsidRPr="00894CED">
        <w:rPr>
          <w:bCs/>
          <w:color w:val="000000" w:themeColor="text1"/>
          <w:sz w:val="24"/>
          <w:szCs w:val="24"/>
        </w:rPr>
        <w:t>представлены</w:t>
      </w:r>
      <w:r w:rsidR="007124F2">
        <w:rPr>
          <w:bCs/>
          <w:color w:val="000000" w:themeColor="text1"/>
          <w:sz w:val="24"/>
          <w:szCs w:val="24"/>
        </w:rPr>
        <w:t xml:space="preserve"> </w:t>
      </w:r>
      <w:r w:rsidR="000E478E" w:rsidRPr="00894CED">
        <w:rPr>
          <w:bCs/>
          <w:color w:val="000000" w:themeColor="text1"/>
          <w:sz w:val="24"/>
          <w:szCs w:val="24"/>
        </w:rPr>
        <w:t xml:space="preserve">в электронной форме с нарушением требований, установленных пунктами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7124F2">
        <w:rPr>
          <w:bCs/>
          <w:color w:val="000000" w:themeColor="text1"/>
          <w:sz w:val="24"/>
          <w:szCs w:val="24"/>
        </w:rPr>
        <w:t xml:space="preserve">5 </w:t>
      </w:r>
      <w:r w:rsidR="00F626A4" w:rsidRPr="00894CED">
        <w:rPr>
          <w:bCs/>
          <w:color w:val="000000" w:themeColor="text1"/>
          <w:sz w:val="24"/>
          <w:szCs w:val="24"/>
        </w:rPr>
        <w:t>–</w:t>
      </w:r>
      <w:r w:rsidR="007124F2">
        <w:rPr>
          <w:bCs/>
          <w:color w:val="000000" w:themeColor="text1"/>
          <w:sz w:val="24"/>
          <w:szCs w:val="24"/>
        </w:rPr>
        <w:t xml:space="preserve">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241B17" w:rsidRPr="00894CED">
        <w:rPr>
          <w:bCs/>
          <w:color w:val="000000" w:themeColor="text1"/>
          <w:sz w:val="24"/>
          <w:szCs w:val="24"/>
        </w:rPr>
        <w:t>7</w:t>
      </w:r>
      <w:r w:rsidR="000E478E" w:rsidRPr="00894CED">
        <w:rPr>
          <w:bCs/>
          <w:color w:val="000000" w:themeColor="text1"/>
          <w:sz w:val="24"/>
          <w:szCs w:val="24"/>
        </w:rPr>
        <w:t xml:space="preserve"> настоящего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894CED">
        <w:rPr>
          <w:bCs/>
          <w:color w:val="000000" w:themeColor="text1"/>
          <w:sz w:val="24"/>
          <w:szCs w:val="24"/>
        </w:rPr>
        <w:t>;</w:t>
      </w:r>
    </w:p>
    <w:p w:rsidR="000E478E" w:rsidRPr="00894CE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з</w:t>
      </w:r>
      <w:r w:rsidR="000E478E" w:rsidRPr="00894CED">
        <w:rPr>
          <w:bCs/>
          <w:color w:val="000000" w:themeColor="text1"/>
          <w:sz w:val="24"/>
          <w:szCs w:val="24"/>
        </w:rPr>
        <w:t>) выявлен</w:t>
      </w:r>
      <w:r w:rsidR="00955EAD" w:rsidRPr="00894CED">
        <w:rPr>
          <w:bCs/>
          <w:color w:val="000000" w:themeColor="text1"/>
          <w:sz w:val="24"/>
          <w:szCs w:val="24"/>
        </w:rPr>
        <w:t>о</w:t>
      </w:r>
      <w:r w:rsidR="000E478E" w:rsidRPr="00894CED">
        <w:rPr>
          <w:bCs/>
          <w:color w:val="000000" w:themeColor="text1"/>
          <w:sz w:val="24"/>
          <w:szCs w:val="24"/>
        </w:rPr>
        <w:t xml:space="preserve"> несоблюдени</w:t>
      </w:r>
      <w:r w:rsidR="00955EAD" w:rsidRPr="00894CED">
        <w:rPr>
          <w:bCs/>
          <w:color w:val="000000" w:themeColor="text1"/>
          <w:sz w:val="24"/>
          <w:szCs w:val="24"/>
        </w:rPr>
        <w:t>е</w:t>
      </w:r>
      <w:r w:rsidR="000E478E" w:rsidRPr="00894CED">
        <w:rPr>
          <w:bCs/>
          <w:color w:val="000000" w:themeColor="text1"/>
          <w:sz w:val="24"/>
          <w:szCs w:val="24"/>
        </w:rPr>
        <w:t xml:space="preserve"> установленных статьей 11 Федеральн</w:t>
      </w:r>
      <w:r w:rsidR="006A3CE2" w:rsidRPr="00894CED">
        <w:rPr>
          <w:bCs/>
          <w:color w:val="000000" w:themeColor="text1"/>
          <w:sz w:val="24"/>
          <w:szCs w:val="24"/>
        </w:rPr>
        <w:t xml:space="preserve">ого закона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0E478E" w:rsidRPr="00894CED">
        <w:rPr>
          <w:bCs/>
          <w:color w:val="000000" w:themeColor="text1"/>
          <w:sz w:val="24"/>
          <w:szCs w:val="24"/>
        </w:rPr>
        <w:t>Об электронной подписи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="000E478E" w:rsidRPr="00894CED">
        <w:rPr>
          <w:bCs/>
          <w:color w:val="000000" w:themeColor="text1"/>
          <w:sz w:val="24"/>
          <w:szCs w:val="24"/>
        </w:rPr>
        <w:t xml:space="preserve"> условий признания квалифицированной электронной подписи</w:t>
      </w:r>
      <w:r w:rsidR="00601018" w:rsidRPr="00894CED">
        <w:rPr>
          <w:color w:val="000000" w:themeColor="text1"/>
          <w:sz w:val="24"/>
          <w:szCs w:val="24"/>
        </w:rPr>
        <w:t xml:space="preserve"> действительной в документах, представленных в электронной форме</w:t>
      </w:r>
      <w:r w:rsidR="000E478E" w:rsidRPr="00894CED">
        <w:rPr>
          <w:bCs/>
          <w:color w:val="000000" w:themeColor="text1"/>
          <w:sz w:val="24"/>
          <w:szCs w:val="24"/>
        </w:rPr>
        <w:t>.</w:t>
      </w:r>
    </w:p>
    <w:p w:rsidR="00DF4232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6A0225" w:rsidRPr="00894CED">
        <w:rPr>
          <w:bCs/>
          <w:color w:val="000000" w:themeColor="text1"/>
          <w:sz w:val="24"/>
          <w:szCs w:val="24"/>
        </w:rPr>
        <w:t>16</w:t>
      </w:r>
      <w:r w:rsidR="000E478E" w:rsidRPr="00894CED">
        <w:rPr>
          <w:bCs/>
          <w:color w:val="000000" w:themeColor="text1"/>
          <w:sz w:val="24"/>
          <w:szCs w:val="24"/>
        </w:rPr>
        <w:t>.</w:t>
      </w:r>
      <w:r w:rsidR="007124F2">
        <w:rPr>
          <w:bCs/>
          <w:color w:val="000000" w:themeColor="text1"/>
          <w:sz w:val="24"/>
          <w:szCs w:val="24"/>
        </w:rPr>
        <w:t xml:space="preserve"> </w:t>
      </w:r>
      <w:r w:rsidR="000E478E" w:rsidRPr="00894CED">
        <w:rPr>
          <w:bCs/>
          <w:color w:val="000000" w:themeColor="text1"/>
          <w:sz w:val="24"/>
          <w:szCs w:val="24"/>
        </w:rPr>
        <w:t xml:space="preserve">Решение об отказе в приеме документов, </w:t>
      </w:r>
      <w:r w:rsidR="008655E1" w:rsidRPr="00894CED">
        <w:rPr>
          <w:color w:val="000000" w:themeColor="text1"/>
          <w:sz w:val="24"/>
          <w:szCs w:val="24"/>
        </w:rPr>
        <w:t xml:space="preserve">указанных в пункте </w:t>
      </w:r>
      <w:r w:rsidRPr="00894CED">
        <w:rPr>
          <w:color w:val="000000" w:themeColor="text1"/>
          <w:sz w:val="24"/>
          <w:szCs w:val="24"/>
        </w:rPr>
        <w:t>2.</w:t>
      </w:r>
      <w:r w:rsidR="008655E1" w:rsidRPr="00894CED">
        <w:rPr>
          <w:color w:val="000000" w:themeColor="text1"/>
          <w:sz w:val="24"/>
          <w:szCs w:val="24"/>
        </w:rPr>
        <w:t xml:space="preserve">8 настоящего </w:t>
      </w:r>
      <w:r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2377CC" w:rsidRPr="00894CED">
        <w:rPr>
          <w:bCs/>
          <w:color w:val="000000" w:themeColor="text1"/>
          <w:sz w:val="24"/>
          <w:szCs w:val="24"/>
        </w:rPr>
        <w:t>,</w:t>
      </w:r>
      <w:r w:rsidR="00DF4232" w:rsidRPr="00894CED">
        <w:rPr>
          <w:bCs/>
          <w:color w:val="000000" w:themeColor="text1"/>
          <w:sz w:val="24"/>
          <w:szCs w:val="24"/>
        </w:rPr>
        <w:t xml:space="preserve"> о</w:t>
      </w:r>
      <w:r w:rsidR="000E478E" w:rsidRPr="00894CED">
        <w:rPr>
          <w:bCs/>
          <w:color w:val="000000" w:themeColor="text1"/>
          <w:sz w:val="24"/>
          <w:szCs w:val="24"/>
        </w:rPr>
        <w:t xml:space="preserve">формляется </w:t>
      </w:r>
      <w:r w:rsidR="008655E1" w:rsidRPr="00894CED">
        <w:rPr>
          <w:bCs/>
          <w:color w:val="000000" w:themeColor="text1"/>
          <w:sz w:val="24"/>
          <w:szCs w:val="24"/>
        </w:rPr>
        <w:t>по</w:t>
      </w:r>
      <w:r w:rsidR="000E478E" w:rsidRPr="00894CED">
        <w:rPr>
          <w:bCs/>
          <w:color w:val="000000" w:themeColor="text1"/>
          <w:sz w:val="24"/>
          <w:szCs w:val="24"/>
        </w:rPr>
        <w:t xml:space="preserve"> форме </w:t>
      </w:r>
      <w:r w:rsidR="008655E1" w:rsidRPr="00894CED">
        <w:rPr>
          <w:bCs/>
          <w:color w:val="000000" w:themeColor="text1"/>
          <w:sz w:val="24"/>
          <w:szCs w:val="24"/>
        </w:rPr>
        <w:t>согласно</w:t>
      </w:r>
      <w:r w:rsidR="000E478E" w:rsidRPr="00894CED">
        <w:rPr>
          <w:bCs/>
          <w:color w:val="000000" w:themeColor="text1"/>
          <w:sz w:val="24"/>
          <w:szCs w:val="24"/>
        </w:rPr>
        <w:t xml:space="preserve"> Приложени</w:t>
      </w:r>
      <w:r w:rsidR="008655E1" w:rsidRPr="00894CED">
        <w:rPr>
          <w:bCs/>
          <w:color w:val="000000" w:themeColor="text1"/>
          <w:sz w:val="24"/>
          <w:szCs w:val="24"/>
        </w:rPr>
        <w:t>ю</w:t>
      </w:r>
      <w:r w:rsidR="000E478E" w:rsidRPr="00894CED">
        <w:rPr>
          <w:bCs/>
          <w:color w:val="000000" w:themeColor="text1"/>
          <w:sz w:val="24"/>
          <w:szCs w:val="24"/>
        </w:rPr>
        <w:t xml:space="preserve"> №</w:t>
      </w:r>
      <w:r w:rsidR="007124F2">
        <w:rPr>
          <w:bCs/>
          <w:color w:val="000000" w:themeColor="text1"/>
          <w:sz w:val="24"/>
          <w:szCs w:val="24"/>
        </w:rPr>
        <w:t xml:space="preserve"> </w:t>
      </w:r>
      <w:r w:rsidR="001A2610" w:rsidRPr="00894CED">
        <w:rPr>
          <w:bCs/>
          <w:color w:val="000000" w:themeColor="text1"/>
          <w:sz w:val="24"/>
          <w:szCs w:val="24"/>
        </w:rPr>
        <w:t>5</w:t>
      </w:r>
      <w:r w:rsidR="000E478E" w:rsidRPr="00894CED">
        <w:rPr>
          <w:bCs/>
          <w:color w:val="000000" w:themeColor="text1"/>
          <w:sz w:val="24"/>
          <w:szCs w:val="24"/>
        </w:rPr>
        <w:t xml:space="preserve"> к настоящему </w:t>
      </w:r>
      <w:r w:rsidRPr="00894CED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0E478E" w:rsidRPr="00894CED">
        <w:rPr>
          <w:bCs/>
          <w:color w:val="000000" w:themeColor="text1"/>
          <w:sz w:val="24"/>
          <w:szCs w:val="24"/>
        </w:rPr>
        <w:t xml:space="preserve">. </w:t>
      </w:r>
    </w:p>
    <w:p w:rsidR="00251843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6A0225" w:rsidRPr="00894CED">
        <w:rPr>
          <w:bCs/>
          <w:color w:val="000000" w:themeColor="text1"/>
          <w:sz w:val="24"/>
          <w:szCs w:val="24"/>
        </w:rPr>
        <w:t>17</w:t>
      </w:r>
      <w:r w:rsidR="007124F2">
        <w:rPr>
          <w:bCs/>
          <w:color w:val="000000" w:themeColor="text1"/>
          <w:sz w:val="24"/>
          <w:szCs w:val="24"/>
        </w:rPr>
        <w:t xml:space="preserve">. </w:t>
      </w:r>
      <w:r w:rsidR="00251843" w:rsidRPr="00894CED">
        <w:rPr>
          <w:bCs/>
          <w:color w:val="000000" w:themeColor="text1"/>
          <w:sz w:val="24"/>
          <w:szCs w:val="24"/>
        </w:rPr>
        <w:t>Решение об отказе в приеме документов</w:t>
      </w:r>
      <w:r w:rsidR="008655E1" w:rsidRPr="00894CED">
        <w:rPr>
          <w:bCs/>
          <w:color w:val="000000" w:themeColor="text1"/>
          <w:sz w:val="24"/>
          <w:szCs w:val="24"/>
        </w:rPr>
        <w:t xml:space="preserve">, указанных в пункте </w:t>
      </w:r>
      <w:r w:rsidRPr="00894CED">
        <w:rPr>
          <w:bCs/>
          <w:color w:val="000000" w:themeColor="text1"/>
          <w:sz w:val="24"/>
          <w:szCs w:val="24"/>
        </w:rPr>
        <w:t>2.</w:t>
      </w:r>
      <w:r w:rsidR="008655E1" w:rsidRPr="00894CED">
        <w:rPr>
          <w:bCs/>
          <w:color w:val="000000" w:themeColor="text1"/>
          <w:sz w:val="24"/>
          <w:szCs w:val="24"/>
        </w:rPr>
        <w:t xml:space="preserve">8 настоящего </w:t>
      </w:r>
      <w:r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8655E1" w:rsidRPr="00894CED">
        <w:rPr>
          <w:bCs/>
          <w:color w:val="000000" w:themeColor="text1"/>
          <w:sz w:val="24"/>
          <w:szCs w:val="24"/>
        </w:rPr>
        <w:t>,</w:t>
      </w:r>
      <w:r w:rsidR="00251843" w:rsidRPr="00894CED">
        <w:rPr>
          <w:bCs/>
          <w:color w:val="000000" w:themeColor="text1"/>
          <w:sz w:val="24"/>
          <w:szCs w:val="24"/>
        </w:rPr>
        <w:t xml:space="preserve"> направляется </w:t>
      </w:r>
      <w:r w:rsidR="008655E1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251843" w:rsidRPr="00894CED">
        <w:rPr>
          <w:bCs/>
          <w:color w:val="000000" w:themeColor="text1"/>
          <w:sz w:val="24"/>
          <w:szCs w:val="24"/>
        </w:rPr>
        <w:t xml:space="preserve">ю способом, определенным </w:t>
      </w:r>
      <w:r w:rsidR="008655E1" w:rsidRPr="00894CED">
        <w:rPr>
          <w:bCs/>
          <w:color w:val="000000" w:themeColor="text1"/>
          <w:sz w:val="24"/>
          <w:szCs w:val="24"/>
        </w:rPr>
        <w:t xml:space="preserve">заявителем </w:t>
      </w:r>
      <w:r w:rsidR="00251843" w:rsidRPr="00894CED">
        <w:rPr>
          <w:bCs/>
          <w:color w:val="000000" w:themeColor="text1"/>
          <w:sz w:val="24"/>
          <w:szCs w:val="24"/>
        </w:rPr>
        <w:t>в</w:t>
      </w:r>
      <w:r w:rsidR="007124F2">
        <w:rPr>
          <w:bCs/>
          <w:color w:val="000000" w:themeColor="text1"/>
          <w:sz w:val="24"/>
          <w:szCs w:val="24"/>
        </w:rPr>
        <w:t xml:space="preserve"> </w:t>
      </w:r>
      <w:r w:rsidR="008655E1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7124F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51843" w:rsidRPr="00894CED">
        <w:rPr>
          <w:bCs/>
          <w:color w:val="000000" w:themeColor="text1"/>
          <w:sz w:val="24"/>
          <w:szCs w:val="24"/>
        </w:rPr>
        <w:t xml:space="preserve">не позднее рабочего дня, следующего за днем получения </w:t>
      </w:r>
      <w:r w:rsidR="008655E1" w:rsidRPr="00894CED">
        <w:rPr>
          <w:bCs/>
          <w:color w:val="000000" w:themeColor="text1"/>
          <w:sz w:val="24"/>
          <w:szCs w:val="24"/>
        </w:rPr>
        <w:t xml:space="preserve">таких </w:t>
      </w:r>
      <w:r w:rsidR="00251843" w:rsidRPr="00894CED">
        <w:rPr>
          <w:bCs/>
          <w:color w:val="000000" w:themeColor="text1"/>
          <w:sz w:val="24"/>
          <w:szCs w:val="24"/>
        </w:rPr>
        <w:t>заявлени</w:t>
      </w:r>
      <w:r w:rsidR="008655E1" w:rsidRPr="00894CED">
        <w:rPr>
          <w:bCs/>
          <w:color w:val="000000" w:themeColor="text1"/>
          <w:sz w:val="24"/>
          <w:szCs w:val="24"/>
        </w:rPr>
        <w:t xml:space="preserve">й, </w:t>
      </w:r>
      <w:r w:rsidR="00251843" w:rsidRPr="00894CED">
        <w:rPr>
          <w:bCs/>
          <w:color w:val="000000" w:themeColor="text1"/>
          <w:sz w:val="24"/>
          <w:szCs w:val="24"/>
        </w:rPr>
        <w:t xml:space="preserve">уведомления, либо выдается в день личного обращения за получением указанного решения в </w:t>
      </w:r>
      <w:r w:rsidR="007B06C5" w:rsidRPr="00894CED">
        <w:rPr>
          <w:bCs/>
          <w:color w:val="000000" w:themeColor="text1"/>
          <w:sz w:val="24"/>
          <w:szCs w:val="24"/>
        </w:rPr>
        <w:t>многофункциональн</w:t>
      </w:r>
      <w:r w:rsidR="008655E1" w:rsidRPr="00894CED">
        <w:rPr>
          <w:bCs/>
          <w:color w:val="000000" w:themeColor="text1"/>
          <w:sz w:val="24"/>
          <w:szCs w:val="24"/>
        </w:rPr>
        <w:t>ый</w:t>
      </w:r>
      <w:r w:rsidR="007B06C5" w:rsidRPr="00894CED">
        <w:rPr>
          <w:bCs/>
          <w:color w:val="000000" w:themeColor="text1"/>
          <w:sz w:val="24"/>
          <w:szCs w:val="24"/>
        </w:rPr>
        <w:t xml:space="preserve"> центр</w:t>
      </w:r>
      <w:r w:rsidR="001A2610" w:rsidRPr="00894CED">
        <w:rPr>
          <w:bCs/>
          <w:color w:val="000000" w:themeColor="text1"/>
          <w:sz w:val="24"/>
          <w:szCs w:val="24"/>
        </w:rPr>
        <w:t xml:space="preserve">, выбранный при подаче </w:t>
      </w:r>
      <w:r w:rsidR="00516419" w:rsidRPr="00894CED">
        <w:rPr>
          <w:bCs/>
          <w:color w:val="000000" w:themeColor="text1"/>
          <w:sz w:val="24"/>
          <w:szCs w:val="24"/>
        </w:rPr>
        <w:t>таких заявлений, уведомления</w:t>
      </w:r>
      <w:r w:rsidR="00251843" w:rsidRPr="00894CED">
        <w:rPr>
          <w:bCs/>
          <w:color w:val="000000" w:themeColor="text1"/>
          <w:sz w:val="24"/>
          <w:szCs w:val="24"/>
        </w:rPr>
        <w:t>.</w:t>
      </w:r>
    </w:p>
    <w:p w:rsidR="000E478E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6A0225" w:rsidRPr="00894CED">
        <w:rPr>
          <w:bCs/>
          <w:color w:val="000000" w:themeColor="text1"/>
          <w:sz w:val="24"/>
          <w:szCs w:val="24"/>
        </w:rPr>
        <w:t>18</w:t>
      </w:r>
      <w:r w:rsidR="000E478E" w:rsidRPr="00894CED">
        <w:rPr>
          <w:bCs/>
          <w:color w:val="000000" w:themeColor="text1"/>
          <w:sz w:val="24"/>
          <w:szCs w:val="24"/>
        </w:rPr>
        <w:t xml:space="preserve">. Отказ в приеме документов, </w:t>
      </w:r>
      <w:r w:rsidR="004705CF" w:rsidRPr="00894CED">
        <w:rPr>
          <w:bCs/>
          <w:color w:val="000000" w:themeColor="text1"/>
          <w:sz w:val="24"/>
          <w:szCs w:val="24"/>
        </w:rPr>
        <w:t xml:space="preserve">указанных в пункте </w:t>
      </w:r>
      <w:r w:rsidRPr="00894CED">
        <w:rPr>
          <w:bCs/>
          <w:color w:val="000000" w:themeColor="text1"/>
          <w:sz w:val="24"/>
          <w:szCs w:val="24"/>
        </w:rPr>
        <w:t>2.</w:t>
      </w:r>
      <w:r w:rsidR="004705CF" w:rsidRPr="00894CED">
        <w:rPr>
          <w:bCs/>
          <w:color w:val="000000" w:themeColor="text1"/>
          <w:sz w:val="24"/>
          <w:szCs w:val="24"/>
        </w:rPr>
        <w:t xml:space="preserve">8 настоящего </w:t>
      </w:r>
      <w:r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894CED">
        <w:rPr>
          <w:bCs/>
          <w:color w:val="000000" w:themeColor="text1"/>
          <w:sz w:val="24"/>
          <w:szCs w:val="24"/>
        </w:rPr>
        <w:t xml:space="preserve">, не препятствует повторному обращению </w:t>
      </w:r>
      <w:r w:rsidR="004705CF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0E478E" w:rsidRPr="00894CED">
        <w:rPr>
          <w:bCs/>
          <w:color w:val="000000" w:themeColor="text1"/>
          <w:sz w:val="24"/>
          <w:szCs w:val="24"/>
        </w:rPr>
        <w:t>я в уполномоченный орган местного самоуправления</w:t>
      </w:r>
      <w:r w:rsidR="007124F2">
        <w:rPr>
          <w:bCs/>
          <w:color w:val="000000" w:themeColor="text1"/>
          <w:sz w:val="24"/>
          <w:szCs w:val="24"/>
        </w:rPr>
        <w:t xml:space="preserve"> </w:t>
      </w:r>
      <w:r w:rsidR="000E478E" w:rsidRPr="00894CED">
        <w:rPr>
          <w:bCs/>
          <w:color w:val="000000" w:themeColor="text1"/>
          <w:sz w:val="24"/>
          <w:szCs w:val="24"/>
        </w:rPr>
        <w:t xml:space="preserve">за </w:t>
      </w:r>
      <w:r w:rsidR="004705CF" w:rsidRPr="00894CED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894CED">
        <w:rPr>
          <w:bCs/>
          <w:color w:val="000000" w:themeColor="text1"/>
          <w:sz w:val="24"/>
          <w:szCs w:val="24"/>
        </w:rPr>
        <w:t>услуги.</w:t>
      </w:r>
    </w:p>
    <w:p w:rsidR="00EA342A" w:rsidRPr="00894CE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A342A" w:rsidRPr="00894CED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2F4386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6A0225" w:rsidRPr="00894CED">
        <w:rPr>
          <w:bCs/>
          <w:color w:val="000000" w:themeColor="text1"/>
          <w:sz w:val="24"/>
          <w:szCs w:val="24"/>
        </w:rPr>
        <w:t>19</w:t>
      </w:r>
      <w:r w:rsidR="002F4386" w:rsidRPr="00894CED">
        <w:rPr>
          <w:bCs/>
          <w:color w:val="000000" w:themeColor="text1"/>
          <w:sz w:val="24"/>
          <w:szCs w:val="24"/>
        </w:rPr>
        <w:t xml:space="preserve">. </w:t>
      </w:r>
      <w:r w:rsidR="008D508E" w:rsidRPr="00894CED">
        <w:rPr>
          <w:bCs/>
          <w:color w:val="000000" w:themeColor="text1"/>
          <w:sz w:val="24"/>
          <w:szCs w:val="24"/>
        </w:rPr>
        <w:t>Результатом предоставления услуги является</w:t>
      </w:r>
      <w:r w:rsidR="002F4386" w:rsidRPr="00894CED">
        <w:rPr>
          <w:bCs/>
          <w:color w:val="000000" w:themeColor="text1"/>
          <w:sz w:val="24"/>
          <w:szCs w:val="24"/>
        </w:rPr>
        <w:t>:</w:t>
      </w:r>
    </w:p>
    <w:p w:rsidR="002F4386" w:rsidRPr="00894CED" w:rsidRDefault="002F438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а)</w:t>
      </w:r>
      <w:r w:rsidR="00943AB6">
        <w:rPr>
          <w:bCs/>
          <w:color w:val="000000" w:themeColor="text1"/>
          <w:sz w:val="24"/>
          <w:szCs w:val="24"/>
        </w:rPr>
        <w:t xml:space="preserve"> </w:t>
      </w:r>
      <w:r w:rsidR="00084577" w:rsidRPr="00894CED">
        <w:rPr>
          <w:bCs/>
          <w:color w:val="000000" w:themeColor="text1"/>
          <w:sz w:val="24"/>
          <w:szCs w:val="24"/>
        </w:rPr>
        <w:t>р</w:t>
      </w:r>
      <w:r w:rsidRPr="00894CED">
        <w:rPr>
          <w:bCs/>
          <w:color w:val="000000" w:themeColor="text1"/>
          <w:sz w:val="24"/>
          <w:szCs w:val="24"/>
        </w:rPr>
        <w:t>азрешени</w:t>
      </w:r>
      <w:r w:rsidR="003761EA" w:rsidRPr="00894CED">
        <w:rPr>
          <w:bCs/>
          <w:color w:val="000000" w:themeColor="text1"/>
          <w:sz w:val="24"/>
          <w:szCs w:val="24"/>
        </w:rPr>
        <w:t>е</w:t>
      </w:r>
      <w:r w:rsidRPr="00894CED">
        <w:rPr>
          <w:bCs/>
          <w:color w:val="000000" w:themeColor="text1"/>
          <w:sz w:val="24"/>
          <w:szCs w:val="24"/>
        </w:rPr>
        <w:t xml:space="preserve"> на строительство (</w:t>
      </w:r>
      <w:r w:rsidR="00B646FA" w:rsidRPr="00894CED">
        <w:rPr>
          <w:bCs/>
          <w:color w:val="000000" w:themeColor="text1"/>
          <w:sz w:val="24"/>
          <w:szCs w:val="24"/>
        </w:rPr>
        <w:t xml:space="preserve">в том числе </w:t>
      </w:r>
      <w:r w:rsidRPr="00894CED">
        <w:rPr>
          <w:bCs/>
          <w:color w:val="000000" w:themeColor="text1"/>
          <w:sz w:val="24"/>
          <w:szCs w:val="24"/>
        </w:rPr>
        <w:t>на отдельные этапы строительства, реконструкции объекта капитального строительства);</w:t>
      </w:r>
    </w:p>
    <w:p w:rsidR="004D0517" w:rsidRPr="00894CED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б</w:t>
      </w:r>
      <w:r w:rsidR="004D0517" w:rsidRPr="00894CED">
        <w:rPr>
          <w:bCs/>
          <w:color w:val="000000" w:themeColor="text1"/>
          <w:sz w:val="24"/>
          <w:szCs w:val="24"/>
        </w:rPr>
        <w:t>) решение об отказе в выдаче разрешения на строительство</w:t>
      </w:r>
      <w:r w:rsidR="00022718" w:rsidRPr="00894CED">
        <w:rPr>
          <w:bCs/>
          <w:color w:val="000000" w:themeColor="text1"/>
          <w:sz w:val="24"/>
          <w:szCs w:val="24"/>
        </w:rPr>
        <w:t>;</w:t>
      </w:r>
    </w:p>
    <w:p w:rsidR="004D0517" w:rsidRPr="00894CED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</w:t>
      </w:r>
      <w:r w:rsidR="004D0517" w:rsidRPr="00894CED">
        <w:rPr>
          <w:bCs/>
          <w:color w:val="000000" w:themeColor="text1"/>
          <w:sz w:val="24"/>
          <w:szCs w:val="24"/>
        </w:rPr>
        <w:t>) решение об отказе во внесении изменений в разрешение на строительство</w:t>
      </w:r>
      <w:r w:rsidR="00C4481F" w:rsidRPr="00894CED">
        <w:rPr>
          <w:bCs/>
          <w:color w:val="000000" w:themeColor="text1"/>
          <w:sz w:val="24"/>
          <w:szCs w:val="24"/>
        </w:rPr>
        <w:t>.</w:t>
      </w:r>
    </w:p>
    <w:p w:rsidR="00C469AD" w:rsidRPr="00894CED" w:rsidRDefault="00F626A4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color w:val="000000" w:themeColor="text1"/>
          <w:sz w:val="24"/>
          <w:szCs w:val="24"/>
        </w:rPr>
        <w:t>2.</w:t>
      </w:r>
      <w:r w:rsidR="006A0225" w:rsidRPr="00894CED">
        <w:rPr>
          <w:color w:val="000000" w:themeColor="text1"/>
          <w:sz w:val="24"/>
          <w:szCs w:val="24"/>
        </w:rPr>
        <w:t>20</w:t>
      </w:r>
      <w:r w:rsidR="00F222FF" w:rsidRPr="00894CED">
        <w:rPr>
          <w:color w:val="000000" w:themeColor="text1"/>
          <w:sz w:val="24"/>
          <w:szCs w:val="24"/>
        </w:rPr>
        <w:t xml:space="preserve">. </w:t>
      </w:r>
      <w:r w:rsidR="00C469AD" w:rsidRPr="00894CED">
        <w:rPr>
          <w:color w:val="000000" w:themeColor="text1"/>
          <w:sz w:val="24"/>
          <w:szCs w:val="24"/>
        </w:rPr>
        <w:t>Форма</w:t>
      </w:r>
      <w:r w:rsidR="00084577" w:rsidRPr="00894CED">
        <w:rPr>
          <w:color w:val="000000" w:themeColor="text1"/>
          <w:sz w:val="24"/>
          <w:szCs w:val="24"/>
        </w:rPr>
        <w:t xml:space="preserve"> разрешения на строительство</w:t>
      </w:r>
      <w:r w:rsidR="00CF39B8">
        <w:rPr>
          <w:color w:val="000000" w:themeColor="text1"/>
          <w:sz w:val="24"/>
          <w:szCs w:val="24"/>
        </w:rPr>
        <w:t xml:space="preserve"> </w:t>
      </w:r>
      <w:r w:rsidR="00F222FF" w:rsidRPr="00894CED">
        <w:rPr>
          <w:color w:val="000000" w:themeColor="text1"/>
          <w:sz w:val="24"/>
          <w:szCs w:val="24"/>
        </w:rPr>
        <w:t xml:space="preserve">утверждается </w:t>
      </w:r>
      <w:r w:rsidR="00C469AD" w:rsidRPr="00894CED">
        <w:rPr>
          <w:color w:val="000000" w:themeColor="text1"/>
          <w:sz w:val="24"/>
          <w:szCs w:val="24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894CED" w:rsidRDefault="00E1437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color w:val="000000" w:themeColor="text1"/>
          <w:sz w:val="24"/>
          <w:szCs w:val="24"/>
        </w:rPr>
        <w:t xml:space="preserve">Решение об отказе </w:t>
      </w:r>
      <w:r w:rsidR="00C4481F" w:rsidRPr="00894CED">
        <w:rPr>
          <w:bCs/>
          <w:color w:val="000000" w:themeColor="text1"/>
          <w:sz w:val="24"/>
          <w:szCs w:val="24"/>
        </w:rPr>
        <w:t xml:space="preserve">в выдаче разрешения на строительство </w:t>
      </w:r>
      <w:r w:rsidRPr="00894CED">
        <w:rPr>
          <w:bCs/>
          <w:color w:val="000000" w:themeColor="text1"/>
          <w:sz w:val="24"/>
          <w:szCs w:val="24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894CED">
        <w:rPr>
          <w:bCs/>
          <w:color w:val="000000" w:themeColor="text1"/>
          <w:sz w:val="24"/>
          <w:szCs w:val="24"/>
        </w:rPr>
        <w:t>6</w:t>
      </w:r>
      <w:r w:rsidRPr="00894CED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94CED">
        <w:rPr>
          <w:bCs/>
          <w:color w:val="000000" w:themeColor="text1"/>
          <w:sz w:val="24"/>
          <w:szCs w:val="24"/>
        </w:rPr>
        <w:t>.</w:t>
      </w:r>
    </w:p>
    <w:p w:rsidR="009E0C95" w:rsidRPr="00894CED" w:rsidRDefault="009E0C9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color w:val="000000" w:themeColor="text1"/>
          <w:sz w:val="24"/>
          <w:szCs w:val="24"/>
        </w:rPr>
        <w:t xml:space="preserve">Решение об отказе </w:t>
      </w:r>
      <w:r w:rsidRPr="00894CED">
        <w:rPr>
          <w:bCs/>
          <w:color w:val="000000" w:themeColor="text1"/>
          <w:sz w:val="24"/>
          <w:szCs w:val="24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894CED">
        <w:rPr>
          <w:bCs/>
          <w:color w:val="000000" w:themeColor="text1"/>
          <w:sz w:val="24"/>
          <w:szCs w:val="24"/>
        </w:rPr>
        <w:t xml:space="preserve">7 </w:t>
      </w:r>
      <w:r w:rsidRPr="00894CED">
        <w:rPr>
          <w:bCs/>
          <w:color w:val="000000" w:themeColor="text1"/>
          <w:sz w:val="24"/>
          <w:szCs w:val="24"/>
        </w:rPr>
        <w:t xml:space="preserve">к настоящему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94CED">
        <w:rPr>
          <w:bCs/>
          <w:color w:val="000000" w:themeColor="text1"/>
          <w:sz w:val="24"/>
          <w:szCs w:val="24"/>
        </w:rPr>
        <w:t>.</w:t>
      </w:r>
    </w:p>
    <w:p w:rsidR="00C469AD" w:rsidRPr="00894CED" w:rsidRDefault="00F626A4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color w:val="000000" w:themeColor="text1"/>
          <w:sz w:val="24"/>
          <w:szCs w:val="24"/>
        </w:rPr>
        <w:t>2.</w:t>
      </w:r>
      <w:r w:rsidR="006A0225" w:rsidRPr="00894CED">
        <w:rPr>
          <w:color w:val="000000" w:themeColor="text1"/>
          <w:sz w:val="24"/>
          <w:szCs w:val="24"/>
        </w:rPr>
        <w:t>21</w:t>
      </w:r>
      <w:r w:rsidR="00CA1077" w:rsidRPr="00894CED">
        <w:rPr>
          <w:color w:val="000000" w:themeColor="text1"/>
          <w:sz w:val="24"/>
          <w:szCs w:val="24"/>
        </w:rPr>
        <w:t xml:space="preserve">. </w:t>
      </w:r>
      <w:r w:rsidR="00C469AD" w:rsidRPr="00894CED">
        <w:rPr>
          <w:color w:val="000000" w:themeColor="text1"/>
          <w:sz w:val="24"/>
          <w:szCs w:val="24"/>
        </w:rPr>
        <w:t xml:space="preserve">При </w:t>
      </w:r>
      <w:r w:rsidR="00F222FF" w:rsidRPr="00894CED">
        <w:rPr>
          <w:color w:val="000000" w:themeColor="text1"/>
          <w:sz w:val="24"/>
          <w:szCs w:val="24"/>
        </w:rPr>
        <w:t>предоставлении з</w:t>
      </w:r>
      <w:r w:rsidR="00EC6427" w:rsidRPr="00894CED">
        <w:rPr>
          <w:color w:val="000000" w:themeColor="text1"/>
          <w:sz w:val="24"/>
          <w:szCs w:val="24"/>
        </w:rPr>
        <w:t>аявител</w:t>
      </w:r>
      <w:r w:rsidR="00F222FF" w:rsidRPr="00894CED">
        <w:rPr>
          <w:color w:val="000000" w:themeColor="text1"/>
          <w:sz w:val="24"/>
          <w:szCs w:val="24"/>
        </w:rPr>
        <w:t>ем</w:t>
      </w:r>
      <w:r w:rsidR="00943AB6">
        <w:rPr>
          <w:color w:val="000000" w:themeColor="text1"/>
          <w:sz w:val="24"/>
          <w:szCs w:val="24"/>
        </w:rPr>
        <w:t xml:space="preserve"> </w:t>
      </w:r>
      <w:r w:rsidR="00F222FF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</w:t>
      </w:r>
      <w:r w:rsidR="00B1204D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C469AD" w:rsidRPr="00894CED">
        <w:rPr>
          <w:color w:val="000000" w:themeColor="text1"/>
          <w:sz w:val="24"/>
          <w:szCs w:val="24"/>
        </w:rPr>
        <w:t xml:space="preserve">внесение изменений в разрешение на строительство осуществляется путем </w:t>
      </w:r>
      <w:r w:rsidR="00B014DB" w:rsidRPr="00894CED">
        <w:rPr>
          <w:color w:val="000000" w:themeColor="text1"/>
          <w:sz w:val="24"/>
          <w:szCs w:val="24"/>
        </w:rPr>
        <w:t xml:space="preserve">выдачи </w:t>
      </w:r>
      <w:r w:rsidR="00CA1077" w:rsidRPr="00894CED">
        <w:rPr>
          <w:color w:val="000000" w:themeColor="text1"/>
          <w:sz w:val="24"/>
          <w:szCs w:val="24"/>
        </w:rPr>
        <w:t>з</w:t>
      </w:r>
      <w:r w:rsidR="00EC6427" w:rsidRPr="00894CED">
        <w:rPr>
          <w:color w:val="000000" w:themeColor="text1"/>
          <w:sz w:val="24"/>
          <w:szCs w:val="24"/>
        </w:rPr>
        <w:t>аявител</w:t>
      </w:r>
      <w:r w:rsidR="007709F8" w:rsidRPr="00894CED">
        <w:rPr>
          <w:color w:val="000000" w:themeColor="text1"/>
          <w:sz w:val="24"/>
          <w:szCs w:val="24"/>
        </w:rPr>
        <w:t xml:space="preserve">ю </w:t>
      </w:r>
      <w:r w:rsidR="00B014DB" w:rsidRPr="00894CED">
        <w:rPr>
          <w:color w:val="000000" w:themeColor="text1"/>
          <w:sz w:val="24"/>
          <w:szCs w:val="24"/>
        </w:rPr>
        <w:t xml:space="preserve">разрешения на строительство с внесенными </w:t>
      </w:r>
      <w:r w:rsidR="00CA1077" w:rsidRPr="00894CED">
        <w:rPr>
          <w:color w:val="000000" w:themeColor="text1"/>
          <w:sz w:val="24"/>
          <w:szCs w:val="24"/>
        </w:rPr>
        <w:t xml:space="preserve">в него </w:t>
      </w:r>
      <w:r w:rsidR="00B014DB" w:rsidRPr="00894CED">
        <w:rPr>
          <w:color w:val="000000" w:themeColor="text1"/>
          <w:sz w:val="24"/>
          <w:szCs w:val="24"/>
        </w:rPr>
        <w:t>изменениями. Дата и номер выданного разрешения на строительство не изменяются</w:t>
      </w:r>
      <w:r w:rsidR="00B8496C" w:rsidRPr="00894CED">
        <w:rPr>
          <w:color w:val="000000" w:themeColor="text1"/>
          <w:sz w:val="24"/>
          <w:szCs w:val="24"/>
        </w:rPr>
        <w:t>, а в соответствующей графе формы разрешения на строительство указывается основание</w:t>
      </w:r>
      <w:r w:rsidR="00B33BEA">
        <w:rPr>
          <w:color w:val="000000" w:themeColor="text1"/>
          <w:sz w:val="24"/>
          <w:szCs w:val="24"/>
        </w:rPr>
        <w:t xml:space="preserve"> </w:t>
      </w:r>
      <w:r w:rsidR="00B4092D" w:rsidRPr="00894CED">
        <w:rPr>
          <w:color w:val="000000" w:themeColor="text1"/>
          <w:sz w:val="24"/>
          <w:szCs w:val="24"/>
        </w:rPr>
        <w:t>для</w:t>
      </w:r>
      <w:r w:rsidR="00B33BEA">
        <w:rPr>
          <w:color w:val="000000" w:themeColor="text1"/>
          <w:sz w:val="24"/>
          <w:szCs w:val="24"/>
        </w:rPr>
        <w:t xml:space="preserve"> </w:t>
      </w:r>
      <w:r w:rsidR="00F00B84" w:rsidRPr="00894CED">
        <w:rPr>
          <w:bCs/>
          <w:color w:val="000000" w:themeColor="text1"/>
          <w:sz w:val="24"/>
          <w:szCs w:val="24"/>
        </w:rPr>
        <w:t xml:space="preserve">внесения изменений </w:t>
      </w:r>
      <w:r w:rsidR="009A2BC4" w:rsidRPr="00894CED">
        <w:rPr>
          <w:bCs/>
          <w:color w:val="000000" w:themeColor="text1"/>
          <w:sz w:val="24"/>
          <w:szCs w:val="24"/>
        </w:rPr>
        <w:t>(</w:t>
      </w:r>
      <w:r w:rsidR="009A2BC4" w:rsidRPr="00894CED">
        <w:rPr>
          <w:color w:val="000000" w:themeColor="text1"/>
          <w:sz w:val="24"/>
          <w:szCs w:val="24"/>
        </w:rPr>
        <w:t xml:space="preserve">реквизиты </w:t>
      </w:r>
      <w:r w:rsidR="007709F8" w:rsidRPr="00894CED">
        <w:rPr>
          <w:color w:val="000000" w:themeColor="text1"/>
          <w:sz w:val="24"/>
          <w:szCs w:val="24"/>
        </w:rPr>
        <w:t>заявления либо уведомления</w:t>
      </w:r>
      <w:r w:rsidR="00F00B84" w:rsidRPr="00894CED">
        <w:rPr>
          <w:bCs/>
          <w:color w:val="000000" w:themeColor="text1"/>
          <w:sz w:val="24"/>
          <w:szCs w:val="24"/>
        </w:rPr>
        <w:t xml:space="preserve"> и</w:t>
      </w:r>
      <w:r w:rsidR="00B33BEA">
        <w:rPr>
          <w:bCs/>
          <w:color w:val="000000" w:themeColor="text1"/>
          <w:sz w:val="24"/>
          <w:szCs w:val="24"/>
        </w:rPr>
        <w:t xml:space="preserve"> </w:t>
      </w:r>
      <w:r w:rsidR="00B4092D" w:rsidRPr="00894CED">
        <w:rPr>
          <w:color w:val="000000" w:themeColor="text1"/>
          <w:sz w:val="24"/>
          <w:szCs w:val="24"/>
        </w:rPr>
        <w:t>ссылка на соответствующую норму Градостроительного кодекса Российской Федерации</w:t>
      </w:r>
      <w:r w:rsidR="009A2BC4" w:rsidRPr="00894CED">
        <w:rPr>
          <w:color w:val="000000" w:themeColor="text1"/>
          <w:sz w:val="24"/>
          <w:szCs w:val="24"/>
        </w:rPr>
        <w:t>)</w:t>
      </w:r>
      <w:r w:rsidR="00B8496C" w:rsidRPr="00894CED">
        <w:rPr>
          <w:color w:val="000000" w:themeColor="text1"/>
          <w:sz w:val="24"/>
          <w:szCs w:val="24"/>
        </w:rPr>
        <w:t xml:space="preserve"> и дата внесения изменений.</w:t>
      </w:r>
    </w:p>
    <w:p w:rsidR="006A0225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lastRenderedPageBreak/>
        <w:t>2.</w:t>
      </w:r>
      <w:r w:rsidR="006A0225" w:rsidRPr="00894CED">
        <w:rPr>
          <w:bCs/>
          <w:color w:val="000000" w:themeColor="text1"/>
          <w:sz w:val="24"/>
          <w:szCs w:val="24"/>
        </w:rPr>
        <w:t>22</w:t>
      </w:r>
      <w:r w:rsidR="00D42570" w:rsidRPr="00894CED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</w:t>
      </w:r>
      <w:r w:rsidR="00566C3D" w:rsidRPr="00894CED">
        <w:rPr>
          <w:bCs/>
          <w:color w:val="000000" w:themeColor="text1"/>
          <w:sz w:val="24"/>
          <w:szCs w:val="24"/>
        </w:rPr>
        <w:t>выдаче</w:t>
      </w:r>
      <w:r w:rsidR="00943AB6">
        <w:rPr>
          <w:bCs/>
          <w:color w:val="000000" w:themeColor="text1"/>
          <w:sz w:val="24"/>
          <w:szCs w:val="24"/>
        </w:rPr>
        <w:t xml:space="preserve"> </w:t>
      </w:r>
      <w:r w:rsidR="00566C3D" w:rsidRPr="00894CED">
        <w:rPr>
          <w:bCs/>
          <w:color w:val="000000" w:themeColor="text1"/>
          <w:sz w:val="24"/>
          <w:szCs w:val="24"/>
        </w:rPr>
        <w:t>разрешения на строительство</w:t>
      </w:r>
      <w:r w:rsidR="00A94ECC" w:rsidRPr="00894CED">
        <w:rPr>
          <w:bCs/>
          <w:color w:val="000000" w:themeColor="text1"/>
          <w:sz w:val="24"/>
          <w:szCs w:val="24"/>
        </w:rPr>
        <w:t>, во внесении изменений в разрешение на строительство</w:t>
      </w:r>
      <w:r w:rsidR="006A0225" w:rsidRPr="00894CED">
        <w:rPr>
          <w:bCs/>
          <w:color w:val="000000" w:themeColor="text1"/>
          <w:sz w:val="24"/>
          <w:szCs w:val="24"/>
        </w:rPr>
        <w:t>:</w:t>
      </w:r>
    </w:p>
    <w:p w:rsidR="00D42570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6A0225" w:rsidRPr="00894CED">
        <w:rPr>
          <w:bCs/>
          <w:color w:val="000000" w:themeColor="text1"/>
          <w:sz w:val="24"/>
          <w:szCs w:val="24"/>
        </w:rPr>
        <w:t>22.1.</w:t>
      </w:r>
      <w:r w:rsidR="00943AB6">
        <w:rPr>
          <w:bCs/>
          <w:color w:val="000000" w:themeColor="text1"/>
          <w:sz w:val="24"/>
          <w:szCs w:val="24"/>
        </w:rPr>
        <w:t xml:space="preserve"> </w:t>
      </w:r>
      <w:r w:rsidR="006A0225" w:rsidRPr="00894CED">
        <w:rPr>
          <w:bCs/>
          <w:color w:val="000000" w:themeColor="text1"/>
          <w:sz w:val="24"/>
          <w:szCs w:val="24"/>
        </w:rPr>
        <w:t>В</w:t>
      </w:r>
      <w:r w:rsidR="00801EF3" w:rsidRPr="00894CED">
        <w:rPr>
          <w:bCs/>
          <w:color w:val="000000" w:themeColor="text1"/>
          <w:sz w:val="24"/>
          <w:szCs w:val="24"/>
        </w:rPr>
        <w:t xml:space="preserve"> случае</w:t>
      </w:r>
      <w:r w:rsidR="00943AB6">
        <w:rPr>
          <w:bCs/>
          <w:color w:val="000000" w:themeColor="text1"/>
          <w:sz w:val="24"/>
          <w:szCs w:val="24"/>
        </w:rPr>
        <w:t xml:space="preserve"> </w:t>
      </w:r>
      <w:r w:rsidR="007C04FD" w:rsidRPr="00894CED">
        <w:rPr>
          <w:bCs/>
          <w:color w:val="000000" w:themeColor="text1"/>
          <w:sz w:val="24"/>
          <w:szCs w:val="24"/>
        </w:rPr>
        <w:t>представления заявления о выдаче разрешения на строительство</w:t>
      </w:r>
      <w:r w:rsidR="00D42570" w:rsidRPr="00894CED">
        <w:rPr>
          <w:bCs/>
          <w:color w:val="000000" w:themeColor="text1"/>
          <w:sz w:val="24"/>
          <w:szCs w:val="24"/>
        </w:rPr>
        <w:t>: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а) отсутствие документов, предусмотренных подпунктами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>г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 xml:space="preserve">, 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>д</w:t>
      </w:r>
      <w:r w:rsidR="00EC6427" w:rsidRPr="00894CED">
        <w:rPr>
          <w:bCs/>
          <w:color w:val="000000" w:themeColor="text1"/>
          <w:sz w:val="24"/>
          <w:szCs w:val="24"/>
        </w:rPr>
        <w:t>"</w:t>
      </w:r>
      <w:r w:rsidRPr="00894CED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1A6632" w:rsidRPr="00894CED">
        <w:rPr>
          <w:bCs/>
          <w:color w:val="000000" w:themeColor="text1"/>
          <w:sz w:val="24"/>
          <w:szCs w:val="24"/>
        </w:rPr>
        <w:t>8</w:t>
      </w:r>
      <w:r w:rsidRPr="00894CED">
        <w:rPr>
          <w:bCs/>
          <w:color w:val="000000" w:themeColor="text1"/>
          <w:sz w:val="24"/>
          <w:szCs w:val="24"/>
        </w:rPr>
        <w:t>, пункт</w:t>
      </w:r>
      <w:r w:rsidR="00843A1C" w:rsidRPr="00894CED">
        <w:rPr>
          <w:bCs/>
          <w:color w:val="000000" w:themeColor="text1"/>
          <w:sz w:val="24"/>
          <w:szCs w:val="24"/>
        </w:rPr>
        <w:t>ом</w:t>
      </w:r>
      <w:r w:rsidR="00943AB6">
        <w:rPr>
          <w:bCs/>
          <w:color w:val="000000" w:themeColor="text1"/>
          <w:sz w:val="24"/>
          <w:szCs w:val="24"/>
        </w:rPr>
        <w:t xml:space="preserve">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177466" w:rsidRPr="00894CED">
        <w:rPr>
          <w:bCs/>
          <w:color w:val="000000" w:themeColor="text1"/>
          <w:sz w:val="24"/>
          <w:szCs w:val="24"/>
        </w:rPr>
        <w:t>9.1</w:t>
      </w:r>
      <w:r w:rsidRPr="00894CED">
        <w:rPr>
          <w:bCs/>
          <w:color w:val="000000" w:themeColor="text1"/>
          <w:sz w:val="24"/>
          <w:szCs w:val="24"/>
        </w:rPr>
        <w:t xml:space="preserve"> настоящего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г)</w:t>
      </w:r>
      <w:r w:rsidR="00943AB6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894CED">
        <w:rPr>
          <w:bCs/>
          <w:color w:val="000000" w:themeColor="text1"/>
          <w:sz w:val="24"/>
          <w:szCs w:val="24"/>
        </w:rPr>
        <w:t>ев</w:t>
      </w:r>
      <w:r w:rsidRPr="00894CED">
        <w:rPr>
          <w:bCs/>
          <w:color w:val="000000" w:themeColor="text1"/>
          <w:sz w:val="24"/>
          <w:szCs w:val="24"/>
        </w:rPr>
        <w:t xml:space="preserve"> самостоятельно</w:t>
      </w:r>
      <w:r w:rsidR="001D3A65" w:rsidRPr="00894CED">
        <w:rPr>
          <w:bCs/>
          <w:color w:val="000000" w:themeColor="text1"/>
          <w:sz w:val="24"/>
          <w:szCs w:val="24"/>
        </w:rPr>
        <w:t>й</w:t>
      </w:r>
      <w:r w:rsidR="00943AB6">
        <w:rPr>
          <w:bCs/>
          <w:color w:val="000000" w:themeColor="text1"/>
          <w:sz w:val="24"/>
          <w:szCs w:val="24"/>
        </w:rPr>
        <w:t xml:space="preserve"> </w:t>
      </w:r>
      <w:r w:rsidR="001D3A65" w:rsidRPr="00894CED">
        <w:rPr>
          <w:bCs/>
          <w:color w:val="000000" w:themeColor="text1"/>
          <w:sz w:val="24"/>
          <w:szCs w:val="24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894CED">
        <w:rPr>
          <w:bCs/>
          <w:color w:val="000000" w:themeColor="text1"/>
          <w:sz w:val="24"/>
          <w:szCs w:val="24"/>
        </w:rPr>
        <w:t>комплексно</w:t>
      </w:r>
      <w:r w:rsidR="001D3A65" w:rsidRPr="00894CED">
        <w:rPr>
          <w:bCs/>
          <w:color w:val="000000" w:themeColor="text1"/>
          <w:sz w:val="24"/>
          <w:szCs w:val="24"/>
        </w:rPr>
        <w:t>м</w:t>
      </w:r>
      <w:r w:rsidRPr="00894CED">
        <w:rPr>
          <w:bCs/>
          <w:color w:val="000000" w:themeColor="text1"/>
          <w:sz w:val="24"/>
          <w:szCs w:val="24"/>
        </w:rPr>
        <w:t xml:space="preserve"> развити</w:t>
      </w:r>
      <w:r w:rsidR="001D3A65" w:rsidRPr="00894CED">
        <w:rPr>
          <w:bCs/>
          <w:color w:val="000000" w:themeColor="text1"/>
          <w:sz w:val="24"/>
          <w:szCs w:val="24"/>
        </w:rPr>
        <w:t>и</w:t>
      </w:r>
      <w:r w:rsidRPr="00894CED">
        <w:rPr>
          <w:bCs/>
          <w:color w:val="000000" w:themeColor="text1"/>
          <w:sz w:val="24"/>
          <w:szCs w:val="24"/>
        </w:rPr>
        <w:t xml:space="preserve"> территории</w:t>
      </w:r>
      <w:r w:rsidR="001D3A65" w:rsidRPr="00894CED">
        <w:rPr>
          <w:bCs/>
          <w:color w:val="000000" w:themeColor="text1"/>
          <w:sz w:val="24"/>
          <w:szCs w:val="24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894CED">
        <w:rPr>
          <w:bCs/>
          <w:color w:val="000000" w:themeColor="text1"/>
          <w:sz w:val="24"/>
          <w:szCs w:val="24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4867D2" w:rsidRPr="00894CED">
        <w:rPr>
          <w:bCs/>
          <w:color w:val="000000" w:themeColor="text1"/>
          <w:sz w:val="24"/>
          <w:szCs w:val="24"/>
        </w:rPr>
        <w:t>2</w:t>
      </w:r>
      <w:r w:rsidR="00177466" w:rsidRPr="00894CED">
        <w:rPr>
          <w:bCs/>
          <w:color w:val="000000" w:themeColor="text1"/>
          <w:sz w:val="24"/>
          <w:szCs w:val="24"/>
        </w:rPr>
        <w:t>2</w:t>
      </w:r>
      <w:r w:rsidR="00D26647" w:rsidRPr="00894CED">
        <w:rPr>
          <w:bCs/>
          <w:color w:val="000000" w:themeColor="text1"/>
          <w:sz w:val="24"/>
          <w:szCs w:val="24"/>
        </w:rPr>
        <w:t>.2</w:t>
      </w:r>
      <w:r w:rsidR="00D42570" w:rsidRPr="00894CED">
        <w:rPr>
          <w:bCs/>
          <w:color w:val="000000" w:themeColor="text1"/>
          <w:sz w:val="24"/>
          <w:szCs w:val="24"/>
        </w:rPr>
        <w:t xml:space="preserve">. </w:t>
      </w:r>
      <w:r w:rsidR="00D26647" w:rsidRPr="00894CED">
        <w:rPr>
          <w:bCs/>
          <w:color w:val="000000" w:themeColor="text1"/>
          <w:sz w:val="24"/>
          <w:szCs w:val="24"/>
        </w:rPr>
        <w:t>В</w:t>
      </w:r>
      <w:r w:rsidR="007C04FD" w:rsidRPr="00894CE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3C204F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EC4F31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</w:t>
      </w:r>
      <w:r w:rsidR="00943AB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C204F" w:rsidRPr="00894CED">
        <w:rPr>
          <w:bCs/>
          <w:color w:val="000000" w:themeColor="text1"/>
          <w:sz w:val="24"/>
          <w:szCs w:val="24"/>
        </w:rPr>
        <w:t>образован</w:t>
      </w:r>
      <w:r w:rsidR="00EC4F31" w:rsidRPr="00894CED">
        <w:rPr>
          <w:bCs/>
          <w:color w:val="000000" w:themeColor="text1"/>
          <w:sz w:val="24"/>
          <w:szCs w:val="24"/>
        </w:rPr>
        <w:t xml:space="preserve">ии земельного участка </w:t>
      </w:r>
      <w:r w:rsidR="003C204F" w:rsidRPr="00894CED">
        <w:rPr>
          <w:bCs/>
          <w:color w:val="000000" w:themeColor="text1"/>
          <w:sz w:val="24"/>
          <w:szCs w:val="24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894CED">
        <w:rPr>
          <w:bCs/>
          <w:color w:val="000000" w:themeColor="text1"/>
          <w:sz w:val="24"/>
          <w:szCs w:val="24"/>
        </w:rPr>
        <w:t>: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894CED">
        <w:rPr>
          <w:bCs/>
          <w:color w:val="000000" w:themeColor="text1"/>
          <w:sz w:val="24"/>
          <w:szCs w:val="24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894CED">
        <w:rPr>
          <w:bCs/>
          <w:color w:val="000000" w:themeColor="text1"/>
          <w:sz w:val="24"/>
          <w:szCs w:val="24"/>
        </w:rPr>
        <w:t xml:space="preserve"> реквизитов </w:t>
      </w:r>
      <w:r w:rsidR="00A861CD" w:rsidRPr="00894CED">
        <w:rPr>
          <w:bCs/>
          <w:color w:val="000000" w:themeColor="text1"/>
          <w:sz w:val="24"/>
          <w:szCs w:val="24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894CED">
        <w:rPr>
          <w:bCs/>
          <w:color w:val="000000" w:themeColor="text1"/>
          <w:sz w:val="24"/>
          <w:szCs w:val="24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894CED">
        <w:rPr>
          <w:bCs/>
          <w:color w:val="000000" w:themeColor="text1"/>
          <w:sz w:val="24"/>
          <w:szCs w:val="24"/>
        </w:rPr>
        <w:t>.</w:t>
      </w:r>
    </w:p>
    <w:p w:rsidR="002F1C3B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D26647" w:rsidRPr="00894CED">
        <w:rPr>
          <w:bCs/>
          <w:color w:val="000000" w:themeColor="text1"/>
          <w:sz w:val="24"/>
          <w:szCs w:val="24"/>
        </w:rPr>
        <w:t>22.3</w:t>
      </w:r>
      <w:r w:rsidR="00D42570" w:rsidRPr="00894CED">
        <w:rPr>
          <w:bCs/>
          <w:color w:val="000000" w:themeColor="text1"/>
          <w:sz w:val="24"/>
          <w:szCs w:val="24"/>
        </w:rPr>
        <w:t xml:space="preserve">. </w:t>
      </w:r>
      <w:r w:rsidR="0080531C" w:rsidRPr="00894CED">
        <w:rPr>
          <w:bCs/>
          <w:color w:val="000000" w:themeColor="text1"/>
          <w:sz w:val="24"/>
          <w:szCs w:val="24"/>
        </w:rPr>
        <w:t>В</w:t>
      </w:r>
      <w:r w:rsidR="002F1C3B" w:rsidRPr="00894CE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2F1C3B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EC4F31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 образовании земельного участка</w:t>
      </w:r>
      <w:r w:rsidR="00943AB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F1C3B" w:rsidRPr="00894CED">
        <w:rPr>
          <w:bCs/>
          <w:color w:val="000000" w:themeColor="text1"/>
          <w:sz w:val="24"/>
          <w:szCs w:val="24"/>
        </w:rPr>
        <w:t xml:space="preserve">путем раздела, перераспределения земельных участков или выдела из земельных участков, в </w:t>
      </w:r>
      <w:r w:rsidR="002F1C3B" w:rsidRPr="00894CED">
        <w:rPr>
          <w:bCs/>
          <w:color w:val="000000" w:themeColor="text1"/>
          <w:sz w:val="24"/>
          <w:szCs w:val="24"/>
        </w:rPr>
        <w:lastRenderedPageBreak/>
        <w:t xml:space="preserve">отношении которых </w:t>
      </w:r>
      <w:r w:rsidR="00EC4F31" w:rsidRPr="00894CED">
        <w:rPr>
          <w:bCs/>
          <w:color w:val="000000" w:themeColor="text1"/>
          <w:sz w:val="24"/>
          <w:szCs w:val="24"/>
        </w:rPr>
        <w:t xml:space="preserve">в соответствии с Градостроительным кодексом Российской Федерации </w:t>
      </w:r>
      <w:r w:rsidR="002F1C3B" w:rsidRPr="00894CED">
        <w:rPr>
          <w:bCs/>
          <w:color w:val="000000" w:themeColor="text1"/>
          <w:sz w:val="24"/>
          <w:szCs w:val="24"/>
        </w:rPr>
        <w:t>выдано разрешение на строительство: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894CED">
        <w:rPr>
          <w:bCs/>
          <w:color w:val="000000" w:themeColor="text1"/>
          <w:sz w:val="24"/>
          <w:szCs w:val="24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894CED">
        <w:rPr>
          <w:bCs/>
          <w:color w:val="000000" w:themeColor="text1"/>
          <w:sz w:val="24"/>
          <w:szCs w:val="24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г) представленный градостроительный план земельного участка</w:t>
      </w:r>
      <w:r w:rsidR="00134019" w:rsidRPr="00894CED">
        <w:rPr>
          <w:bCs/>
          <w:color w:val="000000" w:themeColor="text1"/>
          <w:sz w:val="24"/>
          <w:szCs w:val="24"/>
        </w:rPr>
        <w:t>,</w:t>
      </w:r>
      <w:r w:rsidR="00943AB6">
        <w:rPr>
          <w:bCs/>
          <w:color w:val="000000" w:themeColor="text1"/>
          <w:sz w:val="24"/>
          <w:szCs w:val="24"/>
        </w:rPr>
        <w:t xml:space="preserve"> </w:t>
      </w:r>
      <w:r w:rsidR="00134019" w:rsidRPr="00894CED">
        <w:rPr>
          <w:bCs/>
          <w:color w:val="000000" w:themeColor="text1"/>
          <w:sz w:val="24"/>
          <w:szCs w:val="24"/>
        </w:rPr>
        <w:t xml:space="preserve">образованного </w:t>
      </w:r>
      <w:r w:rsidRPr="00894CED">
        <w:rPr>
          <w:bCs/>
          <w:color w:val="000000" w:themeColor="text1"/>
          <w:sz w:val="24"/>
          <w:szCs w:val="24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894CED">
        <w:rPr>
          <w:bCs/>
          <w:color w:val="000000" w:themeColor="text1"/>
          <w:sz w:val="24"/>
          <w:szCs w:val="24"/>
        </w:rPr>
        <w:t>,</w:t>
      </w:r>
      <w:r w:rsidRPr="00894CED">
        <w:rPr>
          <w:bCs/>
          <w:color w:val="000000" w:themeColor="text1"/>
          <w:sz w:val="24"/>
          <w:szCs w:val="24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D26647" w:rsidRPr="00894CED">
        <w:rPr>
          <w:bCs/>
          <w:color w:val="000000" w:themeColor="text1"/>
          <w:sz w:val="24"/>
          <w:szCs w:val="24"/>
        </w:rPr>
        <w:t>22.4</w:t>
      </w:r>
      <w:r w:rsidR="00D42570" w:rsidRPr="00894CED">
        <w:rPr>
          <w:bCs/>
          <w:color w:val="000000" w:themeColor="text1"/>
          <w:sz w:val="24"/>
          <w:szCs w:val="24"/>
        </w:rPr>
        <w:t xml:space="preserve">. </w:t>
      </w:r>
      <w:r w:rsidR="0080531C" w:rsidRPr="00894CED">
        <w:rPr>
          <w:bCs/>
          <w:color w:val="000000" w:themeColor="text1"/>
          <w:sz w:val="24"/>
          <w:szCs w:val="24"/>
        </w:rPr>
        <w:t>В</w:t>
      </w:r>
      <w:r w:rsidR="00F4392A" w:rsidRPr="00894CE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F4392A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</w:t>
      </w:r>
      <w:r w:rsidR="008650AB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CB7ED2" w:rsidRPr="00894CED">
        <w:rPr>
          <w:bCs/>
          <w:color w:val="000000" w:themeColor="text1"/>
          <w:sz w:val="24"/>
          <w:szCs w:val="24"/>
        </w:rPr>
        <w:t>переходе права пользования недрами</w:t>
      </w:r>
      <w:r w:rsidR="00F4392A" w:rsidRPr="00894CED">
        <w:rPr>
          <w:bCs/>
          <w:color w:val="000000" w:themeColor="text1"/>
          <w:sz w:val="24"/>
          <w:szCs w:val="24"/>
        </w:rPr>
        <w:t>: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а) отсутствие в уведомлении о переходе права пользования </w:t>
      </w:r>
      <w:r w:rsidR="00BD3483" w:rsidRPr="00894CED">
        <w:rPr>
          <w:bCs/>
          <w:color w:val="000000" w:themeColor="text1"/>
          <w:sz w:val="24"/>
          <w:szCs w:val="24"/>
        </w:rPr>
        <w:t>недрами реквизитов</w:t>
      </w:r>
      <w:r w:rsidR="004C26E2">
        <w:rPr>
          <w:bCs/>
          <w:color w:val="000000" w:themeColor="text1"/>
          <w:sz w:val="24"/>
          <w:szCs w:val="24"/>
        </w:rPr>
        <w:t xml:space="preserve"> </w:t>
      </w:r>
      <w:r w:rsidR="00261C8D" w:rsidRPr="00894CED">
        <w:rPr>
          <w:bCs/>
          <w:color w:val="000000" w:themeColor="text1"/>
          <w:sz w:val="24"/>
          <w:szCs w:val="24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 переходе права пользования недрами.</w:t>
      </w:r>
    </w:p>
    <w:p w:rsidR="00996D08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D26647" w:rsidRPr="00894CED">
        <w:rPr>
          <w:bCs/>
          <w:color w:val="000000" w:themeColor="text1"/>
          <w:sz w:val="24"/>
          <w:szCs w:val="24"/>
        </w:rPr>
        <w:t>22.5</w:t>
      </w:r>
      <w:r w:rsidR="00D42570" w:rsidRPr="00894CED">
        <w:rPr>
          <w:bCs/>
          <w:color w:val="000000" w:themeColor="text1"/>
          <w:sz w:val="24"/>
          <w:szCs w:val="24"/>
        </w:rPr>
        <w:t>.</w:t>
      </w:r>
      <w:r w:rsidR="006530D4" w:rsidRPr="00894CED">
        <w:rPr>
          <w:bCs/>
          <w:color w:val="000000" w:themeColor="text1"/>
          <w:sz w:val="24"/>
          <w:szCs w:val="24"/>
        </w:rPr>
        <w:t>В</w:t>
      </w:r>
      <w:r w:rsidR="00996D08" w:rsidRPr="00894CED">
        <w:rPr>
          <w:bCs/>
          <w:color w:val="000000" w:themeColor="text1"/>
          <w:sz w:val="24"/>
          <w:szCs w:val="24"/>
        </w:rPr>
        <w:t xml:space="preserve"> случае представления заявителем </w:t>
      </w:r>
      <w:r w:rsidR="00996D08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6530D4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 переходе</w:t>
      </w:r>
      <w:r w:rsidR="00996D08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прав на земельный участок</w:t>
      </w:r>
      <w:r w:rsidR="00996D08" w:rsidRPr="00894CED">
        <w:rPr>
          <w:bCs/>
          <w:color w:val="000000" w:themeColor="text1"/>
          <w:sz w:val="24"/>
          <w:szCs w:val="24"/>
        </w:rPr>
        <w:t>:</w:t>
      </w:r>
    </w:p>
    <w:p w:rsidR="00954388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а) </w:t>
      </w:r>
      <w:r w:rsidR="00954388" w:rsidRPr="00894CED">
        <w:rPr>
          <w:bCs/>
          <w:color w:val="000000" w:themeColor="text1"/>
          <w:sz w:val="24"/>
          <w:szCs w:val="24"/>
        </w:rPr>
        <w:t xml:space="preserve">отсутствие в уведомлении о переходе прав на земельный </w:t>
      </w:r>
      <w:r w:rsidR="00BD3483" w:rsidRPr="00894CED">
        <w:rPr>
          <w:bCs/>
          <w:color w:val="000000" w:themeColor="text1"/>
          <w:sz w:val="24"/>
          <w:szCs w:val="24"/>
        </w:rPr>
        <w:t>участок реквизитов</w:t>
      </w:r>
      <w:r w:rsidR="00954388" w:rsidRPr="00894CED">
        <w:rPr>
          <w:bCs/>
          <w:color w:val="000000" w:themeColor="text1"/>
          <w:sz w:val="24"/>
          <w:szCs w:val="24"/>
        </w:rPr>
        <w:t xml:space="preserve"> правоустанавливающих документов на такой земельный участок;</w:t>
      </w:r>
    </w:p>
    <w:p w:rsidR="00D42570" w:rsidRPr="00894CED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б) </w:t>
      </w:r>
      <w:r w:rsidR="00D42570" w:rsidRPr="00894CED">
        <w:rPr>
          <w:bCs/>
          <w:color w:val="000000" w:themeColor="text1"/>
          <w:sz w:val="24"/>
          <w:szCs w:val="24"/>
        </w:rPr>
        <w:t xml:space="preserve">отсутствие </w:t>
      </w:r>
      <w:r w:rsidR="00534A82" w:rsidRPr="00894CED">
        <w:rPr>
          <w:bCs/>
          <w:color w:val="000000" w:themeColor="text1"/>
          <w:sz w:val="24"/>
          <w:szCs w:val="24"/>
        </w:rPr>
        <w:t xml:space="preserve">правоустанавливающих </w:t>
      </w:r>
      <w:r w:rsidR="00D42570" w:rsidRPr="00894CED">
        <w:rPr>
          <w:bCs/>
          <w:color w:val="000000" w:themeColor="text1"/>
          <w:sz w:val="24"/>
          <w:szCs w:val="24"/>
        </w:rPr>
        <w:t>документ</w:t>
      </w:r>
      <w:r w:rsidR="00534A82" w:rsidRPr="00894CED">
        <w:rPr>
          <w:bCs/>
          <w:color w:val="000000" w:themeColor="text1"/>
          <w:sz w:val="24"/>
          <w:szCs w:val="24"/>
        </w:rPr>
        <w:t>ов</w:t>
      </w:r>
      <w:r w:rsidR="00D42570" w:rsidRPr="00894CED">
        <w:rPr>
          <w:bCs/>
          <w:color w:val="000000" w:themeColor="text1"/>
          <w:sz w:val="24"/>
          <w:szCs w:val="24"/>
        </w:rPr>
        <w:t xml:space="preserve"> на земельный участок</w:t>
      </w:r>
      <w:r w:rsidR="005254E7" w:rsidRPr="00894CED">
        <w:rPr>
          <w:bCs/>
          <w:color w:val="000000" w:themeColor="text1"/>
          <w:sz w:val="24"/>
          <w:szCs w:val="24"/>
        </w:rPr>
        <w:t xml:space="preserve"> в</w:t>
      </w:r>
      <w:r w:rsidRPr="00894CED">
        <w:rPr>
          <w:bCs/>
          <w:color w:val="000000" w:themeColor="text1"/>
          <w:sz w:val="24"/>
          <w:szCs w:val="24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894CED">
        <w:rPr>
          <w:bCs/>
          <w:color w:val="000000" w:themeColor="text1"/>
          <w:sz w:val="24"/>
          <w:szCs w:val="24"/>
        </w:rPr>
        <w:t>;</w:t>
      </w:r>
    </w:p>
    <w:p w:rsidR="00D42570" w:rsidRPr="00894CED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</w:t>
      </w:r>
      <w:r w:rsidR="00D42570" w:rsidRPr="00894CED">
        <w:rPr>
          <w:bCs/>
          <w:color w:val="000000" w:themeColor="text1"/>
          <w:sz w:val="24"/>
          <w:szCs w:val="24"/>
        </w:rPr>
        <w:t>) недостоверность сведений, указанных в уведомлении о переходе прав на земельный участок</w:t>
      </w:r>
      <w:r w:rsidR="006530D4" w:rsidRPr="00894CED">
        <w:rPr>
          <w:bCs/>
          <w:color w:val="000000" w:themeColor="text1"/>
          <w:sz w:val="24"/>
          <w:szCs w:val="24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894CED">
        <w:rPr>
          <w:bCs/>
          <w:color w:val="000000" w:themeColor="text1"/>
          <w:sz w:val="24"/>
          <w:szCs w:val="24"/>
        </w:rPr>
        <w:t>.</w:t>
      </w:r>
    </w:p>
    <w:p w:rsidR="002A10E0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D26647" w:rsidRPr="00894CED">
        <w:rPr>
          <w:bCs/>
          <w:color w:val="000000" w:themeColor="text1"/>
          <w:sz w:val="24"/>
          <w:szCs w:val="24"/>
        </w:rPr>
        <w:t>22.6</w:t>
      </w:r>
      <w:r w:rsidR="00D42570" w:rsidRPr="00894CED">
        <w:rPr>
          <w:bCs/>
          <w:color w:val="000000" w:themeColor="text1"/>
          <w:sz w:val="24"/>
          <w:szCs w:val="24"/>
        </w:rPr>
        <w:t xml:space="preserve">. </w:t>
      </w:r>
      <w:r w:rsidR="00EA1386" w:rsidRPr="00894CED">
        <w:rPr>
          <w:bCs/>
          <w:color w:val="000000" w:themeColor="text1"/>
          <w:sz w:val="24"/>
          <w:szCs w:val="24"/>
        </w:rPr>
        <w:t>В</w:t>
      </w:r>
      <w:r w:rsidR="00387813" w:rsidRPr="00894CED">
        <w:rPr>
          <w:bCs/>
          <w:color w:val="000000" w:themeColor="text1"/>
          <w:sz w:val="24"/>
          <w:szCs w:val="24"/>
        </w:rPr>
        <w:t xml:space="preserve"> случае представления заявления о внесении изменений</w:t>
      </w:r>
      <w:r w:rsidR="002A10E0" w:rsidRPr="00894CED">
        <w:rPr>
          <w:bCs/>
          <w:color w:val="000000" w:themeColor="text1"/>
          <w:sz w:val="24"/>
          <w:szCs w:val="24"/>
        </w:rPr>
        <w:t xml:space="preserve"> в связи с</w:t>
      </w:r>
      <w:r w:rsidR="009F2D00" w:rsidRPr="00894CED">
        <w:rPr>
          <w:bCs/>
          <w:color w:val="000000" w:themeColor="text1"/>
          <w:sz w:val="24"/>
          <w:szCs w:val="24"/>
        </w:rPr>
        <w:t xml:space="preserve"> необходимостью</w:t>
      </w:r>
      <w:r w:rsidR="002A10E0" w:rsidRPr="00894CED">
        <w:rPr>
          <w:bCs/>
          <w:color w:val="000000" w:themeColor="text1"/>
          <w:sz w:val="24"/>
          <w:szCs w:val="24"/>
        </w:rPr>
        <w:t xml:space="preserve"> продлени</w:t>
      </w:r>
      <w:r w:rsidR="009F2D00" w:rsidRPr="00894CED">
        <w:rPr>
          <w:bCs/>
          <w:color w:val="000000" w:themeColor="text1"/>
          <w:sz w:val="24"/>
          <w:szCs w:val="24"/>
        </w:rPr>
        <w:t>я срока действия</w:t>
      </w:r>
      <w:r w:rsidR="002A10E0" w:rsidRPr="00894CED">
        <w:rPr>
          <w:bCs/>
          <w:color w:val="000000" w:themeColor="text1"/>
          <w:sz w:val="24"/>
          <w:szCs w:val="24"/>
        </w:rPr>
        <w:t xml:space="preserve"> разрешения</w:t>
      </w:r>
      <w:r w:rsidR="009F2D00" w:rsidRPr="00894CED">
        <w:rPr>
          <w:bCs/>
          <w:color w:val="000000" w:themeColor="text1"/>
          <w:sz w:val="24"/>
          <w:szCs w:val="24"/>
        </w:rPr>
        <w:t xml:space="preserve"> на строительство: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</w:t>
      </w:r>
      <w:r w:rsidRPr="00894CED">
        <w:rPr>
          <w:bCs/>
          <w:color w:val="000000" w:themeColor="text1"/>
          <w:sz w:val="24"/>
          <w:szCs w:val="24"/>
        </w:rPr>
        <w:lastRenderedPageBreak/>
        <w:t xml:space="preserve">внесении изменений в связи </w:t>
      </w:r>
      <w:r w:rsidR="0024627E" w:rsidRPr="00894CED">
        <w:rPr>
          <w:bCs/>
          <w:color w:val="000000" w:themeColor="text1"/>
          <w:sz w:val="24"/>
          <w:szCs w:val="24"/>
        </w:rPr>
        <w:t xml:space="preserve">с необходимостью продления </w:t>
      </w:r>
      <w:r w:rsidRPr="00894CED">
        <w:rPr>
          <w:bCs/>
          <w:color w:val="000000" w:themeColor="text1"/>
          <w:sz w:val="24"/>
          <w:szCs w:val="24"/>
        </w:rPr>
        <w:t>срока действия разрешения</w:t>
      </w:r>
      <w:r w:rsidR="0024627E" w:rsidRPr="00894CED">
        <w:rPr>
          <w:bCs/>
          <w:color w:val="000000" w:themeColor="text1"/>
          <w:sz w:val="24"/>
          <w:szCs w:val="24"/>
        </w:rPr>
        <w:t xml:space="preserve"> на строительство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статьи 52 Градостроительного кодекса Российской Федерации; 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D26647" w:rsidRPr="00894CED">
        <w:rPr>
          <w:bCs/>
          <w:color w:val="000000" w:themeColor="text1"/>
          <w:sz w:val="24"/>
          <w:szCs w:val="24"/>
        </w:rPr>
        <w:t>22.7</w:t>
      </w:r>
      <w:r w:rsidR="00D42570" w:rsidRPr="00894CED">
        <w:rPr>
          <w:bCs/>
          <w:color w:val="000000" w:themeColor="text1"/>
          <w:sz w:val="24"/>
          <w:szCs w:val="24"/>
        </w:rPr>
        <w:t>.</w:t>
      </w:r>
      <w:r w:rsidR="00943AB6">
        <w:rPr>
          <w:bCs/>
          <w:color w:val="000000" w:themeColor="text1"/>
          <w:sz w:val="24"/>
          <w:szCs w:val="24"/>
        </w:rPr>
        <w:t xml:space="preserve"> </w:t>
      </w:r>
      <w:r w:rsidR="00EA1386" w:rsidRPr="00894CED">
        <w:rPr>
          <w:bCs/>
          <w:color w:val="000000" w:themeColor="text1"/>
          <w:sz w:val="24"/>
          <w:szCs w:val="24"/>
        </w:rPr>
        <w:t>В</w:t>
      </w:r>
      <w:r w:rsidR="0024627E" w:rsidRPr="00894CED">
        <w:rPr>
          <w:bCs/>
          <w:color w:val="000000" w:themeColor="text1"/>
          <w:sz w:val="24"/>
          <w:szCs w:val="24"/>
        </w:rPr>
        <w:t xml:space="preserve"> случае представления заявителем заявления о внесении изменений </w:t>
      </w:r>
      <w:r w:rsidR="00A15258" w:rsidRPr="00894CED">
        <w:rPr>
          <w:bCs/>
          <w:color w:val="000000" w:themeColor="text1"/>
          <w:sz w:val="24"/>
          <w:szCs w:val="24"/>
        </w:rPr>
        <w:t xml:space="preserve">(за исключением </w:t>
      </w:r>
      <w:r w:rsidR="0024627E" w:rsidRPr="00894CED">
        <w:rPr>
          <w:bCs/>
          <w:color w:val="000000" w:themeColor="text1"/>
          <w:sz w:val="24"/>
          <w:szCs w:val="24"/>
        </w:rPr>
        <w:t xml:space="preserve">заявления о внесении изменений в связи с </w:t>
      </w:r>
      <w:r w:rsidR="00A15258" w:rsidRPr="00894CED">
        <w:rPr>
          <w:bCs/>
          <w:color w:val="000000" w:themeColor="text1"/>
          <w:sz w:val="24"/>
          <w:szCs w:val="24"/>
        </w:rPr>
        <w:t xml:space="preserve">необходимостью </w:t>
      </w:r>
      <w:r w:rsidR="0024627E" w:rsidRPr="00894CED">
        <w:rPr>
          <w:bCs/>
          <w:color w:val="000000" w:themeColor="text1"/>
          <w:sz w:val="24"/>
          <w:szCs w:val="24"/>
        </w:rPr>
        <w:t>продлени</w:t>
      </w:r>
      <w:r w:rsidR="00A15258" w:rsidRPr="00894CED">
        <w:rPr>
          <w:bCs/>
          <w:color w:val="000000" w:themeColor="text1"/>
          <w:sz w:val="24"/>
          <w:szCs w:val="24"/>
        </w:rPr>
        <w:t>я</w:t>
      </w:r>
      <w:r w:rsidR="0024627E" w:rsidRPr="00894CED">
        <w:rPr>
          <w:bCs/>
          <w:color w:val="000000" w:themeColor="text1"/>
          <w:sz w:val="24"/>
          <w:szCs w:val="24"/>
        </w:rPr>
        <w:t xml:space="preserve"> срока действия разрешения</w:t>
      </w:r>
      <w:r w:rsidR="00A15258" w:rsidRPr="00894CED">
        <w:rPr>
          <w:bCs/>
          <w:color w:val="000000" w:themeColor="text1"/>
          <w:sz w:val="24"/>
          <w:szCs w:val="24"/>
        </w:rPr>
        <w:t xml:space="preserve"> на строительство)</w:t>
      </w:r>
      <w:r w:rsidR="00D42570" w:rsidRPr="00894CED">
        <w:rPr>
          <w:bCs/>
          <w:color w:val="000000" w:themeColor="text1"/>
          <w:sz w:val="24"/>
          <w:szCs w:val="24"/>
        </w:rPr>
        <w:t>: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а) отсутствие документов, предусмотренных пунктом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EA1386" w:rsidRPr="00894CED">
        <w:rPr>
          <w:bCs/>
          <w:color w:val="000000" w:themeColor="text1"/>
          <w:sz w:val="24"/>
          <w:szCs w:val="24"/>
        </w:rPr>
        <w:t xml:space="preserve">9.1 </w:t>
      </w:r>
      <w:r w:rsidRPr="00894CE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894CE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D26647" w:rsidRPr="00894CED">
        <w:rPr>
          <w:bCs/>
          <w:color w:val="000000" w:themeColor="text1"/>
          <w:sz w:val="24"/>
          <w:szCs w:val="24"/>
        </w:rPr>
        <w:t>23</w:t>
      </w:r>
      <w:r w:rsidR="00463C47" w:rsidRPr="00894CED">
        <w:rPr>
          <w:bCs/>
          <w:color w:val="000000" w:themeColor="text1"/>
          <w:sz w:val="24"/>
          <w:szCs w:val="24"/>
        </w:rPr>
        <w:t xml:space="preserve">. </w:t>
      </w:r>
      <w:r w:rsidR="002E0EC8" w:rsidRPr="00894CED">
        <w:rPr>
          <w:bCs/>
          <w:color w:val="000000" w:themeColor="text1"/>
          <w:sz w:val="24"/>
          <w:szCs w:val="24"/>
        </w:rPr>
        <w:t xml:space="preserve">Результат предоставления услуги, указанный в пункте </w:t>
      </w:r>
      <w:r w:rsidRPr="00894CED">
        <w:rPr>
          <w:bCs/>
          <w:color w:val="000000" w:themeColor="text1"/>
          <w:sz w:val="24"/>
          <w:szCs w:val="24"/>
        </w:rPr>
        <w:t>2.</w:t>
      </w:r>
      <w:r w:rsidR="00F065CC" w:rsidRPr="00894CED">
        <w:rPr>
          <w:bCs/>
          <w:color w:val="000000" w:themeColor="text1"/>
          <w:sz w:val="24"/>
          <w:szCs w:val="24"/>
        </w:rPr>
        <w:t xml:space="preserve">19 </w:t>
      </w:r>
      <w:r w:rsidR="002E0EC8" w:rsidRPr="00894CED">
        <w:rPr>
          <w:bCs/>
          <w:color w:val="000000" w:themeColor="text1"/>
          <w:sz w:val="24"/>
          <w:szCs w:val="24"/>
        </w:rPr>
        <w:t xml:space="preserve">настоящего </w:t>
      </w:r>
      <w:r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A2019A" w:rsidRPr="00894CED">
        <w:rPr>
          <w:bCs/>
          <w:color w:val="000000" w:themeColor="text1"/>
          <w:sz w:val="24"/>
          <w:szCs w:val="24"/>
        </w:rPr>
        <w:t>:</w:t>
      </w:r>
    </w:p>
    <w:p w:rsidR="00C73F71" w:rsidRPr="00894CED" w:rsidRDefault="00844BAE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н</w:t>
      </w:r>
      <w:r w:rsidR="00AB2834" w:rsidRPr="00894CED">
        <w:rPr>
          <w:bCs/>
          <w:color w:val="000000" w:themeColor="text1"/>
          <w:sz w:val="24"/>
          <w:szCs w:val="24"/>
        </w:rPr>
        <w:t xml:space="preserve">аправляется </w:t>
      </w:r>
      <w:r w:rsidR="00BD3483" w:rsidRPr="00894CED">
        <w:rPr>
          <w:bCs/>
          <w:color w:val="000000" w:themeColor="text1"/>
          <w:sz w:val="24"/>
          <w:szCs w:val="24"/>
        </w:rPr>
        <w:t>заявителю в</w:t>
      </w:r>
      <w:r w:rsidR="00AB2834" w:rsidRPr="00894CED">
        <w:rPr>
          <w:bCs/>
          <w:color w:val="000000" w:themeColor="text1"/>
          <w:sz w:val="24"/>
          <w:szCs w:val="24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894CED">
        <w:rPr>
          <w:bCs/>
          <w:color w:val="000000" w:themeColor="text1"/>
          <w:sz w:val="24"/>
          <w:szCs w:val="24"/>
        </w:rPr>
        <w:t>Едином портале</w:t>
      </w:r>
      <w:r w:rsidR="00AB2834" w:rsidRPr="00894CED">
        <w:rPr>
          <w:bCs/>
          <w:color w:val="000000" w:themeColor="text1"/>
          <w:sz w:val="24"/>
          <w:szCs w:val="24"/>
        </w:rPr>
        <w:t xml:space="preserve">, </w:t>
      </w:r>
      <w:r w:rsidR="007B06C5" w:rsidRPr="00894CED">
        <w:rPr>
          <w:bCs/>
          <w:color w:val="000000" w:themeColor="text1"/>
          <w:sz w:val="24"/>
          <w:szCs w:val="24"/>
        </w:rPr>
        <w:t>региональном портале</w:t>
      </w:r>
      <w:r w:rsidR="009301BF" w:rsidRPr="00894CED">
        <w:rPr>
          <w:bCs/>
          <w:color w:val="000000" w:themeColor="text1"/>
          <w:sz w:val="24"/>
          <w:szCs w:val="24"/>
        </w:rPr>
        <w:t>, в единой информационной системе жилищного строительства</w:t>
      </w:r>
      <w:r w:rsidR="00ED7A53" w:rsidRPr="00ED7A53">
        <w:rPr>
          <w:bCs/>
          <w:color w:val="000000" w:themeColor="text1"/>
          <w:sz w:val="24"/>
          <w:szCs w:val="24"/>
        </w:rPr>
        <w:t xml:space="preserve">, </w:t>
      </w:r>
      <w:r w:rsidR="00ED7A53" w:rsidRPr="00ED7A53">
        <w:rPr>
          <w:sz w:val="24"/>
          <w:szCs w:val="24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ED7A53">
        <w:rPr>
          <w:sz w:val="24"/>
          <w:szCs w:val="24"/>
        </w:rPr>
        <w:t xml:space="preserve">, </w:t>
      </w:r>
      <w:r w:rsidR="00AB2834" w:rsidRPr="00894CED">
        <w:rPr>
          <w:bCs/>
          <w:color w:val="000000" w:themeColor="text1"/>
          <w:sz w:val="24"/>
          <w:szCs w:val="24"/>
        </w:rPr>
        <w:t>в</w:t>
      </w:r>
      <w:r w:rsidR="00A2019A" w:rsidRPr="00894CED">
        <w:rPr>
          <w:bCs/>
          <w:color w:val="000000" w:themeColor="text1"/>
          <w:sz w:val="24"/>
          <w:szCs w:val="24"/>
        </w:rPr>
        <w:t xml:space="preserve"> случае</w:t>
      </w:r>
      <w:r w:rsidR="00F13220" w:rsidRPr="00894CED">
        <w:rPr>
          <w:bCs/>
          <w:color w:val="000000" w:themeColor="text1"/>
          <w:sz w:val="24"/>
          <w:szCs w:val="24"/>
        </w:rPr>
        <w:t xml:space="preserve">, если </w:t>
      </w:r>
      <w:r w:rsidRPr="00894CED">
        <w:rPr>
          <w:bCs/>
          <w:color w:val="000000" w:themeColor="text1"/>
          <w:sz w:val="24"/>
          <w:szCs w:val="24"/>
        </w:rPr>
        <w:t xml:space="preserve">такой способ </w:t>
      </w:r>
      <w:r w:rsidR="00F13220" w:rsidRPr="00894CED">
        <w:rPr>
          <w:bCs/>
          <w:color w:val="000000" w:themeColor="text1"/>
          <w:sz w:val="24"/>
          <w:szCs w:val="24"/>
        </w:rPr>
        <w:t>указан</w:t>
      </w:r>
      <w:r w:rsidR="00BE6A71">
        <w:rPr>
          <w:bCs/>
          <w:color w:val="000000" w:themeColor="text1"/>
          <w:sz w:val="24"/>
          <w:szCs w:val="24"/>
        </w:rPr>
        <w:t xml:space="preserve"> </w:t>
      </w:r>
      <w:r w:rsidR="00F13220" w:rsidRPr="00894CED">
        <w:rPr>
          <w:bCs/>
          <w:color w:val="000000" w:themeColor="text1"/>
          <w:sz w:val="24"/>
          <w:szCs w:val="24"/>
        </w:rPr>
        <w:t xml:space="preserve">в </w:t>
      </w:r>
      <w:r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заявлении о выдаче разрешения на строительство, заявлении о </w:t>
      </w:r>
      <w:r w:rsidR="00E64B0F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внесении изменений, уведомлении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D611CB" w:rsidRPr="00894CED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13220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ыдается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894CED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F13220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ю </w:t>
      </w:r>
      <w:r w:rsidR="00E6436E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на бумажном носителе </w:t>
      </w:r>
      <w:r w:rsidR="00F13220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при личном обращении </w:t>
      </w:r>
      <w:r w:rsidR="00E6436E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уполномоченный орган местного самоуправления, </w:t>
      </w:r>
      <w:r w:rsidR="00E64B0F" w:rsidRPr="00894CED">
        <w:rPr>
          <w:rFonts w:ascii="Times New Roman" w:hAnsi="Times New Roman"/>
          <w:color w:val="000000" w:themeColor="text1"/>
          <w:sz w:val="24"/>
          <w:szCs w:val="24"/>
        </w:rPr>
        <w:t>в том числе через многофункциональный центр</w:t>
      </w:r>
      <w:r w:rsidR="00BE6A7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6436E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либо н</w:t>
      </w:r>
      <w:r w:rsidR="00D46BCD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аправляется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894CED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2154FC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ю </w:t>
      </w:r>
      <w:r w:rsidR="00F24DA5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07779E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выбранным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894CED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07779E" w:rsidRPr="00894CED">
        <w:rPr>
          <w:rFonts w:ascii="Times New Roman" w:hAnsi="Times New Roman"/>
          <w:color w:val="000000" w:themeColor="text1"/>
          <w:sz w:val="24"/>
          <w:szCs w:val="24"/>
        </w:rPr>
        <w:t>ем способом получения результата предоставления услуги.</w:t>
      </w:r>
    </w:p>
    <w:p w:rsidR="001A7381" w:rsidRPr="00894CED" w:rsidRDefault="001A738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Разрешение на строительство выдается </w:t>
      </w:r>
      <w:r w:rsidR="00590B08" w:rsidRPr="00894CED">
        <w:rPr>
          <w:color w:val="000000" w:themeColor="text1"/>
          <w:sz w:val="24"/>
          <w:szCs w:val="24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</w:t>
      </w:r>
      <w:r w:rsidR="00BE6A71">
        <w:rPr>
          <w:color w:val="000000" w:themeColor="text1"/>
          <w:sz w:val="24"/>
          <w:szCs w:val="24"/>
        </w:rPr>
        <w:t>органом местного самоуправления</w:t>
      </w:r>
      <w:r w:rsidR="00A95B9A" w:rsidRPr="00894CED">
        <w:rPr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590B08" w:rsidRPr="00894CED" w:rsidRDefault="00590B08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Разрешение на строительство выдается </w:t>
      </w:r>
      <w:r w:rsidRPr="00894CED">
        <w:rPr>
          <w:color w:val="000000" w:themeColor="text1"/>
          <w:sz w:val="24"/>
          <w:szCs w:val="24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</w:t>
      </w:r>
      <w:r w:rsidRPr="00894CED">
        <w:rPr>
          <w:color w:val="000000" w:themeColor="text1"/>
          <w:sz w:val="24"/>
          <w:szCs w:val="24"/>
        </w:rPr>
        <w:lastRenderedPageBreak/>
        <w:t>органом местного самоуправления</w:t>
      </w:r>
      <w:r w:rsidRPr="00894CED">
        <w:rPr>
          <w:bCs/>
          <w:color w:val="000000" w:themeColor="text1"/>
          <w:sz w:val="24"/>
          <w:szCs w:val="24"/>
        </w:rPr>
        <w:t xml:space="preserve"> исключительно в электронной форме </w:t>
      </w:r>
      <w:r w:rsidRPr="00894CED">
        <w:rPr>
          <w:color w:val="000000" w:themeColor="text1"/>
          <w:sz w:val="24"/>
          <w:szCs w:val="24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894CED" w:rsidRDefault="00D21385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21385" w:rsidRPr="00894CED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A1F31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F065CC" w:rsidRPr="00894CED">
        <w:rPr>
          <w:bCs/>
          <w:color w:val="000000" w:themeColor="text1"/>
          <w:sz w:val="24"/>
          <w:szCs w:val="24"/>
        </w:rPr>
        <w:t>24</w:t>
      </w:r>
      <w:r w:rsidR="004A1F31" w:rsidRPr="00894CED">
        <w:rPr>
          <w:bCs/>
          <w:color w:val="000000" w:themeColor="text1"/>
          <w:sz w:val="24"/>
          <w:szCs w:val="24"/>
        </w:rPr>
        <w:t>. Предоставление услуги осуществляется без взимания платы.</w:t>
      </w:r>
    </w:p>
    <w:p w:rsidR="00F20CD5" w:rsidRPr="00894CED" w:rsidRDefault="00F626A4" w:rsidP="00EB4F7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color w:val="000000" w:themeColor="text1"/>
          <w:sz w:val="24"/>
          <w:szCs w:val="24"/>
        </w:rPr>
        <w:t>2.</w:t>
      </w:r>
      <w:r w:rsidR="00F065CC" w:rsidRPr="00894CED">
        <w:rPr>
          <w:color w:val="000000" w:themeColor="text1"/>
          <w:sz w:val="24"/>
          <w:szCs w:val="24"/>
        </w:rPr>
        <w:t>25</w:t>
      </w:r>
      <w:r w:rsidR="006E734D" w:rsidRPr="00894CED">
        <w:rPr>
          <w:color w:val="000000" w:themeColor="text1"/>
          <w:sz w:val="24"/>
          <w:szCs w:val="24"/>
        </w:rPr>
        <w:t xml:space="preserve">. </w:t>
      </w:r>
      <w:r w:rsidR="00F20CD5" w:rsidRPr="00894CED">
        <w:rPr>
          <w:color w:val="000000" w:themeColor="text1"/>
          <w:sz w:val="24"/>
          <w:szCs w:val="24"/>
        </w:rPr>
        <w:t xml:space="preserve">Сведения о ходе рассмотрения </w:t>
      </w:r>
      <w:r w:rsidR="00F20CD5" w:rsidRPr="00894CED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894CED">
        <w:rPr>
          <w:color w:val="000000" w:themeColor="text1"/>
          <w:sz w:val="24"/>
          <w:szCs w:val="24"/>
        </w:rPr>
        <w:t>посредством Единого портала, регионального портала, единой информационной системы жилищного строительства,</w:t>
      </w:r>
      <w:r w:rsidR="00D23A30">
        <w:rPr>
          <w:color w:val="000000" w:themeColor="text1"/>
          <w:sz w:val="24"/>
          <w:szCs w:val="24"/>
        </w:rPr>
        <w:t xml:space="preserve"> </w:t>
      </w:r>
      <w:r w:rsidR="00F20CD5" w:rsidRPr="00894CED">
        <w:rPr>
          <w:color w:val="000000" w:themeColor="text1"/>
          <w:sz w:val="24"/>
          <w:szCs w:val="24"/>
        </w:rPr>
        <w:t xml:space="preserve">доводятся до заявителя </w:t>
      </w:r>
      <w:r w:rsidR="00F20CD5" w:rsidRPr="00894CED">
        <w:rPr>
          <w:bCs/>
          <w:color w:val="000000" w:themeColor="text1"/>
          <w:sz w:val="24"/>
          <w:szCs w:val="24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20CD5" w:rsidRPr="00894CED" w:rsidRDefault="00F20CD5" w:rsidP="00F20CD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color w:val="000000" w:themeColor="text1"/>
          <w:sz w:val="24"/>
          <w:szCs w:val="24"/>
        </w:rPr>
        <w:t xml:space="preserve">Сведения о ходе рассмотрения </w:t>
      </w:r>
      <w:r w:rsidRPr="00894CE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894CED">
        <w:rPr>
          <w:color w:val="000000" w:themeColor="text1"/>
          <w:sz w:val="24"/>
          <w:szCs w:val="24"/>
        </w:rPr>
        <w:t xml:space="preserve">, представленных способами, указанными в подпунктах «б», «в» пункта 2.4 настоящего Административного регламента,предоставляются заявителю на основании его устного (при личном обращении либо по телефону в уполномоченный орган местного самоуправления, </w:t>
      </w:r>
      <w:r w:rsidRPr="00894CED">
        <w:rPr>
          <w:bCs/>
          <w:color w:val="000000" w:themeColor="text1"/>
          <w:sz w:val="24"/>
          <w:szCs w:val="24"/>
        </w:rPr>
        <w:t>многофункциональный центр</w:t>
      </w:r>
      <w:r w:rsidR="00BE6A71">
        <w:rPr>
          <w:bCs/>
          <w:color w:val="000000" w:themeColor="text1"/>
          <w:sz w:val="24"/>
          <w:szCs w:val="24"/>
        </w:rPr>
        <w:t>)</w:t>
      </w:r>
      <w:r w:rsidRPr="00894CED">
        <w:rPr>
          <w:color w:val="000000" w:themeColor="text1"/>
          <w:sz w:val="24"/>
          <w:szCs w:val="24"/>
        </w:rPr>
        <w:t xml:space="preserve"> либо письменного запроса, составляемого в произвольной форме, без взимания платы. Письменный запрос может быть подан:</w:t>
      </w:r>
    </w:p>
    <w:p w:rsidR="006E734D" w:rsidRPr="00894CED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а)</w:t>
      </w:r>
      <w:r w:rsidR="006E734D" w:rsidRPr="00894CED">
        <w:rPr>
          <w:bCs/>
          <w:color w:val="000000" w:themeColor="text1"/>
          <w:sz w:val="24"/>
          <w:szCs w:val="24"/>
        </w:rPr>
        <w:t xml:space="preserve"> на бумажном носителе </w:t>
      </w:r>
      <w:r w:rsidR="00DC3483" w:rsidRPr="00894CED">
        <w:rPr>
          <w:bCs/>
          <w:color w:val="000000" w:themeColor="text1"/>
          <w:sz w:val="24"/>
          <w:szCs w:val="24"/>
        </w:rPr>
        <w:t xml:space="preserve">посредством </w:t>
      </w:r>
      <w:r w:rsidR="006E734D" w:rsidRPr="00894CED">
        <w:rPr>
          <w:bCs/>
          <w:color w:val="000000" w:themeColor="text1"/>
          <w:sz w:val="24"/>
          <w:szCs w:val="24"/>
        </w:rPr>
        <w:t>лично</w:t>
      </w:r>
      <w:r w:rsidR="00DC3483" w:rsidRPr="00894CED">
        <w:rPr>
          <w:bCs/>
          <w:color w:val="000000" w:themeColor="text1"/>
          <w:sz w:val="24"/>
          <w:szCs w:val="24"/>
        </w:rPr>
        <w:t>го</w:t>
      </w:r>
      <w:r w:rsidR="006E734D" w:rsidRPr="00894CED">
        <w:rPr>
          <w:bCs/>
          <w:color w:val="000000" w:themeColor="text1"/>
          <w:sz w:val="24"/>
          <w:szCs w:val="24"/>
        </w:rPr>
        <w:t xml:space="preserve"> обращени</w:t>
      </w:r>
      <w:r w:rsidR="00DC3483" w:rsidRPr="00894CED">
        <w:rPr>
          <w:bCs/>
          <w:color w:val="000000" w:themeColor="text1"/>
          <w:sz w:val="24"/>
          <w:szCs w:val="24"/>
        </w:rPr>
        <w:t>я</w:t>
      </w:r>
      <w:r w:rsidR="006E734D" w:rsidRPr="00894CED">
        <w:rPr>
          <w:bCs/>
          <w:color w:val="000000" w:themeColor="text1"/>
          <w:sz w:val="24"/>
          <w:szCs w:val="24"/>
        </w:rPr>
        <w:t xml:space="preserve"> в </w:t>
      </w:r>
      <w:r w:rsidR="00E03948" w:rsidRPr="00894CED">
        <w:rPr>
          <w:bCs/>
          <w:color w:val="000000" w:themeColor="text1"/>
          <w:sz w:val="24"/>
          <w:szCs w:val="24"/>
        </w:rPr>
        <w:t xml:space="preserve">уполномоченный </w:t>
      </w:r>
      <w:r w:rsidR="00FF4E5C" w:rsidRPr="00894CED">
        <w:rPr>
          <w:bCs/>
          <w:color w:val="000000" w:themeColor="text1"/>
          <w:sz w:val="24"/>
          <w:szCs w:val="24"/>
        </w:rPr>
        <w:t xml:space="preserve">орган местного самоуправления, </w:t>
      </w:r>
      <w:r w:rsidR="00A95B9A" w:rsidRPr="00894CED">
        <w:rPr>
          <w:bCs/>
          <w:color w:val="000000" w:themeColor="text1"/>
          <w:sz w:val="24"/>
          <w:szCs w:val="24"/>
        </w:rPr>
        <w:t xml:space="preserve">в том числе через многофункциональный центр, </w:t>
      </w:r>
      <w:r w:rsidR="00DC3483" w:rsidRPr="00894CED">
        <w:rPr>
          <w:bCs/>
          <w:color w:val="000000" w:themeColor="text1"/>
          <w:sz w:val="24"/>
          <w:szCs w:val="24"/>
        </w:rPr>
        <w:t xml:space="preserve">либо </w:t>
      </w:r>
      <w:r w:rsidR="00BE6A71">
        <w:rPr>
          <w:color w:val="000000" w:themeColor="text1"/>
          <w:sz w:val="24"/>
          <w:szCs w:val="24"/>
          <w:shd w:val="clear" w:color="auto" w:fill="FFFFFF"/>
        </w:rPr>
        <w:t xml:space="preserve">посредством </w:t>
      </w:r>
      <w:r w:rsidR="0034130B" w:rsidRPr="00894CED">
        <w:rPr>
          <w:color w:val="000000" w:themeColor="text1"/>
          <w:sz w:val="24"/>
          <w:szCs w:val="24"/>
          <w:shd w:val="clear" w:color="auto" w:fill="FFFFFF"/>
        </w:rPr>
        <w:t>почтового</w:t>
      </w:r>
      <w:r w:rsidR="00BE6A7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34130B" w:rsidRPr="00894CED">
        <w:rPr>
          <w:color w:val="000000" w:themeColor="text1"/>
          <w:sz w:val="24"/>
          <w:szCs w:val="24"/>
          <w:shd w:val="clear" w:color="auto" w:fill="FFFFFF"/>
        </w:rPr>
        <w:t>отправления с объявленной ценностью при его пересылке, описью вложения и уведомлением о вручении</w:t>
      </w:r>
      <w:r w:rsidR="006E734D" w:rsidRPr="00894CED">
        <w:rPr>
          <w:bCs/>
          <w:color w:val="000000" w:themeColor="text1"/>
          <w:sz w:val="24"/>
          <w:szCs w:val="24"/>
        </w:rPr>
        <w:t>;</w:t>
      </w:r>
    </w:p>
    <w:p w:rsidR="00080D07" w:rsidRPr="00894CED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б) </w:t>
      </w:r>
      <w:r w:rsidR="006E734D" w:rsidRPr="00894CED">
        <w:rPr>
          <w:bCs/>
          <w:color w:val="000000" w:themeColor="text1"/>
          <w:sz w:val="24"/>
          <w:szCs w:val="24"/>
        </w:rPr>
        <w:t>в электронной форме</w:t>
      </w:r>
      <w:r w:rsidR="002B4D1A" w:rsidRPr="00894CED">
        <w:rPr>
          <w:bCs/>
          <w:color w:val="000000" w:themeColor="text1"/>
          <w:sz w:val="24"/>
          <w:szCs w:val="24"/>
        </w:rPr>
        <w:t xml:space="preserve"> посредством электронной почты.</w:t>
      </w:r>
    </w:p>
    <w:p w:rsidR="00080D07" w:rsidRPr="00894CED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894CED">
        <w:rPr>
          <w:bCs/>
          <w:color w:val="000000" w:themeColor="text1"/>
          <w:sz w:val="24"/>
          <w:szCs w:val="24"/>
        </w:rPr>
        <w:t>На основании запроса с</w:t>
      </w:r>
      <w:r w:rsidR="006E734D" w:rsidRPr="00894CED">
        <w:rPr>
          <w:bCs/>
          <w:color w:val="000000" w:themeColor="text1"/>
          <w:sz w:val="24"/>
          <w:szCs w:val="24"/>
        </w:rPr>
        <w:t xml:space="preserve">ведения </w:t>
      </w:r>
      <w:r w:rsidR="009C29E7" w:rsidRPr="00894CED">
        <w:rPr>
          <w:bCs/>
          <w:color w:val="000000" w:themeColor="text1"/>
          <w:sz w:val="24"/>
          <w:szCs w:val="24"/>
        </w:rPr>
        <w:t xml:space="preserve">о ходе рассмотрения </w:t>
      </w:r>
      <w:r w:rsidR="00DC3483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95B9A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6E734D" w:rsidRPr="00894CED">
        <w:rPr>
          <w:bCs/>
          <w:color w:val="000000" w:themeColor="text1"/>
          <w:sz w:val="24"/>
          <w:szCs w:val="24"/>
        </w:rPr>
        <w:t>дов</w:t>
      </w:r>
      <w:r w:rsidR="00677F0D" w:rsidRPr="00894CED">
        <w:rPr>
          <w:bCs/>
          <w:color w:val="000000" w:themeColor="text1"/>
          <w:sz w:val="24"/>
          <w:szCs w:val="24"/>
        </w:rPr>
        <w:t>о</w:t>
      </w:r>
      <w:r w:rsidR="006E734D" w:rsidRPr="00894CED">
        <w:rPr>
          <w:bCs/>
          <w:color w:val="000000" w:themeColor="text1"/>
          <w:sz w:val="24"/>
          <w:szCs w:val="24"/>
        </w:rPr>
        <w:t>д</w:t>
      </w:r>
      <w:r w:rsidRPr="00894CED">
        <w:rPr>
          <w:bCs/>
          <w:color w:val="000000" w:themeColor="text1"/>
          <w:sz w:val="24"/>
          <w:szCs w:val="24"/>
        </w:rPr>
        <w:t>ятся</w:t>
      </w:r>
      <w:r w:rsidR="006E734D" w:rsidRPr="00894CED">
        <w:rPr>
          <w:bCs/>
          <w:color w:val="000000" w:themeColor="text1"/>
          <w:sz w:val="24"/>
          <w:szCs w:val="24"/>
        </w:rPr>
        <w:t xml:space="preserve"> до </w:t>
      </w:r>
      <w:r w:rsidR="00DC3483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6E734D" w:rsidRPr="00894CED">
        <w:rPr>
          <w:bCs/>
          <w:color w:val="000000" w:themeColor="text1"/>
          <w:sz w:val="24"/>
          <w:szCs w:val="24"/>
        </w:rPr>
        <w:t xml:space="preserve">я в устной </w:t>
      </w:r>
      <w:r w:rsidR="00E64CA1" w:rsidRPr="00894CED">
        <w:rPr>
          <w:bCs/>
          <w:color w:val="000000" w:themeColor="text1"/>
          <w:sz w:val="24"/>
          <w:szCs w:val="24"/>
        </w:rPr>
        <w:t xml:space="preserve">форме </w:t>
      </w:r>
      <w:r w:rsidR="006E734D" w:rsidRPr="00894CED">
        <w:rPr>
          <w:bCs/>
          <w:color w:val="000000" w:themeColor="text1"/>
          <w:sz w:val="24"/>
          <w:szCs w:val="24"/>
        </w:rPr>
        <w:t xml:space="preserve">(при личном обращении </w:t>
      </w:r>
      <w:r w:rsidR="000D1E2F" w:rsidRPr="00894CED">
        <w:rPr>
          <w:bCs/>
          <w:color w:val="000000" w:themeColor="text1"/>
          <w:sz w:val="24"/>
          <w:szCs w:val="24"/>
        </w:rPr>
        <w:t xml:space="preserve">либо по телефону </w:t>
      </w:r>
      <w:r w:rsidR="006E734D" w:rsidRPr="00894CED">
        <w:rPr>
          <w:bCs/>
          <w:color w:val="000000" w:themeColor="text1"/>
          <w:sz w:val="24"/>
          <w:szCs w:val="24"/>
        </w:rPr>
        <w:t xml:space="preserve">в </w:t>
      </w:r>
      <w:r w:rsidR="00E03948" w:rsidRPr="00894CED">
        <w:rPr>
          <w:bCs/>
          <w:color w:val="000000" w:themeColor="text1"/>
          <w:sz w:val="24"/>
          <w:szCs w:val="24"/>
        </w:rPr>
        <w:t xml:space="preserve">уполномоченный </w:t>
      </w:r>
      <w:r w:rsidR="00977E3E" w:rsidRPr="00894CED">
        <w:rPr>
          <w:bCs/>
          <w:color w:val="000000" w:themeColor="text1"/>
          <w:sz w:val="24"/>
          <w:szCs w:val="24"/>
        </w:rPr>
        <w:t>орган местного самоуправления</w:t>
      </w:r>
      <w:r w:rsidR="00944B60" w:rsidRPr="00894CED">
        <w:rPr>
          <w:bCs/>
          <w:color w:val="000000" w:themeColor="text1"/>
          <w:sz w:val="24"/>
          <w:szCs w:val="24"/>
        </w:rPr>
        <w:t xml:space="preserve">, </w:t>
      </w:r>
      <w:r w:rsidR="007B06C5" w:rsidRPr="00894CED">
        <w:rPr>
          <w:bCs/>
          <w:color w:val="000000" w:themeColor="text1"/>
          <w:sz w:val="24"/>
          <w:szCs w:val="24"/>
        </w:rPr>
        <w:t>многофункциональный центр</w:t>
      </w:r>
      <w:r w:rsidR="006E734D" w:rsidRPr="00894CED">
        <w:rPr>
          <w:bCs/>
          <w:color w:val="000000" w:themeColor="text1"/>
          <w:sz w:val="24"/>
          <w:szCs w:val="24"/>
        </w:rPr>
        <w:t xml:space="preserve">) </w:t>
      </w:r>
      <w:r w:rsidR="00E64CA1" w:rsidRPr="00894CED">
        <w:rPr>
          <w:bCs/>
          <w:color w:val="000000" w:themeColor="text1"/>
          <w:sz w:val="24"/>
          <w:szCs w:val="24"/>
        </w:rPr>
        <w:t xml:space="preserve">в день обращения </w:t>
      </w:r>
      <w:r w:rsidR="00DC3483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E64CA1" w:rsidRPr="00894CED">
        <w:rPr>
          <w:bCs/>
          <w:color w:val="000000" w:themeColor="text1"/>
          <w:sz w:val="24"/>
          <w:szCs w:val="24"/>
        </w:rPr>
        <w:t xml:space="preserve">я </w:t>
      </w:r>
      <w:r w:rsidR="006E734D" w:rsidRPr="00894CED">
        <w:rPr>
          <w:bCs/>
          <w:color w:val="000000" w:themeColor="text1"/>
          <w:sz w:val="24"/>
          <w:szCs w:val="24"/>
        </w:rPr>
        <w:t xml:space="preserve">либо </w:t>
      </w:r>
      <w:r w:rsidR="00E64CA1" w:rsidRPr="00894CED">
        <w:rPr>
          <w:bCs/>
          <w:color w:val="000000" w:themeColor="text1"/>
          <w:sz w:val="24"/>
          <w:szCs w:val="24"/>
        </w:rPr>
        <w:t xml:space="preserve">в </w:t>
      </w:r>
      <w:r w:rsidR="006E734D" w:rsidRPr="00894CED">
        <w:rPr>
          <w:bCs/>
          <w:color w:val="000000" w:themeColor="text1"/>
          <w:sz w:val="24"/>
          <w:szCs w:val="24"/>
        </w:rPr>
        <w:t xml:space="preserve">письменной форме, в том числе в электронном виде, если это предусмотрено указанным </w:t>
      </w:r>
      <w:r w:rsidR="009C29E7" w:rsidRPr="00894CED">
        <w:rPr>
          <w:bCs/>
          <w:color w:val="000000" w:themeColor="text1"/>
          <w:sz w:val="24"/>
          <w:szCs w:val="24"/>
        </w:rPr>
        <w:t>запросом</w:t>
      </w:r>
      <w:r w:rsidR="00E64CA1" w:rsidRPr="00894CED">
        <w:rPr>
          <w:bCs/>
          <w:color w:val="000000" w:themeColor="text1"/>
          <w:sz w:val="24"/>
          <w:szCs w:val="24"/>
        </w:rPr>
        <w:t xml:space="preserve">, </w:t>
      </w:r>
      <w:r w:rsidR="00E64CA1" w:rsidRPr="00894CED">
        <w:rPr>
          <w:color w:val="000000" w:themeColor="text1"/>
          <w:sz w:val="24"/>
          <w:szCs w:val="24"/>
        </w:rPr>
        <w:t>в течение двух рабочих дней со дня поступления соответствующего запроса</w:t>
      </w:r>
      <w:r w:rsidR="009C29E7" w:rsidRPr="00894CED">
        <w:rPr>
          <w:bCs/>
          <w:color w:val="000000" w:themeColor="text1"/>
          <w:sz w:val="24"/>
          <w:szCs w:val="24"/>
        </w:rPr>
        <w:t>.</w:t>
      </w:r>
    </w:p>
    <w:p w:rsidR="00533D2A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367CAB" w:rsidRPr="00894CED">
        <w:rPr>
          <w:bCs/>
          <w:color w:val="000000" w:themeColor="text1"/>
          <w:sz w:val="24"/>
          <w:szCs w:val="24"/>
        </w:rPr>
        <w:t>26</w:t>
      </w:r>
      <w:r w:rsidR="00F24CA3" w:rsidRPr="00894CED">
        <w:rPr>
          <w:bCs/>
          <w:color w:val="000000" w:themeColor="text1"/>
          <w:sz w:val="24"/>
          <w:szCs w:val="24"/>
        </w:rPr>
        <w:t>.</w:t>
      </w:r>
      <w:r w:rsidR="00533D2A" w:rsidRPr="00894CED">
        <w:rPr>
          <w:bCs/>
          <w:color w:val="000000" w:themeColor="text1"/>
          <w:sz w:val="24"/>
          <w:szCs w:val="24"/>
        </w:rPr>
        <w:t xml:space="preserve"> Результат предоставления услуги (его копия ил</w:t>
      </w:r>
      <w:r w:rsidR="00FA399D" w:rsidRPr="00894CED">
        <w:rPr>
          <w:bCs/>
          <w:color w:val="000000" w:themeColor="text1"/>
          <w:sz w:val="24"/>
          <w:szCs w:val="24"/>
        </w:rPr>
        <w:t xml:space="preserve">и сведения, содержащиеся в нем), предусмотренный подпунктом "а" пункта </w:t>
      </w:r>
      <w:r w:rsidRPr="00894CED">
        <w:rPr>
          <w:bCs/>
          <w:color w:val="000000" w:themeColor="text1"/>
          <w:sz w:val="24"/>
          <w:szCs w:val="24"/>
        </w:rPr>
        <w:t>2.</w:t>
      </w:r>
      <w:r w:rsidR="00B80909" w:rsidRPr="00894CED">
        <w:rPr>
          <w:bCs/>
          <w:color w:val="000000" w:themeColor="text1"/>
          <w:sz w:val="24"/>
          <w:szCs w:val="24"/>
        </w:rPr>
        <w:t xml:space="preserve">19 </w:t>
      </w:r>
      <w:r w:rsidR="00FA399D" w:rsidRPr="00894CED">
        <w:rPr>
          <w:bCs/>
          <w:color w:val="000000" w:themeColor="text1"/>
          <w:sz w:val="24"/>
          <w:szCs w:val="24"/>
        </w:rPr>
        <w:t xml:space="preserve">настоящего </w:t>
      </w:r>
      <w:r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FA399D" w:rsidRPr="00894CED">
        <w:rPr>
          <w:bCs/>
          <w:color w:val="000000" w:themeColor="text1"/>
          <w:sz w:val="24"/>
          <w:szCs w:val="24"/>
        </w:rPr>
        <w:t>:</w:t>
      </w:r>
    </w:p>
    <w:p w:rsidR="00533D2A" w:rsidRPr="00894CED" w:rsidRDefault="002F6F6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а)</w:t>
      </w:r>
      <w:r w:rsidR="00BE6A71">
        <w:rPr>
          <w:bCs/>
          <w:color w:val="000000" w:themeColor="text1"/>
          <w:sz w:val="24"/>
          <w:szCs w:val="24"/>
        </w:rPr>
        <w:t xml:space="preserve"> </w:t>
      </w:r>
      <w:r w:rsidR="00533D2A" w:rsidRPr="00894CED">
        <w:rPr>
          <w:bCs/>
          <w:color w:val="000000" w:themeColor="text1"/>
          <w:sz w:val="24"/>
          <w:szCs w:val="24"/>
        </w:rPr>
        <w:t xml:space="preserve">в течение пяти рабочих дней со дня его направления </w:t>
      </w:r>
      <w:r w:rsidR="00D4562D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533D2A" w:rsidRPr="00894CED">
        <w:rPr>
          <w:bCs/>
          <w:color w:val="000000" w:themeColor="text1"/>
          <w:sz w:val="24"/>
          <w:szCs w:val="24"/>
        </w:rPr>
        <w:t xml:space="preserve">ю подлежит </w:t>
      </w:r>
      <w:r w:rsidR="00D4562D" w:rsidRPr="00894CED">
        <w:rPr>
          <w:bCs/>
          <w:color w:val="000000" w:themeColor="text1"/>
          <w:sz w:val="24"/>
          <w:szCs w:val="24"/>
        </w:rPr>
        <w:t xml:space="preserve">направлению </w:t>
      </w:r>
      <w:r w:rsidR="00533D2A" w:rsidRPr="00894CED">
        <w:rPr>
          <w:bCs/>
          <w:color w:val="000000" w:themeColor="text1"/>
          <w:sz w:val="24"/>
          <w:szCs w:val="24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</w:t>
      </w:r>
      <w:r w:rsidR="00533D2A" w:rsidRPr="00044390">
        <w:rPr>
          <w:bCs/>
          <w:color w:val="000000" w:themeColor="text1"/>
          <w:sz w:val="24"/>
          <w:szCs w:val="24"/>
        </w:rPr>
        <w:t xml:space="preserve">органы государственной власти субъектов Российской Федерации, </w:t>
      </w:r>
      <w:r w:rsidR="00D4562D" w:rsidRPr="00044390">
        <w:rPr>
          <w:bCs/>
          <w:color w:val="000000" w:themeColor="text1"/>
          <w:sz w:val="24"/>
          <w:szCs w:val="24"/>
        </w:rPr>
        <w:t>органы местного самоупр</w:t>
      </w:r>
      <w:r w:rsidR="00D4562D" w:rsidRPr="00894CED">
        <w:rPr>
          <w:bCs/>
          <w:color w:val="000000" w:themeColor="text1"/>
          <w:sz w:val="24"/>
          <w:szCs w:val="24"/>
        </w:rPr>
        <w:t xml:space="preserve">авления </w:t>
      </w:r>
      <w:r w:rsidR="00533D2A" w:rsidRPr="00894CED">
        <w:rPr>
          <w:bCs/>
          <w:color w:val="000000" w:themeColor="text1"/>
          <w:sz w:val="24"/>
          <w:szCs w:val="24"/>
        </w:rPr>
        <w:t>муниципальных районов;</w:t>
      </w:r>
    </w:p>
    <w:p w:rsidR="00533D2A" w:rsidRPr="00894CED" w:rsidRDefault="0018767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б</w:t>
      </w:r>
      <w:r w:rsidR="00533D2A" w:rsidRPr="00894CED">
        <w:rPr>
          <w:bCs/>
          <w:color w:val="000000" w:themeColor="text1"/>
          <w:sz w:val="24"/>
          <w:szCs w:val="24"/>
        </w:rPr>
        <w:t xml:space="preserve">) в трехдневный срок со дня его направления </w:t>
      </w:r>
      <w:r w:rsidR="00013311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533D2A" w:rsidRPr="00894CED">
        <w:rPr>
          <w:bCs/>
          <w:color w:val="000000" w:themeColor="text1"/>
          <w:sz w:val="24"/>
          <w:szCs w:val="24"/>
        </w:rPr>
        <w:t xml:space="preserve">ю </w:t>
      </w:r>
      <w:r w:rsidR="005F5D2B" w:rsidRPr="00894CED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894CED">
        <w:rPr>
          <w:bCs/>
          <w:color w:val="000000" w:themeColor="text1"/>
          <w:sz w:val="24"/>
          <w:szCs w:val="24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533D2A" w:rsidRPr="00894CED">
        <w:rPr>
          <w:bCs/>
          <w:color w:val="000000" w:themeColor="text1"/>
          <w:sz w:val="24"/>
          <w:szCs w:val="24"/>
        </w:rPr>
        <w:t xml:space="preserve">ю разрешения на строительство объектов капитального строительства, указанных в </w:t>
      </w:r>
      <w:r w:rsidR="00BE6A71">
        <w:rPr>
          <w:bCs/>
          <w:color w:val="000000" w:themeColor="text1"/>
          <w:sz w:val="24"/>
          <w:szCs w:val="24"/>
        </w:rPr>
        <w:t>статье</w:t>
      </w:r>
      <w:r w:rsidR="00533D2A" w:rsidRPr="00894CED">
        <w:rPr>
          <w:bCs/>
          <w:color w:val="000000" w:themeColor="text1"/>
          <w:sz w:val="24"/>
          <w:szCs w:val="24"/>
        </w:rPr>
        <w:t xml:space="preserve"> 6 Градостроительного кодекса Российской Федерации</w:t>
      </w:r>
      <w:r w:rsidR="005F5D2B" w:rsidRPr="00894CED">
        <w:rPr>
          <w:bCs/>
          <w:color w:val="000000" w:themeColor="text1"/>
          <w:sz w:val="24"/>
          <w:szCs w:val="24"/>
        </w:rPr>
        <w:t>)</w:t>
      </w:r>
      <w:r w:rsidR="00533D2A" w:rsidRPr="00894CED">
        <w:rPr>
          <w:bCs/>
          <w:color w:val="000000" w:themeColor="text1"/>
          <w:sz w:val="24"/>
          <w:szCs w:val="24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533D2A" w:rsidRPr="00894CED">
        <w:rPr>
          <w:bCs/>
          <w:color w:val="000000" w:themeColor="text1"/>
          <w:sz w:val="24"/>
          <w:szCs w:val="24"/>
        </w:rPr>
        <w:t>ю разрешения на строительство иных объектов капитального строительства);</w:t>
      </w:r>
    </w:p>
    <w:p w:rsidR="00533D2A" w:rsidRPr="00894CED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в) </w:t>
      </w:r>
      <w:r w:rsidR="00533D2A" w:rsidRPr="00894CED">
        <w:rPr>
          <w:bCs/>
          <w:color w:val="000000" w:themeColor="text1"/>
          <w:sz w:val="24"/>
          <w:szCs w:val="24"/>
        </w:rPr>
        <w:t xml:space="preserve">в течение трех рабочих дней со дня его направления </w:t>
      </w:r>
      <w:r w:rsidR="00013311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533D2A" w:rsidRPr="00894CED">
        <w:rPr>
          <w:bCs/>
          <w:color w:val="000000" w:themeColor="text1"/>
          <w:sz w:val="24"/>
          <w:szCs w:val="24"/>
        </w:rPr>
        <w:t xml:space="preserve">ю </w:t>
      </w:r>
      <w:r w:rsidR="005F5D2B" w:rsidRPr="00894CED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894CED">
        <w:rPr>
          <w:bCs/>
          <w:color w:val="000000" w:themeColor="text1"/>
          <w:sz w:val="24"/>
          <w:szCs w:val="24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894CED">
        <w:rPr>
          <w:color w:val="000000" w:themeColor="text1"/>
          <w:sz w:val="24"/>
          <w:szCs w:val="24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894CED">
        <w:rPr>
          <w:bCs/>
          <w:color w:val="000000" w:themeColor="text1"/>
          <w:sz w:val="24"/>
          <w:szCs w:val="24"/>
        </w:rPr>
        <w:t xml:space="preserve">, принявшие решение </w:t>
      </w:r>
      <w:r w:rsidR="00533D2A" w:rsidRPr="00894CED">
        <w:rPr>
          <w:bCs/>
          <w:color w:val="000000" w:themeColor="text1"/>
          <w:sz w:val="24"/>
          <w:szCs w:val="24"/>
        </w:rPr>
        <w:lastRenderedPageBreak/>
        <w:t>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:rsidR="00533D2A" w:rsidRPr="00894CED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г</w:t>
      </w:r>
      <w:r w:rsidR="00533D2A" w:rsidRPr="00894CED">
        <w:rPr>
          <w:bCs/>
          <w:color w:val="000000" w:themeColor="text1"/>
          <w:sz w:val="24"/>
          <w:szCs w:val="24"/>
        </w:rPr>
        <w:t xml:space="preserve">) в течение пяти рабочих дней со дня его направления </w:t>
      </w:r>
      <w:r w:rsidR="00615598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533D2A" w:rsidRPr="00894CED">
        <w:rPr>
          <w:bCs/>
          <w:color w:val="000000" w:themeColor="text1"/>
          <w:sz w:val="24"/>
          <w:szCs w:val="24"/>
        </w:rPr>
        <w:t xml:space="preserve">ю </w:t>
      </w:r>
      <w:r w:rsidR="00402128" w:rsidRPr="00894CED">
        <w:rPr>
          <w:bCs/>
          <w:color w:val="000000" w:themeColor="text1"/>
          <w:sz w:val="24"/>
          <w:szCs w:val="24"/>
        </w:rPr>
        <w:t xml:space="preserve">по результатам рассмотрения заявления о внесении изменений </w:t>
      </w:r>
      <w:r w:rsidRPr="00894CED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894CED">
        <w:rPr>
          <w:bCs/>
          <w:color w:val="000000" w:themeColor="text1"/>
          <w:sz w:val="24"/>
          <w:szCs w:val="24"/>
        </w:rPr>
        <w:t xml:space="preserve">в </w:t>
      </w:r>
      <w:r w:rsidR="00533D2A" w:rsidRPr="00894CED">
        <w:rPr>
          <w:color w:val="000000" w:themeColor="text1"/>
          <w:sz w:val="24"/>
          <w:szCs w:val="24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894CED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д</w:t>
      </w:r>
      <w:r w:rsidR="00533D2A" w:rsidRPr="00894CED">
        <w:rPr>
          <w:bCs/>
          <w:color w:val="000000" w:themeColor="text1"/>
          <w:sz w:val="24"/>
          <w:szCs w:val="24"/>
        </w:rPr>
        <w:t xml:space="preserve">) в течение пяти рабочих дней со дня его направления </w:t>
      </w:r>
      <w:r w:rsidR="00615598" w:rsidRPr="00894CED">
        <w:rPr>
          <w:bCs/>
          <w:color w:val="000000" w:themeColor="text1"/>
          <w:sz w:val="24"/>
          <w:szCs w:val="24"/>
        </w:rPr>
        <w:t>з</w:t>
      </w:r>
      <w:r w:rsidR="00EC6427" w:rsidRPr="00894CED">
        <w:rPr>
          <w:bCs/>
          <w:color w:val="000000" w:themeColor="text1"/>
          <w:sz w:val="24"/>
          <w:szCs w:val="24"/>
        </w:rPr>
        <w:t>аявител</w:t>
      </w:r>
      <w:r w:rsidR="00533D2A" w:rsidRPr="00894CED">
        <w:rPr>
          <w:bCs/>
          <w:color w:val="000000" w:themeColor="text1"/>
          <w:sz w:val="24"/>
          <w:szCs w:val="24"/>
        </w:rPr>
        <w:t xml:space="preserve">ю </w:t>
      </w:r>
      <w:r w:rsidR="00402128" w:rsidRPr="00894CED">
        <w:rPr>
          <w:bCs/>
          <w:color w:val="000000" w:themeColor="text1"/>
          <w:sz w:val="24"/>
          <w:szCs w:val="24"/>
        </w:rPr>
        <w:t xml:space="preserve">по результатам рассмотрения заявления о внесении изменений </w:t>
      </w:r>
      <w:r w:rsidR="009B070B" w:rsidRPr="00894CED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894CED">
        <w:rPr>
          <w:bCs/>
          <w:color w:val="000000" w:themeColor="text1"/>
          <w:sz w:val="24"/>
          <w:szCs w:val="24"/>
        </w:rPr>
        <w:t xml:space="preserve">в </w:t>
      </w:r>
      <w:r w:rsidR="00533D2A" w:rsidRPr="00894CED">
        <w:rPr>
          <w:color w:val="000000" w:themeColor="text1"/>
          <w:sz w:val="24"/>
          <w:szCs w:val="24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894CED">
        <w:rPr>
          <w:bCs/>
          <w:color w:val="000000" w:themeColor="text1"/>
          <w:sz w:val="24"/>
          <w:szCs w:val="24"/>
        </w:rPr>
        <w:t>;</w:t>
      </w:r>
    </w:p>
    <w:p w:rsidR="00080D07" w:rsidRPr="00894CED" w:rsidRDefault="00A8396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CED">
        <w:rPr>
          <w:color w:val="000000" w:themeColor="text1"/>
          <w:sz w:val="24"/>
          <w:szCs w:val="24"/>
        </w:rPr>
        <w:t>е)</w:t>
      </w:r>
      <w:r w:rsidR="00BE6A71">
        <w:rPr>
          <w:color w:val="000000" w:themeColor="text1"/>
          <w:sz w:val="24"/>
          <w:szCs w:val="24"/>
        </w:rPr>
        <w:t xml:space="preserve"> </w:t>
      </w:r>
      <w:r w:rsidRPr="00894CED">
        <w:rPr>
          <w:color w:val="000000" w:themeColor="text1"/>
          <w:sz w:val="24"/>
          <w:szCs w:val="24"/>
        </w:rPr>
        <w:t>в течение трех рабочих дне</w:t>
      </w:r>
      <w:r w:rsidR="002B02D9" w:rsidRPr="00894CED">
        <w:rPr>
          <w:color w:val="000000" w:themeColor="text1"/>
          <w:sz w:val="24"/>
          <w:szCs w:val="24"/>
        </w:rPr>
        <w:t>й</w:t>
      </w:r>
      <w:r w:rsidR="00BE6A71">
        <w:rPr>
          <w:color w:val="000000" w:themeColor="text1"/>
          <w:sz w:val="24"/>
          <w:szCs w:val="24"/>
        </w:rPr>
        <w:t xml:space="preserve"> </w:t>
      </w:r>
      <w:r w:rsidR="00125C4D" w:rsidRPr="00894CED">
        <w:rPr>
          <w:color w:val="000000" w:themeColor="text1"/>
          <w:sz w:val="24"/>
          <w:szCs w:val="24"/>
        </w:rPr>
        <w:t>после</w:t>
      </w:r>
      <w:r w:rsidR="00BE6A71">
        <w:rPr>
          <w:color w:val="000000" w:themeColor="text1"/>
          <w:sz w:val="24"/>
          <w:szCs w:val="24"/>
        </w:rPr>
        <w:t xml:space="preserve"> </w:t>
      </w:r>
      <w:r w:rsidR="00125C4D" w:rsidRPr="00894CED">
        <w:rPr>
          <w:color w:val="000000" w:themeColor="text1"/>
          <w:sz w:val="24"/>
          <w:szCs w:val="24"/>
        </w:rPr>
        <w:t xml:space="preserve">выдачи его заявителю </w:t>
      </w:r>
      <w:r w:rsidR="002B02D9" w:rsidRPr="00894CED">
        <w:rPr>
          <w:color w:val="000000" w:themeColor="text1"/>
          <w:sz w:val="24"/>
          <w:szCs w:val="24"/>
        </w:rPr>
        <w:t xml:space="preserve">в отношении объекта капитального строительства жилого назначения </w:t>
      </w:r>
      <w:r w:rsidR="00817751" w:rsidRPr="00894CED">
        <w:rPr>
          <w:color w:val="000000" w:themeColor="text1"/>
          <w:sz w:val="24"/>
          <w:szCs w:val="24"/>
        </w:rPr>
        <w:t xml:space="preserve">подлежит размещению </w:t>
      </w:r>
      <w:r w:rsidR="00125C4D" w:rsidRPr="00894CED">
        <w:rPr>
          <w:color w:val="000000" w:themeColor="text1"/>
          <w:sz w:val="24"/>
          <w:szCs w:val="24"/>
        </w:rPr>
        <w:t>уполномоченны</w:t>
      </w:r>
      <w:r w:rsidR="00817751" w:rsidRPr="00894CED">
        <w:rPr>
          <w:color w:val="000000" w:themeColor="text1"/>
          <w:sz w:val="24"/>
          <w:szCs w:val="24"/>
        </w:rPr>
        <w:t>м</w:t>
      </w:r>
      <w:r w:rsidR="00125C4D" w:rsidRPr="00894CED">
        <w:rPr>
          <w:color w:val="000000" w:themeColor="text1"/>
          <w:sz w:val="24"/>
          <w:szCs w:val="24"/>
        </w:rPr>
        <w:t xml:space="preserve"> орган</w:t>
      </w:r>
      <w:r w:rsidR="00817751" w:rsidRPr="00894CED">
        <w:rPr>
          <w:color w:val="000000" w:themeColor="text1"/>
          <w:sz w:val="24"/>
          <w:szCs w:val="24"/>
        </w:rPr>
        <w:t>ом</w:t>
      </w:r>
      <w:r w:rsidR="00125C4D" w:rsidRPr="00894CED">
        <w:rPr>
          <w:color w:val="000000" w:themeColor="text1"/>
          <w:sz w:val="24"/>
          <w:szCs w:val="24"/>
        </w:rPr>
        <w:t xml:space="preserve"> го</w:t>
      </w:r>
      <w:r w:rsidR="001E6402" w:rsidRPr="00894CED">
        <w:rPr>
          <w:color w:val="000000" w:themeColor="text1"/>
          <w:sz w:val="24"/>
          <w:szCs w:val="24"/>
        </w:rPr>
        <w:t>с</w:t>
      </w:r>
      <w:r w:rsidR="00125C4D" w:rsidRPr="00894CED">
        <w:rPr>
          <w:color w:val="000000" w:themeColor="text1"/>
          <w:sz w:val="24"/>
          <w:szCs w:val="24"/>
        </w:rPr>
        <w:t>ударственной власти, орган</w:t>
      </w:r>
      <w:r w:rsidR="00817751" w:rsidRPr="00894CED">
        <w:rPr>
          <w:color w:val="000000" w:themeColor="text1"/>
          <w:sz w:val="24"/>
          <w:szCs w:val="24"/>
        </w:rPr>
        <w:t>ом</w:t>
      </w:r>
      <w:r w:rsidR="00125C4D" w:rsidRPr="00894CED">
        <w:rPr>
          <w:color w:val="000000" w:themeColor="text1"/>
          <w:sz w:val="24"/>
          <w:szCs w:val="24"/>
        </w:rPr>
        <w:t xml:space="preserve"> местного самоуправления в </w:t>
      </w:r>
      <w:r w:rsidR="00817751" w:rsidRPr="00894CED">
        <w:rPr>
          <w:color w:val="000000" w:themeColor="text1"/>
          <w:sz w:val="24"/>
          <w:szCs w:val="24"/>
        </w:rPr>
        <w:t>единой информационной системе жилищного строительства</w:t>
      </w:r>
      <w:r w:rsidR="003115DC" w:rsidRPr="00894CED">
        <w:rPr>
          <w:color w:val="000000" w:themeColor="text1"/>
          <w:sz w:val="24"/>
          <w:szCs w:val="24"/>
        </w:rPr>
        <w:t>.</w:t>
      </w:r>
    </w:p>
    <w:p w:rsidR="00EA342A" w:rsidRPr="00894CE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A342A" w:rsidRPr="00894CED" w:rsidRDefault="00EA342A" w:rsidP="0045665F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  <w:r w:rsidRPr="00894CED">
        <w:rPr>
          <w:b/>
          <w:bCs/>
          <w:color w:val="000000" w:themeColor="text1"/>
          <w:sz w:val="24"/>
          <w:szCs w:val="24"/>
        </w:rPr>
        <w:t>Порядок исправления допуще</w:t>
      </w:r>
      <w:r w:rsidR="002D431C">
        <w:rPr>
          <w:b/>
          <w:bCs/>
          <w:color w:val="000000" w:themeColor="text1"/>
          <w:sz w:val="24"/>
          <w:szCs w:val="24"/>
        </w:rPr>
        <w:t xml:space="preserve">нных опечаток и ошибок в </w:t>
      </w:r>
      <w:r w:rsidRPr="00894CED">
        <w:rPr>
          <w:b/>
          <w:bCs/>
          <w:color w:val="000000" w:themeColor="text1"/>
          <w:sz w:val="24"/>
          <w:szCs w:val="24"/>
        </w:rPr>
        <w:t>выданных в результате предоставления муниципальной услуги документах</w:t>
      </w:r>
    </w:p>
    <w:p w:rsidR="008328C0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367CAB" w:rsidRPr="00894CED">
        <w:rPr>
          <w:bCs/>
          <w:color w:val="000000" w:themeColor="text1"/>
          <w:sz w:val="24"/>
          <w:szCs w:val="24"/>
        </w:rPr>
        <w:t>27</w:t>
      </w:r>
      <w:r w:rsidR="008328C0" w:rsidRPr="00894CED">
        <w:rPr>
          <w:bCs/>
          <w:color w:val="000000" w:themeColor="text1"/>
          <w:sz w:val="24"/>
          <w:szCs w:val="24"/>
        </w:rPr>
        <w:t xml:space="preserve">. Порядок исправления допущенных опечаток и ошибок в </w:t>
      </w:r>
      <w:r w:rsidR="008328C0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</w:t>
      </w:r>
      <w:r w:rsidR="002142F6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и</w:t>
      </w:r>
      <w:r w:rsidR="008328C0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на строительство</w:t>
      </w:r>
      <w:r w:rsidR="008328C0" w:rsidRPr="00894CED">
        <w:rPr>
          <w:bCs/>
          <w:color w:val="000000" w:themeColor="text1"/>
          <w:sz w:val="24"/>
          <w:szCs w:val="24"/>
        </w:rPr>
        <w:t>.</w:t>
      </w:r>
    </w:p>
    <w:p w:rsidR="008328C0" w:rsidRPr="00894CED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Заявитель вправе обратиться в уполномоченный орган местного самоуправления</w:t>
      </w:r>
      <w:r w:rsidR="00722943" w:rsidRPr="00894CED">
        <w:rPr>
          <w:bCs/>
          <w:color w:val="000000" w:themeColor="text1"/>
          <w:sz w:val="24"/>
          <w:szCs w:val="24"/>
        </w:rPr>
        <w:t xml:space="preserve">, </w:t>
      </w:r>
      <w:r w:rsidR="000B2ED3" w:rsidRPr="00894CED">
        <w:rPr>
          <w:bCs/>
          <w:color w:val="000000" w:themeColor="text1"/>
          <w:sz w:val="24"/>
          <w:szCs w:val="24"/>
        </w:rPr>
        <w:t>организацию</w:t>
      </w:r>
      <w:r w:rsidRPr="00894CED">
        <w:rPr>
          <w:bCs/>
          <w:color w:val="000000" w:themeColor="text1"/>
          <w:sz w:val="24"/>
          <w:szCs w:val="24"/>
        </w:rPr>
        <w:t xml:space="preserve"> с заявлением об исправлении </w:t>
      </w:r>
      <w:r w:rsidR="006516C6" w:rsidRPr="00894CED">
        <w:rPr>
          <w:bCs/>
          <w:color w:val="000000" w:themeColor="text1"/>
          <w:sz w:val="24"/>
          <w:szCs w:val="24"/>
        </w:rPr>
        <w:t>допущенных опечаток и</w:t>
      </w:r>
      <w:r w:rsidRPr="00894CED">
        <w:rPr>
          <w:bCs/>
          <w:color w:val="000000" w:themeColor="text1"/>
          <w:sz w:val="24"/>
          <w:szCs w:val="24"/>
        </w:rPr>
        <w:t xml:space="preserve"> ошибок в </w:t>
      </w:r>
      <w:r w:rsidR="00467B33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</w:t>
      </w:r>
      <w:r w:rsidR="002142F6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и</w:t>
      </w:r>
      <w:r w:rsidR="00467B33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на строительство</w:t>
      </w:r>
      <w:r w:rsidR="002D431C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 xml:space="preserve">(далее </w:t>
      </w:r>
      <w:r w:rsidR="00467B33" w:rsidRPr="00894CED">
        <w:rPr>
          <w:bCs/>
          <w:color w:val="000000" w:themeColor="text1"/>
          <w:sz w:val="24"/>
          <w:szCs w:val="24"/>
        </w:rPr>
        <w:t>-</w:t>
      </w:r>
      <w:r w:rsidRPr="00894CED">
        <w:rPr>
          <w:bCs/>
          <w:color w:val="000000" w:themeColor="text1"/>
          <w:sz w:val="24"/>
          <w:szCs w:val="24"/>
        </w:rPr>
        <w:t xml:space="preserve"> заявление об исправлении </w:t>
      </w:r>
      <w:r w:rsidR="006516C6" w:rsidRPr="00894CED">
        <w:rPr>
          <w:bCs/>
          <w:color w:val="000000" w:themeColor="text1"/>
          <w:sz w:val="24"/>
          <w:szCs w:val="24"/>
        </w:rPr>
        <w:t>допущенных опечаток и ошибок</w:t>
      </w:r>
      <w:r w:rsidRPr="00894CED">
        <w:rPr>
          <w:bCs/>
          <w:color w:val="000000" w:themeColor="text1"/>
          <w:sz w:val="24"/>
          <w:szCs w:val="24"/>
        </w:rPr>
        <w:t xml:space="preserve">) </w:t>
      </w:r>
      <w:r w:rsidR="00764216" w:rsidRPr="00894CED">
        <w:rPr>
          <w:bCs/>
          <w:color w:val="000000" w:themeColor="text1"/>
          <w:sz w:val="24"/>
          <w:szCs w:val="24"/>
        </w:rPr>
        <w:t xml:space="preserve">по форме согласно Приложению № </w:t>
      </w:r>
      <w:r w:rsidR="00B41BA3" w:rsidRPr="00894CED">
        <w:rPr>
          <w:bCs/>
          <w:color w:val="000000" w:themeColor="text1"/>
          <w:sz w:val="24"/>
          <w:szCs w:val="24"/>
        </w:rPr>
        <w:t>8</w:t>
      </w:r>
      <w:r w:rsidRPr="00894CED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894CED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Pr="00894CED">
        <w:rPr>
          <w:bCs/>
          <w:color w:val="000000" w:themeColor="text1"/>
          <w:sz w:val="24"/>
          <w:szCs w:val="24"/>
        </w:rPr>
        <w:t xml:space="preserve">в порядке, установленном пунктами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Pr="00894CED">
        <w:rPr>
          <w:bCs/>
          <w:color w:val="000000" w:themeColor="text1"/>
          <w:sz w:val="24"/>
          <w:szCs w:val="24"/>
        </w:rPr>
        <w:t xml:space="preserve">4 </w:t>
      </w:r>
      <w:r w:rsidR="00F626A4" w:rsidRPr="00894CED">
        <w:rPr>
          <w:bCs/>
          <w:color w:val="000000" w:themeColor="text1"/>
          <w:sz w:val="24"/>
          <w:szCs w:val="24"/>
        </w:rPr>
        <w:t>–2.</w:t>
      </w:r>
      <w:r w:rsidRPr="00894CED">
        <w:rPr>
          <w:bCs/>
          <w:color w:val="000000" w:themeColor="text1"/>
          <w:sz w:val="24"/>
          <w:szCs w:val="24"/>
        </w:rPr>
        <w:t xml:space="preserve">7,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4A4699" w:rsidRPr="00894CED">
        <w:rPr>
          <w:bCs/>
          <w:color w:val="000000" w:themeColor="text1"/>
          <w:sz w:val="24"/>
          <w:szCs w:val="24"/>
        </w:rPr>
        <w:t xml:space="preserve">12 </w:t>
      </w:r>
      <w:r w:rsidRPr="00894CE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94CED">
        <w:rPr>
          <w:bCs/>
          <w:color w:val="000000" w:themeColor="text1"/>
          <w:sz w:val="24"/>
          <w:szCs w:val="24"/>
        </w:rPr>
        <w:t>.</w:t>
      </w:r>
    </w:p>
    <w:p w:rsidR="008328C0" w:rsidRPr="00894CED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="002142F6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Pr="00894CED">
        <w:rPr>
          <w:bCs/>
          <w:color w:val="000000" w:themeColor="text1"/>
          <w:sz w:val="24"/>
          <w:szCs w:val="24"/>
        </w:rPr>
        <w:t xml:space="preserve"> уполномоченный орган местного самоуправления вносит исправления в ранее выданное </w:t>
      </w:r>
      <w:r w:rsidR="002142F6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разрешение на строительство</w:t>
      </w:r>
      <w:r w:rsidRPr="00894CED">
        <w:rPr>
          <w:bCs/>
          <w:color w:val="000000" w:themeColor="text1"/>
          <w:sz w:val="24"/>
          <w:szCs w:val="24"/>
        </w:rPr>
        <w:t xml:space="preserve">. Дата и номер выданного </w:t>
      </w:r>
      <w:r w:rsidR="002142F6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разрешения на строительство</w:t>
      </w:r>
      <w:r w:rsidR="00044390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 xml:space="preserve">не изменяются, а в соответствующей графе формы </w:t>
      </w:r>
      <w:r w:rsidR="00926CEA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разрешения на строительство</w:t>
      </w:r>
      <w:r w:rsidR="002D431C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 xml:space="preserve">указывается основание для внесения исправлений (реквизиты заявления об исправлении </w:t>
      </w:r>
      <w:r w:rsidR="006516C6" w:rsidRPr="00894CED">
        <w:rPr>
          <w:bCs/>
          <w:color w:val="000000" w:themeColor="text1"/>
          <w:sz w:val="24"/>
          <w:szCs w:val="24"/>
        </w:rPr>
        <w:t xml:space="preserve">допущенных опечаток и ошибок </w:t>
      </w:r>
      <w:r w:rsidRPr="00894CED">
        <w:rPr>
          <w:bCs/>
          <w:color w:val="000000" w:themeColor="text1"/>
          <w:sz w:val="24"/>
          <w:szCs w:val="24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894CED" w:rsidRDefault="0053237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Разрешение на строительство</w:t>
      </w:r>
      <w:r w:rsidR="002D431C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28C0" w:rsidRPr="00894CED">
        <w:rPr>
          <w:bCs/>
          <w:color w:val="000000" w:themeColor="text1"/>
          <w:sz w:val="24"/>
          <w:szCs w:val="24"/>
        </w:rPr>
        <w:t xml:space="preserve">с внесенными исправлениями </w:t>
      </w:r>
      <w:r w:rsidR="006516C6" w:rsidRPr="00894CED">
        <w:rPr>
          <w:bCs/>
          <w:color w:val="000000" w:themeColor="text1"/>
          <w:sz w:val="24"/>
          <w:szCs w:val="24"/>
        </w:rPr>
        <w:t>допущенных опечаток и ошибок</w:t>
      </w:r>
      <w:r w:rsidR="002D431C">
        <w:rPr>
          <w:bCs/>
          <w:color w:val="000000" w:themeColor="text1"/>
          <w:sz w:val="24"/>
          <w:szCs w:val="24"/>
        </w:rPr>
        <w:t xml:space="preserve"> </w:t>
      </w:r>
      <w:r w:rsidR="00376E13" w:rsidRPr="00894CED">
        <w:rPr>
          <w:bCs/>
          <w:color w:val="000000" w:themeColor="text1"/>
          <w:sz w:val="24"/>
          <w:szCs w:val="24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894CED">
        <w:rPr>
          <w:bCs/>
          <w:color w:val="000000" w:themeColor="text1"/>
          <w:sz w:val="24"/>
          <w:szCs w:val="24"/>
        </w:rPr>
        <w:t>9</w:t>
      </w:r>
      <w:r w:rsidR="00376E13" w:rsidRPr="00894CED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894CED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="008328C0" w:rsidRPr="00894CED">
        <w:rPr>
          <w:bCs/>
          <w:color w:val="000000" w:themeColor="text1"/>
          <w:sz w:val="24"/>
          <w:szCs w:val="24"/>
        </w:rPr>
        <w:t xml:space="preserve">направляется заявителю в порядке, установленном пунктом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5B5B4C" w:rsidRPr="00894CED">
        <w:rPr>
          <w:bCs/>
          <w:color w:val="000000" w:themeColor="text1"/>
          <w:sz w:val="24"/>
          <w:szCs w:val="24"/>
        </w:rPr>
        <w:t xml:space="preserve">23 </w:t>
      </w:r>
      <w:r w:rsidR="008328C0" w:rsidRPr="00894CE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8328C0" w:rsidRPr="00894CED">
        <w:rPr>
          <w:bCs/>
          <w:color w:val="000000" w:themeColor="text1"/>
          <w:sz w:val="24"/>
          <w:szCs w:val="24"/>
        </w:rPr>
        <w:t xml:space="preserve">, способом, указанным в заявлении об исправлении </w:t>
      </w:r>
      <w:r w:rsidR="006516C6" w:rsidRPr="00894CED">
        <w:rPr>
          <w:bCs/>
          <w:color w:val="000000" w:themeColor="text1"/>
          <w:sz w:val="24"/>
          <w:szCs w:val="24"/>
        </w:rPr>
        <w:t>допущенных опечаток и ошибок</w:t>
      </w:r>
      <w:r w:rsidR="008328C0" w:rsidRPr="00894CED">
        <w:rPr>
          <w:bCs/>
          <w:color w:val="000000" w:themeColor="text1"/>
          <w:sz w:val="24"/>
          <w:szCs w:val="24"/>
        </w:rPr>
        <w:t xml:space="preserve">, в течение пяти рабочих дней с даты поступления заявления об исправлении </w:t>
      </w:r>
      <w:r w:rsidR="006516C6" w:rsidRPr="00894CED">
        <w:rPr>
          <w:bCs/>
          <w:color w:val="000000" w:themeColor="text1"/>
          <w:sz w:val="24"/>
          <w:szCs w:val="24"/>
        </w:rPr>
        <w:t>допущенных опечаток и ошибок</w:t>
      </w:r>
      <w:r w:rsidR="008328C0" w:rsidRPr="00894CED">
        <w:rPr>
          <w:bCs/>
          <w:color w:val="000000" w:themeColor="text1"/>
          <w:sz w:val="24"/>
          <w:szCs w:val="24"/>
        </w:rPr>
        <w:t>.</w:t>
      </w:r>
    </w:p>
    <w:p w:rsidR="008328C0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367CAB" w:rsidRPr="00894CED">
        <w:rPr>
          <w:bCs/>
          <w:color w:val="000000" w:themeColor="text1"/>
          <w:sz w:val="24"/>
          <w:szCs w:val="24"/>
        </w:rPr>
        <w:t>28</w:t>
      </w:r>
      <w:r w:rsidR="008328C0" w:rsidRPr="00894CED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894CED">
        <w:rPr>
          <w:bCs/>
          <w:color w:val="000000" w:themeColor="text1"/>
          <w:sz w:val="24"/>
          <w:szCs w:val="24"/>
        </w:rPr>
        <w:t xml:space="preserve">в </w:t>
      </w:r>
      <w:r w:rsidR="00532373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="008328C0" w:rsidRPr="00894CED">
        <w:rPr>
          <w:bCs/>
          <w:color w:val="000000" w:themeColor="text1"/>
          <w:sz w:val="24"/>
          <w:szCs w:val="24"/>
        </w:rPr>
        <w:t>:</w:t>
      </w:r>
    </w:p>
    <w:p w:rsidR="008328C0" w:rsidRPr="00894CED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Pr="00894CED">
        <w:rPr>
          <w:bCs/>
          <w:color w:val="000000" w:themeColor="text1"/>
          <w:sz w:val="24"/>
          <w:szCs w:val="24"/>
        </w:rPr>
        <w:t xml:space="preserve">2 настоящего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94CED">
        <w:rPr>
          <w:bCs/>
          <w:color w:val="000000" w:themeColor="text1"/>
          <w:sz w:val="24"/>
          <w:szCs w:val="24"/>
        </w:rPr>
        <w:t>;</w:t>
      </w:r>
    </w:p>
    <w:p w:rsidR="008328C0" w:rsidRPr="00894CED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б) отсутствие факта допущения </w:t>
      </w:r>
      <w:r w:rsidR="006516C6" w:rsidRPr="00894CED">
        <w:rPr>
          <w:bCs/>
          <w:color w:val="000000" w:themeColor="text1"/>
          <w:sz w:val="24"/>
          <w:szCs w:val="24"/>
        </w:rPr>
        <w:t>опечаток и ошибок</w:t>
      </w:r>
      <w:r w:rsidR="00044390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 xml:space="preserve">в </w:t>
      </w:r>
      <w:r w:rsidR="00532373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Pr="00894CED">
        <w:rPr>
          <w:bCs/>
          <w:color w:val="000000" w:themeColor="text1"/>
          <w:sz w:val="24"/>
          <w:szCs w:val="24"/>
        </w:rPr>
        <w:t>.</w:t>
      </w:r>
    </w:p>
    <w:p w:rsidR="009922F9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367CAB" w:rsidRPr="00894CED">
        <w:rPr>
          <w:bCs/>
          <w:color w:val="000000" w:themeColor="text1"/>
          <w:sz w:val="24"/>
          <w:szCs w:val="24"/>
        </w:rPr>
        <w:t>29</w:t>
      </w:r>
      <w:r w:rsidR="009922F9" w:rsidRPr="00894CED">
        <w:rPr>
          <w:bCs/>
          <w:color w:val="000000" w:themeColor="text1"/>
          <w:sz w:val="24"/>
          <w:szCs w:val="24"/>
        </w:rPr>
        <w:t>. Порядок выдачи дубликата разрешения на строительство.</w:t>
      </w:r>
    </w:p>
    <w:p w:rsidR="009922F9" w:rsidRPr="00894CED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Заявитель вправе обратиться в уполномоченный орган местного самоуправления</w:t>
      </w:r>
      <w:r w:rsidR="00B000BB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894CED">
        <w:rPr>
          <w:bCs/>
          <w:color w:val="000000" w:themeColor="text1"/>
          <w:sz w:val="24"/>
          <w:szCs w:val="24"/>
        </w:rPr>
        <w:t>10</w:t>
      </w:r>
      <w:r w:rsidRPr="00894CED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894CED">
        <w:rPr>
          <w:bCs/>
          <w:color w:val="000000" w:themeColor="text1"/>
          <w:sz w:val="24"/>
          <w:szCs w:val="24"/>
        </w:rPr>
        <w:t xml:space="preserve">, в порядке, установленном пунктами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Pr="00894CED">
        <w:rPr>
          <w:bCs/>
          <w:color w:val="000000" w:themeColor="text1"/>
          <w:sz w:val="24"/>
          <w:szCs w:val="24"/>
        </w:rPr>
        <w:t xml:space="preserve">4 </w:t>
      </w:r>
      <w:r w:rsidR="00F626A4" w:rsidRPr="00894CED">
        <w:rPr>
          <w:bCs/>
          <w:color w:val="000000" w:themeColor="text1"/>
          <w:sz w:val="24"/>
          <w:szCs w:val="24"/>
        </w:rPr>
        <w:t>–2.</w:t>
      </w:r>
      <w:r w:rsidRPr="00894CED">
        <w:rPr>
          <w:bCs/>
          <w:color w:val="000000" w:themeColor="text1"/>
          <w:sz w:val="24"/>
          <w:szCs w:val="24"/>
        </w:rPr>
        <w:t xml:space="preserve">7, </w:t>
      </w:r>
      <w:r w:rsidR="00F626A4" w:rsidRPr="00894CED">
        <w:rPr>
          <w:bCs/>
          <w:color w:val="000000" w:themeColor="text1"/>
          <w:sz w:val="24"/>
          <w:szCs w:val="24"/>
        </w:rPr>
        <w:t>2.</w:t>
      </w:r>
      <w:r w:rsidR="004A4699" w:rsidRPr="00894CED">
        <w:rPr>
          <w:bCs/>
          <w:color w:val="000000" w:themeColor="text1"/>
          <w:sz w:val="24"/>
          <w:szCs w:val="24"/>
        </w:rPr>
        <w:t xml:space="preserve">12 </w:t>
      </w:r>
      <w:r w:rsidRPr="00894CE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94CED">
        <w:rPr>
          <w:bCs/>
          <w:color w:val="000000" w:themeColor="text1"/>
          <w:sz w:val="24"/>
          <w:szCs w:val="24"/>
        </w:rPr>
        <w:t>.</w:t>
      </w:r>
    </w:p>
    <w:p w:rsidR="009922F9" w:rsidRPr="00894CED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lastRenderedPageBreak/>
        <w:t xml:space="preserve">В случае отсутствия оснований для отказа в выдаче </w:t>
      </w:r>
      <w:r w:rsidR="00722943" w:rsidRPr="00894CED">
        <w:rPr>
          <w:bCs/>
          <w:color w:val="000000" w:themeColor="text1"/>
          <w:sz w:val="24"/>
          <w:szCs w:val="24"/>
        </w:rPr>
        <w:t xml:space="preserve">дубликата </w:t>
      </w:r>
      <w:r w:rsidRPr="00894CED">
        <w:rPr>
          <w:bCs/>
          <w:color w:val="000000" w:themeColor="text1"/>
          <w:sz w:val="24"/>
          <w:szCs w:val="24"/>
        </w:rPr>
        <w:t>разрешения на строительство</w:t>
      </w:r>
      <w:r w:rsidR="00722943" w:rsidRPr="00894CED">
        <w:rPr>
          <w:bCs/>
          <w:color w:val="000000" w:themeColor="text1"/>
          <w:sz w:val="24"/>
          <w:szCs w:val="24"/>
        </w:rPr>
        <w:t xml:space="preserve">, установленных пунктом </w:t>
      </w:r>
      <w:r w:rsidR="00600DB0" w:rsidRPr="00894CED">
        <w:rPr>
          <w:bCs/>
          <w:color w:val="000000" w:themeColor="text1"/>
          <w:sz w:val="24"/>
          <w:szCs w:val="24"/>
        </w:rPr>
        <w:t>2.</w:t>
      </w:r>
      <w:r w:rsidR="00400E3A" w:rsidRPr="00894CED">
        <w:rPr>
          <w:bCs/>
          <w:color w:val="000000" w:themeColor="text1"/>
          <w:sz w:val="24"/>
          <w:szCs w:val="24"/>
        </w:rPr>
        <w:t>30</w:t>
      </w:r>
      <w:r w:rsidR="002D431C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94CED">
        <w:rPr>
          <w:bCs/>
          <w:color w:val="000000" w:themeColor="text1"/>
          <w:sz w:val="24"/>
          <w:szCs w:val="24"/>
        </w:rPr>
        <w:t>, уполномоченный местного самоуправления</w:t>
      </w:r>
      <w:r w:rsidR="002D431C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 xml:space="preserve">выдает дубликат </w:t>
      </w:r>
      <w:r w:rsidR="00722943" w:rsidRPr="00894CED">
        <w:rPr>
          <w:bCs/>
          <w:color w:val="000000" w:themeColor="text1"/>
          <w:sz w:val="24"/>
          <w:szCs w:val="24"/>
        </w:rPr>
        <w:t>разрешения на строительство</w:t>
      </w:r>
      <w:r w:rsidRPr="00894CED">
        <w:rPr>
          <w:bCs/>
          <w:color w:val="000000" w:themeColor="text1"/>
          <w:sz w:val="24"/>
          <w:szCs w:val="24"/>
        </w:rPr>
        <w:t xml:space="preserve"> с тем же регистрационным номером</w:t>
      </w:r>
      <w:r w:rsidR="00722943" w:rsidRPr="00894CED">
        <w:rPr>
          <w:bCs/>
          <w:color w:val="000000" w:themeColor="text1"/>
          <w:sz w:val="24"/>
          <w:szCs w:val="24"/>
        </w:rPr>
        <w:t xml:space="preserve"> и указанием того же срока действия, которые</w:t>
      </w:r>
      <w:r w:rsidRPr="00894CED">
        <w:rPr>
          <w:bCs/>
          <w:color w:val="000000" w:themeColor="text1"/>
          <w:sz w:val="24"/>
          <w:szCs w:val="24"/>
        </w:rPr>
        <w:t xml:space="preserve"> был</w:t>
      </w:r>
      <w:r w:rsidR="00722943" w:rsidRPr="00894CED">
        <w:rPr>
          <w:bCs/>
          <w:color w:val="000000" w:themeColor="text1"/>
          <w:sz w:val="24"/>
          <w:szCs w:val="24"/>
        </w:rPr>
        <w:t>и</w:t>
      </w:r>
      <w:r w:rsidR="00044390">
        <w:rPr>
          <w:bCs/>
          <w:color w:val="000000" w:themeColor="text1"/>
          <w:sz w:val="24"/>
          <w:szCs w:val="24"/>
        </w:rPr>
        <w:t xml:space="preserve"> </w:t>
      </w:r>
      <w:r w:rsidRPr="00894CED">
        <w:rPr>
          <w:bCs/>
          <w:color w:val="000000" w:themeColor="text1"/>
          <w:sz w:val="24"/>
          <w:szCs w:val="24"/>
        </w:rPr>
        <w:t>указан</w:t>
      </w:r>
      <w:r w:rsidR="00722943" w:rsidRPr="00894CED">
        <w:rPr>
          <w:bCs/>
          <w:color w:val="000000" w:themeColor="text1"/>
          <w:sz w:val="24"/>
          <w:szCs w:val="24"/>
        </w:rPr>
        <w:t>ы</w:t>
      </w:r>
      <w:r w:rsidRPr="00894CED">
        <w:rPr>
          <w:bCs/>
          <w:color w:val="000000" w:themeColor="text1"/>
          <w:sz w:val="24"/>
          <w:szCs w:val="24"/>
        </w:rPr>
        <w:t xml:space="preserve"> в ранее выданном </w:t>
      </w:r>
      <w:r w:rsidR="00722943" w:rsidRPr="00894CED">
        <w:rPr>
          <w:bCs/>
          <w:color w:val="000000" w:themeColor="text1"/>
          <w:sz w:val="24"/>
          <w:szCs w:val="24"/>
        </w:rPr>
        <w:t>разрешении на строительство</w:t>
      </w:r>
      <w:r w:rsidRPr="00894CED">
        <w:rPr>
          <w:bCs/>
          <w:color w:val="000000" w:themeColor="text1"/>
          <w:sz w:val="24"/>
          <w:szCs w:val="24"/>
        </w:rPr>
        <w:t xml:space="preserve">. </w:t>
      </w:r>
      <w:r w:rsidR="009A4455" w:rsidRPr="00894CED">
        <w:rPr>
          <w:color w:val="000000" w:themeColor="text1"/>
          <w:sz w:val="24"/>
          <w:szCs w:val="24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894CED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Дубликат </w:t>
      </w:r>
      <w:r w:rsidR="00722943" w:rsidRPr="00894CED">
        <w:rPr>
          <w:bCs/>
          <w:color w:val="000000" w:themeColor="text1"/>
          <w:sz w:val="24"/>
          <w:szCs w:val="24"/>
        </w:rPr>
        <w:t>разрешения на строительство</w:t>
      </w:r>
      <w:r w:rsidR="00044390">
        <w:rPr>
          <w:bCs/>
          <w:color w:val="000000" w:themeColor="text1"/>
          <w:sz w:val="24"/>
          <w:szCs w:val="24"/>
        </w:rPr>
        <w:t xml:space="preserve"> </w:t>
      </w:r>
      <w:r w:rsidR="00376E13" w:rsidRPr="00894CED">
        <w:rPr>
          <w:bCs/>
          <w:color w:val="000000" w:themeColor="text1"/>
          <w:sz w:val="24"/>
          <w:szCs w:val="24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894CED">
        <w:rPr>
          <w:bCs/>
          <w:color w:val="000000" w:themeColor="text1"/>
          <w:sz w:val="24"/>
          <w:szCs w:val="24"/>
        </w:rPr>
        <w:t>11</w:t>
      </w:r>
      <w:r w:rsidR="00376E13" w:rsidRPr="00894CED">
        <w:rPr>
          <w:bCs/>
          <w:color w:val="000000" w:themeColor="text1"/>
          <w:sz w:val="24"/>
          <w:szCs w:val="24"/>
        </w:rPr>
        <w:t xml:space="preserve"> к настоящему </w:t>
      </w:r>
      <w:r w:rsidR="00600DB0" w:rsidRPr="00894CED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Pr="00894CED">
        <w:rPr>
          <w:bCs/>
          <w:color w:val="000000" w:themeColor="text1"/>
          <w:sz w:val="24"/>
          <w:szCs w:val="24"/>
        </w:rPr>
        <w:t>направляется заявителю в п</w:t>
      </w:r>
      <w:r w:rsidR="00722943" w:rsidRPr="00894CED">
        <w:rPr>
          <w:bCs/>
          <w:color w:val="000000" w:themeColor="text1"/>
          <w:sz w:val="24"/>
          <w:szCs w:val="24"/>
        </w:rPr>
        <w:t xml:space="preserve">орядке, установленном пунктом </w:t>
      </w:r>
      <w:r w:rsidR="00600DB0" w:rsidRPr="00894CED">
        <w:rPr>
          <w:bCs/>
          <w:color w:val="000000" w:themeColor="text1"/>
          <w:sz w:val="24"/>
          <w:szCs w:val="24"/>
        </w:rPr>
        <w:t>2.</w:t>
      </w:r>
      <w:r w:rsidR="005B5B4C" w:rsidRPr="00894CED">
        <w:rPr>
          <w:bCs/>
          <w:color w:val="000000" w:themeColor="text1"/>
          <w:sz w:val="24"/>
          <w:szCs w:val="24"/>
        </w:rPr>
        <w:t xml:space="preserve">23 </w:t>
      </w:r>
      <w:r w:rsidRPr="00894CED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94CED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922F9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367CAB" w:rsidRPr="00894CED">
        <w:rPr>
          <w:bCs/>
          <w:color w:val="000000" w:themeColor="text1"/>
          <w:sz w:val="24"/>
          <w:szCs w:val="24"/>
        </w:rPr>
        <w:t>30</w:t>
      </w:r>
      <w:r w:rsidR="009922F9" w:rsidRPr="00894CED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выдаче дубликата </w:t>
      </w:r>
      <w:r w:rsidR="00BF236B" w:rsidRPr="00894CED">
        <w:rPr>
          <w:bCs/>
          <w:color w:val="000000" w:themeColor="text1"/>
          <w:sz w:val="24"/>
          <w:szCs w:val="24"/>
        </w:rPr>
        <w:t>разрешения на строительство</w:t>
      </w:r>
      <w:r w:rsidR="009922F9" w:rsidRPr="00894CED">
        <w:rPr>
          <w:bCs/>
          <w:color w:val="000000" w:themeColor="text1"/>
          <w:sz w:val="24"/>
          <w:szCs w:val="24"/>
        </w:rPr>
        <w:t>:</w:t>
      </w:r>
    </w:p>
    <w:p w:rsidR="009922F9" w:rsidRPr="00894CED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</w:t>
      </w:r>
      <w:r w:rsidR="00600DB0" w:rsidRPr="00894CED">
        <w:rPr>
          <w:bCs/>
          <w:color w:val="000000" w:themeColor="text1"/>
          <w:sz w:val="24"/>
          <w:szCs w:val="24"/>
        </w:rPr>
        <w:t>2.</w:t>
      </w:r>
      <w:r w:rsidRPr="00894CED">
        <w:rPr>
          <w:bCs/>
          <w:color w:val="000000" w:themeColor="text1"/>
          <w:sz w:val="24"/>
          <w:szCs w:val="24"/>
        </w:rPr>
        <w:t xml:space="preserve">2 настоящего </w:t>
      </w:r>
      <w:r w:rsidR="00600DB0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894CED">
        <w:rPr>
          <w:bCs/>
          <w:color w:val="000000" w:themeColor="text1"/>
          <w:sz w:val="24"/>
          <w:szCs w:val="24"/>
        </w:rPr>
        <w:t>.</w:t>
      </w:r>
    </w:p>
    <w:p w:rsidR="003D753E" w:rsidRPr="00894CE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2.</w:t>
      </w:r>
      <w:r w:rsidR="00367CAB" w:rsidRPr="00894CED">
        <w:rPr>
          <w:bCs/>
          <w:color w:val="000000" w:themeColor="text1"/>
          <w:sz w:val="24"/>
          <w:szCs w:val="24"/>
        </w:rPr>
        <w:t>31</w:t>
      </w:r>
      <w:r w:rsidR="003D753E" w:rsidRPr="00894CED">
        <w:rPr>
          <w:bCs/>
          <w:color w:val="000000" w:themeColor="text1"/>
          <w:sz w:val="24"/>
          <w:szCs w:val="24"/>
        </w:rPr>
        <w:t xml:space="preserve">. Порядок </w:t>
      </w:r>
      <w:r w:rsidR="00F86099" w:rsidRPr="00894CED">
        <w:rPr>
          <w:bCs/>
          <w:color w:val="000000" w:themeColor="text1"/>
          <w:sz w:val="24"/>
          <w:szCs w:val="24"/>
        </w:rPr>
        <w:t xml:space="preserve">оставления </w:t>
      </w:r>
      <w:r w:rsidR="001B03D0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3D753E" w:rsidRPr="00894CED">
        <w:rPr>
          <w:bCs/>
          <w:color w:val="000000" w:themeColor="text1"/>
          <w:sz w:val="24"/>
          <w:szCs w:val="24"/>
        </w:rPr>
        <w:t>без рассмотрени</w:t>
      </w:r>
      <w:r w:rsidR="001B03D0" w:rsidRPr="00894CED">
        <w:rPr>
          <w:bCs/>
          <w:color w:val="000000" w:themeColor="text1"/>
          <w:sz w:val="24"/>
          <w:szCs w:val="24"/>
        </w:rPr>
        <w:t>я.</w:t>
      </w:r>
    </w:p>
    <w:p w:rsidR="003D753E" w:rsidRPr="00894CED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Заявитель вправе </w:t>
      </w:r>
      <w:r w:rsidR="00B956C1" w:rsidRPr="00894CED">
        <w:rPr>
          <w:bCs/>
          <w:color w:val="000000" w:themeColor="text1"/>
          <w:sz w:val="24"/>
          <w:szCs w:val="24"/>
        </w:rPr>
        <w:t xml:space="preserve">обратитьсяв уполномоченный орган местного самоуправления с </w:t>
      </w:r>
      <w:r w:rsidRPr="00894CED">
        <w:rPr>
          <w:bCs/>
          <w:color w:val="000000" w:themeColor="text1"/>
          <w:sz w:val="24"/>
          <w:szCs w:val="24"/>
        </w:rPr>
        <w:t>заявление</w:t>
      </w:r>
      <w:r w:rsidR="00B956C1" w:rsidRPr="00894CED">
        <w:rPr>
          <w:bCs/>
          <w:color w:val="000000" w:themeColor="text1"/>
          <w:sz w:val="24"/>
          <w:szCs w:val="24"/>
        </w:rPr>
        <w:t>м</w:t>
      </w:r>
      <w:r w:rsidRPr="00894CED">
        <w:rPr>
          <w:bCs/>
          <w:color w:val="000000" w:themeColor="text1"/>
          <w:sz w:val="24"/>
          <w:szCs w:val="24"/>
        </w:rPr>
        <w:t xml:space="preserve"> об оставлении </w:t>
      </w:r>
      <w:r w:rsidR="001B03D0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894CED">
        <w:rPr>
          <w:bCs/>
          <w:color w:val="000000" w:themeColor="text1"/>
          <w:sz w:val="24"/>
          <w:szCs w:val="24"/>
        </w:rPr>
        <w:t>без рассмотрения</w:t>
      </w:r>
      <w:r w:rsidR="00B000BB">
        <w:rPr>
          <w:bCs/>
          <w:color w:val="000000" w:themeColor="text1"/>
          <w:sz w:val="24"/>
          <w:szCs w:val="24"/>
        </w:rPr>
        <w:t xml:space="preserve"> </w:t>
      </w:r>
      <w:r w:rsidR="00EF1926" w:rsidRPr="00894CED">
        <w:rPr>
          <w:bCs/>
          <w:color w:val="000000" w:themeColor="text1"/>
          <w:sz w:val="24"/>
          <w:szCs w:val="24"/>
        </w:rPr>
        <w:t>по</w:t>
      </w:r>
      <w:r w:rsidRPr="00894CED">
        <w:rPr>
          <w:bCs/>
          <w:color w:val="000000" w:themeColor="text1"/>
          <w:sz w:val="24"/>
          <w:szCs w:val="24"/>
        </w:rPr>
        <w:t xml:space="preserve"> форме </w:t>
      </w:r>
      <w:r w:rsidR="002D431C">
        <w:rPr>
          <w:bCs/>
          <w:color w:val="000000" w:themeColor="text1"/>
          <w:sz w:val="24"/>
          <w:szCs w:val="24"/>
        </w:rPr>
        <w:t xml:space="preserve">согласно Приложению № </w:t>
      </w:r>
      <w:r w:rsidR="00341372" w:rsidRPr="00894CED">
        <w:rPr>
          <w:bCs/>
          <w:color w:val="000000" w:themeColor="text1"/>
          <w:sz w:val="24"/>
          <w:szCs w:val="24"/>
        </w:rPr>
        <w:t>12</w:t>
      </w:r>
      <w:r w:rsidR="002D431C">
        <w:rPr>
          <w:bCs/>
          <w:color w:val="000000" w:themeColor="text1"/>
          <w:sz w:val="24"/>
          <w:szCs w:val="24"/>
        </w:rPr>
        <w:t xml:space="preserve"> </w:t>
      </w:r>
      <w:r w:rsidR="00DC40C5" w:rsidRPr="00894CED">
        <w:rPr>
          <w:color w:val="000000" w:themeColor="text1"/>
          <w:sz w:val="24"/>
          <w:szCs w:val="24"/>
        </w:rPr>
        <w:t xml:space="preserve">в порядке, установленном пунктами </w:t>
      </w:r>
      <w:r w:rsidR="00600DB0" w:rsidRPr="00894CED">
        <w:rPr>
          <w:color w:val="000000" w:themeColor="text1"/>
          <w:sz w:val="24"/>
          <w:szCs w:val="24"/>
        </w:rPr>
        <w:t>2.</w:t>
      </w:r>
      <w:r w:rsidR="00DC40C5" w:rsidRPr="00894CED">
        <w:rPr>
          <w:color w:val="000000" w:themeColor="text1"/>
          <w:sz w:val="24"/>
          <w:szCs w:val="24"/>
        </w:rPr>
        <w:t xml:space="preserve">4 </w:t>
      </w:r>
      <w:r w:rsidR="00600DB0" w:rsidRPr="00894CED">
        <w:rPr>
          <w:color w:val="000000" w:themeColor="text1"/>
          <w:sz w:val="24"/>
          <w:szCs w:val="24"/>
        </w:rPr>
        <w:t>–2.</w:t>
      </w:r>
      <w:r w:rsidR="00DC40C5" w:rsidRPr="00894CED">
        <w:rPr>
          <w:color w:val="000000" w:themeColor="text1"/>
          <w:sz w:val="24"/>
          <w:szCs w:val="24"/>
        </w:rPr>
        <w:t xml:space="preserve">7, </w:t>
      </w:r>
      <w:r w:rsidR="00600DB0" w:rsidRPr="00894CED">
        <w:rPr>
          <w:color w:val="000000" w:themeColor="text1"/>
          <w:sz w:val="24"/>
          <w:szCs w:val="24"/>
        </w:rPr>
        <w:t>2.</w:t>
      </w:r>
      <w:r w:rsidR="004A4699" w:rsidRPr="00894CED">
        <w:rPr>
          <w:color w:val="000000" w:themeColor="text1"/>
          <w:sz w:val="24"/>
          <w:szCs w:val="24"/>
        </w:rPr>
        <w:t xml:space="preserve">12 </w:t>
      </w:r>
      <w:r w:rsidR="00DC40C5" w:rsidRPr="00894CED">
        <w:rPr>
          <w:color w:val="000000" w:themeColor="text1"/>
          <w:sz w:val="24"/>
          <w:szCs w:val="24"/>
        </w:rPr>
        <w:t xml:space="preserve">настоящего </w:t>
      </w:r>
      <w:r w:rsidR="00600DB0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C40C5" w:rsidRPr="00894CED">
        <w:rPr>
          <w:color w:val="000000" w:themeColor="text1"/>
          <w:sz w:val="24"/>
          <w:szCs w:val="24"/>
        </w:rPr>
        <w:t xml:space="preserve">, </w:t>
      </w:r>
      <w:r w:rsidRPr="00894CED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</w:t>
      </w:r>
      <w:r w:rsidR="00ED2D08" w:rsidRPr="00894CED">
        <w:rPr>
          <w:bCs/>
          <w:color w:val="000000" w:themeColor="text1"/>
          <w:sz w:val="24"/>
          <w:szCs w:val="24"/>
        </w:rPr>
        <w:t xml:space="preserve"> срока</w:t>
      </w:r>
      <w:r w:rsidRPr="00894CED">
        <w:rPr>
          <w:bCs/>
          <w:color w:val="000000" w:themeColor="text1"/>
          <w:sz w:val="24"/>
          <w:szCs w:val="24"/>
        </w:rPr>
        <w:t xml:space="preserve"> предоставления услуги.</w:t>
      </w:r>
    </w:p>
    <w:p w:rsidR="00EF1926" w:rsidRPr="00894CED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="00681807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894CED">
        <w:rPr>
          <w:bCs/>
          <w:color w:val="000000" w:themeColor="text1"/>
          <w:sz w:val="24"/>
          <w:szCs w:val="24"/>
        </w:rPr>
        <w:t>без рассмотрения уполномоченн</w:t>
      </w:r>
      <w:r w:rsidR="00EF1926" w:rsidRPr="00894CED">
        <w:rPr>
          <w:bCs/>
          <w:color w:val="000000" w:themeColor="text1"/>
          <w:sz w:val="24"/>
          <w:szCs w:val="24"/>
        </w:rPr>
        <w:t>ый</w:t>
      </w:r>
      <w:r w:rsidRPr="00894CED">
        <w:rPr>
          <w:bCs/>
          <w:color w:val="000000" w:themeColor="text1"/>
          <w:sz w:val="24"/>
          <w:szCs w:val="24"/>
        </w:rPr>
        <w:t xml:space="preserve"> </w:t>
      </w:r>
      <w:r w:rsidR="002D431C">
        <w:rPr>
          <w:bCs/>
          <w:color w:val="000000" w:themeColor="text1"/>
          <w:sz w:val="24"/>
          <w:szCs w:val="24"/>
        </w:rPr>
        <w:t xml:space="preserve">орган </w:t>
      </w:r>
      <w:r w:rsidRPr="00894CED">
        <w:rPr>
          <w:bCs/>
          <w:color w:val="000000" w:themeColor="text1"/>
          <w:sz w:val="24"/>
          <w:szCs w:val="24"/>
        </w:rPr>
        <w:t xml:space="preserve">местного самоуправления принимает </w:t>
      </w:r>
      <w:r w:rsidR="00B956C1" w:rsidRPr="00894CED">
        <w:rPr>
          <w:bCs/>
          <w:color w:val="000000" w:themeColor="text1"/>
          <w:sz w:val="24"/>
          <w:szCs w:val="24"/>
        </w:rPr>
        <w:t>р</w:t>
      </w:r>
      <w:r w:rsidRPr="00894CED">
        <w:rPr>
          <w:bCs/>
          <w:color w:val="000000" w:themeColor="text1"/>
          <w:sz w:val="24"/>
          <w:szCs w:val="24"/>
        </w:rPr>
        <w:t xml:space="preserve">ешение об оставлении </w:t>
      </w:r>
      <w:r w:rsidR="00B956C1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894CE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894CED">
        <w:rPr>
          <w:bCs/>
          <w:color w:val="000000" w:themeColor="text1"/>
          <w:sz w:val="24"/>
          <w:szCs w:val="24"/>
        </w:rPr>
        <w:t>без рассмотрения</w:t>
      </w:r>
      <w:r w:rsidR="00EF1926" w:rsidRPr="00894CED">
        <w:rPr>
          <w:bCs/>
          <w:color w:val="000000" w:themeColor="text1"/>
          <w:sz w:val="24"/>
          <w:szCs w:val="24"/>
        </w:rPr>
        <w:t>.</w:t>
      </w:r>
    </w:p>
    <w:p w:rsidR="00CD3DEA" w:rsidRPr="00894CED" w:rsidRDefault="00EF1926" w:rsidP="0045665F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>Решение об оставлении заявления о выдаче разрешения на строительство, заявления о в</w:t>
      </w:r>
      <w:r w:rsidR="00A248F9" w:rsidRPr="00894CED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Pr="00894CED">
        <w:rPr>
          <w:bCs/>
          <w:color w:val="000000" w:themeColor="text1"/>
          <w:sz w:val="24"/>
          <w:szCs w:val="24"/>
        </w:rPr>
        <w:t>без рассмотрения направляется заявителю</w:t>
      </w:r>
      <w:r w:rsidR="003D753E" w:rsidRPr="00894CED">
        <w:rPr>
          <w:bCs/>
          <w:color w:val="000000" w:themeColor="text1"/>
          <w:sz w:val="24"/>
          <w:szCs w:val="24"/>
        </w:rPr>
        <w:t xml:space="preserve"> по форме, приведенной в Приложении № </w:t>
      </w:r>
      <w:r w:rsidR="00341372" w:rsidRPr="00894CED">
        <w:rPr>
          <w:bCs/>
          <w:color w:val="000000" w:themeColor="text1"/>
          <w:sz w:val="24"/>
          <w:szCs w:val="24"/>
        </w:rPr>
        <w:t xml:space="preserve">13 </w:t>
      </w:r>
      <w:r w:rsidR="003D753E" w:rsidRPr="00894CED">
        <w:rPr>
          <w:bCs/>
          <w:color w:val="000000" w:themeColor="text1"/>
          <w:sz w:val="24"/>
          <w:szCs w:val="24"/>
        </w:rPr>
        <w:t xml:space="preserve">к настоящему </w:t>
      </w:r>
      <w:r w:rsidR="00600DB0" w:rsidRPr="00894CED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2E118B" w:rsidRPr="00894CED">
        <w:rPr>
          <w:bCs/>
          <w:color w:val="000000" w:themeColor="text1"/>
          <w:sz w:val="24"/>
          <w:szCs w:val="24"/>
        </w:rPr>
        <w:t>,</w:t>
      </w:r>
      <w:r w:rsidR="001B510A" w:rsidRPr="00894CED">
        <w:rPr>
          <w:bCs/>
          <w:color w:val="000000" w:themeColor="text1"/>
          <w:sz w:val="24"/>
          <w:szCs w:val="24"/>
        </w:rPr>
        <w:t xml:space="preserve"> в порядке, установленном пунктом </w:t>
      </w:r>
      <w:r w:rsidR="00600DB0" w:rsidRPr="00894CED">
        <w:rPr>
          <w:bCs/>
          <w:color w:val="000000" w:themeColor="text1"/>
          <w:sz w:val="24"/>
          <w:szCs w:val="24"/>
        </w:rPr>
        <w:t>2.</w:t>
      </w:r>
      <w:r w:rsidR="005B5B4C" w:rsidRPr="00894CED">
        <w:rPr>
          <w:bCs/>
          <w:color w:val="000000" w:themeColor="text1"/>
          <w:sz w:val="24"/>
          <w:szCs w:val="24"/>
        </w:rPr>
        <w:t xml:space="preserve">23 </w:t>
      </w:r>
      <w:r w:rsidR="00A248F9" w:rsidRPr="00894CED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894CE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3D753E" w:rsidRPr="00894CED">
        <w:rPr>
          <w:bCs/>
          <w:color w:val="000000" w:themeColor="text1"/>
          <w:sz w:val="24"/>
          <w:szCs w:val="24"/>
        </w:rPr>
        <w:t xml:space="preserve">, </w:t>
      </w:r>
      <w:r w:rsidR="001B510A" w:rsidRPr="00894CED">
        <w:rPr>
          <w:bCs/>
          <w:color w:val="000000" w:themeColor="text1"/>
          <w:sz w:val="24"/>
          <w:szCs w:val="24"/>
        </w:rPr>
        <w:t xml:space="preserve">способом, указанным заявителем в заявлении об оставлении </w:t>
      </w:r>
      <w:r w:rsidR="000840E9" w:rsidRPr="00894CE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</w:t>
      </w:r>
      <w:r w:rsidR="00A248F9" w:rsidRPr="00894CED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="000840E9" w:rsidRPr="00894CED">
        <w:rPr>
          <w:bCs/>
          <w:color w:val="000000" w:themeColor="text1"/>
          <w:sz w:val="24"/>
          <w:szCs w:val="24"/>
        </w:rPr>
        <w:t xml:space="preserve">без рассмотрения, </w:t>
      </w:r>
      <w:r w:rsidR="003D753E" w:rsidRPr="00894CED">
        <w:rPr>
          <w:bCs/>
          <w:color w:val="000000" w:themeColor="text1"/>
          <w:sz w:val="24"/>
          <w:szCs w:val="24"/>
        </w:rPr>
        <w:t xml:space="preserve">не позднее рабочего дня, следующего за днем </w:t>
      </w:r>
      <w:r w:rsidR="002E118B" w:rsidRPr="00894CED">
        <w:rPr>
          <w:bCs/>
          <w:color w:val="000000" w:themeColor="text1"/>
          <w:sz w:val="24"/>
          <w:szCs w:val="24"/>
        </w:rPr>
        <w:t>поступления</w:t>
      </w:r>
      <w:r w:rsidR="00044390">
        <w:rPr>
          <w:bCs/>
          <w:color w:val="000000" w:themeColor="text1"/>
          <w:sz w:val="24"/>
          <w:szCs w:val="24"/>
        </w:rPr>
        <w:t xml:space="preserve"> </w:t>
      </w:r>
      <w:r w:rsidR="000840E9" w:rsidRPr="00894CED">
        <w:rPr>
          <w:bCs/>
          <w:color w:val="000000" w:themeColor="text1"/>
          <w:sz w:val="24"/>
          <w:szCs w:val="24"/>
        </w:rPr>
        <w:t xml:space="preserve">заявления об оставлении </w:t>
      </w:r>
      <w:r w:rsidR="00D01D77" w:rsidRPr="00894CED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</w:t>
      </w:r>
      <w:r w:rsidR="00A248F9" w:rsidRPr="00894CED">
        <w:rPr>
          <w:bCs/>
          <w:color w:val="000000" w:themeColor="text1"/>
          <w:sz w:val="24"/>
          <w:szCs w:val="24"/>
        </w:rPr>
        <w:t>внесении изменений, уведомления</w:t>
      </w:r>
      <w:r w:rsidR="003D753E" w:rsidRPr="00894CED">
        <w:rPr>
          <w:bCs/>
          <w:color w:val="000000" w:themeColor="text1"/>
          <w:sz w:val="24"/>
          <w:szCs w:val="24"/>
        </w:rPr>
        <w:t>.</w:t>
      </w:r>
    </w:p>
    <w:p w:rsidR="00511437" w:rsidRPr="00894CED" w:rsidRDefault="003D753E" w:rsidP="0045665F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 w:rsidRPr="00894CED">
        <w:rPr>
          <w:bCs/>
          <w:color w:val="000000" w:themeColor="text1"/>
          <w:sz w:val="24"/>
          <w:szCs w:val="24"/>
        </w:rPr>
        <w:t xml:space="preserve">Оставление </w:t>
      </w:r>
      <w:r w:rsidR="002D3226" w:rsidRPr="00894CE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</w:t>
      </w:r>
      <w:r w:rsidR="0045352B" w:rsidRPr="00894CED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Pr="00894CED">
        <w:rPr>
          <w:bCs/>
          <w:color w:val="000000" w:themeColor="text1"/>
          <w:sz w:val="24"/>
          <w:szCs w:val="24"/>
        </w:rPr>
        <w:t xml:space="preserve">без рассмотрения не препятствует повторному обращению </w:t>
      </w:r>
      <w:r w:rsidR="00385C45" w:rsidRPr="00894CED">
        <w:rPr>
          <w:bCs/>
          <w:color w:val="000000" w:themeColor="text1"/>
          <w:sz w:val="24"/>
          <w:szCs w:val="24"/>
        </w:rPr>
        <w:t>з</w:t>
      </w:r>
      <w:r w:rsidRPr="00894CED">
        <w:rPr>
          <w:bCs/>
          <w:color w:val="000000" w:themeColor="text1"/>
          <w:sz w:val="24"/>
          <w:szCs w:val="24"/>
        </w:rPr>
        <w:t>аявителя в уполномоченный орган местного самоуправления за предоставлением услуги.</w:t>
      </w:r>
    </w:p>
    <w:p w:rsidR="00511437" w:rsidRPr="00894CED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894CED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:rsidR="00511437" w:rsidRPr="00894CED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71EBF" w:rsidRPr="00894CE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894CED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71EBF" w:rsidRPr="00894CE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lastRenderedPageBreak/>
        <w:t>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894CED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894CED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:rsidR="00511437" w:rsidRPr="00894CE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757B26" w:rsidRPr="00894CE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894CE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757B26" w:rsidRPr="00894C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заявлении о выдаче разрешения на строительство, заявлении о внесении изменений, </w:t>
      </w:r>
      <w:r w:rsidR="00B000BB">
        <w:rPr>
          <w:rFonts w:ascii="Times New Roman" w:hAnsi="Times New Roman"/>
          <w:bCs/>
          <w:color w:val="000000" w:themeColor="text1"/>
          <w:sz w:val="24"/>
          <w:szCs w:val="24"/>
        </w:rPr>
        <w:t>уведомлении</w:t>
      </w:r>
      <w:r w:rsidR="00B000B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документах, поданных заявителем после первоначального отказа в приеме документов, необходимых для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:rsidR="00511437" w:rsidRPr="00894CE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D5634" w:rsidRPr="007D5634" w:rsidRDefault="007D5634" w:rsidP="007D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5634">
        <w:rPr>
          <w:rFonts w:ascii="Times New Roman" w:hAnsi="Times New Roman"/>
          <w:bCs/>
          <w:color w:val="00000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предусмотренного Федеральным законом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Федеральным законом № 210-ФЗ, уведомляется заявитель, а также приносятся извинения за доставленные неудобства.</w:t>
      </w:r>
    </w:p>
    <w:p w:rsidR="00CE6C97" w:rsidRPr="00894CED" w:rsidRDefault="00511437" w:rsidP="007D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894CE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71EBF" w:rsidRPr="00894CE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F1896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В случаях, определенных статьей 49 Градостроительного кодекса Российской Федерации, у</w:t>
      </w:r>
      <w:r w:rsidR="007F1896" w:rsidRPr="00894CED">
        <w:rPr>
          <w:rFonts w:ascii="Times New Roman" w:hAnsi="Times New Roman"/>
          <w:color w:val="000000" w:themeColor="text1"/>
          <w:sz w:val="24"/>
          <w:szCs w:val="24"/>
        </w:rPr>
        <w:t>слугами, необходимыми и обязательными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7F1896" w:rsidRPr="00894CED">
        <w:rPr>
          <w:rFonts w:ascii="Times New Roman" w:hAnsi="Times New Roman"/>
          <w:color w:val="000000" w:themeColor="text1"/>
          <w:sz w:val="24"/>
          <w:szCs w:val="24"/>
        </w:rPr>
        <w:t>, являются</w:t>
      </w:r>
      <w:r w:rsidR="008246BD" w:rsidRPr="00894CE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246BD" w:rsidRPr="00894CE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2.33.1. Государственная экспертиза проектной документации</w:t>
      </w:r>
      <w:r w:rsidR="008050FE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и результатов инженерных изысканий, выполняемых для подготовки такой проектной документации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46BD" w:rsidRPr="00894CE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Порядок оказания </w:t>
      </w:r>
      <w:r w:rsidR="001449AB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данной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04439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46BD" w:rsidRPr="00894CE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2.33.2. </w:t>
      </w:r>
      <w:r w:rsidR="008050FE" w:rsidRPr="00894CED">
        <w:rPr>
          <w:rFonts w:ascii="Times New Roman" w:hAnsi="Times New Roman"/>
          <w:color w:val="000000" w:themeColor="text1"/>
          <w:sz w:val="24"/>
          <w:szCs w:val="24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894CE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Порядок оказания </w:t>
      </w:r>
      <w:r w:rsidR="001449AB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данной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894CED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7BF" w:rsidRPr="00894CED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538B8" w:rsidRPr="00894CE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Cs/>
          <w:color w:val="000000" w:themeColor="text1"/>
          <w:sz w:val="24"/>
          <w:szCs w:val="24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894CE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894CE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894CE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894CE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894CED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7BF" w:rsidRPr="00894CED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E6C97" w:rsidRPr="00894CE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894CE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52EFF" w:rsidRPr="00894CE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E0766" w:rsidRPr="00894CED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местного самоуправления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многофункциональном центре составляет не более 15 минут.</w:t>
      </w:r>
    </w:p>
    <w:p w:rsidR="00ED67BF" w:rsidRPr="00894CED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7BF" w:rsidRPr="00894CED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894CE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52EFF" w:rsidRPr="00894CE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757B26" w:rsidRPr="00894CE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документов, необходимых для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894CED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894CED">
        <w:rPr>
          <w:rFonts w:ascii="Times New Roman" w:hAnsi="Times New Roman"/>
          <w:color w:val="000000" w:themeColor="text1"/>
          <w:sz w:val="24"/>
          <w:szCs w:val="24"/>
        </w:rPr>
        <w:t>ый вход в здание уполномоченного органа местного самоуправления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894CE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:rsidR="00CE6C97" w:rsidRPr="00894CE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:rsidR="00CE6C97" w:rsidRPr="00894CE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CE6C97" w:rsidRPr="00894CE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:rsidR="00CE6C97" w:rsidRPr="00894CE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lastRenderedPageBreak/>
        <w:t>Зал ожидания</w:t>
      </w:r>
      <w:r w:rsidR="00F7463F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757B26" w:rsidRPr="00894CE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="00A11C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757B26" w:rsidRPr="00894CE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894C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D67BF" w:rsidRPr="00894CED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D67BF" w:rsidRPr="00894CED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CE6C97" w:rsidRPr="00894CED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C52EFF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="00CE6C97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BD3483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BD3483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2403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BD3483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F7463F" w:rsidRPr="00894CED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BD3483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2.</w:t>
      </w:r>
      <w:r w:rsidR="00F626A4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C52EFF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8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BD3483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BD3483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BD3483" w:rsidRPr="00894CE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BD3483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894CE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BD3483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894CED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:rsidR="00CE6C97" w:rsidRPr="00894CE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2403C6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2403C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2403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E6C97" w:rsidRPr="002403C6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</w:t>
      </w:r>
      <w:r w:rsidR="002403C6">
        <w:rPr>
          <w:rFonts w:ascii="Times New Roman" w:hAnsi="Times New Roman"/>
          <w:b/>
          <w:color w:val="000000" w:themeColor="text1"/>
          <w:sz w:val="24"/>
          <w:szCs w:val="24"/>
        </w:rPr>
        <w:t>овательность и сроки выполнения а</w:t>
      </w:r>
      <w:r w:rsidR="00CE6C97" w:rsidRPr="002403C6">
        <w:rPr>
          <w:rFonts w:ascii="Times New Roman" w:hAnsi="Times New Roman"/>
          <w:b/>
          <w:color w:val="000000" w:themeColor="text1"/>
          <w:sz w:val="24"/>
          <w:szCs w:val="24"/>
        </w:rPr>
        <w:t>дминистративных процедур (действий), требования к порядку их выполнения, в т</w:t>
      </w:r>
      <w:r w:rsidR="0045665F" w:rsidRPr="002403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ом числе особенности выполнения </w:t>
      </w:r>
      <w:r w:rsidR="00CE6C97" w:rsidRPr="002403C6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45665F" w:rsidRPr="002403C6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2403C6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CE6C97" w:rsidRPr="002403C6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CE6C97" w:rsidRPr="002403C6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757B26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E6C97"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403C6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</w:t>
      </w:r>
      <w:r w:rsidR="00C70E1A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межведомственного информационного взаимодействия, в том числе с использованием </w:t>
      </w:r>
      <w:r w:rsidR="006D41FD" w:rsidRPr="002403C6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2403C6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:rsidR="00CE6C97" w:rsidRPr="002403C6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:rsidR="00CE6C97" w:rsidRPr="002403C6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:rsidR="0020443D" w:rsidRPr="002403C6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2403C6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2403C6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CE6C97" w:rsidRPr="002403C6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757B26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местного самоуправления </w:t>
      </w:r>
      <w:r w:rsidR="00757B26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048D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757B26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403C6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403C6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2403C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либо муниципального служащего.</w:t>
      </w:r>
    </w:p>
    <w:p w:rsidR="0045665F" w:rsidRPr="002403C6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2403C6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="00327C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b/>
          <w:color w:val="000000" w:themeColor="text1"/>
          <w:sz w:val="24"/>
          <w:szCs w:val="24"/>
        </w:rPr>
        <w:t>в электронной форме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757B26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757B26" w:rsidRP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</w:t>
      </w:r>
      <w:r w:rsidR="00757B26" w:rsidRPr="002403C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изменений, уведомления</w:t>
      </w:r>
      <w:r w:rsidR="00A11C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757B26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757B26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757B26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5048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757B26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F7463F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A11C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757B26" w:rsidRPr="002403C6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"б"-"д" пункта 2.8, пунктах 2.9.1 - 2.9.7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5048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A11C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2403C6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A11C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заявлениям о выдаче разрешения на строительство, заявлениям о внесении изменений, уведомлениям</w:t>
      </w:r>
      <w:r w:rsidR="00A11C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="00A11C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– в течение не менее 3 месяцев.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2403C6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CB6098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F7463F" w:rsidRPr="002403C6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403C6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A93A4A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CB6098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местного самоуправлени </w:t>
      </w:r>
      <w:r w:rsidR="00F7463F" w:rsidRPr="002403C6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</w:t>
      </w:r>
      <w:r w:rsidR="00F7463F" w:rsidRP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</w:t>
      </w:r>
      <w:r w:rsidR="007A08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внесении изменений, уведомления</w:t>
      </w:r>
      <w:r w:rsidR="007A08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2403C6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портале, а</w:t>
      </w:r>
      <w:r w:rsidR="007A08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EB4F76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:rsidR="00CE6C97" w:rsidRPr="002403C6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403C6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б) регистрацию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A11C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A08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A11C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403C6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3.5. Электронное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7A08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B6098" w:rsidRPr="002403C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A93A4A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098" w:rsidRPr="002403C6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="007A083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ответственного за прием и регистрацию </w:t>
      </w:r>
      <w:r w:rsidR="00CB6098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A11C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2403C6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A93A4A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098" w:rsidRPr="002403C6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 (далее – ГИС).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проверяет наличие электронных заявлений</w:t>
      </w:r>
      <w:r w:rsidR="0020105F" w:rsidRP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выдаче разрешения на строительство, заявлений о внесении изменений, уведомлений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, поступивших </w:t>
      </w:r>
      <w:r w:rsidR="00F7463F" w:rsidRPr="002403C6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="007A08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2403C6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20105F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</w:t>
      </w:r>
      <w:r w:rsidR="00A60DB1">
        <w:rPr>
          <w:rFonts w:ascii="Times New Roman" w:hAnsi="Times New Roman"/>
          <w:color w:val="000000" w:themeColor="text1"/>
          <w:sz w:val="24"/>
          <w:szCs w:val="24"/>
        </w:rPr>
        <w:t>озможность получения документа:</w:t>
      </w:r>
    </w:p>
    <w:p w:rsidR="00CE6C97" w:rsidRPr="002403C6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734E4F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327C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2403C6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734E4F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327C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и иных документов, нео</w:t>
      </w:r>
      <w:r w:rsidR="007A0834">
        <w:rPr>
          <w:rFonts w:ascii="Times New Roman" w:hAnsi="Times New Roman"/>
          <w:color w:val="000000" w:themeColor="text1"/>
          <w:sz w:val="24"/>
          <w:szCs w:val="24"/>
        </w:rPr>
        <w:t xml:space="preserve">бходимых для предоставления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услуги, содержащее сведения о факте приема </w:t>
      </w:r>
      <w:r w:rsidR="00734E4F" w:rsidRPr="002403C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327C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BD3483" w:rsidRPr="002403C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403C6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:rsidR="00CE6C97" w:rsidRPr="002403C6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2403C6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2403C6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lastRenderedPageBreak/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2403C6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3C6">
        <w:rPr>
          <w:rFonts w:ascii="Times New Roman" w:hAnsi="Times New Roman"/>
          <w:color w:val="000000" w:themeColor="text1"/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</w:t>
      </w:r>
      <w:r w:rsidR="007A0834">
        <w:rPr>
          <w:rFonts w:ascii="Times New Roman" w:hAnsi="Times New Roman"/>
          <w:color w:val="000000" w:themeColor="text1"/>
          <w:sz w:val="24"/>
          <w:szCs w:val="24"/>
        </w:rPr>
        <w:t xml:space="preserve">ерации от 20 ноября 2012 года № 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A083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2403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7A083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7A0834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E6C97" w:rsidRPr="007A0834">
        <w:rPr>
          <w:rFonts w:ascii="Times New Roman" w:hAnsi="Times New Roman"/>
          <w:b/>
          <w:color w:val="000000" w:themeColor="text1"/>
          <w:sz w:val="24"/>
          <w:szCs w:val="24"/>
        </w:rPr>
        <w:t>Формы контроля за исполнением административного регламента</w:t>
      </w:r>
    </w:p>
    <w:p w:rsidR="0045665F" w:rsidRPr="007A083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7A0834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45665F" w:rsidRPr="007A083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45665F" w:rsidRPr="007A083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  <w:r w:rsidR="00327C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7A083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7A08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BD3483" w:rsidRPr="007A0834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7A083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7A0834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7A0834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45665F" w:rsidRPr="007A0834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проверок полноты и качества предоставления муниципальной услуги, в том числе поряд</w:t>
      </w:r>
      <w:r w:rsidR="00097103" w:rsidRPr="007A08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ок и формы контроля за полнотой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 xml:space="preserve">4.2. Контроль за полнотой и качеством </w:t>
      </w:r>
      <w:r w:rsidR="00BD3483" w:rsidRPr="007A083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7A0834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:rsidR="00327C12" w:rsidRDefault="007A0834" w:rsidP="007A0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0834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Уполномоченного</w:t>
      </w:r>
      <w:r w:rsidR="00327C12">
        <w:rPr>
          <w:rFonts w:ascii="Times New Roman" w:hAnsi="Times New Roman"/>
          <w:sz w:val="24"/>
          <w:szCs w:val="24"/>
        </w:rPr>
        <w:t xml:space="preserve"> органа.</w:t>
      </w:r>
    </w:p>
    <w:p w:rsidR="007A0834" w:rsidRPr="007A0834" w:rsidRDefault="007A0834" w:rsidP="007A0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4.</w:t>
      </w:r>
      <w:r w:rsidR="00327C12">
        <w:rPr>
          <w:rFonts w:ascii="Times New Roman" w:hAnsi="Times New Roman"/>
          <w:color w:val="000000"/>
          <w:sz w:val="24"/>
          <w:szCs w:val="24"/>
        </w:rPr>
        <w:t>4</w:t>
      </w:r>
      <w:r w:rsidRPr="007A0834">
        <w:rPr>
          <w:rFonts w:ascii="Times New Roman" w:hAnsi="Times New Roman"/>
          <w:color w:val="000000"/>
          <w:sz w:val="24"/>
          <w:szCs w:val="24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A0834" w:rsidRPr="007A0834" w:rsidRDefault="007A0834" w:rsidP="007A0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7A0834" w:rsidRPr="007A0834" w:rsidRDefault="007A0834" w:rsidP="007A0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7A0834" w:rsidRPr="007A0834" w:rsidRDefault="007A0834" w:rsidP="007A0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7A0834" w:rsidRPr="007A0834" w:rsidRDefault="007A0834" w:rsidP="007A0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7A0834" w:rsidRPr="007A0834" w:rsidRDefault="007A0834" w:rsidP="007A0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7A0834">
        <w:rPr>
          <w:rFonts w:ascii="Times New Roman" w:hAnsi="Times New Roman"/>
          <w:iCs/>
          <w:color w:val="000000"/>
          <w:sz w:val="24"/>
          <w:szCs w:val="24"/>
        </w:rPr>
        <w:t>Ртищевского муниципального района Саратовской области;</w:t>
      </w:r>
    </w:p>
    <w:p w:rsidR="007A0834" w:rsidRPr="007A0834" w:rsidRDefault="007A0834" w:rsidP="007A0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5665F" w:rsidRPr="007A0834" w:rsidRDefault="0045665F" w:rsidP="007A0834">
      <w:pPr>
        <w:spacing w:after="0" w:line="240" w:lineRule="auto"/>
      </w:pPr>
    </w:p>
    <w:p w:rsidR="0045665F" w:rsidRPr="007A0834" w:rsidRDefault="0045665F" w:rsidP="007A0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  <w:r w:rsidR="007A08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  <w:r w:rsidR="007A08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7A0834" w:rsidRPr="007A0834" w:rsidRDefault="007A0834" w:rsidP="007A0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7A0834" w:rsidRPr="007A0834" w:rsidRDefault="007A0834" w:rsidP="007A0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0834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5665F" w:rsidRPr="007A0834" w:rsidRDefault="0045665F" w:rsidP="007A0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7A0834" w:rsidRDefault="0045665F" w:rsidP="00264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  <w:r w:rsid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  <w:r w:rsid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A0834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 xml:space="preserve">4.6. Граждане, их объединения и организации имеют право осуществлять контроль за </w:t>
      </w:r>
      <w:r w:rsidR="00BD3483" w:rsidRPr="007A0834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7A0834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BD3483" w:rsidRPr="007A083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7A0834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BD3483" w:rsidRPr="007A083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7A083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834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7A083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640EA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2640E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E2083D"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</w:t>
      </w:r>
      <w:r w:rsidR="00A26B54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E2083D"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ействий (бездействия) органа, предоставляющего </w:t>
      </w:r>
      <w:r w:rsidR="002640E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муниципальную</w:t>
      </w:r>
      <w:r w:rsidR="00E2083D"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услугу, а также их должностных лиц, муниципальных служащих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</w:t>
      </w:r>
      <w:r w:rsidR="00BD3483" w:rsidRPr="002640E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</w:p>
    <w:p w:rsidR="0045665F" w:rsidRPr="002640E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5665F" w:rsidRPr="002640E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2640EA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15332" w:rsidRPr="002640EA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местного самоуправления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2640EA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2640EA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97103" w:rsidRPr="002640EA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2640E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, на сайте </w:t>
      </w:r>
      <w:r w:rsidR="00F7463F" w:rsidRPr="002640E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F7463F"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</w:t>
      </w:r>
      <w:r w:rsidR="00215332" w:rsidRPr="002640EA">
        <w:rPr>
          <w:rFonts w:ascii="Times New Roman" w:hAnsi="Times New Roman"/>
          <w:color w:val="000000" w:themeColor="text1"/>
          <w:sz w:val="24"/>
          <w:szCs w:val="24"/>
        </w:rPr>
        <w:t>, на Едином портале, региональном портале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103" w:rsidRPr="002640EA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5665F" w:rsidRPr="002640EA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2640E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, а также его должностных лиц регулируется: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1" w:history="1">
        <w:r w:rsidRPr="002640EA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A26B54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215332" w:rsidRPr="002640EA">
        <w:rPr>
          <w:rFonts w:ascii="Times New Roman" w:hAnsi="Times New Roman"/>
          <w:color w:val="000000" w:themeColor="text1"/>
          <w:sz w:val="24"/>
          <w:szCs w:val="24"/>
        </w:rPr>
        <w:t>210-ФЗ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640EA" w:rsidRDefault="001177A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CE6C97" w:rsidRPr="002640EA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CE6C97"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640EA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2640E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</w:t>
      </w: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E6C97" w:rsidRPr="002640EA">
        <w:rPr>
          <w:rFonts w:ascii="Times New Roman" w:hAnsi="Times New Roman"/>
          <w:b/>
          <w:color w:val="000000" w:themeColor="text1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5665F" w:rsidRPr="002640EA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2640E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(муниципальной) услуги, выполняемы</w:t>
      </w:r>
      <w:r w:rsidR="00A26B54">
        <w:rPr>
          <w:rFonts w:ascii="Times New Roman" w:hAnsi="Times New Roman"/>
          <w:b/>
          <w:color w:val="000000" w:themeColor="text1"/>
          <w:sz w:val="24"/>
          <w:szCs w:val="24"/>
        </w:rPr>
        <w:t>х многофункциональными центрами</w:t>
      </w:r>
    </w:p>
    <w:p w:rsidR="00CE6C97" w:rsidRPr="002640E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заявителей о порядке </w:t>
      </w:r>
      <w:r w:rsidR="00BD3483" w:rsidRPr="002640E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BD3483" w:rsidRPr="002640EA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, а также консультирование заявителей о порядке </w:t>
      </w:r>
      <w:r w:rsidR="00BD3483" w:rsidRPr="002640E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выдачу заявителю результата </w:t>
      </w:r>
      <w:r w:rsidR="00BD3483" w:rsidRPr="002640E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2640E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услуги,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2640EA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 государственной власти, органов местного самоуправления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640E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:rsidR="00CE6C97" w:rsidRPr="002640E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lastRenderedPageBreak/>
        <w:t>В соответствии с частью 1.1 статьи 16 Федерального закона № 210-ФЗ для реализации своих функций многофункциональные центры впра</w:t>
      </w:r>
      <w:r w:rsidR="00A26B54">
        <w:rPr>
          <w:rFonts w:ascii="Times New Roman" w:hAnsi="Times New Roman"/>
          <w:color w:val="000000" w:themeColor="text1"/>
          <w:sz w:val="24"/>
          <w:szCs w:val="24"/>
        </w:rPr>
        <w:t>ве привлекать иные организации.</w:t>
      </w:r>
    </w:p>
    <w:p w:rsidR="0045665F" w:rsidRPr="002640EA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2640EA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:rsidR="00CE6C97" w:rsidRPr="002640EA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2640EA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2640EA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2640EA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2640EA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A26B54">
        <w:rPr>
          <w:rFonts w:ascii="Times New Roman" w:hAnsi="Times New Roman"/>
          <w:color w:val="000000" w:themeColor="text1"/>
          <w:sz w:val="24"/>
          <w:szCs w:val="24"/>
        </w:rPr>
        <w:t>осуществляет не более 10 минут.</w:t>
      </w:r>
    </w:p>
    <w:p w:rsidR="00CE6C97" w:rsidRPr="002640E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2640E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:rsidR="00CE6C97" w:rsidRPr="002640E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CE6C97" w:rsidRPr="002640EA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5665F" w:rsidRPr="002640EA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2640E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6.3. При наличии в </w:t>
      </w:r>
      <w:r w:rsidR="00734E4F"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заявлении о выдаче разрешения на строительство, заявлении о внесении изменений, уведомлении</w:t>
      </w:r>
      <w:r w:rsidR="002640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указания о выдаче результатов оказания услуги через многофункциональный центр, </w:t>
      </w:r>
      <w:r w:rsidR="00734E4F" w:rsidRPr="002640E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полномоченный орган </w:t>
      </w:r>
      <w:r w:rsidR="00734E4F"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местного самоуправления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передает документы в многофункциональный центр</w:t>
      </w:r>
      <w:r w:rsidR="00A26B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2640E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734E4F"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 в порядке, утвержденном </w:t>
      </w:r>
      <w:r w:rsidR="00AA0DAE" w:rsidRPr="002640EA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A60DB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передачи </w:t>
      </w:r>
      <w:r w:rsidR="004010D6"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местного самоуправления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таких документов в многофункциональный центр</w:t>
      </w:r>
      <w:r w:rsidR="00A26B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r w:rsidR="00AA0DAE"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</w:t>
      </w:r>
      <w:r w:rsidR="00AA0DAE" w:rsidRPr="002640EA">
        <w:rPr>
          <w:rFonts w:ascii="Times New Roman" w:hAnsi="Times New Roman"/>
          <w:color w:val="000000" w:themeColor="text1"/>
          <w:sz w:val="24"/>
          <w:szCs w:val="24"/>
        </w:rPr>
        <w:lastRenderedPageBreak/>
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640E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6.4. Прием заявителей для выдачи документов, являющихся </w:t>
      </w:r>
      <w:r w:rsidR="00BD3483" w:rsidRPr="002640EA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2640E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центраосуществляет следующие действия:</w:t>
      </w:r>
    </w:p>
    <w:p w:rsidR="00CE6C97" w:rsidRPr="002640E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2640E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E6C97" w:rsidRPr="002640E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4010D6" w:rsidRPr="002640E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A26B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:rsidR="00CE6C97" w:rsidRPr="002640E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BD3483" w:rsidRPr="002640E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2640E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2640E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2640E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2640E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1D0FD9">
          <w:headerReference w:type="default" r:id="rId13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2"/>
          <w:cols w:space="708"/>
          <w:titlePg/>
          <w:docGrid w:linePitch="360"/>
        </w:sectPr>
      </w:pPr>
    </w:p>
    <w:p w:rsidR="002640EA" w:rsidRPr="002640EA" w:rsidRDefault="002640EA" w:rsidP="00264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640EA" w:rsidRPr="002640EA" w:rsidRDefault="002640EA" w:rsidP="00264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640EA" w:rsidRPr="002640EA" w:rsidRDefault="002640EA" w:rsidP="00264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6A0225" w:rsidRPr="002640EA" w:rsidRDefault="002640EA" w:rsidP="002640EA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="00610173"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2640EA" w:rsidRDefault="002640EA" w:rsidP="002640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53C2" w:rsidRPr="00DD53C2" w:rsidRDefault="00DD53C2" w:rsidP="00DD53C2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2640EA" w:rsidRDefault="002640EA" w:rsidP="002640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2640E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З А Я В Л Е Н И Е</w:t>
      </w:r>
    </w:p>
    <w:p w:rsidR="006A0225" w:rsidRPr="002640E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строительство</w:t>
      </w:r>
    </w:p>
    <w:p w:rsidR="006A0225" w:rsidRPr="002640E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2640E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640E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556DF" w:rsidRDefault="006A0225" w:rsidP="00DD53C2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DD53C2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D53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DD53C2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DD53C2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DD53C2" w:rsidTr="006A0225">
        <w:trPr>
          <w:trHeight w:val="605"/>
        </w:trPr>
        <w:tc>
          <w:tcPr>
            <w:tcW w:w="1043" w:type="dxa"/>
          </w:tcPr>
          <w:p w:rsidR="006A0225" w:rsidRPr="00DD53C2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DD53C2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DD53C2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DD53C2" w:rsidTr="006A0225">
        <w:trPr>
          <w:trHeight w:val="428"/>
        </w:trPr>
        <w:tc>
          <w:tcPr>
            <w:tcW w:w="1043" w:type="dxa"/>
          </w:tcPr>
          <w:p w:rsidR="006A0225" w:rsidRPr="00DD53C2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:rsidR="00DD53C2" w:rsidRDefault="00DD53C2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D53C2" w:rsidRPr="00DD53C2" w:rsidRDefault="00DD53C2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A0225" w:rsidRPr="00DD53C2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DD53C2" w:rsidTr="006A0225">
        <w:trPr>
          <w:trHeight w:val="753"/>
        </w:trPr>
        <w:tc>
          <w:tcPr>
            <w:tcW w:w="1043" w:type="dxa"/>
          </w:tcPr>
          <w:p w:rsidR="006A0225" w:rsidRPr="00DD53C2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DD53C2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="008C0CBD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DD53C2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DD53C2" w:rsidTr="006A0225">
        <w:trPr>
          <w:trHeight w:val="665"/>
        </w:trPr>
        <w:tc>
          <w:tcPr>
            <w:tcW w:w="1043" w:type="dxa"/>
          </w:tcPr>
          <w:p w:rsidR="006A0225" w:rsidRPr="00DD53C2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1C619D"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DD53C2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DD53C2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DD53C2" w:rsidTr="006A0225">
        <w:trPr>
          <w:trHeight w:val="279"/>
        </w:trPr>
        <w:tc>
          <w:tcPr>
            <w:tcW w:w="1043" w:type="dxa"/>
          </w:tcPr>
          <w:p w:rsidR="006A0225" w:rsidRPr="00DD53C2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DD53C2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DD53C2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DD53C2" w:rsidTr="006A0225">
        <w:trPr>
          <w:trHeight w:val="175"/>
        </w:trPr>
        <w:tc>
          <w:tcPr>
            <w:tcW w:w="1043" w:type="dxa"/>
          </w:tcPr>
          <w:p w:rsidR="006A0225" w:rsidRPr="00DD53C2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:rsidR="00DD53C2" w:rsidRDefault="00DD53C2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26B54" w:rsidRPr="00DD53C2" w:rsidRDefault="00A26B54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A0225" w:rsidRPr="00DD53C2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DD53C2" w:rsidTr="006A0225">
        <w:trPr>
          <w:trHeight w:val="901"/>
        </w:trPr>
        <w:tc>
          <w:tcPr>
            <w:tcW w:w="1043" w:type="dxa"/>
          </w:tcPr>
          <w:p w:rsidR="006A0225" w:rsidRPr="00DD53C2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DD53C2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DD53C2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DD53C2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DD53C2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DD53C2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DD53C2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DD53C2" w:rsidTr="00DD53C2">
        <w:trPr>
          <w:trHeight w:val="458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DD53C2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DD53C2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DD53C2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DD53C2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DD53C2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DD53C2" w:rsidRDefault="00DD53C2" w:rsidP="00204E49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(указывается наименование объекта капитального строительства в соответствии с утвержденной </w:t>
            </w:r>
            <w:r w:rsidRPr="00DD5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застройщиком или заказчиком проектной документацией)</w:t>
            </w:r>
          </w:p>
        </w:tc>
      </w:tr>
      <w:tr w:rsidR="001556DF" w:rsidRPr="00DD53C2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DD53C2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DD53C2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204E49" w:rsidRDefault="00DD53C2" w:rsidP="00204E49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</w:tr>
      <w:tr w:rsidR="001556DF" w:rsidRPr="00DD53C2" w:rsidTr="00DD53C2">
        <w:trPr>
          <w:trHeight w:val="67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DD53C2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1556DF" w:rsidRPr="00DD53C2" w:rsidTr="006A0225">
        <w:trPr>
          <w:trHeight w:val="600"/>
        </w:trPr>
        <w:tc>
          <w:tcPr>
            <w:tcW w:w="1110" w:type="dxa"/>
            <w:gridSpan w:val="2"/>
          </w:tcPr>
          <w:p w:rsidR="006A0225" w:rsidRPr="00DD53C2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DD53C2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763" w:type="dxa"/>
            <w:gridSpan w:val="2"/>
          </w:tcPr>
          <w:p w:rsidR="006A0225" w:rsidRPr="00DD53C2" w:rsidRDefault="00DD53C2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</w:tr>
      <w:tr w:rsidR="001556DF" w:rsidRPr="00DD53C2" w:rsidTr="006A0225">
        <w:trPr>
          <w:trHeight w:val="750"/>
        </w:trPr>
        <w:tc>
          <w:tcPr>
            <w:tcW w:w="1110" w:type="dxa"/>
            <w:gridSpan w:val="2"/>
          </w:tcPr>
          <w:p w:rsidR="006A0225" w:rsidRPr="00DD53C2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50" w:type="dxa"/>
          </w:tcPr>
          <w:p w:rsidR="006A0225" w:rsidRPr="00DD53C2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763" w:type="dxa"/>
            <w:gridSpan w:val="2"/>
          </w:tcPr>
          <w:p w:rsidR="006A0225" w:rsidRPr="00DD53C2" w:rsidRDefault="00DD53C2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D5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(указываются в случаях, предусмотренных 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частью 7.3</w:t>
            </w:r>
            <w:r w:rsidRPr="00DD5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и частью 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1.1</w:t>
            </w:r>
            <w:r w:rsidRPr="00DD5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57.3</w:t>
            </w:r>
            <w:r w:rsidRPr="00DD5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Градостроительного кодекса Российской Федерации)</w:t>
            </w:r>
          </w:p>
        </w:tc>
      </w:tr>
    </w:tbl>
    <w:p w:rsidR="006A0225" w:rsidRPr="00DD53C2" w:rsidRDefault="006A0225" w:rsidP="00204E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DD53C2" w:rsidRDefault="006A0225" w:rsidP="00204E49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</w:t>
      </w:r>
      <w:r w:rsidR="00DD53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53C2">
        <w:rPr>
          <w:rFonts w:ascii="Times New Roman" w:hAnsi="Times New Roman"/>
          <w:color w:val="000000" w:themeColor="text1"/>
          <w:sz w:val="24"/>
          <w:szCs w:val="24"/>
        </w:rPr>
        <w:t>реконструкция объекта капитального строительства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DD53C2" w:rsidTr="00204E4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25" w:rsidRPr="00DD53C2" w:rsidRDefault="006A0225" w:rsidP="00204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25" w:rsidRPr="00DD53C2" w:rsidRDefault="006A0225" w:rsidP="00204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25" w:rsidRPr="00DD53C2" w:rsidRDefault="006A0225" w:rsidP="00204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225" w:rsidRPr="00DD53C2" w:rsidRDefault="006A0225" w:rsidP="00204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DD53C2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DD53C2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DD53C2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97993" w:rsidRPr="00DD5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DD53C2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Типовое архитектурное решение для исторического поселения (при наличии)</w:t>
            </w:r>
          </w:p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DD53C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случаевыдачи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DD53C2" w:rsidTr="00204E49">
        <w:trPr>
          <w:trHeight w:val="4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DD53C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в случаях, если проектная документация подлежит экспертизе в соответствии со статьей 49 Градостроительного кодекса Российской </w:t>
            </w:r>
            <w:r w:rsidRPr="00DD53C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DD53C2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DD53C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DD53C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DD53C2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F0F2F" w:rsidRDefault="00AF0F2F" w:rsidP="00AF0F2F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AF0F2F" w:rsidRDefault="00AF0F2F" w:rsidP="00AF0F2F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AF0F2F" w:rsidRDefault="00AF0F2F" w:rsidP="00AF0F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F0F2F" w:rsidRDefault="00AF0F2F" w:rsidP="00AF0F2F">
      <w:pPr>
        <w:pStyle w:val="a5"/>
        <w:rPr>
          <w:rFonts w:ascii="Times New Roman" w:hAnsi="Times New Roman"/>
          <w:sz w:val="24"/>
          <w:szCs w:val="24"/>
        </w:rPr>
      </w:pPr>
    </w:p>
    <w:p w:rsidR="00AF0F2F" w:rsidRDefault="00AF0F2F" w:rsidP="00AF0F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AF0F2F" w:rsidRDefault="00AF0F2F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 w:rsidR="00DD53C2"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DD53C2" w:rsidRDefault="00DD53C2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DD53C2" w:rsidRDefault="00DD53C2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DD53C2" w:rsidRDefault="00DD53C2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DD53C2" w:rsidRDefault="00DD53C2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</w:p>
    <w:p w:rsidR="00DD53C2" w:rsidRPr="00DD53C2" w:rsidRDefault="00DD53C2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</w:p>
    <w:p w:rsidR="006A0225" w:rsidRPr="00DD53C2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  <w:r w:rsidR="00AF0F2F"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6A0225" w:rsidRPr="00DD53C2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53C2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6A0225" w:rsidRPr="00DD53C2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DD53C2" w:rsidTr="00AF0F2F">
        <w:trPr>
          <w:trHeight w:val="1260"/>
        </w:trPr>
        <w:tc>
          <w:tcPr>
            <w:tcW w:w="8784" w:type="dxa"/>
            <w:shd w:val="clear" w:color="auto" w:fill="auto"/>
          </w:tcPr>
          <w:p w:rsidR="006A0225" w:rsidRPr="00DD53C2" w:rsidRDefault="00204E49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A0225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в форме электронного документа в </w:t>
            </w:r>
            <w:r w:rsidR="00EA0CCD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6A0225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6A0225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DD53C2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DD53C2" w:rsidTr="006A0225">
        <w:tc>
          <w:tcPr>
            <w:tcW w:w="8784" w:type="dxa"/>
            <w:shd w:val="clear" w:color="auto" w:fill="auto"/>
          </w:tcPr>
          <w:p w:rsidR="006A0225" w:rsidRPr="00DD53C2" w:rsidRDefault="00204E49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A0225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6A0225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6A0225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6A0225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="006A0225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="006A0225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076B65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="006A0225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</w:t>
            </w:r>
          </w:p>
        </w:tc>
        <w:tc>
          <w:tcPr>
            <w:tcW w:w="1134" w:type="dxa"/>
            <w:shd w:val="clear" w:color="auto" w:fill="auto"/>
          </w:tcPr>
          <w:p w:rsidR="006A0225" w:rsidRPr="00DD53C2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DD53C2" w:rsidTr="006A0225">
        <w:tc>
          <w:tcPr>
            <w:tcW w:w="8784" w:type="dxa"/>
            <w:shd w:val="clear" w:color="auto" w:fill="auto"/>
          </w:tcPr>
          <w:p w:rsidR="006A0225" w:rsidRPr="00DD53C2" w:rsidRDefault="00204E49" w:rsidP="00AF0F2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A0225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6A0225" w:rsidRPr="00DD5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6A0225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</w:t>
            </w:r>
            <w:r w:rsid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0225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1134" w:type="dxa"/>
            <w:shd w:val="clear" w:color="auto" w:fill="auto"/>
          </w:tcPr>
          <w:p w:rsidR="006A0225" w:rsidRPr="00DD53C2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DD53C2" w:rsidTr="006A0225">
        <w:tc>
          <w:tcPr>
            <w:tcW w:w="8784" w:type="dxa"/>
            <w:shd w:val="clear" w:color="auto" w:fill="auto"/>
          </w:tcPr>
          <w:p w:rsidR="002C4012" w:rsidRPr="00DD53C2" w:rsidRDefault="00204E49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C4012" w:rsidRPr="00DD5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DD53C2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AF0F2F" w:rsidRPr="002640EA" w:rsidRDefault="00AF0F2F" w:rsidP="00AF0F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F0F2F" w:rsidRPr="002640EA" w:rsidRDefault="00AF0F2F" w:rsidP="00AF0F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F0F2F" w:rsidRPr="002640EA" w:rsidRDefault="00AF0F2F" w:rsidP="00AF0F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F0F2F" w:rsidRPr="002640EA" w:rsidRDefault="00AF0F2F" w:rsidP="00AF0F2F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AF0F2F" w:rsidRPr="000A02ED" w:rsidRDefault="00AF0F2F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0F2F" w:rsidRPr="00DD53C2" w:rsidRDefault="00AF0F2F" w:rsidP="00AF0F2F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AF0F2F" w:rsidRPr="000A02ED" w:rsidRDefault="00AF0F2F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AF0F2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F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 В Е Д О М Л Е Н И Е </w:t>
      </w:r>
      <w:r w:rsidRPr="00AF0F2F">
        <w:rPr>
          <w:rFonts w:ascii="Times New Roman" w:hAnsi="Times New Roman"/>
          <w:b/>
          <w:color w:val="000000" w:themeColor="text1"/>
          <w:sz w:val="24"/>
          <w:szCs w:val="24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AF0F2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0A02E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AF0F2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AF0F2F" w:rsidRDefault="006A0225" w:rsidP="00AF0F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AF0F2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внести измененияв в разрешение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AF0F2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AF0F2F" w:rsidTr="006A0225">
        <w:trPr>
          <w:trHeight w:val="605"/>
        </w:trPr>
        <w:tc>
          <w:tcPr>
            <w:tcW w:w="851" w:type="dxa"/>
          </w:tcPr>
          <w:p w:rsidR="006A0225" w:rsidRPr="00AF0F2F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428"/>
        </w:trPr>
        <w:tc>
          <w:tcPr>
            <w:tcW w:w="851" w:type="dxa"/>
          </w:tcPr>
          <w:p w:rsidR="006A0225" w:rsidRPr="00AF0F2F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:rsidR="00AF0F2F" w:rsidRDefault="00AF0F2F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F0F2F" w:rsidRPr="00AF0F2F" w:rsidRDefault="00AF0F2F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  <w:gridSpan w:val="3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AF0F2F">
        <w:trPr>
          <w:trHeight w:val="855"/>
        </w:trPr>
        <w:tc>
          <w:tcPr>
            <w:tcW w:w="851" w:type="dxa"/>
          </w:tcPr>
          <w:p w:rsidR="006A0225" w:rsidRPr="00AF0F2F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</w:t>
            </w:r>
            <w:r w:rsid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C0CBD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указываются в</w:t>
            </w:r>
            <w:r w:rsid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C0CBD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665"/>
        </w:trPr>
        <w:tc>
          <w:tcPr>
            <w:tcW w:w="851" w:type="dxa"/>
          </w:tcPr>
          <w:p w:rsidR="006A0225" w:rsidRPr="00AF0F2F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279"/>
        </w:trPr>
        <w:tc>
          <w:tcPr>
            <w:tcW w:w="851" w:type="dxa"/>
          </w:tcPr>
          <w:p w:rsidR="006A0225" w:rsidRPr="00AF0F2F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AF0F2F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175"/>
        </w:trPr>
        <w:tc>
          <w:tcPr>
            <w:tcW w:w="851" w:type="dxa"/>
          </w:tcPr>
          <w:p w:rsidR="006A0225" w:rsidRPr="00AF0F2F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:rsidR="00AF0F2F" w:rsidRDefault="00AF0F2F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F0F2F" w:rsidRPr="00AF0F2F" w:rsidRDefault="00AF0F2F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  <w:gridSpan w:val="3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901"/>
        </w:trPr>
        <w:tc>
          <w:tcPr>
            <w:tcW w:w="851" w:type="dxa"/>
          </w:tcPr>
          <w:p w:rsidR="006A0225" w:rsidRPr="00AF0F2F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AF0F2F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AF0F2F">
        <w:trPr>
          <w:trHeight w:val="600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AF0F2F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AF0F2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AF0F2F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AF0F2F" w:rsidRDefault="00A26B54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</w:t>
            </w:r>
            <w:r w:rsidR="006A0225"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, выдавший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AF0F2F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AF0F2F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AF0F2F" w:rsidTr="00AF0F2F">
        <w:trPr>
          <w:trHeight w:val="775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AF0F2F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AF0F2F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AF0F2F">
        <w:trPr>
          <w:trHeight w:val="55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AF0F2F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AF0F2F" w:rsidTr="006A0225">
        <w:trPr>
          <w:trHeight w:val="600"/>
        </w:trPr>
        <w:tc>
          <w:tcPr>
            <w:tcW w:w="1113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AF0F2F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750"/>
        </w:trPr>
        <w:tc>
          <w:tcPr>
            <w:tcW w:w="1113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AF0F2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AF0F2F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750"/>
        </w:trPr>
        <w:tc>
          <w:tcPr>
            <w:tcW w:w="1113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AF0F2F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750"/>
        </w:trPr>
        <w:tc>
          <w:tcPr>
            <w:tcW w:w="1113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AF0F2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AF0F2F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750"/>
        </w:trPr>
        <w:tc>
          <w:tcPr>
            <w:tcW w:w="1113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AF0F2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AF0F2F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750"/>
        </w:trPr>
        <w:tc>
          <w:tcPr>
            <w:tcW w:w="1113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AF0F2F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750"/>
        </w:trPr>
        <w:tc>
          <w:tcPr>
            <w:tcW w:w="1113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AF0F2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AF0F2F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750"/>
        </w:trPr>
        <w:tc>
          <w:tcPr>
            <w:tcW w:w="1113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AF0F2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AF0F2F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750"/>
        </w:trPr>
        <w:tc>
          <w:tcPr>
            <w:tcW w:w="1113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AF0F2F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F0F2F" w:rsidTr="006A0225">
        <w:trPr>
          <w:trHeight w:val="750"/>
        </w:trPr>
        <w:tc>
          <w:tcPr>
            <w:tcW w:w="1113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AF0F2F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0F2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AF0F2F" w:rsidRDefault="006A0225" w:rsidP="00204E4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AF0F2F" w:rsidRDefault="006A0225" w:rsidP="00204E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AF0F2F" w:rsidRDefault="00AF0F2F" w:rsidP="00AF0F2F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AF0F2F" w:rsidRDefault="00AF0F2F" w:rsidP="00AF0F2F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AF0F2F" w:rsidRDefault="00AF0F2F" w:rsidP="00AF0F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F0F2F" w:rsidRDefault="00AF0F2F" w:rsidP="00AF0F2F">
      <w:pPr>
        <w:pStyle w:val="a5"/>
        <w:rPr>
          <w:rFonts w:ascii="Times New Roman" w:hAnsi="Times New Roman"/>
          <w:sz w:val="24"/>
          <w:szCs w:val="24"/>
        </w:rPr>
      </w:pPr>
    </w:p>
    <w:p w:rsidR="00AF0F2F" w:rsidRDefault="00AF0F2F" w:rsidP="00AF0F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6A0225" w:rsidRPr="00AF0F2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F2F">
        <w:rPr>
          <w:rFonts w:ascii="Times New Roman" w:hAnsi="Times New Roman"/>
          <w:color w:val="000000" w:themeColor="text1"/>
          <w:sz w:val="24"/>
          <w:szCs w:val="24"/>
        </w:rPr>
        <w:t>Прило</w:t>
      </w:r>
      <w:r w:rsidR="00AF0F2F">
        <w:rPr>
          <w:rFonts w:ascii="Times New Roman" w:hAnsi="Times New Roman"/>
          <w:color w:val="000000" w:themeColor="text1"/>
          <w:sz w:val="24"/>
          <w:szCs w:val="24"/>
        </w:rPr>
        <w:t>жение:</w:t>
      </w:r>
    </w:p>
    <w:p w:rsidR="00AF0F2F" w:rsidRDefault="00AF0F2F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AF0F2F" w:rsidRDefault="00AF0F2F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AF0F2F" w:rsidRDefault="00AF0F2F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AF0F2F" w:rsidRPr="00AF0F2F" w:rsidRDefault="00AF0F2F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</w:p>
    <w:p w:rsidR="006A0225" w:rsidRPr="00AF0F2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F2F">
        <w:rPr>
          <w:rFonts w:ascii="Times New Roman" w:hAnsi="Times New Roman"/>
          <w:color w:val="000000" w:themeColor="text1"/>
          <w:sz w:val="24"/>
          <w:szCs w:val="24"/>
        </w:rPr>
        <w:t xml:space="preserve">Номер телефона и адрес электронной почты </w:t>
      </w:r>
      <w:r w:rsidR="00AF0F2F">
        <w:rPr>
          <w:rFonts w:ascii="Times New Roman" w:hAnsi="Times New Roman"/>
          <w:color w:val="000000" w:themeColor="text1"/>
          <w:sz w:val="24"/>
          <w:szCs w:val="24"/>
        </w:rPr>
        <w:t>для связи:</w:t>
      </w:r>
    </w:p>
    <w:p w:rsidR="006A0225" w:rsidRPr="00AF0F2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F0F2F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AF0F2F" w:rsidTr="006A0225">
        <w:tc>
          <w:tcPr>
            <w:tcW w:w="8784" w:type="dxa"/>
            <w:shd w:val="clear" w:color="auto" w:fill="auto"/>
          </w:tcPr>
          <w:p w:rsidR="006A0225" w:rsidRPr="00AF0F2F" w:rsidRDefault="00204E49" w:rsidP="00204E49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A0225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в форме электронного документа в </w:t>
            </w:r>
            <w:r w:rsidR="00EA0CCD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6A0225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6A0225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AF0F2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AF0F2F" w:rsidTr="006A0225">
        <w:tc>
          <w:tcPr>
            <w:tcW w:w="8784" w:type="dxa"/>
            <w:shd w:val="clear" w:color="auto" w:fill="auto"/>
          </w:tcPr>
          <w:p w:rsidR="006A0225" w:rsidRPr="00AF0F2F" w:rsidRDefault="00204E49" w:rsidP="00204E49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A0225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6A0225" w:rsidRPr="00AF0F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6A0225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6A0225" w:rsidRPr="00AF0F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A0225" w:rsidRPr="00AF0F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</w:t>
            </w:r>
            <w:r w:rsidR="006A0225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="006A0225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</w:t>
            </w:r>
          </w:p>
        </w:tc>
        <w:tc>
          <w:tcPr>
            <w:tcW w:w="1134" w:type="dxa"/>
            <w:shd w:val="clear" w:color="auto" w:fill="auto"/>
          </w:tcPr>
          <w:p w:rsidR="006A0225" w:rsidRPr="00AF0F2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AF0F2F" w:rsidTr="006A0225">
        <w:tc>
          <w:tcPr>
            <w:tcW w:w="8784" w:type="dxa"/>
            <w:shd w:val="clear" w:color="auto" w:fill="auto"/>
          </w:tcPr>
          <w:p w:rsidR="006A0225" w:rsidRPr="00AF0F2F" w:rsidRDefault="00204E49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A0225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6A0225" w:rsidRPr="00AF0F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="006A0225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1134" w:type="dxa"/>
            <w:shd w:val="clear" w:color="auto" w:fill="auto"/>
          </w:tcPr>
          <w:p w:rsidR="006A0225" w:rsidRPr="00AF0F2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AF0F2F" w:rsidTr="006A0225">
        <w:tc>
          <w:tcPr>
            <w:tcW w:w="8784" w:type="dxa"/>
            <w:shd w:val="clear" w:color="auto" w:fill="auto"/>
          </w:tcPr>
          <w:p w:rsidR="002C4012" w:rsidRPr="00AF0F2F" w:rsidRDefault="00204E49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C4012" w:rsidRPr="00A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AF0F2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0A02ED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A02ED">
        <w:rPr>
          <w:rFonts w:ascii="Times New Roman" w:eastAsia="Calibri" w:hAnsi="Times New Roman"/>
          <w:color w:val="000000" w:themeColor="text1"/>
          <w:sz w:val="24"/>
          <w:szCs w:val="24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0A02ED" w:rsidRPr="002640EA" w:rsidRDefault="006A0225" w:rsidP="000A02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="000A02ED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A02ED" w:rsidRPr="002640EA" w:rsidRDefault="000A02ED" w:rsidP="000A02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A02ED" w:rsidRPr="002640EA" w:rsidRDefault="000A02ED" w:rsidP="000A02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A02ED" w:rsidRPr="002640EA" w:rsidRDefault="000A02ED" w:rsidP="000A02ED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0A02ED" w:rsidRPr="000A02ED" w:rsidRDefault="000A02ED" w:rsidP="000A02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02ED" w:rsidRPr="00DD53C2" w:rsidRDefault="000A02ED" w:rsidP="000A02ED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302DEA" w:rsidRPr="000A02ED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0A02E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6A0225" w:rsidRPr="000A02E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внесении изменений в разре</w:t>
      </w:r>
      <w:r w:rsidR="000A02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шение на строительствов связи с </w:t>
      </w:r>
      <w:r w:rsidRPr="000A02E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необходимостью продления срока действия разрешения на строительство</w:t>
      </w:r>
    </w:p>
    <w:p w:rsidR="006A0225" w:rsidRPr="000A02E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0A02E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556DF" w:rsidRDefault="006A0225" w:rsidP="000A02ED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0A02ED" w:rsidRDefault="006A0225" w:rsidP="000A0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0A02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в разрешение на строительствов связи с необходимостью продления срока действия </w:t>
      </w:r>
      <w:r w:rsidR="000A02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разрешения на строительство на </w:t>
      </w:r>
      <w:r w:rsidRPr="000A02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____________ месяца (-ев).</w:t>
      </w: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0A02ED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0A02ED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0A02ED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0A02ED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0A02ED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:rsidR="000A02ED" w:rsidRPr="000A02ED" w:rsidRDefault="000A02ED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0A02ED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100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="008C0CBD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0A02ED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0A02ED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0A02ED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:rsidR="000A02ED" w:rsidRDefault="000A02ED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A02ED" w:rsidRPr="000A02ED" w:rsidRDefault="000A02ED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0A02ED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0A02ED">
        <w:trPr>
          <w:trHeight w:val="458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0A02ED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0A02ED" w:rsidRDefault="001007D0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</w:t>
            </w:r>
            <w:r w:rsidR="006A0225"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, выдавший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0A02ED" w:rsidTr="000A02ED">
        <w:trPr>
          <w:gridAfter w:val="1"/>
          <w:wAfter w:w="16" w:type="dxa"/>
          <w:trHeight w:val="786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A02ED" w:rsidRDefault="000A02ED" w:rsidP="000A02ED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0A02ED" w:rsidRDefault="000A02ED" w:rsidP="000A02ED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0A02ED" w:rsidRDefault="000A02ED" w:rsidP="000A02ED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0A02ED" w:rsidRDefault="000A02ED" w:rsidP="000A02E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A02ED" w:rsidRDefault="000A02ED" w:rsidP="000A02ED">
      <w:pPr>
        <w:pStyle w:val="a5"/>
        <w:rPr>
          <w:rFonts w:ascii="Times New Roman" w:hAnsi="Times New Roman"/>
          <w:sz w:val="24"/>
          <w:szCs w:val="24"/>
        </w:rPr>
      </w:pPr>
    </w:p>
    <w:p w:rsidR="000A02ED" w:rsidRDefault="000A02ED" w:rsidP="000A02E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6A0225" w:rsidRPr="000A02ED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 w:rsidR="000A02ED"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0A02ED" w:rsidRDefault="000A02ED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0A02ED" w:rsidRDefault="000A02ED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0A02ED" w:rsidRPr="000A02ED" w:rsidRDefault="000A02ED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6A0225" w:rsidRPr="000A02E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color w:val="000000" w:themeColor="text1"/>
          <w:sz w:val="24"/>
          <w:szCs w:val="24"/>
        </w:rPr>
        <w:t xml:space="preserve">Номер телефона и адрес электронной почты </w:t>
      </w:r>
      <w:r w:rsidR="000A02ED">
        <w:rPr>
          <w:rFonts w:ascii="Times New Roman" w:hAnsi="Times New Roman"/>
          <w:color w:val="000000" w:themeColor="text1"/>
          <w:sz w:val="24"/>
          <w:szCs w:val="24"/>
        </w:rPr>
        <w:t>для связи:</w:t>
      </w:r>
    </w:p>
    <w:p w:rsidR="006A0225" w:rsidRPr="000A02ED" w:rsidRDefault="006A0225" w:rsidP="000A02ED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0A02ED" w:rsidTr="006A0225">
        <w:tc>
          <w:tcPr>
            <w:tcW w:w="8788" w:type="dxa"/>
            <w:shd w:val="clear" w:color="auto" w:fill="auto"/>
          </w:tcPr>
          <w:p w:rsidR="006A0225" w:rsidRPr="000A02ED" w:rsidRDefault="00204E49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в форме электронного документа в </w:t>
            </w:r>
            <w:r w:rsidR="00EA0CCD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0A02E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A02ED" w:rsidTr="006A0225">
        <w:tc>
          <w:tcPr>
            <w:tcW w:w="8788" w:type="dxa"/>
            <w:shd w:val="clear" w:color="auto" w:fill="auto"/>
          </w:tcPr>
          <w:p w:rsidR="006A0225" w:rsidRPr="000A02ED" w:rsidRDefault="00204E49" w:rsidP="00204E4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6A0225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6A0225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A0225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либо в </w:t>
            </w:r>
            <w:r w:rsidR="00B17947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многофункциональный </w:t>
            </w:r>
            <w:r w:rsidR="006A0225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 предоставления государственных и муниципальных услуг,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</w:t>
            </w:r>
          </w:p>
        </w:tc>
        <w:tc>
          <w:tcPr>
            <w:tcW w:w="1130" w:type="dxa"/>
            <w:shd w:val="clear" w:color="auto" w:fill="auto"/>
          </w:tcPr>
          <w:p w:rsidR="006A0225" w:rsidRPr="000A02E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A02ED" w:rsidTr="006A0225">
        <w:tc>
          <w:tcPr>
            <w:tcW w:w="8788" w:type="dxa"/>
            <w:shd w:val="clear" w:color="auto" w:fill="auto"/>
          </w:tcPr>
          <w:p w:rsidR="006A0225" w:rsidRPr="000A02ED" w:rsidRDefault="00204E49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6A0225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1130" w:type="dxa"/>
            <w:shd w:val="clear" w:color="auto" w:fill="auto"/>
          </w:tcPr>
          <w:p w:rsidR="006A0225" w:rsidRPr="000A02E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A02ED" w:rsidTr="006A0225">
        <w:tc>
          <w:tcPr>
            <w:tcW w:w="8788" w:type="dxa"/>
            <w:shd w:val="clear" w:color="auto" w:fill="auto"/>
          </w:tcPr>
          <w:p w:rsidR="002C4012" w:rsidRPr="000A02ED" w:rsidRDefault="00204E49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C4012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0A02E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0A02ED" w:rsidRPr="002640EA" w:rsidRDefault="006A0225" w:rsidP="000A02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="000A02ED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A02ED" w:rsidRPr="002640EA" w:rsidRDefault="000A02ED" w:rsidP="000A02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A02ED" w:rsidRPr="002640EA" w:rsidRDefault="000A02ED" w:rsidP="000A02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A02ED" w:rsidRPr="002640EA" w:rsidRDefault="000A02ED" w:rsidP="000A02ED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0A02ED" w:rsidRPr="000A02ED" w:rsidRDefault="000A02ED" w:rsidP="000A02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02ED" w:rsidRPr="00DD53C2" w:rsidRDefault="000A02ED" w:rsidP="000A02ED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302DEA" w:rsidRPr="008E53B6" w:rsidRDefault="00302DEA" w:rsidP="000A02ED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0A02ED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b/>
          <w:color w:val="000000" w:themeColor="text1"/>
          <w:sz w:val="24"/>
          <w:szCs w:val="24"/>
        </w:rPr>
        <w:t>З А Я В Л Е Н И Е</w:t>
      </w:r>
    </w:p>
    <w:p w:rsidR="006A0225" w:rsidRPr="000A02E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b/>
          <w:color w:val="000000" w:themeColor="text1"/>
          <w:sz w:val="24"/>
          <w:szCs w:val="24"/>
        </w:rPr>
        <w:t>о внесении изменений в разрешение на строительство</w:t>
      </w:r>
    </w:p>
    <w:p w:rsidR="006A0225" w:rsidRPr="001556DF" w:rsidRDefault="006A0225" w:rsidP="000A02ED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0A02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0A02E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0A02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</w:t>
      </w:r>
      <w:r w:rsidR="000A02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 на строительство в связи с</w:t>
      </w:r>
      <w:r w:rsidRPr="000A02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__________________________________________________</w:t>
      </w:r>
      <w:r w:rsidR="000A02E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0A02ED" w:rsidTr="000A02ED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0A02ED" w:rsidRDefault="006A0225" w:rsidP="000A02ED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0A02ED" w:rsidTr="000A02ED">
        <w:trPr>
          <w:trHeight w:val="605"/>
        </w:trPr>
        <w:tc>
          <w:tcPr>
            <w:tcW w:w="1043" w:type="dxa"/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0A02ED">
        <w:trPr>
          <w:trHeight w:val="428"/>
        </w:trPr>
        <w:tc>
          <w:tcPr>
            <w:tcW w:w="1043" w:type="dxa"/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:rsidR="000A02ED" w:rsidRDefault="000A02ED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A02ED" w:rsidRPr="000A02ED" w:rsidRDefault="000A02ED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0A02ED">
        <w:trPr>
          <w:trHeight w:val="753"/>
        </w:trPr>
        <w:tc>
          <w:tcPr>
            <w:tcW w:w="1043" w:type="dxa"/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4735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73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="008C0CBD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0A02ED">
        <w:trPr>
          <w:trHeight w:val="665"/>
        </w:trPr>
        <w:tc>
          <w:tcPr>
            <w:tcW w:w="1043" w:type="dxa"/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0A02ED">
        <w:trPr>
          <w:trHeight w:val="279"/>
        </w:trPr>
        <w:tc>
          <w:tcPr>
            <w:tcW w:w="1043" w:type="dxa"/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0A02ED">
        <w:trPr>
          <w:trHeight w:val="175"/>
        </w:trPr>
        <w:tc>
          <w:tcPr>
            <w:tcW w:w="1043" w:type="dxa"/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:rsidR="000A02ED" w:rsidRPr="000A02ED" w:rsidRDefault="000A02ED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0A02ED">
        <w:trPr>
          <w:trHeight w:val="901"/>
        </w:trPr>
        <w:tc>
          <w:tcPr>
            <w:tcW w:w="1043" w:type="dxa"/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0A02E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0A02ED">
        <w:trPr>
          <w:trHeight w:val="600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0A02ED" w:rsidTr="000A02E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0A02E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0A02ED">
        <w:trPr>
          <w:trHeight w:val="63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0A02ED" w:rsidTr="000A02E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0A02ED" w:rsidRDefault="001007D0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</w:t>
            </w:r>
            <w:r w:rsidR="006A0225"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0A02ED" w:rsidTr="004735C8">
        <w:trPr>
          <w:trHeight w:val="731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0A02ED">
        <w:trPr>
          <w:trHeight w:val="477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1556DF" w:rsidRPr="000A02ED" w:rsidTr="000A02ED">
        <w:trPr>
          <w:trHeight w:val="3376"/>
        </w:trPr>
        <w:tc>
          <w:tcPr>
            <w:tcW w:w="1110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0A02ED" w:rsidTr="000A02ED">
        <w:trPr>
          <w:trHeight w:val="750"/>
        </w:trPr>
        <w:tc>
          <w:tcPr>
            <w:tcW w:w="1110" w:type="dxa"/>
            <w:gridSpan w:val="2"/>
          </w:tcPr>
          <w:p w:rsidR="006A0225" w:rsidRPr="000A02ED" w:rsidRDefault="006A0225" w:rsidP="00204E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0A02E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(указываются в случаях, предусмотренных частью </w:t>
            </w:r>
            <w:r w:rsidR="000A02E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1.1</w:t>
            </w:r>
            <w:r w:rsidRPr="000A02E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="000A02E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7.3</w:t>
            </w:r>
            <w:r w:rsidRPr="000A02E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и частью </w:t>
            </w:r>
            <w:r w:rsidR="008E53B6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7.3</w:t>
            </w:r>
            <w:r w:rsidRPr="000A02E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0A02ED" w:rsidRDefault="006A0225" w:rsidP="00204E4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0A02ED" w:rsidRDefault="006A0225" w:rsidP="00204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0A02ED" w:rsidRDefault="006A0225" w:rsidP="00204E49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0A02ED" w:rsidRDefault="006A0225" w:rsidP="00204E49">
      <w:pPr>
        <w:spacing w:after="0" w:line="240" w:lineRule="auto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0A02ED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0A02ED" w:rsidRDefault="006A0225" w:rsidP="00204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0A02ED" w:rsidRDefault="006A0225" w:rsidP="00204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0A02ED" w:rsidRDefault="006A0225" w:rsidP="00204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0A02ED" w:rsidRDefault="006A0225" w:rsidP="00204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0A02ED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0A02ED" w:rsidRDefault="006A0225" w:rsidP="00204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0A02ED" w:rsidRDefault="006A0225" w:rsidP="00204E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0A02ED" w:rsidRDefault="006A0225" w:rsidP="00204E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0A02ED" w:rsidRDefault="006A0225" w:rsidP="00204E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A02ED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0A02ED" w:rsidRDefault="006A0225" w:rsidP="00204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0A02ED" w:rsidRDefault="006A0225" w:rsidP="00204E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6A0225" w:rsidRPr="000A02ED" w:rsidRDefault="006A0225" w:rsidP="00204E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A02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0A02ED" w:rsidRDefault="006A0225" w:rsidP="00204E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0A02ED" w:rsidRDefault="006A0225" w:rsidP="00204E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A02ED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0A02ED" w:rsidRDefault="006A0225" w:rsidP="00204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0A02ED" w:rsidRDefault="006A0225" w:rsidP="00204E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0A02ED" w:rsidRDefault="006A0225" w:rsidP="00204E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A02E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0A02ED" w:rsidRDefault="006A0225" w:rsidP="00204E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0A02ED" w:rsidRDefault="006A0225" w:rsidP="00204E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Default="006A0225" w:rsidP="00204E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53B6" w:rsidRDefault="008E53B6" w:rsidP="008E53B6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8E53B6" w:rsidRDefault="008E53B6" w:rsidP="008E53B6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8E53B6" w:rsidRDefault="008E53B6" w:rsidP="008E53B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8E53B6" w:rsidRDefault="008E53B6" w:rsidP="008E53B6">
      <w:pPr>
        <w:pStyle w:val="a5"/>
        <w:rPr>
          <w:rFonts w:ascii="Times New Roman" w:hAnsi="Times New Roman"/>
          <w:sz w:val="24"/>
          <w:szCs w:val="24"/>
        </w:rPr>
      </w:pPr>
    </w:p>
    <w:p w:rsidR="008E53B6" w:rsidRDefault="008E53B6" w:rsidP="008E53B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6A0225" w:rsidRDefault="008E53B6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8E53B6" w:rsidRDefault="008E53B6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8E53B6" w:rsidRDefault="008E53B6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8E53B6" w:rsidRDefault="008E53B6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8E53B6" w:rsidRPr="000A02ED" w:rsidRDefault="008E53B6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</w:p>
    <w:p w:rsidR="006A0225" w:rsidRPr="000A02E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</w:t>
      </w:r>
      <w:r w:rsidR="008E53B6">
        <w:rPr>
          <w:rFonts w:ascii="Times New Roman" w:hAnsi="Times New Roman"/>
          <w:color w:val="000000" w:themeColor="text1"/>
          <w:sz w:val="24"/>
          <w:szCs w:val="24"/>
        </w:rPr>
        <w:t>ля связи:</w:t>
      </w:r>
    </w:p>
    <w:p w:rsidR="006A0225" w:rsidRPr="000A02ED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02E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6A0225" w:rsidRPr="000A02E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0A02ED" w:rsidTr="006A0225">
        <w:tc>
          <w:tcPr>
            <w:tcW w:w="8784" w:type="dxa"/>
            <w:shd w:val="clear" w:color="auto" w:fill="auto"/>
          </w:tcPr>
          <w:p w:rsidR="006A0225" w:rsidRPr="000A02ED" w:rsidRDefault="004735C8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в форме электронного документа в </w:t>
            </w:r>
            <w:r w:rsidR="00EA0CCD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0A02E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A02ED" w:rsidTr="006A0225">
        <w:tc>
          <w:tcPr>
            <w:tcW w:w="8784" w:type="dxa"/>
            <w:shd w:val="clear" w:color="auto" w:fill="auto"/>
          </w:tcPr>
          <w:p w:rsidR="006A0225" w:rsidRPr="000A02ED" w:rsidRDefault="004735C8" w:rsidP="004735C8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6A0225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6A0225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</w:t>
            </w:r>
            <w:r w:rsidR="006A0225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ибо в многофункциональный центр предоставления государственных и муниципальных услуг,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</w:t>
            </w:r>
            <w:r w:rsidR="008E5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6A0225" w:rsidRPr="000A02E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A02ED" w:rsidTr="006A0225">
        <w:tc>
          <w:tcPr>
            <w:tcW w:w="8784" w:type="dxa"/>
            <w:shd w:val="clear" w:color="auto" w:fill="auto"/>
          </w:tcPr>
          <w:p w:rsidR="006A0225" w:rsidRPr="000A02ED" w:rsidRDefault="004735C8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6A0225" w:rsidRPr="000A02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8E5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="006A0225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1134" w:type="dxa"/>
            <w:shd w:val="clear" w:color="auto" w:fill="auto"/>
          </w:tcPr>
          <w:p w:rsidR="006A0225" w:rsidRPr="000A02E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0A02ED" w:rsidTr="006A0225">
        <w:tc>
          <w:tcPr>
            <w:tcW w:w="8784" w:type="dxa"/>
            <w:shd w:val="clear" w:color="auto" w:fill="auto"/>
          </w:tcPr>
          <w:p w:rsidR="002C4012" w:rsidRPr="000A02ED" w:rsidRDefault="004735C8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C4012" w:rsidRPr="000A0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0A02E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8E53B6" w:rsidRPr="002640EA" w:rsidRDefault="008E53B6" w:rsidP="008E5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8E53B6" w:rsidRPr="002640EA" w:rsidRDefault="008E53B6" w:rsidP="008E5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E53B6" w:rsidRPr="002640EA" w:rsidRDefault="008E53B6" w:rsidP="008E5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8E53B6" w:rsidRPr="002640EA" w:rsidRDefault="008E53B6" w:rsidP="008E53B6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6A0225" w:rsidRPr="008E53B6" w:rsidRDefault="006A0225" w:rsidP="008E5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53B6" w:rsidRPr="008E53B6" w:rsidRDefault="008E53B6" w:rsidP="008E53B6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8E53B6" w:rsidRPr="008E53B6" w:rsidRDefault="008E53B6" w:rsidP="008E53B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8E53B6" w:rsidRPr="008E53B6" w:rsidRDefault="008E53B6" w:rsidP="008E53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8E53B6" w:rsidRPr="008E53B6" w:rsidRDefault="008E53B6" w:rsidP="008E53B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</w:t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ИП зарегистрированного в качестве</w:t>
      </w:r>
    </w:p>
    <w:p w:rsidR="008E53B6" w:rsidRPr="008E53B6" w:rsidRDefault="008E53B6" w:rsidP="008E53B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8E53B6" w:rsidRPr="008E53B6" w:rsidRDefault="008E53B6" w:rsidP="008E53B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8E53B6" w:rsidRPr="008E53B6" w:rsidRDefault="008E53B6" w:rsidP="008E53B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8E53B6" w:rsidRPr="008E53B6" w:rsidRDefault="008E53B6" w:rsidP="008E53B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8E53B6" w:rsidRPr="008E53B6" w:rsidRDefault="008E53B6" w:rsidP="008E53B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7877DC" w:rsidRPr="008E53B6" w:rsidRDefault="007877DC" w:rsidP="008E53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225" w:rsidRPr="008E53B6" w:rsidRDefault="006A0225" w:rsidP="008E53B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53B6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8E53B6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8E53B6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8E53B6" w:rsidRPr="001556DF" w:rsidTr="00080D07">
        <w:trPr>
          <w:trHeight w:val="126"/>
        </w:trPr>
        <w:tc>
          <w:tcPr>
            <w:tcW w:w="9780" w:type="dxa"/>
          </w:tcPr>
          <w:p w:rsidR="008E53B6" w:rsidRPr="0027140E" w:rsidRDefault="008E53B6" w:rsidP="008E53B6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8E53B6" w:rsidRPr="001556DF" w:rsidTr="00080D07">
        <w:trPr>
          <w:trHeight w:val="135"/>
        </w:trPr>
        <w:tc>
          <w:tcPr>
            <w:tcW w:w="9780" w:type="dxa"/>
          </w:tcPr>
          <w:p w:rsidR="008E53B6" w:rsidRPr="008E53B6" w:rsidRDefault="008E53B6" w:rsidP="009A2FC2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6A0225" w:rsidRPr="008E53B6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53B6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8E53B6">
        <w:trPr>
          <w:trHeight w:val="904"/>
        </w:trPr>
        <w:tc>
          <w:tcPr>
            <w:tcW w:w="1985" w:type="dxa"/>
          </w:tcPr>
          <w:p w:rsidR="006A0225" w:rsidRPr="001556DF" w:rsidRDefault="008E53B6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r w:rsidR="006A0225" w:rsidRPr="001556DF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4735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8E53B6" w:rsidP="004735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6A02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аявление о выдаче разрешения на строительство, заявление о внесении изменений, уведомление представлено в орган </w:t>
            </w:r>
            <w:r w:rsidR="008E53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местного самоуправления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4735C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4E45D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4E45D9"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4E45D9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4735C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4735C8">
        <w:trPr>
          <w:trHeight w:val="470"/>
        </w:trPr>
        <w:tc>
          <w:tcPr>
            <w:tcW w:w="1985" w:type="dxa"/>
          </w:tcPr>
          <w:p w:rsidR="00D6317F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одпункт "в" пункта 2.15</w:t>
            </w:r>
          </w:p>
        </w:tc>
        <w:tc>
          <w:tcPr>
            <w:tcW w:w="3894" w:type="dxa"/>
          </w:tcPr>
          <w:p w:rsidR="00D6317F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D631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4735C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9A2FC2">
        <w:trPr>
          <w:trHeight w:val="2503"/>
        </w:trPr>
        <w:tc>
          <w:tcPr>
            <w:tcW w:w="1985" w:type="dxa"/>
          </w:tcPr>
          <w:p w:rsidR="00D85C0D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>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9A2FC2" w:rsidRDefault="004735C8" w:rsidP="004735C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D85C0D" w:rsidRPr="001556DF" w:rsidRDefault="00D85C0D" w:rsidP="004735C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>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4735C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>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9A2FC2" w:rsidRDefault="004735C8" w:rsidP="004735C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</w:tcPr>
          <w:p w:rsidR="00D85C0D" w:rsidRPr="001556DF" w:rsidRDefault="00D85C0D" w:rsidP="004735C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>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аявление о выдаче разрешения на строительство, заявление о внесении изменений, уведомление и документы, 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4735C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044" w:type="dxa"/>
          </w:tcPr>
          <w:p w:rsidR="00D85C0D" w:rsidRPr="001556DF" w:rsidRDefault="002E7A35" w:rsidP="004735C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9A2FC2" w:rsidRDefault="006A0225" w:rsidP="004735C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 w:rsidR="009A2FC2"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9A2FC2" w:rsidRDefault="009A2FC2" w:rsidP="009A2FC2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A2FC2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9A2FC2" w:rsidRPr="002640EA" w:rsidRDefault="009A2FC2" w:rsidP="009A2F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9A2FC2" w:rsidRPr="002640EA" w:rsidRDefault="009A2FC2" w:rsidP="009A2F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A2FC2" w:rsidRPr="002640EA" w:rsidRDefault="009A2FC2" w:rsidP="009A2F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9A2FC2" w:rsidRPr="002640EA" w:rsidRDefault="009A2FC2" w:rsidP="009A2FC2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9A2FC2" w:rsidRPr="008E53B6" w:rsidRDefault="009A2FC2" w:rsidP="009A2F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FC2" w:rsidRPr="008E53B6" w:rsidRDefault="009A2FC2" w:rsidP="009A2FC2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</w:t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ИП зарегистрированного в качестве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6A0225" w:rsidRPr="009A2FC2" w:rsidRDefault="006A0225" w:rsidP="009A2FC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77DC" w:rsidRPr="009A2FC2" w:rsidRDefault="007877DC" w:rsidP="009A2FC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77DC" w:rsidRPr="009A2FC2" w:rsidRDefault="007877DC" w:rsidP="009A2FC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9A2FC2" w:rsidRDefault="006A0225" w:rsidP="009A2FC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9A2FC2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строительство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9A2FC2" w:rsidRPr="0027140E" w:rsidTr="009A2FC2">
        <w:trPr>
          <w:trHeight w:val="126"/>
        </w:trPr>
        <w:tc>
          <w:tcPr>
            <w:tcW w:w="9780" w:type="dxa"/>
          </w:tcPr>
          <w:p w:rsidR="009A2FC2" w:rsidRPr="0027140E" w:rsidRDefault="009A2FC2" w:rsidP="009A2FC2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9A2FC2" w:rsidRPr="008E53B6" w:rsidTr="009A2FC2">
        <w:trPr>
          <w:trHeight w:val="135"/>
        </w:trPr>
        <w:tc>
          <w:tcPr>
            <w:tcW w:w="9780" w:type="dxa"/>
          </w:tcPr>
          <w:p w:rsidR="009A2FC2" w:rsidRPr="008E53B6" w:rsidRDefault="009A2FC2" w:rsidP="009A2FC2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6A0225" w:rsidRPr="009A2FC2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 выдаче разрешения на строительство от  ________________№_________________ принято решение об отказе в выдаче 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9A2FC2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r w:rsidR="006A02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="004735C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4735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Наим</w:t>
            </w:r>
            <w:r w:rsidR="009A2FC2">
              <w:rPr>
                <w:rFonts w:ascii="Times New Roman" w:hAnsi="Times New Roman"/>
                <w:color w:val="000000" w:themeColor="text1"/>
                <w:sz w:val="24"/>
              </w:rPr>
              <w:t xml:space="preserve">енование основания для отказа 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выдач</w:t>
            </w:r>
            <w:r w:rsidR="009A2FC2">
              <w:rPr>
                <w:rFonts w:ascii="Times New Roman" w:hAnsi="Times New Roman"/>
                <w:color w:val="000000" w:themeColor="text1"/>
                <w:sz w:val="24"/>
              </w:rPr>
              <w:t xml:space="preserve">е разрешения на строительство 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4735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9A2FC2">
        <w:trPr>
          <w:trHeight w:val="1330"/>
        </w:trPr>
        <w:tc>
          <w:tcPr>
            <w:tcW w:w="1418" w:type="dxa"/>
          </w:tcPr>
          <w:p w:rsidR="00D96F25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="009A2F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4735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4735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2.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есоответствие представленных документов, в случае выдачи разрешения 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4735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4735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4735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4735C8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4735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A56F1F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A56F1F" w:rsidP="00473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4735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</w:tbl>
    <w:p w:rsidR="009A2FC2" w:rsidRDefault="009A2FC2" w:rsidP="004735C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A0225" w:rsidRPr="009A2FC2" w:rsidRDefault="006A0225" w:rsidP="009A2FC2">
      <w:pPr>
        <w:ind w:firstLine="708"/>
        <w:rPr>
          <w:rFonts w:ascii="Times New Roman" w:hAnsi="Times New Roman"/>
          <w:sz w:val="24"/>
          <w:szCs w:val="24"/>
        </w:rPr>
      </w:pPr>
      <w:r w:rsidRPr="009A2FC2">
        <w:rPr>
          <w:rFonts w:ascii="Times New Roman" w:hAnsi="Times New Roman"/>
          <w:sz w:val="24"/>
          <w:szCs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9A2FC2" w:rsidRPr="009A2FC2" w:rsidRDefault="009A2FC2" w:rsidP="009A2FC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9A2FC2" w:rsidRDefault="009A2FC2" w:rsidP="009A2FC2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9A2FC2" w:rsidRPr="001556DF" w:rsidRDefault="009A2FC2" w:rsidP="009A2FC2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приеме документов, а также иная дополнительная информация при наличии)</w:t>
      </w:r>
    </w:p>
    <w:p w:rsidR="009A2FC2" w:rsidRPr="001556DF" w:rsidRDefault="009A2FC2" w:rsidP="009A2FC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9A2FC2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9A2FC2" w:rsidRPr="002640EA" w:rsidRDefault="006A0225" w:rsidP="009A2F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="009A2FC2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9A2FC2" w:rsidRPr="002640EA" w:rsidRDefault="009A2FC2" w:rsidP="009A2F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A2FC2" w:rsidRPr="002640EA" w:rsidRDefault="009A2FC2" w:rsidP="009A2F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9A2FC2" w:rsidRPr="002640EA" w:rsidRDefault="009A2FC2" w:rsidP="009A2FC2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9A2FC2" w:rsidRPr="008E53B6" w:rsidRDefault="009A2FC2" w:rsidP="009A2F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FC2" w:rsidRPr="008E53B6" w:rsidRDefault="009A2FC2" w:rsidP="009A2FC2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</w:t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ИП зарегистрированного в качестве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индивидуального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, ИНН, ОГРН 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9A2FC2" w:rsidRPr="008E53B6" w:rsidRDefault="009A2FC2" w:rsidP="009A2F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6A0225" w:rsidRPr="009A2FC2" w:rsidRDefault="006A0225" w:rsidP="009A2FC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9A2FC2" w:rsidRDefault="006A0225" w:rsidP="009A2FC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9A2FC2" w:rsidRDefault="006A0225" w:rsidP="009A2FC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9A2FC2" w:rsidRDefault="006A0225" w:rsidP="009A2FC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9A2FC2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изменений в разрешение на строительство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9A2FC2" w:rsidRPr="0027140E" w:rsidTr="009A2FC2">
        <w:trPr>
          <w:trHeight w:val="126"/>
        </w:trPr>
        <w:tc>
          <w:tcPr>
            <w:tcW w:w="9780" w:type="dxa"/>
          </w:tcPr>
          <w:p w:rsidR="009A2FC2" w:rsidRPr="0027140E" w:rsidRDefault="009A2FC2" w:rsidP="009A2FC2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9A2FC2" w:rsidRPr="008E53B6" w:rsidTr="009A2FC2">
        <w:trPr>
          <w:trHeight w:val="135"/>
        </w:trPr>
        <w:tc>
          <w:tcPr>
            <w:tcW w:w="9780" w:type="dxa"/>
          </w:tcPr>
          <w:p w:rsidR="009A2FC2" w:rsidRPr="008E53B6" w:rsidRDefault="009A2FC2" w:rsidP="009A2FC2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C78F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___________________________________________</w:t>
      </w:r>
      <w:r w:rsidR="005C78FF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 xml:space="preserve">_* </w:t>
      </w:r>
    </w:p>
    <w:p w:rsidR="005C78FF" w:rsidRDefault="005C78FF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9A2FC2" w:rsidRDefault="005C78FF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="006A0225" w:rsidRPr="009A2FC2">
        <w:rPr>
          <w:rFonts w:ascii="Times New Roman" w:hAnsi="Times New Roman"/>
          <w:color w:val="000000" w:themeColor="text1"/>
          <w:sz w:val="24"/>
          <w:szCs w:val="24"/>
        </w:rPr>
        <w:t>________________ № _______________ принято решение об отказе во внесении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225" w:rsidRPr="009A2FC2">
        <w:rPr>
          <w:rFonts w:ascii="Times New Roman" w:hAnsi="Times New Roman"/>
          <w:color w:val="000000" w:themeColor="text1"/>
          <w:sz w:val="24"/>
          <w:szCs w:val="24"/>
        </w:rPr>
        <w:t>изменений в разрешение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5"/>
        <w:gridCol w:w="5361"/>
        <w:gridCol w:w="2264"/>
      </w:tblGrid>
      <w:tr w:rsidR="001556DF" w:rsidRPr="001556DF" w:rsidTr="005C78FF">
        <w:trPr>
          <w:trHeight w:val="871"/>
        </w:trPr>
        <w:tc>
          <w:tcPr>
            <w:tcW w:w="0" w:type="auto"/>
          </w:tcPr>
          <w:p w:rsidR="006A0225" w:rsidRPr="001556DF" w:rsidRDefault="005C78FF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r w:rsidR="006A02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0" w:type="auto"/>
          </w:tcPr>
          <w:p w:rsidR="006A0225" w:rsidRPr="001556DF" w:rsidRDefault="006A0225" w:rsidP="00A56F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0" w:type="auto"/>
          </w:tcPr>
          <w:p w:rsidR="006A0225" w:rsidRPr="001556DF" w:rsidRDefault="006A0225" w:rsidP="00A56F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5C78FF">
        <w:trPr>
          <w:trHeight w:val="2477"/>
        </w:trPr>
        <w:tc>
          <w:tcPr>
            <w:tcW w:w="0" w:type="auto"/>
          </w:tcPr>
          <w:p w:rsidR="005A762E" w:rsidRPr="001556DF" w:rsidRDefault="00A56F1F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0" w:type="auto"/>
          </w:tcPr>
          <w:p w:rsidR="005A762E" w:rsidRPr="001556DF" w:rsidRDefault="00A56F1F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5A762E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0" w:type="auto"/>
          </w:tcPr>
          <w:p w:rsidR="005A762E" w:rsidRPr="001556DF" w:rsidRDefault="005A762E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C78FF">
        <w:trPr>
          <w:trHeight w:val="13"/>
        </w:trPr>
        <w:tc>
          <w:tcPr>
            <w:tcW w:w="0" w:type="auto"/>
          </w:tcPr>
          <w:p w:rsidR="005A762E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0" w:type="auto"/>
          </w:tcPr>
          <w:p w:rsidR="005A762E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5A762E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едостоверность сведений, указанных в уведомлении об образовании земельного участка </w:t>
            </w:r>
            <w:r w:rsidR="005A762E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0" w:type="auto"/>
          </w:tcPr>
          <w:p w:rsidR="005A762E" w:rsidRPr="001556DF" w:rsidRDefault="005A762E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 xml:space="preserve">Указываются основания такого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вывода</w:t>
            </w:r>
          </w:p>
        </w:tc>
      </w:tr>
      <w:tr w:rsidR="001556DF" w:rsidRPr="001556DF" w:rsidTr="005C78FF">
        <w:trPr>
          <w:trHeight w:val="13"/>
        </w:trPr>
        <w:tc>
          <w:tcPr>
            <w:tcW w:w="0" w:type="auto"/>
          </w:tcPr>
          <w:p w:rsidR="005A762E" w:rsidRPr="001556DF" w:rsidDel="00723795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0" w:type="auto"/>
          </w:tcPr>
          <w:p w:rsidR="005A762E" w:rsidRPr="001556DF" w:rsidDel="00723795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5A762E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0" w:type="auto"/>
          </w:tcPr>
          <w:p w:rsidR="005A762E" w:rsidRPr="001556DF" w:rsidRDefault="005A762E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C78FF">
        <w:trPr>
          <w:trHeight w:val="13"/>
        </w:trPr>
        <w:tc>
          <w:tcPr>
            <w:tcW w:w="0" w:type="auto"/>
          </w:tcPr>
          <w:p w:rsidR="005A762E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0" w:type="auto"/>
          </w:tcPr>
          <w:p w:rsidR="005A762E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5A762E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0" w:type="auto"/>
          </w:tcPr>
          <w:p w:rsidR="005A762E" w:rsidRPr="001556DF" w:rsidRDefault="005A762E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C78FF">
        <w:trPr>
          <w:trHeight w:val="1456"/>
        </w:trPr>
        <w:tc>
          <w:tcPr>
            <w:tcW w:w="0" w:type="auto"/>
          </w:tcPr>
          <w:p w:rsidR="005A762E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0" w:type="auto"/>
          </w:tcPr>
          <w:p w:rsidR="005A762E" w:rsidRPr="001556DF" w:rsidRDefault="002D36D5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 w:rsidR="005A762E" w:rsidRPr="001556DF">
              <w:rPr>
                <w:bCs/>
                <w:color w:val="000000" w:themeColor="text1"/>
                <w:sz w:val="24"/>
                <w:szCs w:val="24"/>
              </w:rPr>
              <w:t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0" w:type="auto"/>
          </w:tcPr>
          <w:p w:rsidR="005A762E" w:rsidRPr="001556DF" w:rsidRDefault="005A762E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C78FF">
        <w:trPr>
          <w:trHeight w:val="1456"/>
        </w:trPr>
        <w:tc>
          <w:tcPr>
            <w:tcW w:w="0" w:type="auto"/>
          </w:tcPr>
          <w:p w:rsidR="005A762E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0" w:type="auto"/>
          </w:tcPr>
          <w:p w:rsidR="005A762E" w:rsidRPr="001556DF" w:rsidRDefault="002D36D5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 w:rsidR="005A762E" w:rsidRPr="001556DF">
              <w:rPr>
                <w:bCs/>
                <w:color w:val="000000" w:themeColor="text1"/>
                <w:sz w:val="24"/>
                <w:szCs w:val="24"/>
              </w:rPr>
              <w:t>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0" w:type="auto"/>
          </w:tcPr>
          <w:p w:rsidR="005A762E" w:rsidRPr="001556DF" w:rsidRDefault="005A762E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C78FF">
        <w:trPr>
          <w:trHeight w:val="1456"/>
        </w:trPr>
        <w:tc>
          <w:tcPr>
            <w:tcW w:w="0" w:type="auto"/>
          </w:tcPr>
          <w:p w:rsidR="005A762E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0" w:type="auto"/>
          </w:tcPr>
          <w:p w:rsidR="005A762E" w:rsidRPr="001556DF" w:rsidRDefault="002D36D5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 w:rsidR="005A762E" w:rsidRPr="001556DF">
              <w:rPr>
                <w:bCs/>
                <w:color w:val="000000" w:themeColor="text1"/>
                <w:sz w:val="24"/>
                <w:szCs w:val="24"/>
              </w:rPr>
              <w:t>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0" w:type="auto"/>
          </w:tcPr>
          <w:p w:rsidR="005A762E" w:rsidRPr="001556DF" w:rsidRDefault="005A762E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C78FF">
        <w:trPr>
          <w:trHeight w:val="1456"/>
        </w:trPr>
        <w:tc>
          <w:tcPr>
            <w:tcW w:w="0" w:type="auto"/>
          </w:tcPr>
          <w:p w:rsidR="00781008" w:rsidRPr="001556DF" w:rsidDel="005170B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781008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1008"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0" w:type="auto"/>
          </w:tcPr>
          <w:p w:rsidR="00781008" w:rsidRPr="001556DF" w:rsidRDefault="002D36D5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 w:rsidR="00781008" w:rsidRPr="001556DF">
              <w:rPr>
                <w:bCs/>
                <w:color w:val="000000" w:themeColor="text1"/>
                <w:sz w:val="24"/>
                <w:szCs w:val="24"/>
              </w:rPr>
              <w:t>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0" w:type="auto"/>
          </w:tcPr>
          <w:p w:rsidR="00781008" w:rsidRPr="001556DF" w:rsidDel="005170BF" w:rsidRDefault="00781008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C78FF">
        <w:trPr>
          <w:trHeight w:val="894"/>
        </w:trPr>
        <w:tc>
          <w:tcPr>
            <w:tcW w:w="0" w:type="auto"/>
          </w:tcPr>
          <w:p w:rsidR="00781008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8100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78100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0" w:type="auto"/>
          </w:tcPr>
          <w:p w:rsidR="00781008" w:rsidRPr="001556DF" w:rsidRDefault="002D36D5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 w:rsidR="00781008" w:rsidRPr="001556DF">
              <w:rPr>
                <w:bCs/>
                <w:color w:val="000000" w:themeColor="text1"/>
                <w:sz w:val="24"/>
                <w:szCs w:val="24"/>
              </w:rPr>
              <w:t>едостоверность сведений, указанных в уведомлении о переходе права пользования недрами</w:t>
            </w:r>
          </w:p>
        </w:tc>
        <w:tc>
          <w:tcPr>
            <w:tcW w:w="0" w:type="auto"/>
          </w:tcPr>
          <w:p w:rsidR="00781008" w:rsidRPr="001556DF" w:rsidRDefault="00781008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2D36D5">
        <w:trPr>
          <w:trHeight w:val="1130"/>
        </w:trPr>
        <w:tc>
          <w:tcPr>
            <w:tcW w:w="0" w:type="auto"/>
          </w:tcPr>
          <w:p w:rsidR="00FA4C80" w:rsidRPr="001556DF" w:rsidDel="004B3390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0" w:type="auto"/>
          </w:tcPr>
          <w:p w:rsidR="00FA4C80" w:rsidRPr="001556DF" w:rsidDel="004B3390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FA4C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0" w:type="auto"/>
          </w:tcPr>
          <w:p w:rsidR="00FA4C80" w:rsidRPr="001556DF" w:rsidDel="004B3390" w:rsidRDefault="00FA4C80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2D36D5">
        <w:trPr>
          <w:trHeight w:val="1475"/>
        </w:trPr>
        <w:tc>
          <w:tcPr>
            <w:tcW w:w="0" w:type="auto"/>
          </w:tcPr>
          <w:p w:rsidR="00FA4C80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0" w:type="auto"/>
          </w:tcPr>
          <w:p w:rsidR="00FA4C80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FA4C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0" w:type="auto"/>
          </w:tcPr>
          <w:p w:rsidR="00FA4C80" w:rsidRPr="001556DF" w:rsidRDefault="00FA4C80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2D36D5">
        <w:trPr>
          <w:trHeight w:val="1358"/>
        </w:trPr>
        <w:tc>
          <w:tcPr>
            <w:tcW w:w="0" w:type="auto"/>
          </w:tcPr>
          <w:p w:rsidR="00FA4C80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0" w:type="auto"/>
          </w:tcPr>
          <w:p w:rsidR="00FA4C80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FA4C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0" w:type="auto"/>
          </w:tcPr>
          <w:p w:rsidR="00FA4C80" w:rsidRPr="001556DF" w:rsidRDefault="00FA4C80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C78FF">
        <w:trPr>
          <w:trHeight w:val="2910"/>
        </w:trPr>
        <w:tc>
          <w:tcPr>
            <w:tcW w:w="0" w:type="auto"/>
          </w:tcPr>
          <w:p w:rsidR="00FA4C80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0" w:type="auto"/>
          </w:tcPr>
          <w:p w:rsidR="00FA4C80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FA4C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0" w:type="auto"/>
          </w:tcPr>
          <w:p w:rsidR="00FA4C80" w:rsidRPr="001556DF" w:rsidRDefault="00FA4C80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D36D5">
        <w:trPr>
          <w:trHeight w:val="2029"/>
        </w:trPr>
        <w:tc>
          <w:tcPr>
            <w:tcW w:w="0" w:type="auto"/>
          </w:tcPr>
          <w:p w:rsidR="00FA4C80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0" w:type="auto"/>
          </w:tcPr>
          <w:p w:rsidR="00FA4C80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FA4C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0" w:type="auto"/>
          </w:tcPr>
          <w:p w:rsidR="00FA4C80" w:rsidRPr="001556DF" w:rsidRDefault="00FA4C80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C78FF">
        <w:trPr>
          <w:trHeight w:val="971"/>
        </w:trPr>
        <w:tc>
          <w:tcPr>
            <w:tcW w:w="0" w:type="auto"/>
          </w:tcPr>
          <w:p w:rsidR="00FA4C80" w:rsidRPr="001556DF" w:rsidRDefault="002D36D5" w:rsidP="00A56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0" w:type="auto"/>
          </w:tcPr>
          <w:p w:rsidR="00FA4C80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A4C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0" w:type="auto"/>
          </w:tcPr>
          <w:p w:rsidR="00FA4C80" w:rsidRPr="001556DF" w:rsidRDefault="00FA4C80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D36D5">
        <w:trPr>
          <w:trHeight w:val="746"/>
        </w:trPr>
        <w:tc>
          <w:tcPr>
            <w:tcW w:w="0" w:type="auto"/>
          </w:tcPr>
          <w:p w:rsidR="00687ED8" w:rsidRPr="001556DF" w:rsidRDefault="002D36D5" w:rsidP="00A56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0" w:type="auto"/>
          </w:tcPr>
          <w:p w:rsidR="00687ED8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0" w:type="auto"/>
          </w:tcPr>
          <w:p w:rsidR="00687ED8" w:rsidRPr="001556DF" w:rsidRDefault="00687ED8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C78FF">
        <w:trPr>
          <w:trHeight w:val="612"/>
        </w:trPr>
        <w:tc>
          <w:tcPr>
            <w:tcW w:w="0" w:type="auto"/>
          </w:tcPr>
          <w:p w:rsidR="00687ED8" w:rsidRPr="001556DF" w:rsidRDefault="002D36D5" w:rsidP="00A56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0" w:type="auto"/>
          </w:tcPr>
          <w:p w:rsidR="00687ED8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0" w:type="auto"/>
          </w:tcPr>
          <w:p w:rsidR="00687ED8" w:rsidRPr="001556DF" w:rsidRDefault="00687ED8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D36D5">
        <w:trPr>
          <w:trHeight w:val="2100"/>
        </w:trPr>
        <w:tc>
          <w:tcPr>
            <w:tcW w:w="0" w:type="auto"/>
          </w:tcPr>
          <w:p w:rsidR="00687ED8" w:rsidRPr="001556DF" w:rsidRDefault="002D36D5" w:rsidP="00A56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0" w:type="auto"/>
          </w:tcPr>
          <w:p w:rsidR="00687ED8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0" w:type="auto"/>
          </w:tcPr>
          <w:p w:rsidR="00687ED8" w:rsidRPr="001556DF" w:rsidRDefault="00687ED8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D36D5">
        <w:trPr>
          <w:trHeight w:val="2345"/>
        </w:trPr>
        <w:tc>
          <w:tcPr>
            <w:tcW w:w="0" w:type="auto"/>
          </w:tcPr>
          <w:p w:rsidR="00687ED8" w:rsidRPr="001556DF" w:rsidRDefault="002D36D5" w:rsidP="00A56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0" w:type="auto"/>
          </w:tcPr>
          <w:p w:rsidR="00687ED8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0" w:type="auto"/>
          </w:tcPr>
          <w:p w:rsidR="00687ED8" w:rsidRPr="001556DF" w:rsidRDefault="00687ED8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D36D5">
        <w:trPr>
          <w:trHeight w:val="1475"/>
        </w:trPr>
        <w:tc>
          <w:tcPr>
            <w:tcW w:w="0" w:type="auto"/>
          </w:tcPr>
          <w:p w:rsidR="00687ED8" w:rsidRPr="001556DF" w:rsidRDefault="002D36D5" w:rsidP="00A56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0" w:type="auto"/>
          </w:tcPr>
          <w:p w:rsidR="00687ED8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0" w:type="auto"/>
          </w:tcPr>
          <w:p w:rsidR="00687ED8" w:rsidRPr="001556DF" w:rsidRDefault="00687ED8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D36D5">
        <w:trPr>
          <w:trHeight w:val="895"/>
        </w:trPr>
        <w:tc>
          <w:tcPr>
            <w:tcW w:w="0" w:type="auto"/>
          </w:tcPr>
          <w:p w:rsidR="00687ED8" w:rsidRPr="001556DF" w:rsidRDefault="002D36D5" w:rsidP="00A56F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0" w:type="auto"/>
          </w:tcPr>
          <w:p w:rsidR="00687ED8" w:rsidRPr="001556DF" w:rsidRDefault="002D36D5" w:rsidP="00A56F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0" w:type="auto"/>
          </w:tcPr>
          <w:p w:rsidR="00687ED8" w:rsidRPr="001556DF" w:rsidRDefault="00687ED8" w:rsidP="00A56F1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1007D0" w:rsidRDefault="001007D0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A0225" w:rsidRPr="005C78F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78FF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</w:t>
      </w:r>
      <w:r w:rsidR="002D0765" w:rsidRPr="005C78FF">
        <w:rPr>
          <w:rFonts w:ascii="Times New Roman" w:hAnsi="Times New Roman" w:cs="Times New Roman"/>
          <w:color w:val="000000" w:themeColor="text1"/>
          <w:sz w:val="24"/>
        </w:rPr>
        <w:t>________________</w:t>
      </w:r>
      <w:r w:rsidR="001007D0">
        <w:rPr>
          <w:rFonts w:ascii="Times New Roman" w:hAnsi="Times New Roman" w:cs="Times New Roman"/>
          <w:color w:val="000000" w:themeColor="text1"/>
          <w:sz w:val="24"/>
        </w:rPr>
        <w:t>____________</w:t>
      </w:r>
      <w:r w:rsidR="005C78FF">
        <w:rPr>
          <w:rFonts w:ascii="Times New Roman" w:hAnsi="Times New Roman" w:cs="Times New Roman"/>
          <w:color w:val="000000" w:themeColor="text1"/>
          <w:sz w:val="24"/>
        </w:rPr>
        <w:t>__________________</w:t>
      </w:r>
      <w:r w:rsidR="002D0765" w:rsidRPr="005C78FF">
        <w:rPr>
          <w:rFonts w:ascii="Times New Roman" w:hAnsi="Times New Roman" w:cs="Times New Roman"/>
          <w:color w:val="000000" w:themeColor="text1"/>
          <w:sz w:val="24"/>
        </w:rPr>
        <w:t xml:space="preserve">* </w:t>
      </w:r>
      <w:r w:rsidRPr="005C78FF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5C78FF" w:rsidRPr="009A2FC2" w:rsidRDefault="005C78FF" w:rsidP="005C78F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5C78FF" w:rsidRDefault="005C78FF" w:rsidP="005C78FF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5C78FF" w:rsidRPr="001556DF" w:rsidRDefault="005C78FF" w:rsidP="005C78FF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приеме документов, а также иная дополнительная информация при наличии)</w:t>
      </w:r>
    </w:p>
    <w:p w:rsidR="005C78FF" w:rsidRPr="001556DF" w:rsidRDefault="005C78FF" w:rsidP="005C78F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21D98" w:rsidRPr="005C78FF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5C78FF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6A0225" w:rsidRPr="005C78FF" w:rsidRDefault="006A0225" w:rsidP="005C78FF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C78FF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внесении изменений в разрешение на строительство,</w:t>
      </w:r>
      <w:r w:rsidR="009E4D9F" w:rsidRPr="005C78FF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5C78FF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5C78F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:rsidR="005C78FF" w:rsidRPr="002640EA" w:rsidRDefault="005C78FF" w:rsidP="005C7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5C78FF" w:rsidRPr="002640EA" w:rsidRDefault="005C78FF" w:rsidP="005C7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78FF" w:rsidRPr="002640EA" w:rsidRDefault="005C78FF" w:rsidP="005C7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C78FF" w:rsidRPr="002640EA" w:rsidRDefault="005C78FF" w:rsidP="005C78FF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5C78FF" w:rsidRPr="005C78FF" w:rsidRDefault="005C78FF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C78FF" w:rsidRPr="005C78FF" w:rsidRDefault="005C78FF" w:rsidP="005C78FF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5C78FF" w:rsidRPr="005C78FF" w:rsidRDefault="005C78FF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2D36D5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D36D5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6A0225" w:rsidRPr="002D36D5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D36D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 исправлении </w:t>
      </w:r>
      <w:r w:rsidR="007E56DD" w:rsidRPr="002D36D5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допущенных опечаток и</w:t>
      </w:r>
      <w:r w:rsidRPr="002D36D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ошибок</w:t>
      </w:r>
    </w:p>
    <w:p w:rsidR="006A0225" w:rsidRPr="002D36D5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D36D5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5C78F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5C78FF">
        <w:rPr>
          <w:rFonts w:ascii="Times New Roman" w:hAnsi="Times New Roman"/>
          <w:color w:val="000000" w:themeColor="text1"/>
          <w:sz w:val="24"/>
          <w:szCs w:val="24"/>
        </w:rPr>
        <w:t xml:space="preserve">Прошу исправить </w:t>
      </w:r>
      <w:r w:rsidR="007E56DD" w:rsidRPr="005C78FF">
        <w:rPr>
          <w:rFonts w:ascii="Times New Roman" w:hAnsi="Times New Roman"/>
          <w:color w:val="000000" w:themeColor="text1"/>
          <w:sz w:val="24"/>
          <w:szCs w:val="24"/>
        </w:rPr>
        <w:t xml:space="preserve">допущенную опечатку/ </w:t>
      </w:r>
      <w:r w:rsidR="007A0FEF" w:rsidRPr="005C78FF">
        <w:rPr>
          <w:rFonts w:ascii="Times New Roman" w:hAnsi="Times New Roman"/>
          <w:color w:val="000000" w:themeColor="text1"/>
          <w:sz w:val="24"/>
          <w:szCs w:val="24"/>
        </w:rPr>
        <w:t>ошибку</w:t>
      </w:r>
      <w:r w:rsidRPr="005C78FF">
        <w:rPr>
          <w:rFonts w:ascii="Times New Roman" w:hAnsi="Times New Roman"/>
          <w:color w:val="000000" w:themeColor="text1"/>
          <w:sz w:val="24"/>
          <w:szCs w:val="24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3732"/>
        <w:gridCol w:w="2412"/>
        <w:gridCol w:w="3297"/>
      </w:tblGrid>
      <w:tr w:rsidR="001556DF" w:rsidRPr="001556DF" w:rsidTr="005154F2">
        <w:trPr>
          <w:trHeight w:val="540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</w:tcPr>
          <w:p w:rsidR="006A0225" w:rsidRPr="005C78F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556DF" w:rsidTr="005154F2">
        <w:trPr>
          <w:trHeight w:val="605"/>
        </w:trPr>
        <w:tc>
          <w:tcPr>
            <w:tcW w:w="0" w:type="auto"/>
          </w:tcPr>
          <w:p w:rsidR="006A0225" w:rsidRPr="005C78FF" w:rsidRDefault="006A0225" w:rsidP="002D36D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0" w:type="auto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0" w:type="auto"/>
            <w:gridSpan w:val="2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5154F2">
        <w:trPr>
          <w:trHeight w:val="428"/>
        </w:trPr>
        <w:tc>
          <w:tcPr>
            <w:tcW w:w="0" w:type="auto"/>
          </w:tcPr>
          <w:p w:rsidR="006A0225" w:rsidRPr="005C78FF" w:rsidRDefault="006A0225" w:rsidP="002D36D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0" w:type="auto"/>
          </w:tcPr>
          <w:p w:rsidR="006A0225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:rsidR="005C78FF" w:rsidRDefault="005C78FF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C78FF" w:rsidRPr="005C78FF" w:rsidRDefault="005C78FF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5154F2">
        <w:trPr>
          <w:trHeight w:val="753"/>
        </w:trPr>
        <w:tc>
          <w:tcPr>
            <w:tcW w:w="0" w:type="auto"/>
          </w:tcPr>
          <w:p w:rsidR="006A0225" w:rsidRPr="005C78FF" w:rsidRDefault="006A0225" w:rsidP="002D36D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0" w:type="auto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2D36D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00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="008C0CBD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0" w:type="auto"/>
            <w:gridSpan w:val="2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5154F2">
        <w:trPr>
          <w:trHeight w:val="665"/>
        </w:trPr>
        <w:tc>
          <w:tcPr>
            <w:tcW w:w="0" w:type="auto"/>
          </w:tcPr>
          <w:p w:rsidR="006A0225" w:rsidRPr="005C78FF" w:rsidRDefault="006A0225" w:rsidP="002D36D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  <w:gridSpan w:val="2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5154F2">
        <w:trPr>
          <w:trHeight w:val="279"/>
        </w:trPr>
        <w:tc>
          <w:tcPr>
            <w:tcW w:w="0" w:type="auto"/>
          </w:tcPr>
          <w:p w:rsidR="006A0225" w:rsidRPr="005C78FF" w:rsidRDefault="006A0225" w:rsidP="002D36D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0" w:type="auto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0" w:type="auto"/>
            <w:gridSpan w:val="2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5154F2">
        <w:trPr>
          <w:trHeight w:val="175"/>
        </w:trPr>
        <w:tc>
          <w:tcPr>
            <w:tcW w:w="0" w:type="auto"/>
          </w:tcPr>
          <w:p w:rsidR="006A0225" w:rsidRPr="005C78FF" w:rsidRDefault="006A0225" w:rsidP="002D36D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0" w:type="auto"/>
          </w:tcPr>
          <w:p w:rsidR="006A0225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:rsidR="005C78FF" w:rsidRPr="005C78FF" w:rsidRDefault="005C78FF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5154F2">
        <w:trPr>
          <w:trHeight w:val="901"/>
        </w:trPr>
        <w:tc>
          <w:tcPr>
            <w:tcW w:w="0" w:type="auto"/>
          </w:tcPr>
          <w:p w:rsidR="006A0225" w:rsidRPr="005C78FF" w:rsidRDefault="006A0225" w:rsidP="002D36D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0" w:type="auto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  <w:gridSpan w:val="2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5154F2">
        <w:trPr>
          <w:trHeight w:val="1093"/>
        </w:trPr>
        <w:tc>
          <w:tcPr>
            <w:tcW w:w="0" w:type="auto"/>
          </w:tcPr>
          <w:p w:rsidR="006A0225" w:rsidRPr="005C78FF" w:rsidRDefault="006A0225" w:rsidP="002D36D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0" w:type="auto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0" w:type="auto"/>
            <w:gridSpan w:val="2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5154F2">
        <w:trPr>
          <w:trHeight w:val="669"/>
        </w:trPr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6A0225" w:rsidRPr="005C78FF" w:rsidRDefault="006A0225" w:rsidP="002D36D5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2. Сведения о выданном разрешении на строительство, содержащем </w:t>
            </w:r>
            <w:r w:rsidR="007E56DD"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допущенную опечатку/ </w:t>
            </w:r>
            <w:r w:rsidR="007A0FEF"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ошибку</w:t>
            </w:r>
          </w:p>
        </w:tc>
      </w:tr>
      <w:tr w:rsidR="001556DF" w:rsidRPr="001556DF" w:rsidTr="005154F2">
        <w:trPr>
          <w:trHeight w:val="713"/>
        </w:trPr>
        <w:tc>
          <w:tcPr>
            <w:tcW w:w="0" w:type="auto"/>
            <w:tcBorders>
              <w:bottom w:val="single" w:sz="4" w:space="0" w:color="auto"/>
            </w:tcBorders>
          </w:tcPr>
          <w:p w:rsidR="006A0225" w:rsidRPr="005C78FF" w:rsidRDefault="006A0225" w:rsidP="002D36D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</w:t>
            </w:r>
            <w:r w:rsidR="001007D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выдавший разрешение на строительство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556DF" w:rsidTr="005154F2">
        <w:trPr>
          <w:trHeight w:val="517"/>
        </w:trPr>
        <w:tc>
          <w:tcPr>
            <w:tcW w:w="0" w:type="auto"/>
          </w:tcPr>
          <w:p w:rsidR="006A0225" w:rsidRPr="005C78FF" w:rsidRDefault="006A0225" w:rsidP="002D36D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0" w:type="auto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556DF" w:rsidTr="005154F2">
        <w:trPr>
          <w:trHeight w:val="413"/>
        </w:trPr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6A0225" w:rsidRPr="005C78FF" w:rsidRDefault="006A0225" w:rsidP="002D36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5154F2">
        <w:trPr>
          <w:trHeight w:val="2256"/>
        </w:trPr>
        <w:tc>
          <w:tcPr>
            <w:tcW w:w="0" w:type="auto"/>
          </w:tcPr>
          <w:p w:rsidR="006A0225" w:rsidRPr="005C78FF" w:rsidRDefault="006A0225" w:rsidP="002D36D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0" w:type="auto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0" w:type="auto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0" w:type="auto"/>
          </w:tcPr>
          <w:p w:rsidR="006A0225" w:rsidRPr="005C78FF" w:rsidRDefault="006A0225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8F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5154F2">
        <w:trPr>
          <w:trHeight w:val="590"/>
        </w:trPr>
        <w:tc>
          <w:tcPr>
            <w:tcW w:w="0" w:type="auto"/>
            <w:tcBorders>
              <w:bottom w:val="single" w:sz="4" w:space="0" w:color="auto"/>
            </w:tcBorders>
          </w:tcPr>
          <w:p w:rsidR="007A0FEF" w:rsidRPr="005C78FF" w:rsidRDefault="007A0FEF" w:rsidP="002D36D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FEF" w:rsidRPr="005C78FF" w:rsidRDefault="007A0FEF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FEF" w:rsidRPr="005C78FF" w:rsidRDefault="007A0FEF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0FEF" w:rsidRPr="005C78FF" w:rsidRDefault="007A0FEF" w:rsidP="002D36D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5C78FF" w:rsidRDefault="006A0225" w:rsidP="002D36D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78FF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 w:rsidR="005C78FF" w:rsidRPr="005C78FF"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5C78FF" w:rsidRPr="005C78FF" w:rsidRDefault="005C78FF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78FF"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6A0225" w:rsidRPr="005C78F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78FF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</w:t>
      </w:r>
      <w:r w:rsidR="005C78FF" w:rsidRPr="005C78FF">
        <w:rPr>
          <w:rFonts w:ascii="Times New Roman" w:hAnsi="Times New Roman"/>
          <w:color w:val="000000" w:themeColor="text1"/>
          <w:sz w:val="24"/>
          <w:szCs w:val="24"/>
        </w:rPr>
        <w:t>ля связи:</w:t>
      </w:r>
    </w:p>
    <w:p w:rsidR="006A0225" w:rsidRPr="005C78F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78FF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="006A0225" w:rsidRPr="005C78FF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240"/>
      </w:tblGrid>
      <w:tr w:rsidR="001556DF" w:rsidRPr="005C78FF" w:rsidTr="005154F2">
        <w:trPr>
          <w:trHeight w:val="1126"/>
        </w:trPr>
        <w:tc>
          <w:tcPr>
            <w:tcW w:w="8897" w:type="dxa"/>
            <w:shd w:val="clear" w:color="auto" w:fill="auto"/>
          </w:tcPr>
          <w:p w:rsidR="006A0225" w:rsidRPr="005C78FF" w:rsidRDefault="002D36D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A0225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в форме электронного документа в </w:t>
            </w:r>
            <w:r w:rsidR="00EA0CCD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6A0225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6A0225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240" w:type="dxa"/>
            <w:shd w:val="clear" w:color="auto" w:fill="auto"/>
          </w:tcPr>
          <w:p w:rsidR="006A0225" w:rsidRPr="005C78F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5C78FF" w:rsidTr="005154F2">
        <w:trPr>
          <w:trHeight w:val="1187"/>
        </w:trPr>
        <w:tc>
          <w:tcPr>
            <w:tcW w:w="8897" w:type="dxa"/>
            <w:shd w:val="clear" w:color="auto" w:fill="auto"/>
          </w:tcPr>
          <w:p w:rsidR="006A0225" w:rsidRPr="005C78FF" w:rsidRDefault="002D36D5" w:rsidP="002D36D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A0225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6A0225" w:rsidRPr="005C78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6A0225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6A0225" w:rsidRPr="005C78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6A0225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="006A0225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</w:t>
            </w:r>
          </w:p>
        </w:tc>
        <w:tc>
          <w:tcPr>
            <w:tcW w:w="1240" w:type="dxa"/>
            <w:shd w:val="clear" w:color="auto" w:fill="auto"/>
          </w:tcPr>
          <w:p w:rsidR="006A0225" w:rsidRPr="005C78F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5C78FF" w:rsidTr="005154F2">
        <w:tc>
          <w:tcPr>
            <w:tcW w:w="8897" w:type="dxa"/>
            <w:shd w:val="clear" w:color="auto" w:fill="auto"/>
          </w:tcPr>
          <w:p w:rsidR="006A0225" w:rsidRPr="005C78FF" w:rsidRDefault="00484D2E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A0225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6A0225" w:rsidRPr="005C78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6A0225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</w:tc>
        <w:tc>
          <w:tcPr>
            <w:tcW w:w="1240" w:type="dxa"/>
            <w:shd w:val="clear" w:color="auto" w:fill="auto"/>
          </w:tcPr>
          <w:p w:rsidR="006A0225" w:rsidRPr="005C78F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5C78FF" w:rsidTr="005154F2">
        <w:tc>
          <w:tcPr>
            <w:tcW w:w="8897" w:type="dxa"/>
            <w:shd w:val="clear" w:color="auto" w:fill="auto"/>
          </w:tcPr>
          <w:p w:rsidR="002C4012" w:rsidRPr="005C78FF" w:rsidRDefault="00484D2E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C4012" w:rsidRPr="005C78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40" w:type="dxa"/>
            <w:shd w:val="clear" w:color="auto" w:fill="auto"/>
          </w:tcPr>
          <w:p w:rsidR="002C4012" w:rsidRPr="005C78F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5154F2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5154F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154F2" w:rsidRPr="002640EA" w:rsidRDefault="005154F2" w:rsidP="00515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5154F2" w:rsidRPr="002640EA" w:rsidRDefault="005154F2" w:rsidP="00515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154F2" w:rsidRPr="002640EA" w:rsidRDefault="005154F2" w:rsidP="00515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154F2" w:rsidRPr="002640EA" w:rsidRDefault="005154F2" w:rsidP="005154F2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5154F2" w:rsidRPr="005C78FF" w:rsidRDefault="005154F2" w:rsidP="005154F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154F2" w:rsidRPr="008E53B6" w:rsidRDefault="005154F2" w:rsidP="005154F2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5154F2" w:rsidRPr="008E53B6" w:rsidRDefault="005154F2" w:rsidP="005154F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5154F2" w:rsidRPr="008E53B6" w:rsidRDefault="005154F2" w:rsidP="005154F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5154F2" w:rsidRPr="008E53B6" w:rsidRDefault="005154F2" w:rsidP="005154F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</w:t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ИП зарегистрированного в качестве</w:t>
      </w:r>
    </w:p>
    <w:p w:rsidR="005154F2" w:rsidRPr="008E53B6" w:rsidRDefault="005154F2" w:rsidP="005154F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  <w:t>и</w:t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, ИНН, ОГРН </w:t>
      </w:r>
    </w:p>
    <w:p w:rsidR="005154F2" w:rsidRPr="008E53B6" w:rsidRDefault="005154F2" w:rsidP="005154F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5154F2" w:rsidRPr="008E53B6" w:rsidRDefault="005154F2" w:rsidP="005154F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5154F2" w:rsidRPr="008E53B6" w:rsidRDefault="005154F2" w:rsidP="005154F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5154F2" w:rsidRPr="008E53B6" w:rsidRDefault="005154F2" w:rsidP="005154F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5154F2" w:rsidRPr="009A2FC2" w:rsidRDefault="005154F2" w:rsidP="005154F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1372" w:rsidRPr="005154F2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5154F2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5154F2" w:rsidRPr="0027140E" w:rsidTr="00A005EF">
        <w:trPr>
          <w:trHeight w:val="126"/>
        </w:trPr>
        <w:tc>
          <w:tcPr>
            <w:tcW w:w="9780" w:type="dxa"/>
          </w:tcPr>
          <w:p w:rsidR="005154F2" w:rsidRPr="0027140E" w:rsidRDefault="005154F2" w:rsidP="00A005EF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5154F2" w:rsidRPr="008E53B6" w:rsidTr="00A005EF">
        <w:trPr>
          <w:trHeight w:val="135"/>
        </w:trPr>
        <w:tc>
          <w:tcPr>
            <w:tcW w:w="9780" w:type="dxa"/>
          </w:tcPr>
          <w:p w:rsidR="005154F2" w:rsidRPr="008E53B6" w:rsidRDefault="005154F2" w:rsidP="00A005EF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341372" w:rsidRPr="005154F2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 и ошибок в </w:t>
      </w:r>
      <w:r w:rsidR="005154F2">
        <w:rPr>
          <w:rFonts w:ascii="Times New Roman" w:hAnsi="Times New Roman"/>
          <w:color w:val="000000" w:themeColor="text1"/>
          <w:sz w:val="24"/>
          <w:szCs w:val="24"/>
        </w:rPr>
        <w:t xml:space="preserve">разрешении на строительство от  </w:t>
      </w:r>
      <w:r w:rsidRPr="005154F2">
        <w:rPr>
          <w:rFonts w:ascii="Times New Roman" w:hAnsi="Times New Roman"/>
          <w:color w:val="000000" w:themeColor="text1"/>
          <w:sz w:val="24"/>
          <w:szCs w:val="24"/>
        </w:rPr>
        <w:t xml:space="preserve">________________ № _______________ 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5154F2" w:rsidP="00484D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пункта 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678" w:type="dxa"/>
          </w:tcPr>
          <w:p w:rsidR="00670655" w:rsidRPr="001556DF" w:rsidRDefault="00670655" w:rsidP="00484D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484D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154F2">
              <w:rPr>
                <w:rFonts w:ascii="Times New Roman" w:hAnsi="Times New Roman"/>
                <w:color w:val="000000" w:themeColor="text1"/>
                <w:sz w:val="24"/>
              </w:rPr>
              <w:t xml:space="preserve"> во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484D2E" w:rsidP="00484D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484D2E" w:rsidP="00484D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>есоответствие заявителя кругу лиц, указанных в пункте</w:t>
            </w:r>
            <w:r w:rsidR="005154F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484D2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484D2E" w:rsidP="00484D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484D2E" w:rsidP="00484D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>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484D2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5154F2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154F2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="00670655" w:rsidRPr="005154F2">
        <w:rPr>
          <w:rFonts w:ascii="Times New Roman" w:hAnsi="Times New Roman"/>
          <w:color w:val="000000" w:themeColor="text1"/>
          <w:sz w:val="24"/>
        </w:rPr>
        <w:t>об исправлении допущенных опечаток и ошибок в разрешении на строительство</w:t>
      </w:r>
      <w:r w:rsidRPr="005154F2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5154F2" w:rsidRPr="005154F2" w:rsidRDefault="005154F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54F2" w:rsidRPr="009A2FC2" w:rsidRDefault="005154F2" w:rsidP="005154F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5154F2" w:rsidRDefault="005154F2" w:rsidP="005154F2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5154F2" w:rsidRPr="001556DF" w:rsidRDefault="005154F2" w:rsidP="005154F2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приеме документов,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5154F2" w:rsidRDefault="00341372" w:rsidP="0034137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154F2" w:rsidRPr="002640EA" w:rsidRDefault="005154F2" w:rsidP="00515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5154F2" w:rsidRPr="002640EA" w:rsidRDefault="005154F2" w:rsidP="00515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154F2" w:rsidRPr="002640EA" w:rsidRDefault="005154F2" w:rsidP="00515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154F2" w:rsidRPr="002640EA" w:rsidRDefault="005154F2" w:rsidP="005154F2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5154F2" w:rsidRPr="005C78FF" w:rsidRDefault="005154F2" w:rsidP="005154F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154F2" w:rsidRPr="005C78FF" w:rsidRDefault="005154F2" w:rsidP="005154F2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6A0225" w:rsidRPr="005154F2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A0225" w:rsidRPr="005154F2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6A0225" w:rsidRPr="005154F2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выдаче дубликата разрешения на строительство</w:t>
      </w:r>
    </w:p>
    <w:p w:rsidR="006A0225" w:rsidRPr="005154F2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5154F2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154F2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3665EE" w:rsidRDefault="006A0225" w:rsidP="003665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665EE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3665EE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3665EE" w:rsidRDefault="006A0225" w:rsidP="003665EE">
            <w:pPr>
              <w:spacing w:line="240" w:lineRule="auto"/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3665EE" w:rsidTr="006A0225">
        <w:trPr>
          <w:trHeight w:val="605"/>
        </w:trPr>
        <w:tc>
          <w:tcPr>
            <w:tcW w:w="1043" w:type="dxa"/>
          </w:tcPr>
          <w:p w:rsidR="006A0225" w:rsidRPr="003665EE" w:rsidRDefault="006A0225" w:rsidP="00484D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665EE" w:rsidTr="006A0225">
        <w:trPr>
          <w:trHeight w:val="428"/>
        </w:trPr>
        <w:tc>
          <w:tcPr>
            <w:tcW w:w="1043" w:type="dxa"/>
          </w:tcPr>
          <w:p w:rsidR="006A0225" w:rsidRPr="003665EE" w:rsidRDefault="006A0225" w:rsidP="00484D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:rsidR="003665EE" w:rsidRDefault="003665EE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665EE" w:rsidRPr="003665EE" w:rsidRDefault="003665EE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665EE" w:rsidTr="006A0225">
        <w:trPr>
          <w:trHeight w:val="753"/>
        </w:trPr>
        <w:tc>
          <w:tcPr>
            <w:tcW w:w="1043" w:type="dxa"/>
          </w:tcPr>
          <w:p w:rsidR="006A0225" w:rsidRPr="003665EE" w:rsidRDefault="006A0225" w:rsidP="00484D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484D2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="008C0CBD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665EE" w:rsidTr="006A0225">
        <w:trPr>
          <w:trHeight w:val="665"/>
        </w:trPr>
        <w:tc>
          <w:tcPr>
            <w:tcW w:w="1043" w:type="dxa"/>
          </w:tcPr>
          <w:p w:rsidR="006A0225" w:rsidRPr="003665EE" w:rsidRDefault="006A0225" w:rsidP="00484D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665EE" w:rsidTr="006A0225">
        <w:trPr>
          <w:trHeight w:val="279"/>
        </w:trPr>
        <w:tc>
          <w:tcPr>
            <w:tcW w:w="1043" w:type="dxa"/>
          </w:tcPr>
          <w:p w:rsidR="006A0225" w:rsidRPr="003665EE" w:rsidRDefault="006A0225" w:rsidP="00484D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665EE" w:rsidTr="006A0225">
        <w:trPr>
          <w:trHeight w:val="175"/>
        </w:trPr>
        <w:tc>
          <w:tcPr>
            <w:tcW w:w="1043" w:type="dxa"/>
          </w:tcPr>
          <w:p w:rsidR="006A0225" w:rsidRPr="003665EE" w:rsidRDefault="006A0225" w:rsidP="00484D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:rsidR="003665EE" w:rsidRDefault="003665EE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665EE" w:rsidRPr="003665EE" w:rsidRDefault="003665EE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665EE" w:rsidTr="006A0225">
        <w:trPr>
          <w:trHeight w:val="901"/>
        </w:trPr>
        <w:tc>
          <w:tcPr>
            <w:tcW w:w="1043" w:type="dxa"/>
          </w:tcPr>
          <w:p w:rsidR="006A0225" w:rsidRPr="003665EE" w:rsidRDefault="006A0225" w:rsidP="00484D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665EE" w:rsidTr="006A0225">
        <w:trPr>
          <w:trHeight w:val="1093"/>
        </w:trPr>
        <w:tc>
          <w:tcPr>
            <w:tcW w:w="1043" w:type="dxa"/>
          </w:tcPr>
          <w:p w:rsidR="006A0225" w:rsidRPr="003665EE" w:rsidRDefault="006A0225" w:rsidP="00484D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665EE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3665EE" w:rsidRDefault="006A0225" w:rsidP="00484D2E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3665EE" w:rsidTr="00484D2E">
        <w:trPr>
          <w:trHeight w:val="697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3665EE" w:rsidRDefault="006A0225" w:rsidP="00484D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665E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3665EE" w:rsidTr="006A0225">
        <w:trPr>
          <w:trHeight w:val="1093"/>
        </w:trPr>
        <w:tc>
          <w:tcPr>
            <w:tcW w:w="1043" w:type="dxa"/>
          </w:tcPr>
          <w:p w:rsidR="006A0225" w:rsidRPr="003665EE" w:rsidRDefault="006A0225" w:rsidP="00484D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A0225" w:rsidRPr="003665EE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Default="006A0225" w:rsidP="00484D2E">
      <w:pPr>
        <w:spacing w:after="0" w:line="240" w:lineRule="auto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5EE" w:rsidRDefault="003665EE" w:rsidP="003665EE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3665EE" w:rsidRDefault="003665EE" w:rsidP="003665EE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3665EE" w:rsidRDefault="003665EE" w:rsidP="003665E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3665EE" w:rsidRDefault="003665EE" w:rsidP="003665EE">
      <w:pPr>
        <w:pStyle w:val="a5"/>
        <w:rPr>
          <w:rFonts w:ascii="Times New Roman" w:hAnsi="Times New Roman"/>
          <w:sz w:val="24"/>
          <w:szCs w:val="24"/>
        </w:rPr>
      </w:pPr>
    </w:p>
    <w:p w:rsidR="003665EE" w:rsidRDefault="003665EE" w:rsidP="003665E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6A0225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65EE">
        <w:rPr>
          <w:rFonts w:ascii="Times New Roman" w:hAnsi="Times New Roman"/>
          <w:color w:val="000000" w:themeColor="text1"/>
          <w:sz w:val="24"/>
          <w:szCs w:val="24"/>
        </w:rPr>
        <w:t>Прилож</w:t>
      </w:r>
      <w:r w:rsidR="003665EE">
        <w:rPr>
          <w:rFonts w:ascii="Times New Roman" w:hAnsi="Times New Roman"/>
          <w:color w:val="000000" w:themeColor="text1"/>
          <w:sz w:val="24"/>
          <w:szCs w:val="24"/>
        </w:rPr>
        <w:t>ение:</w:t>
      </w:r>
    </w:p>
    <w:p w:rsidR="003665EE" w:rsidRDefault="003665EE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3665EE" w:rsidRDefault="003665EE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3665EE" w:rsidRPr="003665EE" w:rsidRDefault="003665EE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6A0225" w:rsidRPr="003665EE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65EE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</w:t>
      </w:r>
      <w:r w:rsidR="003665EE">
        <w:rPr>
          <w:rFonts w:ascii="Times New Roman" w:hAnsi="Times New Roman"/>
          <w:color w:val="000000" w:themeColor="text1"/>
          <w:sz w:val="24"/>
          <w:szCs w:val="24"/>
        </w:rPr>
        <w:t>ля связи:</w:t>
      </w:r>
    </w:p>
    <w:p w:rsidR="006A0225" w:rsidRPr="003665EE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65EE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="006A0225" w:rsidRPr="003665EE">
        <w:rPr>
          <w:rFonts w:ascii="Times New Roman" w:hAnsi="Times New Roman"/>
          <w:color w:val="000000" w:themeColor="text1"/>
          <w:sz w:val="24"/>
          <w:szCs w:val="24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3665EE" w:rsidTr="006A0225">
        <w:tc>
          <w:tcPr>
            <w:tcW w:w="8788" w:type="dxa"/>
            <w:shd w:val="clear" w:color="auto" w:fill="auto"/>
          </w:tcPr>
          <w:p w:rsidR="006A0225" w:rsidRPr="003665EE" w:rsidRDefault="00484D2E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A0225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в форме электронного документа в </w:t>
            </w:r>
            <w:r w:rsidR="00EA0CCD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6A0225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6A0225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3665EE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665EE" w:rsidTr="006A0225">
        <w:tc>
          <w:tcPr>
            <w:tcW w:w="8788" w:type="dxa"/>
            <w:shd w:val="clear" w:color="auto" w:fill="auto"/>
          </w:tcPr>
          <w:p w:rsidR="006A0225" w:rsidRPr="003665EE" w:rsidRDefault="00484D2E" w:rsidP="00484D2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A0225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6A0225" w:rsidRPr="003665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6A0225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6A0225" w:rsidRPr="003665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A0225" w:rsidRPr="003665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</w:t>
            </w:r>
            <w:r w:rsidR="006A0225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="006A0225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</w:t>
            </w:r>
          </w:p>
        </w:tc>
        <w:tc>
          <w:tcPr>
            <w:tcW w:w="1130" w:type="dxa"/>
            <w:shd w:val="clear" w:color="auto" w:fill="auto"/>
          </w:tcPr>
          <w:p w:rsidR="006A0225" w:rsidRPr="003665EE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665EE" w:rsidTr="006A0225">
        <w:tc>
          <w:tcPr>
            <w:tcW w:w="8788" w:type="dxa"/>
            <w:shd w:val="clear" w:color="auto" w:fill="auto"/>
          </w:tcPr>
          <w:p w:rsidR="006A0225" w:rsidRPr="003665EE" w:rsidRDefault="00484D2E" w:rsidP="003665E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A0225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6A0225" w:rsidRPr="003665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6A0225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</w:t>
            </w:r>
          </w:p>
        </w:tc>
        <w:tc>
          <w:tcPr>
            <w:tcW w:w="1130" w:type="dxa"/>
            <w:shd w:val="clear" w:color="auto" w:fill="auto"/>
          </w:tcPr>
          <w:p w:rsidR="006A0225" w:rsidRPr="003665EE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665EE" w:rsidTr="006A0225">
        <w:tc>
          <w:tcPr>
            <w:tcW w:w="8788" w:type="dxa"/>
            <w:shd w:val="clear" w:color="auto" w:fill="auto"/>
          </w:tcPr>
          <w:p w:rsidR="002C4012" w:rsidRPr="003665EE" w:rsidRDefault="00484D2E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C4012" w:rsidRPr="003665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3665EE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665EE" w:rsidRPr="002640EA" w:rsidRDefault="006A0225" w:rsidP="003665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3665EE">
        <w:rPr>
          <w:rFonts w:ascii="Times New Roman" w:hAnsi="Times New Roman"/>
          <w:sz w:val="24"/>
          <w:szCs w:val="24"/>
        </w:rPr>
        <w:lastRenderedPageBreak/>
        <w:t>Приложение № 11</w:t>
      </w:r>
    </w:p>
    <w:p w:rsidR="003665EE" w:rsidRPr="002640EA" w:rsidRDefault="003665EE" w:rsidP="003665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665EE" w:rsidRPr="002640EA" w:rsidRDefault="003665EE" w:rsidP="003665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665EE" w:rsidRPr="002640EA" w:rsidRDefault="003665EE" w:rsidP="003665EE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3665EE" w:rsidRPr="005C78FF" w:rsidRDefault="003665EE" w:rsidP="003665E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665EE" w:rsidRPr="008E53B6" w:rsidRDefault="003665EE" w:rsidP="003665EE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3665EE" w:rsidRPr="008E53B6" w:rsidRDefault="003665EE" w:rsidP="003665E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3665EE" w:rsidRPr="008E53B6" w:rsidRDefault="003665EE" w:rsidP="003665E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3665EE" w:rsidRPr="008E53B6" w:rsidRDefault="003665EE" w:rsidP="003665E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</w:t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ИП зарегистрированного в качестве</w:t>
      </w:r>
    </w:p>
    <w:p w:rsidR="003665EE" w:rsidRPr="008E53B6" w:rsidRDefault="003665EE" w:rsidP="003665E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индивидуального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, ИНН, ОГРН </w:t>
      </w:r>
    </w:p>
    <w:p w:rsidR="003665EE" w:rsidRPr="008E53B6" w:rsidRDefault="003665EE" w:rsidP="003665E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3665EE" w:rsidRPr="008E53B6" w:rsidRDefault="003665EE" w:rsidP="003665E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3665EE" w:rsidRPr="008E53B6" w:rsidRDefault="003665EE" w:rsidP="003665E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3665EE" w:rsidRPr="008E53B6" w:rsidRDefault="003665EE" w:rsidP="003665E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7668CA" w:rsidRPr="00A005EF" w:rsidRDefault="007668CA" w:rsidP="003665E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</w:p>
    <w:p w:rsidR="007668CA" w:rsidRPr="003665EE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665EE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3665EE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3665EE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строительство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A005EF" w:rsidRPr="0027140E" w:rsidTr="00A005EF">
        <w:trPr>
          <w:trHeight w:val="126"/>
        </w:trPr>
        <w:tc>
          <w:tcPr>
            <w:tcW w:w="9780" w:type="dxa"/>
          </w:tcPr>
          <w:p w:rsidR="00A005EF" w:rsidRPr="0027140E" w:rsidRDefault="00A005EF" w:rsidP="00A005EF">
            <w:pPr>
              <w:widowControl w:val="0"/>
              <w:rPr>
                <w:rFonts w:cs="Tahoma"/>
                <w:color w:val="000000"/>
                <w:lang w:bidi="ru-RU"/>
              </w:rPr>
            </w:pPr>
          </w:p>
        </w:tc>
      </w:tr>
      <w:tr w:rsidR="00A005EF" w:rsidRPr="008E53B6" w:rsidTr="00A005EF">
        <w:trPr>
          <w:trHeight w:val="135"/>
        </w:trPr>
        <w:tc>
          <w:tcPr>
            <w:tcW w:w="9780" w:type="dxa"/>
          </w:tcPr>
          <w:p w:rsidR="00A005EF" w:rsidRPr="008E53B6" w:rsidRDefault="00A005EF" w:rsidP="00A005EF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7668CA" w:rsidRPr="00A005E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="00A00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 </w:t>
      </w:r>
      <w:r w:rsidRPr="00A005EF">
        <w:rPr>
          <w:rFonts w:ascii="Times New Roman" w:hAnsi="Times New Roman"/>
          <w:bCs/>
          <w:color w:val="000000" w:themeColor="text1"/>
          <w:sz w:val="24"/>
          <w:szCs w:val="24"/>
        </w:rPr>
        <w:t>строительство</w:t>
      </w:r>
      <w:r w:rsidR="00A00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005EF">
        <w:rPr>
          <w:rFonts w:ascii="Times New Roman" w:hAnsi="Times New Roman"/>
          <w:color w:val="000000" w:themeColor="text1"/>
          <w:sz w:val="24"/>
          <w:szCs w:val="24"/>
        </w:rPr>
        <w:t xml:space="preserve">от ________________ № _______________ принято 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A005EF" w:rsidP="00484D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 регламента</w:t>
            </w:r>
          </w:p>
        </w:tc>
        <w:tc>
          <w:tcPr>
            <w:tcW w:w="4461" w:type="dxa"/>
          </w:tcPr>
          <w:p w:rsidR="007668CA" w:rsidRPr="001556DF" w:rsidRDefault="007668CA" w:rsidP="00484D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484D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47367D">
              <w:rPr>
                <w:rFonts w:ascii="Times New Roman" w:hAnsi="Times New Roman"/>
                <w:color w:val="000000" w:themeColor="text1"/>
                <w:sz w:val="24"/>
              </w:rPr>
              <w:t xml:space="preserve"> в выдаче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A005EF" w:rsidP="00484D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ункт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484D2E" w:rsidP="00484D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484D2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A005E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005EF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="00A005EF">
        <w:rPr>
          <w:rFonts w:ascii="Times New Roman" w:hAnsi="Times New Roman"/>
          <w:bCs/>
          <w:color w:val="000000" w:themeColor="text1"/>
          <w:sz w:val="24"/>
        </w:rPr>
        <w:t xml:space="preserve">о выдаче дубликата разрешения на </w:t>
      </w:r>
      <w:r w:rsidR="0078426D" w:rsidRPr="00A005EF">
        <w:rPr>
          <w:rFonts w:ascii="Times New Roman" w:hAnsi="Times New Roman"/>
          <w:bCs/>
          <w:color w:val="000000" w:themeColor="text1"/>
          <w:sz w:val="24"/>
        </w:rPr>
        <w:t>строительство</w:t>
      </w:r>
      <w:r w:rsidR="0078426D" w:rsidRPr="00A005EF">
        <w:rPr>
          <w:rFonts w:ascii="Times New Roman" w:hAnsi="Times New Roman" w:cs="Times New Roman"/>
          <w:color w:val="000000" w:themeColor="text1"/>
          <w:sz w:val="24"/>
        </w:rPr>
        <w:t xml:space="preserve"> после устранения указанного нарушения</w:t>
      </w:r>
      <w:r w:rsidRPr="00A005E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005EF" w:rsidRPr="00A005EF" w:rsidRDefault="00A005EF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005EF" w:rsidRPr="009A2FC2" w:rsidRDefault="00A005EF" w:rsidP="00A005E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A005EF" w:rsidRDefault="00A005EF" w:rsidP="00A005EF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A005EF" w:rsidRPr="001556DF" w:rsidRDefault="00A005EF" w:rsidP="00A005EF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A2F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приеме документов,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A005EF" w:rsidRDefault="007668CA" w:rsidP="007668C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A005EF" w:rsidRPr="002640EA" w:rsidRDefault="00A005EF" w:rsidP="00A005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A005EF" w:rsidRPr="002640EA" w:rsidRDefault="00A005EF" w:rsidP="00A005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005EF" w:rsidRPr="002640EA" w:rsidRDefault="00A005EF" w:rsidP="00A005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005EF" w:rsidRDefault="00A005EF" w:rsidP="00A005EF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A005EF" w:rsidRPr="002640EA" w:rsidRDefault="00A005EF" w:rsidP="00A005EF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A005EF" w:rsidRPr="005C78FF" w:rsidRDefault="00A005EF" w:rsidP="00A005EF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6A0225" w:rsidRPr="00A005E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A0225" w:rsidRPr="00A005E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6A0225" w:rsidRPr="00A005E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 оставлении заявления о выдаче разрешения на строительство, </w:t>
      </w:r>
    </w:p>
    <w:p w:rsidR="006A0225" w:rsidRPr="00A005E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b/>
          <w:color w:val="000000" w:themeColor="text1"/>
          <w:sz w:val="24"/>
          <w:szCs w:val="24"/>
        </w:rPr>
        <w:t>заявления о внесении изменений в разрешение на строительство,</w:t>
      </w:r>
      <w:r w:rsidR="00484D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174" w:rsidRPr="00A005EF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="001007D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005EF">
        <w:rPr>
          <w:rFonts w:ascii="Times New Roman" w:hAnsi="Times New Roman"/>
          <w:b/>
          <w:color w:val="000000" w:themeColor="text1"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A005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A005E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556DF" w:rsidRDefault="006A0225" w:rsidP="00A005EF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A005E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t>Прошу оставить __________________________________________________</w:t>
      </w:r>
      <w:r w:rsidR="00A005EF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A005EF">
        <w:rPr>
          <w:rFonts w:ascii="Times New Roman" w:hAnsi="Times New Roman"/>
          <w:color w:val="000000" w:themeColor="text1"/>
          <w:sz w:val="24"/>
          <w:szCs w:val="24"/>
        </w:rPr>
        <w:t>*</w:t>
      </w:r>
    </w:p>
    <w:p w:rsidR="00A005EF" w:rsidRPr="00A005EF" w:rsidRDefault="00A005EF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6A0225" w:rsidRPr="00A005EF" w:rsidRDefault="00A005EF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6A0225" w:rsidRPr="00A005EF">
        <w:rPr>
          <w:rFonts w:ascii="Times New Roman" w:hAnsi="Times New Roman"/>
          <w:color w:val="000000" w:themeColor="text1"/>
          <w:sz w:val="24"/>
          <w:szCs w:val="24"/>
        </w:rPr>
        <w:t>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A005E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A005E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A005EF" w:rsidTr="006A0225">
        <w:trPr>
          <w:trHeight w:val="605"/>
        </w:trPr>
        <w:tc>
          <w:tcPr>
            <w:tcW w:w="1043" w:type="dxa"/>
          </w:tcPr>
          <w:p w:rsidR="006A0225" w:rsidRPr="00A005EF" w:rsidRDefault="006A0225" w:rsidP="00484D2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005EF" w:rsidTr="006A0225">
        <w:trPr>
          <w:trHeight w:val="428"/>
        </w:trPr>
        <w:tc>
          <w:tcPr>
            <w:tcW w:w="1043" w:type="dxa"/>
          </w:tcPr>
          <w:p w:rsidR="006A0225" w:rsidRPr="00A005EF" w:rsidRDefault="006A0225" w:rsidP="00484D2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005EF" w:rsidTr="006A0225">
        <w:trPr>
          <w:trHeight w:val="753"/>
        </w:trPr>
        <w:tc>
          <w:tcPr>
            <w:tcW w:w="1043" w:type="dxa"/>
          </w:tcPr>
          <w:p w:rsidR="006A0225" w:rsidRPr="00A005EF" w:rsidRDefault="006A0225" w:rsidP="00484D2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484D2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84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указываются в </w:t>
            </w:r>
            <w:r w:rsidR="008C0CBD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005EF" w:rsidTr="006A0225">
        <w:trPr>
          <w:trHeight w:val="665"/>
        </w:trPr>
        <w:tc>
          <w:tcPr>
            <w:tcW w:w="1043" w:type="dxa"/>
          </w:tcPr>
          <w:p w:rsidR="006A0225" w:rsidRPr="00A005EF" w:rsidRDefault="006A0225" w:rsidP="00484D2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005EF" w:rsidTr="006A0225">
        <w:trPr>
          <w:trHeight w:val="279"/>
        </w:trPr>
        <w:tc>
          <w:tcPr>
            <w:tcW w:w="1043" w:type="dxa"/>
          </w:tcPr>
          <w:p w:rsidR="006A0225" w:rsidRPr="00A005EF" w:rsidRDefault="006A0225" w:rsidP="00484D2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005EF" w:rsidTr="006A0225">
        <w:trPr>
          <w:trHeight w:val="175"/>
        </w:trPr>
        <w:tc>
          <w:tcPr>
            <w:tcW w:w="1043" w:type="dxa"/>
          </w:tcPr>
          <w:p w:rsidR="006A0225" w:rsidRPr="00A005EF" w:rsidRDefault="006A0225" w:rsidP="00484D2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005EF" w:rsidTr="006A0225">
        <w:trPr>
          <w:trHeight w:val="901"/>
        </w:trPr>
        <w:tc>
          <w:tcPr>
            <w:tcW w:w="1043" w:type="dxa"/>
          </w:tcPr>
          <w:p w:rsidR="006A0225" w:rsidRPr="00A005EF" w:rsidRDefault="006A0225" w:rsidP="00484D2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A005EF" w:rsidTr="006A0225">
        <w:trPr>
          <w:trHeight w:val="1093"/>
        </w:trPr>
        <w:tc>
          <w:tcPr>
            <w:tcW w:w="1043" w:type="dxa"/>
          </w:tcPr>
          <w:p w:rsidR="006A0225" w:rsidRPr="00A005EF" w:rsidRDefault="006A0225" w:rsidP="00484D2E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05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A005EF" w:rsidRDefault="006A0225" w:rsidP="00484D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A005EF" w:rsidRDefault="006A0225" w:rsidP="00484D2E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A005E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t>Приложе</w:t>
      </w:r>
      <w:r w:rsidR="00A005EF">
        <w:rPr>
          <w:rFonts w:ascii="Times New Roman" w:hAnsi="Times New Roman"/>
          <w:color w:val="000000" w:themeColor="text1"/>
          <w:sz w:val="24"/>
          <w:szCs w:val="24"/>
        </w:rPr>
        <w:t>ние:</w:t>
      </w:r>
    </w:p>
    <w:p w:rsidR="006A0225" w:rsidRPr="00A005E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lastRenderedPageBreak/>
        <w:t>Номер телефона и адрес электронной почты д</w:t>
      </w:r>
      <w:r w:rsidR="00A005EF">
        <w:rPr>
          <w:rFonts w:ascii="Times New Roman" w:hAnsi="Times New Roman"/>
          <w:color w:val="000000" w:themeColor="text1"/>
          <w:sz w:val="24"/>
          <w:szCs w:val="24"/>
        </w:rPr>
        <w:t>ля связи:</w:t>
      </w:r>
    </w:p>
    <w:p w:rsidR="006A0225" w:rsidRPr="00A005E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6A0225" w:rsidRPr="00A005E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A005EF" w:rsidTr="006A0225">
        <w:tc>
          <w:tcPr>
            <w:tcW w:w="8788" w:type="dxa"/>
            <w:shd w:val="clear" w:color="auto" w:fill="auto"/>
          </w:tcPr>
          <w:p w:rsidR="006A0225" w:rsidRPr="00A005EF" w:rsidRDefault="00484D2E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A0225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в форме электронного документа в </w:t>
            </w:r>
            <w:r w:rsidR="00EA0CCD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6A0225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="006A0225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A005E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A005EF" w:rsidTr="006A0225">
        <w:tc>
          <w:tcPr>
            <w:tcW w:w="8788" w:type="dxa"/>
            <w:shd w:val="clear" w:color="auto" w:fill="auto"/>
          </w:tcPr>
          <w:p w:rsidR="006A0225" w:rsidRPr="00A005EF" w:rsidRDefault="00484D2E" w:rsidP="00484D2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A0225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ыдать</w:t>
            </w:r>
            <w:r w:rsidR="006A0225" w:rsidRPr="00A005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6A0225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="006A0225" w:rsidRPr="00A005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6A0225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="006A0225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</w:t>
            </w:r>
          </w:p>
        </w:tc>
        <w:tc>
          <w:tcPr>
            <w:tcW w:w="1130" w:type="dxa"/>
            <w:shd w:val="clear" w:color="auto" w:fill="auto"/>
          </w:tcPr>
          <w:p w:rsidR="006A0225" w:rsidRPr="00A005E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A005EF" w:rsidTr="006A0225">
        <w:tc>
          <w:tcPr>
            <w:tcW w:w="8788" w:type="dxa"/>
            <w:shd w:val="clear" w:color="auto" w:fill="auto"/>
          </w:tcPr>
          <w:p w:rsidR="006A0225" w:rsidRPr="00A005EF" w:rsidRDefault="00484D2E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A0225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</w:t>
            </w:r>
            <w:r w:rsidR="006A0225" w:rsidRPr="00A005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="006A0225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</w:tc>
        <w:tc>
          <w:tcPr>
            <w:tcW w:w="1130" w:type="dxa"/>
            <w:shd w:val="clear" w:color="auto" w:fill="auto"/>
          </w:tcPr>
          <w:p w:rsidR="006A0225" w:rsidRPr="00A005E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A005EF" w:rsidTr="006A0225">
        <w:tc>
          <w:tcPr>
            <w:tcW w:w="8788" w:type="dxa"/>
            <w:shd w:val="clear" w:color="auto" w:fill="auto"/>
          </w:tcPr>
          <w:p w:rsidR="002C4012" w:rsidRPr="00A005EF" w:rsidRDefault="00484D2E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C4012" w:rsidRPr="00A00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A005E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556DF" w:rsidRDefault="006A0225" w:rsidP="00A005EF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A005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A005E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A005E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A005E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5EF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A005EF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A005EF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005EF" w:rsidRPr="002640EA" w:rsidRDefault="0047367D" w:rsidP="00A005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13</w:t>
      </w:r>
    </w:p>
    <w:p w:rsidR="00A005EF" w:rsidRPr="002640EA" w:rsidRDefault="00A005EF" w:rsidP="00A005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005EF" w:rsidRPr="002640EA" w:rsidRDefault="00A005EF" w:rsidP="00A005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005EF" w:rsidRDefault="00A005EF" w:rsidP="00A005EF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47367D" w:rsidRPr="005C78FF" w:rsidRDefault="0047367D" w:rsidP="0047367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7367D" w:rsidRPr="008E53B6" w:rsidRDefault="0047367D" w:rsidP="0047367D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47367D" w:rsidRPr="008E53B6" w:rsidRDefault="0047367D" w:rsidP="0047367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47367D" w:rsidRPr="008E53B6" w:rsidRDefault="0047367D" w:rsidP="0047367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47367D" w:rsidRPr="008E53B6" w:rsidRDefault="0047367D" w:rsidP="004736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</w:t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ИП зарегистрированного в качестве</w:t>
      </w:r>
    </w:p>
    <w:p w:rsidR="0047367D" w:rsidRPr="008E53B6" w:rsidRDefault="0047367D" w:rsidP="0047367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ab/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индивидуального предпринимателя</w:t>
      </w: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, ИНН, ОГРН </w:t>
      </w:r>
    </w:p>
    <w:p w:rsidR="0047367D" w:rsidRPr="008E53B6" w:rsidRDefault="0047367D" w:rsidP="004736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47367D" w:rsidRPr="008E53B6" w:rsidRDefault="0047367D" w:rsidP="0047367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47367D" w:rsidRPr="008E53B6" w:rsidRDefault="0047367D" w:rsidP="004736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8E53B6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</w:t>
      </w:r>
    </w:p>
    <w:p w:rsidR="0047367D" w:rsidRPr="008E53B6" w:rsidRDefault="0047367D" w:rsidP="0047367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47367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7367D">
        <w:rPr>
          <w:rFonts w:ascii="Times New Roman" w:hAnsi="Times New Roman"/>
          <w:b/>
          <w:color w:val="000000" w:themeColor="text1"/>
          <w:sz w:val="24"/>
          <w:szCs w:val="24"/>
        </w:rPr>
        <w:t>Р Е Ш Е Н И Е</w:t>
      </w:r>
      <w:r w:rsidRPr="0047367D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оставлении </w:t>
      </w:r>
      <w:r w:rsidRPr="00473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заявления о выдаче разрешения на строительство, </w:t>
      </w:r>
    </w:p>
    <w:p w:rsidR="006A0225" w:rsidRPr="0047367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736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заявления о внесении изменений в разрешение на строительство, </w:t>
      </w:r>
      <w:r w:rsidR="000F2978" w:rsidRPr="0047367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="00473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7367D">
        <w:rPr>
          <w:rFonts w:ascii="Times New Roman" w:hAnsi="Times New Roman"/>
          <w:b/>
          <w:color w:val="000000" w:themeColor="text1"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473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47367D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6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от ______________ № ______________ </w:t>
      </w:r>
      <w:r w:rsidRPr="0047367D">
        <w:rPr>
          <w:rFonts w:ascii="Times New Roman" w:hAnsi="Times New Roman"/>
          <w:bCs/>
          <w:color w:val="000000" w:themeColor="text1"/>
          <w:sz w:val="24"/>
          <w:szCs w:val="24"/>
        </w:rPr>
        <w:br/>
      </w:r>
    </w:p>
    <w:p w:rsidR="006A0225" w:rsidRPr="001556DF" w:rsidRDefault="006A0225" w:rsidP="00473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4736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 оставлении </w:t>
      </w:r>
      <w:r w:rsidR="008265B9" w:rsidRPr="0047367D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___________________________________________________</w:t>
      </w:r>
      <w:r w:rsidR="0047367D">
        <w:rPr>
          <w:rFonts w:ascii="Times New Roman" w:hAnsi="Times New Roman"/>
          <w:bCs/>
          <w:color w:val="000000" w:themeColor="text1"/>
          <w:sz w:val="24"/>
          <w:szCs w:val="24"/>
        </w:rPr>
        <w:t>_________________</w:t>
      </w:r>
      <w:r w:rsidR="008265B9" w:rsidRPr="0047367D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="004736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без рассмотрения администрацией Ртищевского муниципального района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47367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67D">
        <w:rPr>
          <w:rFonts w:ascii="Times New Roman" w:hAnsi="Times New Roman"/>
          <w:color w:val="000000" w:themeColor="text1"/>
          <w:sz w:val="24"/>
          <w:szCs w:val="24"/>
        </w:rPr>
        <w:t>принято решение об оставлении _________________________________________________</w:t>
      </w:r>
      <w:r w:rsidR="0047367D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47367D"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4736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______________ № ______________ </w:t>
      </w:r>
      <w:r w:rsidRPr="0047367D">
        <w:rPr>
          <w:rFonts w:ascii="Times New Roman" w:hAnsi="Times New Roman"/>
          <w:color w:val="000000" w:themeColor="text1"/>
          <w:sz w:val="24"/>
          <w:szCs w:val="24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47367D" w:rsidRDefault="006A0225" w:rsidP="009328E7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7367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20443D" w:rsidRPr="0047367D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47367D">
        <w:rPr>
          <w:rFonts w:ascii="Times New Roman" w:hAnsi="Times New Roman"/>
          <w:color w:val="000000" w:themeColor="text1"/>
          <w:sz w:val="24"/>
          <w:szCs w:val="24"/>
        </w:rPr>
        <w:t>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47367D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47367D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47367D" w:rsidRPr="002640EA" w:rsidRDefault="008313DE" w:rsidP="00473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14</w:t>
      </w:r>
    </w:p>
    <w:p w:rsidR="0047367D" w:rsidRPr="002640EA" w:rsidRDefault="0047367D" w:rsidP="00473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7367D" w:rsidRPr="002640EA" w:rsidRDefault="0047367D" w:rsidP="00473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47367D" w:rsidRDefault="0047367D" w:rsidP="0047367D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2"/>
        <w:tblW w:w="0" w:type="auto"/>
        <w:tblLook w:val="0480"/>
      </w:tblPr>
      <w:tblGrid>
        <w:gridCol w:w="1935"/>
        <w:gridCol w:w="2344"/>
        <w:gridCol w:w="2364"/>
        <w:gridCol w:w="1909"/>
        <w:gridCol w:w="216"/>
        <w:gridCol w:w="216"/>
        <w:gridCol w:w="1483"/>
        <w:gridCol w:w="2167"/>
        <w:gridCol w:w="2152"/>
      </w:tblGrid>
      <w:tr w:rsidR="001556DF" w:rsidRPr="001556DF" w:rsidTr="00EA515B">
        <w:trPr>
          <w:trHeight w:val="2041"/>
        </w:trPr>
        <w:tc>
          <w:tcPr>
            <w:tcW w:w="0" w:type="auto"/>
          </w:tcPr>
          <w:p w:rsidR="00A05F62" w:rsidRPr="00484D2E" w:rsidRDefault="00A05F62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0" w:type="auto"/>
          </w:tcPr>
          <w:p w:rsidR="00A05F62" w:rsidRPr="00484D2E" w:rsidRDefault="00A05F62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0" w:type="auto"/>
          </w:tcPr>
          <w:p w:rsidR="00A05F62" w:rsidRPr="00484D2E" w:rsidRDefault="00A05F62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0" w:type="auto"/>
            <w:gridSpan w:val="3"/>
          </w:tcPr>
          <w:p w:rsidR="00A05F62" w:rsidRPr="00484D2E" w:rsidRDefault="00A05F62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0" w:type="auto"/>
          </w:tcPr>
          <w:p w:rsidR="00A05F62" w:rsidRPr="00484D2E" w:rsidRDefault="00A05F62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0" w:type="auto"/>
          </w:tcPr>
          <w:p w:rsidR="00A05F62" w:rsidRPr="00484D2E" w:rsidRDefault="00A05F62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Критерии принятия решения</w:t>
            </w:r>
          </w:p>
        </w:tc>
        <w:tc>
          <w:tcPr>
            <w:tcW w:w="0" w:type="auto"/>
          </w:tcPr>
          <w:p w:rsidR="00A05F62" w:rsidRPr="00484D2E" w:rsidRDefault="00A05F62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EA515B">
        <w:trPr>
          <w:trHeight w:val="20"/>
        </w:trPr>
        <w:tc>
          <w:tcPr>
            <w:tcW w:w="0" w:type="auto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6DF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6DF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6DF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6DF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6DF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6DF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6DF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EA515B">
        <w:tc>
          <w:tcPr>
            <w:tcW w:w="0" w:type="auto"/>
            <w:gridSpan w:val="9"/>
          </w:tcPr>
          <w:p w:rsidR="0020443D" w:rsidRPr="008565CD" w:rsidRDefault="0047367D" w:rsidP="0047367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565CD">
              <w:rPr>
                <w:rFonts w:eastAsia="Calibri"/>
                <w:b/>
                <w:color w:val="000000" w:themeColor="text1"/>
                <w:sz w:val="24"/>
                <w:szCs w:val="24"/>
              </w:rPr>
              <w:t>Прием, п</w:t>
            </w:r>
            <w:r w:rsidR="0020443D" w:rsidRPr="008565CD">
              <w:rPr>
                <w:rFonts w:eastAsia="Calibri"/>
                <w:b/>
                <w:color w:val="000000" w:themeColor="text1"/>
                <w:sz w:val="24"/>
                <w:szCs w:val="24"/>
              </w:rPr>
              <w:t>роверка документов и регистрация заявления</w:t>
            </w:r>
          </w:p>
        </w:tc>
      </w:tr>
      <w:tr w:rsidR="008565CD" w:rsidRPr="001556DF" w:rsidTr="00484D2E">
        <w:trPr>
          <w:trHeight w:val="1706"/>
        </w:trPr>
        <w:tc>
          <w:tcPr>
            <w:tcW w:w="0" w:type="auto"/>
            <w:tcBorders>
              <w:bottom w:val="single" w:sz="4" w:space="0" w:color="auto"/>
            </w:tcBorders>
          </w:tcPr>
          <w:p w:rsidR="008565CD" w:rsidRPr="00484D2E" w:rsidRDefault="008565CD" w:rsidP="0047367D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65CD" w:rsidRPr="00484D2E" w:rsidRDefault="008565CD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регламента.</w:t>
            </w:r>
          </w:p>
          <w:p w:rsidR="008565CD" w:rsidRPr="00484D2E" w:rsidRDefault="008565CD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484D2E">
              <w:rPr>
                <w:color w:val="000000" w:themeColor="text1"/>
              </w:rPr>
              <w:t xml:space="preserve">Принятие решения об отказе в приеме документов, </w:t>
            </w:r>
            <w:r w:rsidRPr="00484D2E">
              <w:rPr>
                <w:rFonts w:eastAsia="Calibri"/>
                <w:color w:val="000000" w:themeColor="text1"/>
              </w:rPr>
              <w:t>в случае выявления оснований для отказа в приеме документов.</w:t>
            </w:r>
          </w:p>
          <w:p w:rsidR="008565CD" w:rsidRPr="00484D2E" w:rsidRDefault="008565CD" w:rsidP="00A05F62">
            <w:pPr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lastRenderedPageBreak/>
              <w:t>Регистрация заявления, в случае отсутствия оснований для отказа в приеме документов.</w:t>
            </w:r>
          </w:p>
        </w:tc>
        <w:tc>
          <w:tcPr>
            <w:tcW w:w="0" w:type="auto"/>
          </w:tcPr>
          <w:p w:rsidR="008565CD" w:rsidRPr="00484D2E" w:rsidRDefault="008565CD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lastRenderedPageBreak/>
              <w:t>До 1 рабочего дня</w:t>
            </w:r>
          </w:p>
        </w:tc>
        <w:tc>
          <w:tcPr>
            <w:tcW w:w="0" w:type="auto"/>
            <w:gridSpan w:val="3"/>
          </w:tcPr>
          <w:p w:rsidR="008565CD" w:rsidRPr="00484D2E" w:rsidRDefault="008565CD" w:rsidP="00A05F62">
            <w:pPr>
              <w:rPr>
                <w:rFonts w:eastAsia="Calibri"/>
                <w:color w:val="000000" w:themeColor="text1"/>
              </w:rPr>
            </w:pPr>
            <w:r w:rsidRPr="00484D2E">
              <w:rPr>
                <w:color w:val="000000" w:themeColor="text1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0" w:type="auto"/>
          </w:tcPr>
          <w:p w:rsidR="008565CD" w:rsidRPr="00484D2E" w:rsidRDefault="008565CD" w:rsidP="008565CD">
            <w:pPr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Уполномоченный орган</w:t>
            </w:r>
          </w:p>
        </w:tc>
        <w:tc>
          <w:tcPr>
            <w:tcW w:w="0" w:type="auto"/>
          </w:tcPr>
          <w:p w:rsidR="008565CD" w:rsidRPr="00484D2E" w:rsidRDefault="008565CD" w:rsidP="008565CD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–</w:t>
            </w:r>
          </w:p>
        </w:tc>
        <w:tc>
          <w:tcPr>
            <w:tcW w:w="0" w:type="auto"/>
          </w:tcPr>
          <w:p w:rsidR="008565CD" w:rsidRPr="00484D2E" w:rsidRDefault="008565CD" w:rsidP="008565CD">
            <w:pPr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</w:rPr>
              <w:t>Регистрация заявления и документов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556DF" w:rsidRPr="001556DF" w:rsidTr="00EA515B">
        <w:trPr>
          <w:trHeight w:val="300"/>
        </w:trPr>
        <w:tc>
          <w:tcPr>
            <w:tcW w:w="0" w:type="auto"/>
            <w:gridSpan w:val="9"/>
          </w:tcPr>
          <w:p w:rsidR="0020443D" w:rsidRPr="008565CD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565CD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1556DF" w:rsidRPr="001556DF" w:rsidTr="00EA515B">
        <w:trPr>
          <w:trHeight w:val="126"/>
        </w:trPr>
        <w:tc>
          <w:tcPr>
            <w:tcW w:w="0" w:type="auto"/>
            <w:vMerge w:val="restart"/>
          </w:tcPr>
          <w:p w:rsidR="0020443D" w:rsidRPr="00484D2E" w:rsidRDefault="008565CD" w:rsidP="008565CD">
            <w:pPr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</w:rPr>
              <w:t>Пакет 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0" w:type="auto"/>
          </w:tcPr>
          <w:p w:rsidR="0020443D" w:rsidRPr="00484D2E" w:rsidRDefault="008565CD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Н</w:t>
            </w:r>
            <w:r w:rsidR="0020443D" w:rsidRPr="00484D2E">
              <w:rPr>
                <w:rFonts w:eastAsia="Calibri"/>
                <w:color w:val="000000" w:themeColor="text1"/>
              </w:rPr>
              <w:t>аправление межведомственных запросов в органы и организации</w:t>
            </w:r>
          </w:p>
        </w:tc>
        <w:tc>
          <w:tcPr>
            <w:tcW w:w="0" w:type="auto"/>
          </w:tcPr>
          <w:p w:rsidR="0020443D" w:rsidRPr="00484D2E" w:rsidRDefault="008565CD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В</w:t>
            </w:r>
            <w:r w:rsidR="0020443D" w:rsidRPr="00484D2E">
              <w:rPr>
                <w:rFonts w:eastAsia="Calibri"/>
                <w:color w:val="000000" w:themeColor="text1"/>
              </w:rPr>
              <w:t xml:space="preserve"> день регистрации заявления и документов</w:t>
            </w:r>
          </w:p>
        </w:tc>
        <w:tc>
          <w:tcPr>
            <w:tcW w:w="0" w:type="auto"/>
            <w:gridSpan w:val="3"/>
          </w:tcPr>
          <w:p w:rsidR="0020443D" w:rsidRPr="00484D2E" w:rsidRDefault="008565CD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20443D" w:rsidRPr="00484D2E" w:rsidRDefault="0020443D" w:rsidP="008565CD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Уполномоченный орган</w:t>
            </w:r>
          </w:p>
        </w:tc>
        <w:tc>
          <w:tcPr>
            <w:tcW w:w="0" w:type="auto"/>
          </w:tcPr>
          <w:p w:rsidR="0020443D" w:rsidRPr="00484D2E" w:rsidRDefault="008565CD" w:rsidP="008565CD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484D2E">
              <w:rPr>
                <w:color w:val="000000" w:themeColor="text1"/>
              </w:rPr>
              <w:t>О</w:t>
            </w:r>
            <w:r w:rsidR="0020443D" w:rsidRPr="00484D2E">
              <w:rPr>
                <w:color w:val="000000" w:themeColor="text1"/>
              </w:rPr>
              <w:t>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0" w:type="auto"/>
          </w:tcPr>
          <w:p w:rsidR="0020443D" w:rsidRPr="00484D2E" w:rsidRDefault="008565CD" w:rsidP="00A05F62">
            <w:pPr>
              <w:spacing w:after="0" w:line="240" w:lineRule="auto"/>
              <w:rPr>
                <w:color w:val="000000" w:themeColor="text1"/>
              </w:rPr>
            </w:pPr>
            <w:r w:rsidRPr="00484D2E">
              <w:rPr>
                <w:color w:val="000000" w:themeColor="text1"/>
              </w:rPr>
              <w:t>Н</w:t>
            </w:r>
            <w:r w:rsidR="0020443D" w:rsidRPr="00484D2E">
              <w:rPr>
                <w:color w:val="000000" w:themeColor="text1"/>
              </w:rPr>
              <w:t>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EA515B">
        <w:trPr>
          <w:trHeight w:val="135"/>
        </w:trPr>
        <w:tc>
          <w:tcPr>
            <w:tcW w:w="0" w:type="auto"/>
            <w:vMerge/>
          </w:tcPr>
          <w:p w:rsidR="0020443D" w:rsidRPr="00484D2E" w:rsidRDefault="0020443D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0" w:type="auto"/>
          </w:tcPr>
          <w:p w:rsidR="0020443D" w:rsidRPr="00484D2E" w:rsidRDefault="008565CD" w:rsidP="00A05F62">
            <w:pPr>
              <w:spacing w:after="0" w:line="240" w:lineRule="auto"/>
              <w:rPr>
                <w:color w:val="000000" w:themeColor="text1"/>
              </w:rPr>
            </w:pPr>
            <w:r w:rsidRPr="00484D2E">
              <w:rPr>
                <w:color w:val="000000" w:themeColor="text1"/>
              </w:rPr>
              <w:t>П</w:t>
            </w:r>
            <w:r w:rsidR="0020443D" w:rsidRPr="00484D2E">
              <w:rPr>
                <w:color w:val="000000" w:themeColor="text1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</w:tcPr>
          <w:p w:rsidR="0020443D" w:rsidRPr="00484D2E" w:rsidRDefault="0020443D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484D2E">
              <w:rPr>
                <w:color w:val="000000" w:themeColor="text1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484D2E">
              <w:rPr>
                <w:color w:val="000000" w:themeColor="text1"/>
              </w:rPr>
              <w:t xml:space="preserve">Российской Федерации </w:t>
            </w:r>
            <w:r w:rsidRPr="00484D2E">
              <w:rPr>
                <w:color w:val="000000" w:themeColor="text1"/>
              </w:rPr>
              <w:t xml:space="preserve">и субъекта </w:t>
            </w:r>
            <w:r w:rsidR="006940AE" w:rsidRPr="00484D2E">
              <w:rPr>
                <w:color w:val="000000" w:themeColor="text1"/>
              </w:rPr>
              <w:t>Российской Федерации</w:t>
            </w:r>
          </w:p>
        </w:tc>
        <w:tc>
          <w:tcPr>
            <w:tcW w:w="0" w:type="auto"/>
            <w:gridSpan w:val="3"/>
          </w:tcPr>
          <w:p w:rsidR="0020443D" w:rsidRPr="00484D2E" w:rsidRDefault="008565CD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20443D" w:rsidRPr="00484D2E" w:rsidRDefault="0020443D" w:rsidP="008565CD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484D2E">
              <w:rPr>
                <w:rFonts w:eastAsia="Calibri"/>
                <w:color w:val="000000" w:themeColor="text1"/>
              </w:rPr>
              <w:t>Уполномоченный орган</w:t>
            </w:r>
          </w:p>
        </w:tc>
        <w:tc>
          <w:tcPr>
            <w:tcW w:w="0" w:type="auto"/>
          </w:tcPr>
          <w:p w:rsidR="0020443D" w:rsidRPr="00484D2E" w:rsidRDefault="0020443D" w:rsidP="00A05F62">
            <w:pPr>
              <w:spacing w:after="0" w:line="240" w:lineRule="auto"/>
              <w:rPr>
                <w:color w:val="000000" w:themeColor="text1"/>
              </w:rPr>
            </w:pPr>
            <w:r w:rsidRPr="00484D2E">
              <w:rPr>
                <w:color w:val="000000" w:themeColor="text1"/>
              </w:rPr>
              <w:t>–</w:t>
            </w:r>
          </w:p>
        </w:tc>
        <w:tc>
          <w:tcPr>
            <w:tcW w:w="0" w:type="auto"/>
          </w:tcPr>
          <w:p w:rsidR="0020443D" w:rsidRPr="00484D2E" w:rsidRDefault="008565CD" w:rsidP="008565CD">
            <w:pPr>
              <w:spacing w:after="0" w:line="240" w:lineRule="auto"/>
              <w:rPr>
                <w:color w:val="000000" w:themeColor="text1"/>
              </w:rPr>
            </w:pPr>
            <w:r w:rsidRPr="00484D2E">
              <w:rPr>
                <w:color w:val="000000" w:themeColor="text1"/>
              </w:rPr>
              <w:t>П</w:t>
            </w:r>
            <w:r w:rsidR="0020443D" w:rsidRPr="00484D2E">
              <w:rPr>
                <w:color w:val="000000" w:themeColor="text1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1556DF" w:rsidRPr="001556DF" w:rsidTr="00EA515B">
        <w:trPr>
          <w:trHeight w:val="397"/>
        </w:trPr>
        <w:tc>
          <w:tcPr>
            <w:tcW w:w="0" w:type="auto"/>
            <w:gridSpan w:val="9"/>
          </w:tcPr>
          <w:p w:rsidR="0020443D" w:rsidRPr="008565CD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565CD">
              <w:rPr>
                <w:rFonts w:eastAsia="Calibri"/>
                <w:b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1556DF" w:rsidRPr="001556DF" w:rsidTr="00EC3D3E">
        <w:trPr>
          <w:trHeight w:val="2840"/>
        </w:trPr>
        <w:tc>
          <w:tcPr>
            <w:tcW w:w="0" w:type="auto"/>
          </w:tcPr>
          <w:p w:rsidR="0020443D" w:rsidRPr="00EC3D3E" w:rsidRDefault="008565CD" w:rsidP="00EC3D3E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</w:rPr>
              <w:lastRenderedPageBreak/>
              <w:t>Пакет 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0" w:type="auto"/>
          </w:tcPr>
          <w:p w:rsidR="0020443D" w:rsidRPr="00EC3D3E" w:rsidRDefault="0020443D" w:rsidP="00EC3D3E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  <w:color w:val="000000" w:themeColor="text1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0" w:type="auto"/>
          </w:tcPr>
          <w:p w:rsidR="0020443D" w:rsidRPr="00EC3D3E" w:rsidRDefault="0020443D" w:rsidP="00EC3D3E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  <w:color w:val="000000" w:themeColor="text1"/>
              </w:rPr>
              <w:t>До 2 рабочих дней</w:t>
            </w:r>
          </w:p>
        </w:tc>
        <w:tc>
          <w:tcPr>
            <w:tcW w:w="0" w:type="auto"/>
          </w:tcPr>
          <w:p w:rsidR="0020443D" w:rsidRPr="00EC3D3E" w:rsidRDefault="008565CD" w:rsidP="00EC3D3E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color w:val="000000" w:themeColor="text1"/>
              </w:rPr>
              <w:t>Д</w:t>
            </w:r>
            <w:r w:rsidR="0020443D" w:rsidRPr="00EC3D3E">
              <w:rPr>
                <w:color w:val="000000" w:themeColor="text1"/>
              </w:rPr>
              <w:t xml:space="preserve">олжностное лицо Уполномоченного органа, </w:t>
            </w:r>
            <w:r w:rsidRPr="00EC3D3E">
              <w:rPr>
                <w:color w:val="000000" w:themeColor="text1"/>
              </w:rPr>
              <w:t xml:space="preserve">ответственное за предоставление </w:t>
            </w:r>
            <w:r w:rsidR="0020443D" w:rsidRPr="00EC3D3E">
              <w:rPr>
                <w:color w:val="000000" w:themeColor="text1"/>
              </w:rPr>
              <w:t>муниципальной услуги</w:t>
            </w:r>
          </w:p>
        </w:tc>
        <w:tc>
          <w:tcPr>
            <w:tcW w:w="0" w:type="auto"/>
            <w:gridSpan w:val="3"/>
          </w:tcPr>
          <w:p w:rsidR="0020443D" w:rsidRPr="00EC3D3E" w:rsidRDefault="0020443D" w:rsidP="00EC3D3E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  <w:color w:val="000000" w:themeColor="text1"/>
              </w:rPr>
              <w:t>Уполномоченный орган</w:t>
            </w:r>
          </w:p>
        </w:tc>
        <w:tc>
          <w:tcPr>
            <w:tcW w:w="0" w:type="auto"/>
          </w:tcPr>
          <w:p w:rsidR="0020443D" w:rsidRPr="00EC3D3E" w:rsidRDefault="008565CD" w:rsidP="00EC3D3E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color w:val="000000" w:themeColor="text1"/>
              </w:rPr>
              <w:t>О</w:t>
            </w:r>
            <w:r w:rsidR="0020443D" w:rsidRPr="00EC3D3E">
              <w:rPr>
                <w:color w:val="000000" w:themeColor="text1"/>
              </w:rPr>
              <w:t xml:space="preserve">снования отказа в предоставлении </w:t>
            </w:r>
            <w:r w:rsidRPr="00EC3D3E">
              <w:rPr>
                <w:color w:val="000000" w:themeColor="text1"/>
              </w:rPr>
              <w:t>муниципальной</w:t>
            </w:r>
            <w:r w:rsidR="0020443D" w:rsidRPr="00EC3D3E">
              <w:rPr>
                <w:color w:val="000000" w:themeColor="text1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0" w:type="auto"/>
          </w:tcPr>
          <w:p w:rsidR="0020443D" w:rsidRPr="00EC3D3E" w:rsidRDefault="00EA515B" w:rsidP="00EC3D3E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</w:rPr>
              <w:t>Проект результата предоставления муниципальной услуги</w:t>
            </w:r>
          </w:p>
        </w:tc>
      </w:tr>
      <w:tr w:rsidR="001556DF" w:rsidRPr="001556DF" w:rsidTr="00EA515B">
        <w:trPr>
          <w:trHeight w:val="459"/>
        </w:trPr>
        <w:tc>
          <w:tcPr>
            <w:tcW w:w="0" w:type="auto"/>
            <w:gridSpan w:val="9"/>
          </w:tcPr>
          <w:p w:rsidR="0020443D" w:rsidRPr="00EA515B" w:rsidRDefault="0020443D" w:rsidP="00484D2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A515B">
              <w:rPr>
                <w:rFonts w:eastAsia="Calibri"/>
                <w:b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EA515B" w:rsidRPr="001556DF" w:rsidTr="00EC3D3E">
        <w:trPr>
          <w:trHeight w:val="2931"/>
        </w:trPr>
        <w:tc>
          <w:tcPr>
            <w:tcW w:w="0" w:type="auto"/>
          </w:tcPr>
          <w:p w:rsidR="00EA515B" w:rsidRPr="00EC3D3E" w:rsidRDefault="00EA515B" w:rsidP="00EA515B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  <w:color w:val="000000" w:themeColor="text1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0" w:type="auto"/>
          </w:tcPr>
          <w:p w:rsidR="00EA515B" w:rsidRPr="00EC3D3E" w:rsidRDefault="00EA515B" w:rsidP="00EA515B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  <w:color w:val="000000" w:themeColor="text1"/>
              </w:rPr>
              <w:t>Принятие решения о предоставления муниципальной услуги.</w:t>
            </w:r>
          </w:p>
          <w:p w:rsidR="00EA515B" w:rsidRPr="00EC3D3E" w:rsidRDefault="00EA515B" w:rsidP="00EA515B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  <w:color w:val="000000" w:themeColor="text1"/>
              </w:rPr>
              <w:t>Формирование решения о предоставлении муниципальной услуги.</w:t>
            </w:r>
          </w:p>
        </w:tc>
        <w:tc>
          <w:tcPr>
            <w:tcW w:w="0" w:type="auto"/>
          </w:tcPr>
          <w:p w:rsidR="00EA515B" w:rsidRPr="00EC3D3E" w:rsidRDefault="00EA515B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  <w:color w:val="000000" w:themeColor="text1"/>
              </w:rPr>
              <w:t>До 1 часа</w:t>
            </w:r>
          </w:p>
        </w:tc>
        <w:tc>
          <w:tcPr>
            <w:tcW w:w="0" w:type="auto"/>
            <w:gridSpan w:val="3"/>
          </w:tcPr>
          <w:p w:rsidR="00EA515B" w:rsidRPr="00EC3D3E" w:rsidRDefault="00EA515B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color w:val="000000" w:themeColor="text1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A515B" w:rsidRPr="00EC3D3E" w:rsidRDefault="00EA515B" w:rsidP="00EA515B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  <w:color w:val="000000" w:themeColor="text1"/>
              </w:rPr>
              <w:t>Уполномоченный орган</w:t>
            </w:r>
          </w:p>
        </w:tc>
        <w:tc>
          <w:tcPr>
            <w:tcW w:w="0" w:type="auto"/>
          </w:tcPr>
          <w:p w:rsidR="00EA515B" w:rsidRPr="00EC3D3E" w:rsidRDefault="00EA515B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0" w:type="auto"/>
          </w:tcPr>
          <w:p w:rsidR="00EA515B" w:rsidRPr="00EC3D3E" w:rsidRDefault="00EA515B" w:rsidP="00B15D05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</w:rPr>
              <w:t>Результат предоставления муниципальной услуги, подписанный подписью руководителем Уполномоченного органа или иного уполномоченного им лица</w:t>
            </w:r>
          </w:p>
        </w:tc>
      </w:tr>
      <w:tr w:rsidR="00EA515B" w:rsidRPr="001556DF" w:rsidTr="00EC3D3E">
        <w:trPr>
          <w:trHeight w:val="3833"/>
        </w:trPr>
        <w:tc>
          <w:tcPr>
            <w:tcW w:w="0" w:type="auto"/>
          </w:tcPr>
          <w:p w:rsidR="00EA515B" w:rsidRPr="00EC3D3E" w:rsidRDefault="00EA515B" w:rsidP="00A05F62">
            <w:pPr>
              <w:spacing w:after="0" w:line="240" w:lineRule="auto"/>
              <w:ind w:left="34"/>
              <w:rPr>
                <w:rFonts w:eastAsia="Calibri"/>
                <w:color w:val="000000" w:themeColor="text1"/>
              </w:rPr>
            </w:pPr>
          </w:p>
        </w:tc>
        <w:tc>
          <w:tcPr>
            <w:tcW w:w="0" w:type="auto"/>
          </w:tcPr>
          <w:p w:rsidR="00EA515B" w:rsidRPr="00EC3D3E" w:rsidRDefault="00EA515B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  <w:color w:val="000000" w:themeColor="text1"/>
              </w:rPr>
              <w:t>Принятие решения об отказе в предоставлении услуги</w:t>
            </w:r>
          </w:p>
          <w:p w:rsidR="00EA515B" w:rsidRPr="00EC3D3E" w:rsidRDefault="00EA515B" w:rsidP="00EA515B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  <w:color w:val="000000" w:themeColor="text1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0" w:type="auto"/>
          </w:tcPr>
          <w:p w:rsidR="00EA515B" w:rsidRPr="00EC3D3E" w:rsidRDefault="00F419BD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  <w:color w:val="000000" w:themeColor="text1"/>
              </w:rPr>
              <w:t>До 1 часа</w:t>
            </w:r>
          </w:p>
        </w:tc>
        <w:tc>
          <w:tcPr>
            <w:tcW w:w="0" w:type="auto"/>
            <w:gridSpan w:val="3"/>
          </w:tcPr>
          <w:p w:rsidR="00EA515B" w:rsidRPr="00EC3D3E" w:rsidRDefault="00F419BD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color w:val="000000" w:themeColor="text1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EA515B" w:rsidRPr="00EC3D3E" w:rsidRDefault="00F419BD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  <w:color w:val="000000" w:themeColor="text1"/>
              </w:rPr>
              <w:t>Уполномоченный орган</w:t>
            </w:r>
          </w:p>
        </w:tc>
        <w:tc>
          <w:tcPr>
            <w:tcW w:w="0" w:type="auto"/>
          </w:tcPr>
          <w:p w:rsidR="00EA515B" w:rsidRPr="00EC3D3E" w:rsidRDefault="00EA515B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0" w:type="auto"/>
          </w:tcPr>
          <w:p w:rsidR="00EA515B" w:rsidRPr="00EC3D3E" w:rsidRDefault="00EA515B" w:rsidP="00A05F62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EC3D3E">
              <w:rPr>
                <w:rFonts w:eastAsia="Calibri"/>
                <w:color w:val="000000" w:themeColor="text1"/>
              </w:rPr>
              <w:t>Результат предоставления муниципальной услуги по форме, приведенной в приложении №</w:t>
            </w:r>
            <w:r w:rsidR="00EC3D3E">
              <w:rPr>
                <w:rFonts w:eastAsia="Calibri"/>
                <w:color w:val="000000" w:themeColor="text1"/>
              </w:rPr>
              <w:t xml:space="preserve"> </w:t>
            </w:r>
            <w:r w:rsidRPr="00EC3D3E">
              <w:rPr>
                <w:rFonts w:eastAsia="Calibri"/>
                <w:color w:val="000000" w:themeColor="text1"/>
              </w:rPr>
              <w:t xml:space="preserve">6 к </w:t>
            </w:r>
            <w:r w:rsidRPr="00EC3D3E">
              <w:rPr>
                <w:color w:val="000000" w:themeColor="text1"/>
              </w:rPr>
              <w:t>Административному регламенту</w:t>
            </w:r>
            <w:r w:rsidRPr="00EC3D3E">
              <w:rPr>
                <w:rFonts w:eastAsia="Calibri"/>
                <w:color w:val="000000" w:themeColor="text1"/>
              </w:rPr>
              <w:t>, подписанный подписью руководителем Уполномоченного органа или иного уполномоченного им лица</w:t>
            </w:r>
          </w:p>
        </w:tc>
      </w:tr>
      <w:tr w:rsidR="001556DF" w:rsidRPr="001556DF" w:rsidTr="00EA515B">
        <w:trPr>
          <w:trHeight w:val="420"/>
        </w:trPr>
        <w:tc>
          <w:tcPr>
            <w:tcW w:w="0" w:type="auto"/>
            <w:gridSpan w:val="9"/>
          </w:tcPr>
          <w:p w:rsidR="0020443D" w:rsidRPr="00EA515B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A515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1556DF" w:rsidRPr="001556DF" w:rsidTr="00F419BD">
        <w:trPr>
          <w:trHeight w:val="2845"/>
        </w:trPr>
        <w:tc>
          <w:tcPr>
            <w:tcW w:w="0" w:type="auto"/>
            <w:vMerge w:val="restart"/>
          </w:tcPr>
          <w:p w:rsidR="0020443D" w:rsidRPr="001556DF" w:rsidRDefault="00EA515B" w:rsidP="00A05F62">
            <w:pPr>
              <w:spacing w:after="0" w:line="240" w:lineRule="auto"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</w:rPr>
              <w:t>Ф</w:t>
            </w:r>
            <w:r w:rsidRPr="00D14C87">
              <w:rPr>
                <w:rFonts w:eastAsia="Calibri"/>
              </w:rPr>
              <w:t>ормирование и регистрация результата муниципальной услуги</w:t>
            </w:r>
          </w:p>
        </w:tc>
        <w:tc>
          <w:tcPr>
            <w:tcW w:w="0" w:type="auto"/>
          </w:tcPr>
          <w:p w:rsidR="0020443D" w:rsidRPr="001556DF" w:rsidRDefault="00EC3D3E" w:rsidP="00A05F62">
            <w:pPr>
              <w:spacing w:after="0" w:line="240" w:lineRule="auto"/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Выдача </w:t>
            </w:r>
            <w:r w:rsidR="0020443D" w:rsidRPr="001556DF">
              <w:rPr>
                <w:rFonts w:eastAsia="Calibri"/>
                <w:color w:val="000000" w:themeColor="text1"/>
                <w:sz w:val="24"/>
                <w:szCs w:val="24"/>
              </w:rPr>
              <w:t xml:space="preserve">результата </w:t>
            </w:r>
            <w:r w:rsidR="00BD3483" w:rsidRPr="001556DF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20443D" w:rsidRPr="001556DF"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20443D" w:rsidRPr="001556DF" w:rsidRDefault="0020443D" w:rsidP="00EC3D3E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0443D" w:rsidRPr="001556DF" w:rsidRDefault="00EC3D3E" w:rsidP="00EC3D3E">
            <w:pPr>
              <w:spacing w:after="0" w:line="240" w:lineRule="auto"/>
              <w:ind w:left="29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 течение 8 рабочих дней со дня получения заявления</w:t>
            </w:r>
          </w:p>
        </w:tc>
        <w:tc>
          <w:tcPr>
            <w:tcW w:w="0" w:type="auto"/>
            <w:gridSpan w:val="2"/>
          </w:tcPr>
          <w:p w:rsidR="0020443D" w:rsidRPr="001556DF" w:rsidRDefault="00EC3D3E" w:rsidP="00EA515B">
            <w:pPr>
              <w:spacing w:after="0" w:line="240" w:lineRule="auto"/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20443D" w:rsidRPr="001556DF">
              <w:rPr>
                <w:color w:val="000000" w:themeColor="text1"/>
                <w:sz w:val="24"/>
                <w:szCs w:val="24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gridSpan w:val="2"/>
          </w:tcPr>
          <w:p w:rsidR="0020443D" w:rsidRPr="001556DF" w:rsidRDefault="0020443D" w:rsidP="00EA515B">
            <w:pPr>
              <w:spacing w:after="0" w:line="240" w:lineRule="auto"/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6DF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</w:t>
            </w:r>
          </w:p>
        </w:tc>
        <w:tc>
          <w:tcPr>
            <w:tcW w:w="0" w:type="auto"/>
          </w:tcPr>
          <w:p w:rsidR="0020443D" w:rsidRPr="001556DF" w:rsidRDefault="0020443D" w:rsidP="00A05F62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0443D" w:rsidRPr="001556DF" w:rsidRDefault="0020443D" w:rsidP="00EA515B">
            <w:pPr>
              <w:spacing w:after="0" w:line="240" w:lineRule="auto"/>
              <w:ind w:left="4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6DF">
              <w:rPr>
                <w:rFonts w:eastAsia="Calibri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1556DF" w:rsidRPr="001556DF" w:rsidTr="00EC3D3E">
        <w:trPr>
          <w:trHeight w:val="572"/>
        </w:trPr>
        <w:tc>
          <w:tcPr>
            <w:tcW w:w="0" w:type="auto"/>
            <w:vMerge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0443D" w:rsidRPr="001556DF" w:rsidRDefault="0020443D" w:rsidP="00F419BD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6DF">
              <w:rPr>
                <w:rFonts w:eastAsia="Calibri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0" w:type="auto"/>
          </w:tcPr>
          <w:p w:rsidR="0020443D" w:rsidRPr="001556DF" w:rsidRDefault="00F419BD" w:rsidP="00A05F62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="0020443D" w:rsidRPr="001556DF">
              <w:rPr>
                <w:rFonts w:eastAsia="Calibri"/>
                <w:color w:val="000000" w:themeColor="text1"/>
                <w:sz w:val="24"/>
                <w:szCs w:val="24"/>
              </w:rPr>
              <w:t xml:space="preserve">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0" w:type="auto"/>
            <w:gridSpan w:val="2"/>
          </w:tcPr>
          <w:p w:rsidR="0020443D" w:rsidRPr="001556DF" w:rsidRDefault="00F419BD" w:rsidP="00F419BD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20443D" w:rsidRPr="001556DF">
              <w:rPr>
                <w:color w:val="000000" w:themeColor="text1"/>
                <w:sz w:val="24"/>
                <w:szCs w:val="24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gridSpan w:val="2"/>
          </w:tcPr>
          <w:p w:rsidR="0020443D" w:rsidRPr="001556DF" w:rsidRDefault="0020443D" w:rsidP="00F419BD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6DF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</w:t>
            </w:r>
          </w:p>
        </w:tc>
        <w:tc>
          <w:tcPr>
            <w:tcW w:w="0" w:type="auto"/>
          </w:tcPr>
          <w:p w:rsidR="0020443D" w:rsidRPr="001556DF" w:rsidRDefault="00F419BD" w:rsidP="00A05F62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4C87">
              <w:rPr>
                <w:rFonts w:eastAsia="Calibri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</w:t>
            </w:r>
            <w:r w:rsidRPr="00D14C87">
              <w:rPr>
                <w:rFonts w:eastAsia="Calibri"/>
              </w:rPr>
              <w:lastRenderedPageBreak/>
              <w:t>многофункциональный центр</w:t>
            </w:r>
          </w:p>
        </w:tc>
        <w:tc>
          <w:tcPr>
            <w:tcW w:w="0" w:type="auto"/>
          </w:tcPr>
          <w:p w:rsidR="0020443D" w:rsidRPr="00EC3D3E" w:rsidRDefault="00F419BD" w:rsidP="00EC3D3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</w:t>
            </w:r>
            <w:r w:rsidRPr="00D14C87">
              <w:rPr>
                <w:rFonts w:eastAsia="Calibri"/>
              </w:rPr>
              <w:t>ыдача результата муниципальной услуги заявителю в многофункционально</w:t>
            </w:r>
            <w:r>
              <w:rPr>
                <w:rFonts w:eastAsia="Calibri"/>
              </w:rPr>
              <w:t>м</w:t>
            </w:r>
            <w:r w:rsidRPr="00D14C87">
              <w:rPr>
                <w:rFonts w:eastAsia="Calibri"/>
              </w:rPr>
              <w:t xml:space="preserve"> центр</w:t>
            </w:r>
            <w:r>
              <w:rPr>
                <w:rFonts w:eastAsia="Calibri"/>
              </w:rPr>
              <w:t>е</w:t>
            </w:r>
          </w:p>
        </w:tc>
      </w:tr>
      <w:tr w:rsidR="001556DF" w:rsidRPr="001556DF" w:rsidTr="00EA515B">
        <w:trPr>
          <w:trHeight w:val="243"/>
        </w:trPr>
        <w:tc>
          <w:tcPr>
            <w:tcW w:w="0" w:type="auto"/>
            <w:vMerge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0443D" w:rsidRPr="001556DF" w:rsidRDefault="0020443D" w:rsidP="00F419BD">
            <w:pPr>
              <w:spacing w:after="0" w:line="240" w:lineRule="auto"/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6DF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E90703" w:rsidRPr="001556DF">
              <w:rPr>
                <w:rFonts w:eastAsia="Calibri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0" w:type="auto"/>
          </w:tcPr>
          <w:p w:rsidR="0020443D" w:rsidRPr="001556DF" w:rsidRDefault="00F419BD" w:rsidP="00A05F62">
            <w:pPr>
              <w:spacing w:after="0" w:line="240" w:lineRule="auto"/>
              <w:ind w:left="29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14C87"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0" w:type="auto"/>
            <w:gridSpan w:val="2"/>
          </w:tcPr>
          <w:p w:rsidR="0020443D" w:rsidRPr="001556DF" w:rsidRDefault="00F419BD" w:rsidP="00A05F62">
            <w:pPr>
              <w:spacing w:after="0" w:line="240" w:lineRule="auto"/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1556DF">
              <w:rPr>
                <w:color w:val="000000" w:themeColor="text1"/>
                <w:sz w:val="24"/>
                <w:szCs w:val="24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0" w:type="auto"/>
            <w:gridSpan w:val="2"/>
          </w:tcPr>
          <w:p w:rsidR="0020443D" w:rsidRPr="001556DF" w:rsidRDefault="00F419BD" w:rsidP="00A05F62">
            <w:pPr>
              <w:spacing w:after="0" w:line="240" w:lineRule="auto"/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6DF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</w:t>
            </w:r>
          </w:p>
        </w:tc>
        <w:tc>
          <w:tcPr>
            <w:tcW w:w="0" w:type="auto"/>
          </w:tcPr>
          <w:p w:rsidR="0020443D" w:rsidRPr="001556DF" w:rsidRDefault="0020443D" w:rsidP="00A05F62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19BD" w:rsidRPr="00F419BD" w:rsidRDefault="00F419BD" w:rsidP="00A05F62">
            <w:pPr>
              <w:adjustRightInd w:val="0"/>
              <w:spacing w:after="0" w:line="240" w:lineRule="auto"/>
              <w:jc w:val="both"/>
              <w:outlineLvl w:val="0"/>
              <w:rPr>
                <w:rFonts w:eastAsia="Calibri"/>
              </w:rPr>
            </w:pPr>
            <w:bookmarkStart w:id="1" w:name="_Toc89083265"/>
            <w:r w:rsidRPr="00D14C87">
              <w:rPr>
                <w:rFonts w:eastAsia="Calibri"/>
              </w:rPr>
              <w:t xml:space="preserve">Результат муниципальной услуги, направленный заявителю на личный кабинет на </w:t>
            </w:r>
            <w:bookmarkEnd w:id="1"/>
            <w:r w:rsidRPr="00D14C87">
              <w:rPr>
                <w:rFonts w:eastAsia="Calibri"/>
              </w:rPr>
              <w:t>Едином портале</w:t>
            </w:r>
          </w:p>
        </w:tc>
      </w:tr>
    </w:tbl>
    <w:p w:rsidR="000A116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19BD" w:rsidRDefault="00F419BD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19BD" w:rsidRDefault="00F419BD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19BD" w:rsidRDefault="00F419BD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19BD" w:rsidRDefault="00F419BD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419BD" w:rsidSect="0020443D">
          <w:footnotePr>
            <w:numRestart w:val="eachSect"/>
          </w:footnotePr>
          <w:pgSz w:w="16838" w:h="11906" w:orient="landscape" w:code="9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419BD" w:rsidRPr="002640EA" w:rsidRDefault="008313DE" w:rsidP="00F419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15</w:t>
      </w:r>
    </w:p>
    <w:p w:rsidR="00F419BD" w:rsidRPr="002640EA" w:rsidRDefault="00F419BD" w:rsidP="00F419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419BD" w:rsidRPr="002640EA" w:rsidRDefault="00F419BD" w:rsidP="00F419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F419BD" w:rsidRDefault="00F419BD" w:rsidP="00F419BD">
      <w:pPr>
        <w:spacing w:after="0" w:line="240" w:lineRule="auto"/>
        <w:ind w:left="4248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»</w:t>
      </w:r>
    </w:p>
    <w:p w:rsidR="00F419BD" w:rsidRPr="00F419BD" w:rsidRDefault="00F419BD" w:rsidP="00F419BD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19BD" w:rsidRPr="00F419BD" w:rsidRDefault="00F419BD" w:rsidP="00F419BD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F419BD" w:rsidRPr="00D55A10" w:rsidRDefault="00F419BD" w:rsidP="00F419BD">
      <w:pPr>
        <w:widowControl w:val="0"/>
        <w:autoSpaceDE w:val="0"/>
        <w:autoSpaceDN w:val="0"/>
        <w:adjustRightInd w:val="0"/>
        <w:spacing w:after="0" w:line="240" w:lineRule="auto"/>
        <w:ind w:left="5528" w:firstLine="136"/>
        <w:jc w:val="center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заявителя</w:t>
      </w:r>
      <w:r w:rsidRPr="00D55A10">
        <w:rPr>
          <w:rFonts w:ascii="Times New Roman" w:eastAsia="Tahoma" w:hAnsi="Times New Roman"/>
          <w:color w:val="000000"/>
          <w:sz w:val="20"/>
          <w:szCs w:val="20"/>
          <w:vertAlign w:val="superscript"/>
          <w:lang w:bidi="ru-RU"/>
        </w:rPr>
        <w:t xml:space="preserve"> - </w:t>
      </w: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физического</w:t>
      </w:r>
    </w:p>
    <w:p w:rsidR="00F419BD" w:rsidRPr="00F419BD" w:rsidRDefault="00F419BD" w:rsidP="00F41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 w:rsidR="00D55A10">
        <w:rPr>
          <w:rFonts w:ascii="Times New Roman" w:eastAsia="Tahoma" w:hAnsi="Times New Roman"/>
          <w:color w:val="000000"/>
          <w:sz w:val="24"/>
          <w:szCs w:val="24"/>
          <w:lang w:bidi="ru-RU"/>
        </w:rPr>
        <w:tab/>
      </w: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 w:rsidR="00D55A10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</w:t>
      </w:r>
    </w:p>
    <w:p w:rsidR="00F419BD" w:rsidRPr="00D55A10" w:rsidRDefault="00F419BD" w:rsidP="00F419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лица, ОГРН</w:t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</w:t>
      </w: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ИП зарегистрированного в качестве</w:t>
      </w:r>
    </w:p>
    <w:p w:rsidR="00F419BD" w:rsidRPr="00D55A10" w:rsidRDefault="00F419BD" w:rsidP="00F419B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</w:t>
      </w: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индивидуального предпринимател</w:t>
      </w:r>
      <w:r w:rsid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>я,</w:t>
      </w: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ИНН, ОГРН </w:t>
      </w:r>
    </w:p>
    <w:p w:rsidR="00F419BD" w:rsidRPr="00F419BD" w:rsidRDefault="00F419BD" w:rsidP="00F419B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F419BD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</w:t>
      </w:r>
    </w:p>
    <w:p w:rsidR="00F419BD" w:rsidRDefault="00F419BD" w:rsidP="00F419B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55A10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– для юридического лица, почтовый индекс и </w:t>
      </w:r>
    </w:p>
    <w:p w:rsidR="00D55A10" w:rsidRPr="00D55A10" w:rsidRDefault="00D55A10" w:rsidP="00F419B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>__________________________________________</w:t>
      </w:r>
    </w:p>
    <w:p w:rsidR="00D55A10" w:rsidRPr="008E53B6" w:rsidRDefault="00D55A10" w:rsidP="00D55A1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8E53B6">
        <w:rPr>
          <w:rFonts w:ascii="Times New Roman" w:eastAsia="Tahoma" w:hAnsi="Times New Roman"/>
          <w:color w:val="000000"/>
          <w:sz w:val="20"/>
          <w:szCs w:val="20"/>
          <w:lang w:bidi="ru-RU"/>
        </w:rPr>
        <w:t>адрес, телефон, адрес электронной почты)</w:t>
      </w:r>
    </w:p>
    <w:p w:rsidR="00F419BD" w:rsidRDefault="00F419BD" w:rsidP="00F419BD">
      <w:pPr>
        <w:autoSpaceDE w:val="0"/>
        <w:autoSpaceDN w:val="0"/>
        <w:adjustRightInd w:val="0"/>
        <w:spacing w:after="0"/>
        <w:jc w:val="both"/>
        <w:rPr>
          <w:bCs/>
          <w:color w:val="000000"/>
          <w:sz w:val="28"/>
          <w:szCs w:val="28"/>
        </w:rPr>
      </w:pPr>
    </w:p>
    <w:p w:rsidR="00F419BD" w:rsidRPr="000A7D2A" w:rsidRDefault="00F419BD" w:rsidP="00F419B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 w:rsidRPr="000A7D2A">
        <w:rPr>
          <w:rFonts w:ascii="Times New Roman" w:hAnsi="Times New Roman" w:cs="Times New Roman"/>
          <w:b/>
          <w:bCs/>
          <w:sz w:val="24"/>
        </w:rPr>
        <w:t xml:space="preserve">РАСПИСКА В ПОЛУЧЕНИИ ДОКУМЕНТОВ </w:t>
      </w:r>
    </w:p>
    <w:p w:rsidR="00F419BD" w:rsidRPr="000A7D2A" w:rsidRDefault="00F419BD" w:rsidP="00F419B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</w:p>
    <w:p w:rsidR="00F419BD" w:rsidRPr="000A7D2A" w:rsidRDefault="00F419BD" w:rsidP="00D55A10">
      <w:pPr>
        <w:pStyle w:val="ConsPlusNormal"/>
        <w:ind w:firstLine="708"/>
        <w:jc w:val="both"/>
        <w:rPr>
          <w:sz w:val="24"/>
          <w:szCs w:val="24"/>
        </w:rPr>
      </w:pPr>
      <w:r w:rsidRPr="000A7D2A">
        <w:rPr>
          <w:sz w:val="24"/>
          <w:szCs w:val="24"/>
        </w:rPr>
        <w:t>Настоящим уведомляем о том, что для получения муниципальной услуги «</w:t>
      </w:r>
      <w:r w:rsidR="00D55A10" w:rsidRPr="002640EA">
        <w:rPr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0A7D2A">
        <w:rPr>
          <w:sz w:val="24"/>
          <w:szCs w:val="24"/>
        </w:rPr>
        <w:t>» от Вас приняты следующие документы:</w:t>
      </w:r>
    </w:p>
    <w:p w:rsidR="00F419BD" w:rsidRPr="000A7D2A" w:rsidRDefault="00F419BD" w:rsidP="00F419B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F419BD" w:rsidRPr="000A7D2A" w:rsidTr="001D0FD9">
        <w:tc>
          <w:tcPr>
            <w:tcW w:w="594" w:type="dxa"/>
          </w:tcPr>
          <w:p w:rsidR="00F419BD" w:rsidRPr="000A7D2A" w:rsidRDefault="00F419BD" w:rsidP="001D0F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53" w:type="dxa"/>
          </w:tcPr>
          <w:p w:rsidR="00F419BD" w:rsidRPr="000A7D2A" w:rsidRDefault="00F419BD" w:rsidP="001D0F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F419BD" w:rsidRPr="000A7D2A" w:rsidRDefault="00F419BD" w:rsidP="001D0F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F419BD" w:rsidRPr="000A7D2A" w:rsidRDefault="00F419BD" w:rsidP="001D0F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F419BD" w:rsidRPr="000A7D2A" w:rsidRDefault="00F419BD" w:rsidP="001D0F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F419BD" w:rsidRPr="000A7D2A" w:rsidTr="001D0FD9">
        <w:trPr>
          <w:trHeight w:val="567"/>
        </w:trPr>
        <w:tc>
          <w:tcPr>
            <w:tcW w:w="594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9BD" w:rsidRPr="000A7D2A" w:rsidTr="001D0FD9">
        <w:trPr>
          <w:trHeight w:val="567"/>
        </w:trPr>
        <w:tc>
          <w:tcPr>
            <w:tcW w:w="594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9BD" w:rsidRPr="000A7D2A" w:rsidTr="001D0FD9">
        <w:trPr>
          <w:trHeight w:val="567"/>
        </w:trPr>
        <w:tc>
          <w:tcPr>
            <w:tcW w:w="594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9BD" w:rsidRPr="000A7D2A" w:rsidTr="001D0FD9">
        <w:trPr>
          <w:trHeight w:val="567"/>
        </w:trPr>
        <w:tc>
          <w:tcPr>
            <w:tcW w:w="594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9BD" w:rsidRPr="000A7D2A" w:rsidTr="001D0FD9">
        <w:trPr>
          <w:trHeight w:val="567"/>
        </w:trPr>
        <w:tc>
          <w:tcPr>
            <w:tcW w:w="594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9BD" w:rsidRPr="000A7D2A" w:rsidTr="001D0FD9">
        <w:trPr>
          <w:trHeight w:val="567"/>
        </w:trPr>
        <w:tc>
          <w:tcPr>
            <w:tcW w:w="594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19BD" w:rsidRPr="000A7D2A" w:rsidRDefault="00F419BD" w:rsidP="00F419B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419BD" w:rsidRPr="000A7D2A" w:rsidRDefault="00F419BD" w:rsidP="00F419B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A7D2A">
        <w:rPr>
          <w:rFonts w:ascii="Times New Roman" w:hAnsi="Times New Roman" w:cs="Times New Roman"/>
          <w:sz w:val="24"/>
        </w:rPr>
        <w:t>Всего принято ____________ документов на ____________ листах.</w:t>
      </w:r>
    </w:p>
    <w:p w:rsidR="00F419BD" w:rsidRPr="000A7D2A" w:rsidRDefault="00F419BD" w:rsidP="00F419B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F419BD" w:rsidRPr="000A7D2A" w:rsidTr="00E760F7">
        <w:tc>
          <w:tcPr>
            <w:tcW w:w="2660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F419BD" w:rsidRPr="00BF1091" w:rsidTr="00E760F7">
        <w:tc>
          <w:tcPr>
            <w:tcW w:w="2660" w:type="dxa"/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5" w:type="dxa"/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9BD" w:rsidRPr="00BF1091" w:rsidTr="00E760F7">
        <w:tc>
          <w:tcPr>
            <w:tcW w:w="2660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" w:type="dxa"/>
          </w:tcPr>
          <w:p w:rsidR="00F419BD" w:rsidRPr="000A7D2A" w:rsidRDefault="00F419BD" w:rsidP="001D0FD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A7D2A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F419BD" w:rsidRPr="00E760F7" w:rsidTr="00E760F7">
        <w:tc>
          <w:tcPr>
            <w:tcW w:w="2660" w:type="dxa"/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5" w:type="dxa"/>
          </w:tcPr>
          <w:p w:rsidR="00F419BD" w:rsidRPr="00E760F7" w:rsidRDefault="00F419BD" w:rsidP="001D0FD9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0F7" w:rsidRPr="00E760F7" w:rsidRDefault="00E760F7" w:rsidP="00E760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0F7">
        <w:rPr>
          <w:rFonts w:ascii="Times New Roman" w:hAnsi="Times New Roman"/>
          <w:b/>
          <w:sz w:val="24"/>
          <w:szCs w:val="24"/>
        </w:rPr>
        <w:t>Верно: начальник отдела делопроизводства</w:t>
      </w:r>
    </w:p>
    <w:p w:rsidR="00E760F7" w:rsidRPr="00E760F7" w:rsidRDefault="00E760F7" w:rsidP="00E76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F7">
        <w:rPr>
          <w:rFonts w:ascii="Times New Roman" w:hAnsi="Times New Roman"/>
          <w:b/>
          <w:sz w:val="24"/>
          <w:szCs w:val="24"/>
        </w:rPr>
        <w:t>администрации муниципального района</w:t>
      </w:r>
      <w:r w:rsidRPr="00E760F7">
        <w:rPr>
          <w:rFonts w:ascii="Times New Roman" w:hAnsi="Times New Roman"/>
          <w:b/>
          <w:sz w:val="24"/>
          <w:szCs w:val="24"/>
        </w:rPr>
        <w:tab/>
      </w:r>
      <w:r w:rsidRPr="00E760F7">
        <w:rPr>
          <w:rFonts w:ascii="Times New Roman" w:hAnsi="Times New Roman"/>
          <w:b/>
          <w:sz w:val="24"/>
          <w:szCs w:val="24"/>
        </w:rPr>
        <w:tab/>
      </w:r>
      <w:r w:rsidRPr="00E760F7">
        <w:rPr>
          <w:rFonts w:ascii="Times New Roman" w:hAnsi="Times New Roman"/>
          <w:b/>
          <w:sz w:val="24"/>
          <w:szCs w:val="24"/>
        </w:rPr>
        <w:tab/>
      </w:r>
      <w:r w:rsidRPr="00E760F7">
        <w:rPr>
          <w:rFonts w:ascii="Times New Roman" w:hAnsi="Times New Roman"/>
          <w:b/>
          <w:sz w:val="24"/>
          <w:szCs w:val="24"/>
        </w:rPr>
        <w:tab/>
        <w:t>К.Н. Негматова</w:t>
      </w:r>
    </w:p>
    <w:p w:rsidR="00F419BD" w:rsidRPr="001556DF" w:rsidRDefault="00F419BD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419BD" w:rsidRPr="001556DF" w:rsidSect="00F419BD"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6E" w:rsidRDefault="006A296E">
      <w:pPr>
        <w:spacing w:after="0" w:line="240" w:lineRule="auto"/>
      </w:pPr>
      <w:r>
        <w:separator/>
      </w:r>
    </w:p>
  </w:endnote>
  <w:endnote w:type="continuationSeparator" w:id="1">
    <w:p w:rsidR="006A296E" w:rsidRDefault="006A296E">
      <w:pPr>
        <w:spacing w:after="0" w:line="240" w:lineRule="auto"/>
      </w:pPr>
      <w:r>
        <w:continuationSeparator/>
      </w:r>
    </w:p>
  </w:endnote>
  <w:endnote w:type="continuationNotice" w:id="2">
    <w:p w:rsidR="006A296E" w:rsidRDefault="006A296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6E" w:rsidRDefault="006A296E">
      <w:pPr>
        <w:spacing w:after="0" w:line="240" w:lineRule="auto"/>
      </w:pPr>
      <w:r>
        <w:separator/>
      </w:r>
    </w:p>
  </w:footnote>
  <w:footnote w:type="continuationSeparator" w:id="1">
    <w:p w:rsidR="006A296E" w:rsidRDefault="006A296E">
      <w:pPr>
        <w:spacing w:after="0" w:line="240" w:lineRule="auto"/>
      </w:pPr>
      <w:r>
        <w:continuationSeparator/>
      </w:r>
    </w:p>
  </w:footnote>
  <w:footnote w:type="continuationNotice" w:id="2">
    <w:p w:rsidR="006A296E" w:rsidRDefault="006A296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30" w:rsidRPr="007B2B77" w:rsidRDefault="00EC1E30">
    <w:pPr>
      <w:pStyle w:val="a6"/>
      <w:jc w:val="center"/>
      <w:rPr>
        <w:rFonts w:ascii="Times New Roman" w:hAnsi="Times New Roman"/>
        <w:sz w:val="24"/>
      </w:rPr>
    </w:pPr>
  </w:p>
  <w:p w:rsidR="00EC1E30" w:rsidRDefault="00EC1E3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4390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023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02ED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7D0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7A3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8BB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96DD7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0C35"/>
    <w:rsid w:val="001C295D"/>
    <w:rsid w:val="001C2BE6"/>
    <w:rsid w:val="001C3F21"/>
    <w:rsid w:val="001C42C2"/>
    <w:rsid w:val="001C4AA8"/>
    <w:rsid w:val="001C4CCC"/>
    <w:rsid w:val="001C619D"/>
    <w:rsid w:val="001C61EF"/>
    <w:rsid w:val="001C6E63"/>
    <w:rsid w:val="001C6EEA"/>
    <w:rsid w:val="001D0391"/>
    <w:rsid w:val="001D0FD9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4E49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03C6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0EA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36D5"/>
    <w:rsid w:val="002D4249"/>
    <w:rsid w:val="002D431C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27C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617A"/>
    <w:rsid w:val="003665EE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67B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401"/>
    <w:rsid w:val="00402F37"/>
    <w:rsid w:val="004059C1"/>
    <w:rsid w:val="00406B09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60E7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35C8"/>
    <w:rsid w:val="0047367D"/>
    <w:rsid w:val="00474186"/>
    <w:rsid w:val="00476584"/>
    <w:rsid w:val="00476DD6"/>
    <w:rsid w:val="004811D0"/>
    <w:rsid w:val="004830A8"/>
    <w:rsid w:val="00483769"/>
    <w:rsid w:val="00484D2E"/>
    <w:rsid w:val="00485B1D"/>
    <w:rsid w:val="004861BD"/>
    <w:rsid w:val="004867D2"/>
    <w:rsid w:val="00486E50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26E2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8D3"/>
    <w:rsid w:val="00504B55"/>
    <w:rsid w:val="005073FF"/>
    <w:rsid w:val="00507731"/>
    <w:rsid w:val="00510003"/>
    <w:rsid w:val="00510EAC"/>
    <w:rsid w:val="00511437"/>
    <w:rsid w:val="00511847"/>
    <w:rsid w:val="00512703"/>
    <w:rsid w:val="00513F2B"/>
    <w:rsid w:val="00515181"/>
    <w:rsid w:val="0051541F"/>
    <w:rsid w:val="005154F2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5E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1439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C78FF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2C"/>
    <w:rsid w:val="00607879"/>
    <w:rsid w:val="00610173"/>
    <w:rsid w:val="00610C8E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95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96E"/>
    <w:rsid w:val="006A2A2C"/>
    <w:rsid w:val="006A3142"/>
    <w:rsid w:val="006A3CE2"/>
    <w:rsid w:val="006A3F35"/>
    <w:rsid w:val="006A7C18"/>
    <w:rsid w:val="006B0B41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0DC"/>
    <w:rsid w:val="006F7479"/>
    <w:rsid w:val="00700762"/>
    <w:rsid w:val="00700B42"/>
    <w:rsid w:val="00700E24"/>
    <w:rsid w:val="00702FAE"/>
    <w:rsid w:val="0070301B"/>
    <w:rsid w:val="007049E4"/>
    <w:rsid w:val="00706E0A"/>
    <w:rsid w:val="007078E7"/>
    <w:rsid w:val="007118BA"/>
    <w:rsid w:val="007124F2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5967"/>
    <w:rsid w:val="007661BA"/>
    <w:rsid w:val="007661BE"/>
    <w:rsid w:val="0076646F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17C9"/>
    <w:rsid w:val="00792575"/>
    <w:rsid w:val="00792B7B"/>
    <w:rsid w:val="007963DD"/>
    <w:rsid w:val="00797E5F"/>
    <w:rsid w:val="007A0698"/>
    <w:rsid w:val="007A07A9"/>
    <w:rsid w:val="007A0834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3C7D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34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656F"/>
    <w:rsid w:val="00817001"/>
    <w:rsid w:val="008173D9"/>
    <w:rsid w:val="00817751"/>
    <w:rsid w:val="00817CE8"/>
    <w:rsid w:val="008209E6"/>
    <w:rsid w:val="00821355"/>
    <w:rsid w:val="0082406F"/>
    <w:rsid w:val="008246BD"/>
    <w:rsid w:val="00825D92"/>
    <w:rsid w:val="008265B9"/>
    <w:rsid w:val="0082768E"/>
    <w:rsid w:val="00827E6C"/>
    <w:rsid w:val="008313DE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5CD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5EA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4CED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298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5A2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53B6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3AB6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5FBC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2FC2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5EF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1C6B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B54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1F"/>
    <w:rsid w:val="00A56F37"/>
    <w:rsid w:val="00A60175"/>
    <w:rsid w:val="00A60301"/>
    <w:rsid w:val="00A60A90"/>
    <w:rsid w:val="00A60DB1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0F2F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0BB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029"/>
    <w:rsid w:val="00B322A9"/>
    <w:rsid w:val="00B33BEA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339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6A71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06FD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39B8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A30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26F7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5A10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CDA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43F6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3C2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3CAE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C64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6E7D"/>
    <w:rsid w:val="00E47622"/>
    <w:rsid w:val="00E47FF3"/>
    <w:rsid w:val="00E50355"/>
    <w:rsid w:val="00E50D0F"/>
    <w:rsid w:val="00E523F5"/>
    <w:rsid w:val="00E528E4"/>
    <w:rsid w:val="00E532F8"/>
    <w:rsid w:val="00E54689"/>
    <w:rsid w:val="00E54C51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0F7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15B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1E30"/>
    <w:rsid w:val="00EC209E"/>
    <w:rsid w:val="00EC3D3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D7A53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67E1"/>
    <w:rsid w:val="00F37F21"/>
    <w:rsid w:val="00F37F88"/>
    <w:rsid w:val="00F402CC"/>
    <w:rsid w:val="00F419BD"/>
    <w:rsid w:val="00F4215D"/>
    <w:rsid w:val="00F42293"/>
    <w:rsid w:val="00F431CF"/>
    <w:rsid w:val="00F43257"/>
    <w:rsid w:val="00F4392A"/>
    <w:rsid w:val="00F4627D"/>
    <w:rsid w:val="00F5099B"/>
    <w:rsid w:val="00F513CE"/>
    <w:rsid w:val="00F515C5"/>
    <w:rsid w:val="00F51AB2"/>
    <w:rsid w:val="00F54014"/>
    <w:rsid w:val="00F54BC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1C5B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uiPriority w:val="99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paragraph" w:customStyle="1" w:styleId="13">
    <w:name w:val="Без интервала1"/>
    <w:rsid w:val="00F367E1"/>
    <w:rPr>
      <w:rFonts w:eastAsia="Times New Roman" w:cs="Calibri"/>
      <w:sz w:val="22"/>
      <w:szCs w:val="22"/>
    </w:rPr>
  </w:style>
  <w:style w:type="paragraph" w:customStyle="1" w:styleId="14">
    <w:name w:val="Без интервала1"/>
    <w:rsid w:val="00F367E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ishevo.sar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8B14-241B-4D92-A513-F1772C78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71</Pages>
  <Words>24870</Words>
  <Characters>141761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user-152</cp:lastModifiedBy>
  <cp:revision>104</cp:revision>
  <cp:lastPrinted>2022-01-25T09:38:00Z</cp:lastPrinted>
  <dcterms:created xsi:type="dcterms:W3CDTF">2021-08-05T05:57:00Z</dcterms:created>
  <dcterms:modified xsi:type="dcterms:W3CDTF">2022-03-29T10:01:00Z</dcterms:modified>
</cp:coreProperties>
</file>