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C" w:rsidRPr="00D7128C" w:rsidRDefault="00CE247B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D7128C" w:rsidRPr="00D7128C" w:rsidRDefault="00CE247B" w:rsidP="00D71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128C" w:rsidRPr="00D7128C">
        <w:rPr>
          <w:rFonts w:ascii="Times New Roman" w:hAnsi="Times New Roman" w:cs="Times New Roman"/>
          <w:sz w:val="24"/>
          <w:szCs w:val="24"/>
        </w:rPr>
        <w:t xml:space="preserve">убличных слушаний по проекту внесения изменений в Правила землепользования и застройки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7128C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128C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9F1C30">
        <w:rPr>
          <w:rFonts w:ascii="Times New Roman" w:hAnsi="Times New Roman" w:cs="Times New Roman"/>
          <w:sz w:val="24"/>
          <w:szCs w:val="24"/>
        </w:rPr>
        <w:t>ц.у</w:t>
      </w:r>
      <w:r w:rsidR="00D7128C"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>. «Выдвиженец»</w:t>
      </w:r>
      <w:r w:rsidR="006B27F4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6B27F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B27F4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="00D7128C"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6B27F4">
        <w:rPr>
          <w:rFonts w:ascii="Times New Roman" w:hAnsi="Times New Roman" w:cs="Times New Roman"/>
          <w:sz w:val="24"/>
          <w:szCs w:val="24"/>
        </w:rPr>
        <w:t>23</w:t>
      </w:r>
      <w:r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6B27F4">
        <w:rPr>
          <w:rFonts w:ascii="Times New Roman" w:hAnsi="Times New Roman" w:cs="Times New Roman"/>
          <w:sz w:val="24"/>
          <w:szCs w:val="24"/>
        </w:rPr>
        <w:t>ноября</w:t>
      </w:r>
      <w:r w:rsidRPr="00D7128C">
        <w:rPr>
          <w:rFonts w:ascii="Times New Roman" w:hAnsi="Times New Roman" w:cs="Times New Roman"/>
          <w:sz w:val="24"/>
          <w:szCs w:val="24"/>
        </w:rPr>
        <w:t xml:space="preserve"> 202</w:t>
      </w:r>
      <w:r w:rsidR="001D08E2">
        <w:rPr>
          <w:rFonts w:ascii="Times New Roman" w:hAnsi="Times New Roman" w:cs="Times New Roman"/>
          <w:sz w:val="24"/>
          <w:szCs w:val="24"/>
        </w:rPr>
        <w:t>2</w:t>
      </w:r>
      <w:r w:rsidRPr="00D7128C">
        <w:rPr>
          <w:rFonts w:ascii="Times New Roman" w:hAnsi="Times New Roman" w:cs="Times New Roman"/>
          <w:sz w:val="24"/>
          <w:szCs w:val="24"/>
        </w:rPr>
        <w:t>года</w:t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D7128C" w:rsidRPr="00D7128C" w:rsidRDefault="006B27F4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Курган 1-й</w:t>
      </w:r>
      <w:r w:rsidR="00D7128C" w:rsidRPr="00D7128C">
        <w:rPr>
          <w:rFonts w:ascii="Times New Roman" w:hAnsi="Times New Roman" w:cs="Times New Roman"/>
          <w:sz w:val="24"/>
          <w:szCs w:val="24"/>
        </w:rPr>
        <w:t>,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="006B27F4">
        <w:rPr>
          <w:rFonts w:ascii="Times New Roman" w:hAnsi="Times New Roman" w:cs="Times New Roman"/>
          <w:sz w:val="24"/>
          <w:szCs w:val="24"/>
        </w:rPr>
        <w:tab/>
        <w:t>ул. Молодежная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 w:rsidR="006B27F4">
        <w:rPr>
          <w:rFonts w:ascii="Times New Roman" w:hAnsi="Times New Roman" w:cs="Times New Roman"/>
          <w:sz w:val="24"/>
          <w:szCs w:val="24"/>
        </w:rPr>
        <w:t>1</w:t>
      </w:r>
    </w:p>
    <w:p w:rsidR="00D7128C" w:rsidRDefault="00D7128C" w:rsidP="00D71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F1B19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="00D7128C" w:rsidRPr="00D7128C">
        <w:rPr>
          <w:rFonts w:ascii="Times New Roman" w:hAnsi="Times New Roman" w:cs="Times New Roman"/>
          <w:sz w:val="24"/>
          <w:szCs w:val="24"/>
        </w:rPr>
        <w:t>Г.Н.</w:t>
      </w:r>
      <w:r w:rsidR="00D7128C"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7128C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7128C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1F1B19" w:rsidRDefault="001F1B19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1F1B19" w:rsidRDefault="001F1B19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 w:rsidR="00DD63A7"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DD63A7" w:rsidRPr="00D7128C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Default="00D7128C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3A7" w:rsidRDefault="006B27F4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ab/>
      </w:r>
      <w:r w:rsidR="00DD63A7">
        <w:rPr>
          <w:rFonts w:ascii="Times New Roman" w:hAnsi="Times New Roman" w:cs="Times New Roman"/>
          <w:sz w:val="24"/>
          <w:szCs w:val="24"/>
        </w:rPr>
        <w:tab/>
        <w:t>-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 w:rsidR="00DD63A7"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="00DD63A7"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D63A7"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DD63A7"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DD63A7" w:rsidRDefault="00DD63A7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7F4" w:rsidRDefault="006B27F4" w:rsidP="006B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 К.В.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r>
        <w:rPr>
          <w:rFonts w:ascii="Times New Roman" w:hAnsi="Times New Roman" w:cs="Times New Roman"/>
          <w:sz w:val="24"/>
          <w:szCs w:val="24"/>
        </w:rPr>
        <w:t>кадровой и правовой работы</w:t>
      </w:r>
      <w:r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(по согласованию)</w:t>
      </w:r>
    </w:p>
    <w:p w:rsidR="006B27F4" w:rsidRPr="00DD63A7" w:rsidRDefault="006B27F4" w:rsidP="00D7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28C" w:rsidRPr="006B27F4" w:rsidRDefault="00D7128C" w:rsidP="006B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7F4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6B27F4" w:rsidRPr="006B27F4" w:rsidRDefault="00D7128C" w:rsidP="006B27F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7F4">
        <w:rPr>
          <w:rFonts w:ascii="Times New Roman" w:hAnsi="Times New Roman" w:cs="Times New Roman"/>
          <w:sz w:val="24"/>
          <w:szCs w:val="24"/>
        </w:rPr>
        <w:t>Обсуждение проекта внесения изменений в Правила землепол</w:t>
      </w:r>
      <w:r w:rsidR="00DD63A7" w:rsidRPr="006B27F4">
        <w:rPr>
          <w:rFonts w:ascii="Times New Roman" w:hAnsi="Times New Roman" w:cs="Times New Roman"/>
          <w:sz w:val="24"/>
          <w:szCs w:val="24"/>
        </w:rPr>
        <w:t xml:space="preserve">ьзования и застройки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B27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27F4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D63A7" w:rsidRPr="006B27F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 w:rsidRPr="006B27F4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 w:rsidRPr="006B27F4">
        <w:rPr>
          <w:rFonts w:ascii="Times New Roman" w:hAnsi="Times New Roman" w:cs="Times New Roman"/>
          <w:sz w:val="24"/>
          <w:szCs w:val="24"/>
        </w:rPr>
        <w:t>. «Выдвиженец»</w:t>
      </w:r>
      <w:r w:rsidR="006B27F4" w:rsidRPr="006B27F4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6B27F4" w:rsidRPr="006B27F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B27F4" w:rsidRPr="006B27F4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Pr="006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утверждённые решением Совета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района от 05 марта 2013 года №5 «Об утверждении Правил землепользования и застройки территории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27F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6B27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</w:t>
      </w:r>
      <w:r w:rsidR="006B27F4" w:rsidRPr="006B27F4">
        <w:rPr>
          <w:rFonts w:ascii="Times New Roman" w:hAnsi="Times New Roman" w:cs="Times New Roman"/>
          <w:sz w:val="24"/>
          <w:szCs w:val="24"/>
        </w:rPr>
        <w:t xml:space="preserve">(в редакции решения Собрания депутатов </w:t>
      </w:r>
      <w:proofErr w:type="spellStart"/>
      <w:r w:rsidR="006B27F4" w:rsidRPr="006B27F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6B27F4" w:rsidRPr="006B27F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6B27F4">
        <w:rPr>
          <w:rFonts w:ascii="Times New Roman" w:hAnsi="Times New Roman" w:cs="Times New Roman"/>
          <w:sz w:val="24"/>
          <w:szCs w:val="24"/>
        </w:rPr>
        <w:t>3</w:t>
      </w:r>
      <w:r w:rsidR="006B27F4" w:rsidRPr="006B27F4">
        <w:rPr>
          <w:rFonts w:ascii="Times New Roman" w:hAnsi="Times New Roman" w:cs="Times New Roman"/>
          <w:sz w:val="24"/>
          <w:szCs w:val="24"/>
        </w:rPr>
        <w:t xml:space="preserve"> </w:t>
      </w:r>
      <w:r w:rsidR="006B27F4">
        <w:rPr>
          <w:rFonts w:ascii="Times New Roman" w:hAnsi="Times New Roman" w:cs="Times New Roman"/>
          <w:sz w:val="24"/>
          <w:szCs w:val="24"/>
        </w:rPr>
        <w:t>октября</w:t>
      </w:r>
      <w:r w:rsidR="006B27F4" w:rsidRPr="006B27F4">
        <w:rPr>
          <w:rFonts w:ascii="Times New Roman" w:hAnsi="Times New Roman" w:cs="Times New Roman"/>
          <w:sz w:val="24"/>
          <w:szCs w:val="24"/>
        </w:rPr>
        <w:t xml:space="preserve"> 202</w:t>
      </w:r>
      <w:r w:rsidR="006B27F4">
        <w:rPr>
          <w:rFonts w:ascii="Times New Roman" w:hAnsi="Times New Roman" w:cs="Times New Roman"/>
          <w:sz w:val="24"/>
          <w:szCs w:val="24"/>
        </w:rPr>
        <w:t>2</w:t>
      </w:r>
      <w:r w:rsidR="006B27F4" w:rsidRPr="006B27F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27F4">
        <w:rPr>
          <w:rFonts w:ascii="Times New Roman" w:hAnsi="Times New Roman" w:cs="Times New Roman"/>
          <w:sz w:val="24"/>
          <w:szCs w:val="24"/>
        </w:rPr>
        <w:t>103</w:t>
      </w:r>
      <w:r w:rsidR="006B27F4" w:rsidRPr="006B27F4">
        <w:rPr>
          <w:rFonts w:ascii="Times New Roman" w:hAnsi="Times New Roman" w:cs="Times New Roman"/>
          <w:sz w:val="24"/>
          <w:szCs w:val="24"/>
        </w:rPr>
        <w:t>-</w:t>
      </w:r>
      <w:r w:rsidR="006B27F4">
        <w:rPr>
          <w:rFonts w:ascii="Times New Roman" w:hAnsi="Times New Roman" w:cs="Times New Roman"/>
          <w:sz w:val="24"/>
          <w:szCs w:val="24"/>
        </w:rPr>
        <w:t>557</w:t>
      </w:r>
      <w:r w:rsidR="006B27F4" w:rsidRPr="006B27F4">
        <w:rPr>
          <w:rFonts w:ascii="Times New Roman" w:hAnsi="Times New Roman" w:cs="Times New Roman"/>
          <w:sz w:val="24"/>
          <w:szCs w:val="24"/>
        </w:rPr>
        <w:t>) (далее по тексту – Правила).</w:t>
      </w:r>
    </w:p>
    <w:p w:rsidR="00955115" w:rsidRPr="001F1B19" w:rsidRDefault="00955115" w:rsidP="001F1B1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B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Федорова Е.М.: </w:t>
      </w:r>
      <w:r w:rsidR="001D08E2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F1B19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B19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1D08E2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2BA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D08E2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proofErr w:type="spellStart"/>
      <w:r w:rsidR="00DD63A7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1F1B19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DD63A7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DD63A7"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D63A7" w:rsidRPr="001F1B19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D63A7" w:rsidRPr="001F1B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63A7" w:rsidRPr="001F1B19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 xml:space="preserve">, </w:t>
      </w:r>
      <w:r w:rsidR="00DD63A7" w:rsidRPr="001F1B19">
        <w:rPr>
          <w:rFonts w:ascii="Times New Roman" w:hAnsi="Times New Roman" w:cs="Times New Roman"/>
          <w:sz w:val="24"/>
          <w:szCs w:val="24"/>
        </w:rPr>
        <w:lastRenderedPageBreak/>
        <w:t xml:space="preserve">пос.Стройиндустрия,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DD63A7" w:rsidRPr="001F1B19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DD63A7" w:rsidRPr="001F1B19">
        <w:rPr>
          <w:rFonts w:ascii="Times New Roman" w:hAnsi="Times New Roman" w:cs="Times New Roman"/>
          <w:sz w:val="24"/>
          <w:szCs w:val="24"/>
        </w:rPr>
        <w:t>. «Выдвиженец»</w:t>
      </w:r>
      <w:r w:rsidR="001F1B19">
        <w:rPr>
          <w:rFonts w:ascii="Times New Roman" w:hAnsi="Times New Roman" w:cs="Times New Roman"/>
          <w:sz w:val="24"/>
          <w:szCs w:val="24"/>
        </w:rPr>
        <w:t xml:space="preserve">, </w:t>
      </w:r>
      <w:r w:rsidR="001F1B19" w:rsidRPr="006B27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1B19" w:rsidRPr="006B27F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F1B19" w:rsidRPr="006B27F4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="001F1B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F1B19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1F1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F1B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D08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F1B19">
        <w:rPr>
          <w:rFonts w:ascii="Times New Roman" w:eastAsia="Calibri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1F1B1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равила размещен на сайте администрации </w:t>
      </w:r>
      <w:proofErr w:type="spellStart"/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</w:t>
      </w:r>
      <w:r w:rsidR="002D0B19">
        <w:rPr>
          <w:rFonts w:ascii="Times New Roman" w:eastAsia="Calibri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161C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yrys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161CD0" w:rsidRPr="009177AA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Pr="00563D9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proofErr w:type="spellStart"/>
      <w:r w:rsidR="00EB4C44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</w:t>
      </w:r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.08.2018года №2</w:t>
      </w:r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proofErr w:type="spellStart"/>
      <w:r w:rsidR="006B77BF"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1F1B19" w:rsidRDefault="001F1B19" w:rsidP="001F1B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изменений в Правила был подготовлен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18 февраля 2022 года №179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58C4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A358C4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58C4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A358C4" w:rsidRPr="00D7128C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A358C4" w:rsidRPr="00D7128C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A358C4">
        <w:rPr>
          <w:rFonts w:ascii="Times New Roman" w:hAnsi="Times New Roman" w:cs="Times New Roman"/>
          <w:sz w:val="24"/>
          <w:szCs w:val="24"/>
        </w:rPr>
        <w:t>ц.у.свх</w:t>
      </w:r>
      <w:proofErr w:type="spellEnd"/>
      <w:r w:rsidR="00A358C4">
        <w:rPr>
          <w:rFonts w:ascii="Times New Roman" w:hAnsi="Times New Roman" w:cs="Times New Roman"/>
          <w:sz w:val="24"/>
          <w:szCs w:val="24"/>
        </w:rPr>
        <w:t>. «Выдвиженец»</w:t>
      </w:r>
      <w:r w:rsidR="001F1B19">
        <w:rPr>
          <w:rFonts w:ascii="Times New Roman" w:hAnsi="Times New Roman" w:cs="Times New Roman"/>
          <w:sz w:val="24"/>
          <w:szCs w:val="24"/>
        </w:rPr>
        <w:t xml:space="preserve">, </w:t>
      </w:r>
      <w:r w:rsidR="001F1B19" w:rsidRPr="006B27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1B19" w:rsidRPr="006B27F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F1B19" w:rsidRPr="006B27F4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="00A358C4" w:rsidRPr="00D712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1C68E1" w:rsidRDefault="00955115" w:rsidP="001F1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от присутствующих граждан каких-либо </w:t>
      </w:r>
      <w:r w:rsidR="009F1C30">
        <w:rPr>
          <w:rFonts w:ascii="Times New Roman" w:hAnsi="Times New Roman" w:cs="Times New Roman"/>
          <w:sz w:val="24"/>
          <w:szCs w:val="24"/>
          <w:lang w:eastAsia="ru-RU"/>
        </w:rPr>
        <w:t>замечаний по обсуждаемому проекту Правил не поступи</w:t>
      </w:r>
      <w:r>
        <w:rPr>
          <w:rFonts w:ascii="Times New Roman" w:hAnsi="Times New Roman" w:cs="Times New Roman"/>
          <w:sz w:val="24"/>
          <w:szCs w:val="24"/>
          <w:lang w:eastAsia="ru-RU"/>
        </w:rPr>
        <w:t>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Pr="00563D9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D9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384CE6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384CE6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55115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384CE6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563D9A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563D9A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563D9A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384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Г.Н. Салихова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8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С.В. Боровская</w:t>
      </w:r>
    </w:p>
    <w:sectPr w:rsidR="0095511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F0529"/>
    <w:rsid w:val="00161CD0"/>
    <w:rsid w:val="001C68E1"/>
    <w:rsid w:val="001D08E2"/>
    <w:rsid w:val="001F1B19"/>
    <w:rsid w:val="002463D8"/>
    <w:rsid w:val="002B62A6"/>
    <w:rsid w:val="002D0B19"/>
    <w:rsid w:val="00314532"/>
    <w:rsid w:val="00324FA4"/>
    <w:rsid w:val="00384CE6"/>
    <w:rsid w:val="004602BA"/>
    <w:rsid w:val="005509AE"/>
    <w:rsid w:val="00563D9A"/>
    <w:rsid w:val="005E6BFA"/>
    <w:rsid w:val="006B27F4"/>
    <w:rsid w:val="006B77BF"/>
    <w:rsid w:val="006E658E"/>
    <w:rsid w:val="006F4E28"/>
    <w:rsid w:val="00733D89"/>
    <w:rsid w:val="007D7004"/>
    <w:rsid w:val="00955115"/>
    <w:rsid w:val="009A1497"/>
    <w:rsid w:val="009F1C30"/>
    <w:rsid w:val="00A358C4"/>
    <w:rsid w:val="00A37038"/>
    <w:rsid w:val="00A5763E"/>
    <w:rsid w:val="00A95974"/>
    <w:rsid w:val="00BD5E65"/>
    <w:rsid w:val="00C23B48"/>
    <w:rsid w:val="00C35DAB"/>
    <w:rsid w:val="00CE247B"/>
    <w:rsid w:val="00D54436"/>
    <w:rsid w:val="00D7128C"/>
    <w:rsid w:val="00DD63A7"/>
    <w:rsid w:val="00EB4C44"/>
    <w:rsid w:val="00EE4FB6"/>
    <w:rsid w:val="00F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rys.rtishevo.sarmo.ru/" TargetMode="External"/><Relationship Id="rId4" Type="http://schemas.openxmlformats.org/officeDocument/2006/relationships/hyperlink" Target="http://yrys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23</cp:revision>
  <cp:lastPrinted>2022-08-05T05:58:00Z</cp:lastPrinted>
  <dcterms:created xsi:type="dcterms:W3CDTF">2021-07-19T05:45:00Z</dcterms:created>
  <dcterms:modified xsi:type="dcterms:W3CDTF">2022-12-02T07:02:00Z</dcterms:modified>
</cp:coreProperties>
</file>