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E" w:rsidRPr="00E102FE" w:rsidRDefault="007D104E" w:rsidP="007D104E">
      <w:pPr>
        <w:pStyle w:val="NoSpacing"/>
        <w:ind w:left="10632" w:firstLine="168"/>
        <w:rPr>
          <w:rFonts w:ascii="Times New Roman" w:hAnsi="Times New Roman"/>
          <w:sz w:val="26"/>
          <w:szCs w:val="26"/>
        </w:rPr>
      </w:pPr>
      <w:r w:rsidRPr="00E102FE">
        <w:rPr>
          <w:rFonts w:ascii="Times New Roman" w:hAnsi="Times New Roman"/>
          <w:sz w:val="26"/>
          <w:szCs w:val="26"/>
        </w:rPr>
        <w:t>Приложение № 2</w:t>
      </w:r>
    </w:p>
    <w:p w:rsidR="007D104E" w:rsidRPr="00E102FE" w:rsidRDefault="007D104E" w:rsidP="007D104E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E102FE">
        <w:rPr>
          <w:rFonts w:ascii="Times New Roman" w:hAnsi="Times New Roman"/>
          <w:sz w:val="26"/>
          <w:szCs w:val="26"/>
        </w:rPr>
        <w:t xml:space="preserve">к распоряжению администрации  </w:t>
      </w:r>
    </w:p>
    <w:p w:rsidR="007D104E" w:rsidRPr="00E102FE" w:rsidRDefault="007D104E" w:rsidP="007D104E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E102FE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7D104E" w:rsidRPr="00E102FE" w:rsidRDefault="007D104E" w:rsidP="007D104E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E102F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20 июля 2021 года</w:t>
      </w:r>
      <w:r w:rsidRPr="00E102F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491-р</w:t>
      </w:r>
    </w:p>
    <w:p w:rsidR="007D104E" w:rsidRPr="00F64953" w:rsidRDefault="007D104E" w:rsidP="007D104E">
      <w:pPr>
        <w:pStyle w:val="NoSpacing"/>
        <w:rPr>
          <w:rFonts w:ascii="Times New Roman" w:hAnsi="Times New Roman"/>
          <w:b/>
          <w:sz w:val="25"/>
          <w:szCs w:val="25"/>
        </w:rPr>
      </w:pPr>
    </w:p>
    <w:p w:rsidR="007D104E" w:rsidRPr="00E9617C" w:rsidRDefault="007D104E" w:rsidP="007D104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9617C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7D104E" w:rsidRDefault="007D104E" w:rsidP="007D104E">
      <w:pPr>
        <w:rPr>
          <w:b/>
          <w:sz w:val="26"/>
          <w:szCs w:val="26"/>
        </w:rPr>
      </w:pPr>
      <w:r w:rsidRPr="00E9617C">
        <w:rPr>
          <w:b/>
          <w:sz w:val="26"/>
          <w:szCs w:val="26"/>
        </w:rPr>
        <w:t xml:space="preserve">об использовании средств резервного фонда администрации Ртищевского муниципального района за </w:t>
      </w:r>
      <w:r w:rsidRPr="00E9617C">
        <w:rPr>
          <w:b/>
          <w:sz w:val="26"/>
          <w:szCs w:val="26"/>
          <w:lang w:val="en-US"/>
        </w:rPr>
        <w:t>I</w:t>
      </w:r>
      <w:r w:rsidRPr="00E9617C">
        <w:rPr>
          <w:b/>
          <w:sz w:val="26"/>
          <w:szCs w:val="26"/>
        </w:rPr>
        <w:t xml:space="preserve"> полугодие 2021 года</w:t>
      </w:r>
    </w:p>
    <w:p w:rsidR="007D104E" w:rsidRPr="00F64953" w:rsidRDefault="007D104E" w:rsidP="007D104E">
      <w:pPr>
        <w:rPr>
          <w:b/>
          <w:sz w:val="25"/>
          <w:szCs w:val="25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026"/>
      </w:tblGrid>
      <w:tr w:rsidR="007D104E" w:rsidRPr="00045490" w:rsidTr="007D104E">
        <w:tc>
          <w:tcPr>
            <w:tcW w:w="539" w:type="dxa"/>
            <w:vMerge w:val="restart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Наименование получателя средств по нормативно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правовому акту</w:t>
            </w:r>
          </w:p>
        </w:tc>
        <w:tc>
          <w:tcPr>
            <w:tcW w:w="1985" w:type="dxa"/>
            <w:vMerge w:val="restart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Цель выделения средств из резервного фонда по нормативно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правовому акту</w:t>
            </w:r>
          </w:p>
        </w:tc>
        <w:tc>
          <w:tcPr>
            <w:tcW w:w="1701" w:type="dxa"/>
            <w:vMerge w:val="restart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Сумма выделенных бюджетных </w:t>
            </w:r>
            <w:proofErr w:type="spellStart"/>
            <w:proofErr w:type="gram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ассигнова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ний</w:t>
            </w:r>
            <w:proofErr w:type="spellEnd"/>
            <w:proofErr w:type="gram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из резервного фонда по нормативно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правовому акту, тыс. рублей </w:t>
            </w:r>
          </w:p>
        </w:tc>
        <w:tc>
          <w:tcPr>
            <w:tcW w:w="1842" w:type="dxa"/>
            <w:vMerge w:val="restart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Кассовые расходы за отчетный период (</w:t>
            </w:r>
            <w:proofErr w:type="spellStart"/>
            <w:proofErr w:type="gram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нарастаю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щим</w:t>
            </w:r>
            <w:proofErr w:type="spellEnd"/>
            <w:proofErr w:type="gram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итогом с начала года) </w:t>
            </w:r>
            <w:proofErr w:type="spell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неиспользо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ванные</w:t>
            </w:r>
            <w:proofErr w:type="spell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Неисполь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зованные</w:t>
            </w:r>
            <w:proofErr w:type="spell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бюджетные </w:t>
            </w:r>
            <w:proofErr w:type="spell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ассигно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вания</w:t>
            </w:r>
            <w:proofErr w:type="spell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т</w:t>
            </w:r>
            <w:proofErr w:type="gram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ыс. рублей</w:t>
            </w:r>
          </w:p>
        </w:tc>
        <w:tc>
          <w:tcPr>
            <w:tcW w:w="1026" w:type="dxa"/>
            <w:vMerge w:val="restart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proofErr w:type="gramStart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Приме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чание</w:t>
            </w:r>
            <w:proofErr w:type="spellEnd"/>
            <w:proofErr w:type="gramEnd"/>
            <w:r w:rsidRPr="00045490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7D104E" w:rsidRPr="00045490" w:rsidTr="007D104E">
        <w:tc>
          <w:tcPr>
            <w:tcW w:w="539" w:type="dxa"/>
            <w:vMerge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26" w:type="dxa"/>
            <w:vMerge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7D104E" w:rsidRPr="00045490" w:rsidTr="007D104E">
        <w:tc>
          <w:tcPr>
            <w:tcW w:w="539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1026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10</w:t>
            </w:r>
          </w:p>
        </w:tc>
      </w:tr>
      <w:tr w:rsidR="007D104E" w:rsidRPr="00045490" w:rsidTr="007D104E">
        <w:tc>
          <w:tcPr>
            <w:tcW w:w="539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985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549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026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  <w:tr w:rsidR="007D104E" w:rsidRPr="00045490" w:rsidTr="007D104E">
        <w:tc>
          <w:tcPr>
            <w:tcW w:w="9039" w:type="dxa"/>
            <w:gridSpan w:val="6"/>
          </w:tcPr>
          <w:p w:rsidR="007D104E" w:rsidRPr="00045490" w:rsidRDefault="007D104E" w:rsidP="003247DE">
            <w:pPr>
              <w:pStyle w:val="NoSpacing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026" w:type="dxa"/>
          </w:tcPr>
          <w:p w:rsidR="007D104E" w:rsidRPr="00045490" w:rsidRDefault="007D104E" w:rsidP="003247D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490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</w:tbl>
    <w:p w:rsidR="007D104E" w:rsidRDefault="007D104E" w:rsidP="007D104E">
      <w:pPr>
        <w:jc w:val="both"/>
        <w:rPr>
          <w:sz w:val="26"/>
        </w:rPr>
      </w:pPr>
    </w:p>
    <w:p w:rsidR="007D104E" w:rsidRDefault="007D104E" w:rsidP="007D104E">
      <w:pPr>
        <w:jc w:val="both"/>
        <w:rPr>
          <w:sz w:val="26"/>
        </w:rPr>
      </w:pPr>
    </w:p>
    <w:p w:rsidR="007D104E" w:rsidRDefault="007D104E" w:rsidP="007D104E">
      <w:pPr>
        <w:jc w:val="both"/>
        <w:rPr>
          <w:sz w:val="26"/>
        </w:rPr>
      </w:pPr>
    </w:p>
    <w:p w:rsidR="007D104E" w:rsidRPr="00AC2554" w:rsidRDefault="007D104E" w:rsidP="007D104E">
      <w:pPr>
        <w:pStyle w:val="a3"/>
        <w:ind w:left="1440"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Верно: и.о. начальника отдела делопроизводства</w:t>
      </w:r>
    </w:p>
    <w:p w:rsidR="007D104E" w:rsidRDefault="007D104E" w:rsidP="007D104E">
      <w:pPr>
        <w:pStyle w:val="a3"/>
        <w:ind w:left="1440"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администрации муниципального района</w:t>
      </w:r>
      <w:r w:rsidRPr="00AC2554"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  <w:t xml:space="preserve">К.Н. </w:t>
      </w:r>
      <w:proofErr w:type="spellStart"/>
      <w:r w:rsidRPr="00AC2554">
        <w:rPr>
          <w:b/>
          <w:sz w:val="26"/>
          <w:szCs w:val="26"/>
        </w:rPr>
        <w:t>Негматова</w:t>
      </w:r>
      <w:proofErr w:type="spellEnd"/>
    </w:p>
    <w:p w:rsidR="007D104E" w:rsidRDefault="007D104E" w:rsidP="007D104E">
      <w:pPr>
        <w:jc w:val="both"/>
        <w:rPr>
          <w:sz w:val="26"/>
        </w:rPr>
      </w:pPr>
    </w:p>
    <w:p w:rsidR="007D104E" w:rsidRDefault="007D104E" w:rsidP="007D104E">
      <w:pPr>
        <w:jc w:val="both"/>
        <w:rPr>
          <w:sz w:val="26"/>
        </w:rPr>
      </w:pPr>
    </w:p>
    <w:p w:rsidR="00051585" w:rsidRDefault="00051585"/>
    <w:sectPr w:rsidR="00051585" w:rsidSect="007D10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104E"/>
    <w:rsid w:val="00051585"/>
    <w:rsid w:val="007D104E"/>
    <w:rsid w:val="00A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04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1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7D10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2021-08-02T08:02:00Z</dcterms:created>
  <dcterms:modified xsi:type="dcterms:W3CDTF">2021-08-02T08:03:00Z</dcterms:modified>
</cp:coreProperties>
</file>