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B4" w:rsidRDefault="00032B27" w:rsidP="008B732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 сведению избирателей!</w:t>
      </w:r>
    </w:p>
    <w:p w:rsidR="00032B27" w:rsidRDefault="00032B27" w:rsidP="00032B2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внесенными изменениями в Федеральный закон №67-ФЗ «Об основных гарантиях избирательных прав и права на участие в референдуме граждан Российской Федерации» вместо досрочного голосования и голосования по открепительным удостоверениям, вводится новый механизм реализации избирательных прав – голосование избирателей на основании заявления о включении в список избирателей по месту своего нахождения</w:t>
      </w:r>
    </w:p>
    <w:p w:rsidR="00032B27" w:rsidRDefault="008F2A94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Избиратель, </w:t>
      </w:r>
      <w:r w:rsidR="00032B27">
        <w:rPr>
          <w:sz w:val="28"/>
          <w:szCs w:val="28"/>
        </w:rPr>
        <w:t>который будет находиться в день голосования на выборах Губернатора Саратовской области и депутатов Саратовской областной Думы шестого созыва вне места своего жительства (но в пределах соответствующего избирательного округа), может быть включен в список избирателей по месту своего нахождения на основании заявления, поданного лично на бумажном носителе при предъявлении паспорта гражданина Российской Федерации (в период замены паспорта – временного удостоверения личности):</w:t>
      </w:r>
    </w:p>
    <w:p w:rsidR="00032B27" w:rsidRDefault="00032B27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территориальную </w:t>
      </w:r>
      <w:r w:rsidR="003818B4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 xml:space="preserve">комиссию </w:t>
      </w:r>
      <w:r w:rsidR="003818B4">
        <w:rPr>
          <w:sz w:val="28"/>
          <w:szCs w:val="28"/>
        </w:rPr>
        <w:t xml:space="preserve">Ртищевского муниципального района </w:t>
      </w:r>
      <w:r>
        <w:rPr>
          <w:sz w:val="28"/>
          <w:szCs w:val="28"/>
        </w:rPr>
        <w:t>по месту своего жительства или по месту, где он будет находиться в день голосования, – не ранее чем за 45 и не позднее чем з</w:t>
      </w:r>
      <w:r w:rsidR="003818B4">
        <w:rPr>
          <w:sz w:val="28"/>
          <w:szCs w:val="28"/>
        </w:rPr>
        <w:t xml:space="preserve">а пять дней до дня голосования, </w:t>
      </w:r>
      <w:r>
        <w:rPr>
          <w:sz w:val="28"/>
          <w:szCs w:val="28"/>
        </w:rPr>
        <w:t xml:space="preserve">т.е. не ранее 26 июля 2017 года и </w:t>
      </w:r>
      <w:r w:rsidR="003818B4">
        <w:rPr>
          <w:sz w:val="28"/>
          <w:szCs w:val="28"/>
        </w:rPr>
        <w:t>не позднее 4 сентября 2017 года с 9.00 до 13</w:t>
      </w:r>
      <w:r w:rsidR="00395D12">
        <w:rPr>
          <w:sz w:val="28"/>
          <w:szCs w:val="28"/>
        </w:rPr>
        <w:t>.00</w:t>
      </w:r>
      <w:r w:rsidR="003818B4">
        <w:rPr>
          <w:sz w:val="28"/>
          <w:szCs w:val="28"/>
        </w:rPr>
        <w:t xml:space="preserve"> часов по местному времени (по адресу: г. Ртищево ул. Красная д.6, комн. № 220, телефон для справок 4-18-84)</w:t>
      </w:r>
      <w:r>
        <w:rPr>
          <w:sz w:val="28"/>
          <w:szCs w:val="28"/>
        </w:rPr>
        <w:t>;</w:t>
      </w:r>
    </w:p>
    <w:p w:rsidR="00032B27" w:rsidRDefault="00032B27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участковую комиссию по месту своего жительства или по месту, где он будет находиться в день голосования, – не ранее чем за 10 и не позднее чем за пять дней до дня голосования (т.е. не ранее 30 августа 2017 года и не позднее 4 сентября 2017 года</w:t>
      </w:r>
      <w:r w:rsidR="00395D12">
        <w:rPr>
          <w:sz w:val="28"/>
          <w:szCs w:val="28"/>
        </w:rPr>
        <w:t xml:space="preserve"> с 10.00 до 14.00 по местному времени</w:t>
      </w:r>
      <w:r w:rsidR="006B208D">
        <w:rPr>
          <w:sz w:val="28"/>
          <w:szCs w:val="28"/>
        </w:rPr>
        <w:t xml:space="preserve">) </w:t>
      </w:r>
      <w:proofErr w:type="gramStart"/>
      <w:r w:rsidR="006B208D">
        <w:rPr>
          <w:sz w:val="28"/>
          <w:szCs w:val="28"/>
        </w:rPr>
        <w:t>по адресам</w:t>
      </w:r>
      <w:proofErr w:type="gramEnd"/>
      <w:r w:rsidR="00C649A3">
        <w:rPr>
          <w:sz w:val="28"/>
          <w:szCs w:val="28"/>
        </w:rPr>
        <w:t xml:space="preserve"> указанным ниже.</w:t>
      </w:r>
    </w:p>
    <w:p w:rsidR="00032B27" w:rsidRDefault="00032B27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Избиратель, который не может по уважительным причинам (по состоянию здоровья, инвалидности) самостоятельно прибыть в территориальную избирательную комиссию, участковую избирательную комиссию для подачи заявления в сроки, указанные выше, может устно или письменно (в том числе при содействии социального работника или иных лиц) обратиться в эти же сроки в территориальную избирательную комиссию либо участковую избирательную комиссию по месту </w:t>
      </w:r>
      <w:r>
        <w:rPr>
          <w:sz w:val="28"/>
          <w:szCs w:val="28"/>
        </w:rPr>
        <w:lastRenderedPageBreak/>
        <w:t>жительства или по месту, где он будет находиться в день голосования, для предоставления ему возможности лично подать заявление. Участковая избирательная комиссия, в том числе по поручению территориальной избирательной комиссии, не позднее чем з</w:t>
      </w:r>
      <w:r w:rsidR="008F2A94">
        <w:rPr>
          <w:sz w:val="28"/>
          <w:szCs w:val="28"/>
        </w:rPr>
        <w:t xml:space="preserve">а пять дней до дня голосования </w:t>
      </w:r>
      <w:r>
        <w:rPr>
          <w:sz w:val="28"/>
          <w:szCs w:val="28"/>
        </w:rPr>
        <w:t xml:space="preserve">обеспечит посещение избирателя с целью предоставления ему такой возможности. </w:t>
      </w:r>
    </w:p>
    <w:p w:rsidR="00032B27" w:rsidRDefault="00032B27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Избиратель, при указанном посещении может устно или письменно заявить о своем желании проголосовать вне помещения для голосования.</w:t>
      </w:r>
    </w:p>
    <w:p w:rsidR="00032B27" w:rsidRDefault="00032B27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Избиратель, подавший заявление может быть включен в список избирателей и вправе получить бюллетень для голосования только в том избирательном округе, где он обладает активным избирательным правом.</w:t>
      </w:r>
    </w:p>
    <w:p w:rsidR="00032B27" w:rsidRDefault="00032B27" w:rsidP="00032B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 может подать заявление только один раз, о чем он извещается при подаче заявления.</w:t>
      </w:r>
    </w:p>
    <w:p w:rsidR="00032B27" w:rsidRDefault="00032B27" w:rsidP="008B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бумажном носителе, поданное в территориальную избирательную комиссию, участковую избирательную комиссию содержит основную часть, которая остается в соответствующей комиссии, и отрывной талон, который после регистрации заявления передается избирателю. </w:t>
      </w:r>
      <w:r>
        <w:rPr>
          <w:rFonts w:ascii="Times New Roman CYR" w:hAnsi="Times New Roman CYR" w:cs="Times New Roman CYR"/>
          <w:sz w:val="28"/>
          <w:szCs w:val="28"/>
        </w:rPr>
        <w:t xml:space="preserve">По просьбе избирателя </w:t>
      </w:r>
      <w:r>
        <w:rPr>
          <w:sz w:val="28"/>
          <w:szCs w:val="28"/>
        </w:rPr>
        <w:t xml:space="preserve">заявление может быть изготовлено в машинописном виде с нанесенным на него машиночитаемым кодом </w:t>
      </w:r>
      <w:r>
        <w:rPr>
          <w:rFonts w:ascii="Times New Roman CYR" w:hAnsi="Times New Roman CYR" w:cs="Times New Roman CYR"/>
          <w:sz w:val="28"/>
          <w:szCs w:val="28"/>
        </w:rPr>
        <w:t>членом избирательной комиссии.</w:t>
      </w:r>
    </w:p>
    <w:p w:rsidR="006A32F4" w:rsidRDefault="00032B27" w:rsidP="008B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Избиратель, не имеющий возможности принять участие в голосовании по месту жительства и подать заявление в сроки (45-5 дней до дня голосования), может не ранее чем за</w:t>
      </w:r>
      <w:r w:rsidR="008B4425">
        <w:rPr>
          <w:sz w:val="28"/>
          <w:szCs w:val="28"/>
        </w:rPr>
        <w:t xml:space="preserve"> четыре дня до дня голосования </w:t>
      </w:r>
      <w:r>
        <w:rPr>
          <w:sz w:val="28"/>
          <w:szCs w:val="28"/>
        </w:rPr>
        <w:t>и не позднее 14 часов по местному времени в день, предшествующий дню голосования, оформить в участковой избирательной ко</w:t>
      </w:r>
      <w:r w:rsidR="008F2A94">
        <w:rPr>
          <w:sz w:val="28"/>
          <w:szCs w:val="28"/>
        </w:rPr>
        <w:t xml:space="preserve">миссии избирательного участка, </w:t>
      </w:r>
      <w:r>
        <w:rPr>
          <w:sz w:val="28"/>
          <w:szCs w:val="28"/>
        </w:rPr>
        <w:t xml:space="preserve">где он включен или имеет право быть включенным в список избирателей специальное заявление, при предъявлении которого в день голосования указанный избиратель включается в </w:t>
      </w:r>
      <w:r w:rsidR="008F2A94">
        <w:rPr>
          <w:sz w:val="28"/>
          <w:szCs w:val="28"/>
        </w:rPr>
        <w:t>список избирателей на одном из 11</w:t>
      </w:r>
      <w:r>
        <w:rPr>
          <w:sz w:val="28"/>
          <w:szCs w:val="28"/>
        </w:rPr>
        <w:t xml:space="preserve"> избирательных участков </w:t>
      </w:r>
      <w:r w:rsidR="008B4425">
        <w:rPr>
          <w:sz w:val="28"/>
          <w:szCs w:val="28"/>
        </w:rPr>
        <w:t xml:space="preserve">, расположенных по адресам: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2F4" w:rsidRPr="003761CA" w:rsidRDefault="006A32F4" w:rsidP="008B732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3761CA">
              <w:rPr>
                <w:color w:val="000000"/>
              </w:rPr>
              <w:t>избирательного участка для голосования по спец</w:t>
            </w:r>
            <w:r w:rsidR="008B7328">
              <w:rPr>
                <w:color w:val="000000"/>
              </w:rPr>
              <w:t xml:space="preserve">иальному </w:t>
            </w:r>
            <w:r w:rsidRPr="003761CA">
              <w:rPr>
                <w:color w:val="000000"/>
              </w:rPr>
              <w:t>заявлению с маркой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Адрес, место нахождения и телефон помещения для голосования</w:t>
            </w:r>
            <w:r w:rsidR="008B7328">
              <w:rPr>
                <w:color w:val="000000"/>
              </w:rPr>
              <w:t xml:space="preserve"> по специальному </w:t>
            </w:r>
            <w:r w:rsidRPr="003761CA">
              <w:rPr>
                <w:color w:val="000000"/>
              </w:rPr>
              <w:t>заявлению с маркой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№1494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г. Ртищево, ул. Яблочкова д.13,</w:t>
            </w:r>
          </w:p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здание МОУ «Средняя общеобразовательная школа №5 г. Ртищево Саратовской области», телефон 4-07-33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lastRenderedPageBreak/>
              <w:t>№1500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г. Ртищево, ул. Пугачевская д.82,</w:t>
            </w:r>
          </w:p>
          <w:p w:rsidR="006A32F4" w:rsidRPr="008B7328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здание МОУ «Средняя общеобразовательная школа №1 г. Ртищево Саратовской области», телефон 4-24-67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№1503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г. Ртищево, ул. Железнодорожная д.21,</w:t>
            </w:r>
          </w:p>
          <w:p w:rsidR="006A32F4" w:rsidRPr="00D97F49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здание МОУ «Средняя общеобразовательная школа №7 г. Ртищево Саратовской области», телефон 4-45-20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№1510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г. Ртищево, ул. Советская д.30,</w:t>
            </w:r>
          </w:p>
          <w:p w:rsidR="006A32F4" w:rsidRPr="008B7328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здание МОУ «Средняя общеобразовательная школа №2 г. Ртищево Саратовской области», телефон 4-39-78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№1511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г. Ртищево, ул. Чкалова д.6,</w:t>
            </w:r>
          </w:p>
          <w:p w:rsidR="006A32F4" w:rsidRPr="008B7328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здание МОУ «Средняя общеобразовательная школа №</w:t>
            </w:r>
            <w:r w:rsidR="008B7328">
              <w:rPr>
                <w:color w:val="000000"/>
              </w:rPr>
              <w:t xml:space="preserve"> </w:t>
            </w:r>
            <w:r w:rsidRPr="003761CA">
              <w:rPr>
                <w:color w:val="000000"/>
              </w:rPr>
              <w:t>4 г. Ртищево Саратовской области», телефон 4-88-08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 w:rsidRPr="003761CA">
              <w:rPr>
                <w:color w:val="000000"/>
              </w:rPr>
              <w:t>№1519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proofErr w:type="spellStart"/>
            <w:r w:rsidRPr="003761CA">
              <w:rPr>
                <w:color w:val="000000"/>
              </w:rPr>
              <w:t>Ртищевский</w:t>
            </w:r>
            <w:proofErr w:type="spellEnd"/>
            <w:r w:rsidRPr="003761CA">
              <w:rPr>
                <w:color w:val="000000"/>
              </w:rPr>
              <w:t xml:space="preserve"> район, с. Красная Звезда, ул. М. </w:t>
            </w:r>
            <w:proofErr w:type="spellStart"/>
            <w:r w:rsidRPr="003761CA">
              <w:rPr>
                <w:color w:val="000000"/>
              </w:rPr>
              <w:t>Барменкова</w:t>
            </w:r>
            <w:proofErr w:type="spellEnd"/>
            <w:r w:rsidRPr="003761CA">
              <w:rPr>
                <w:color w:val="000000"/>
              </w:rPr>
              <w:t xml:space="preserve"> д.7, здание МОУ «Средняя общеобразовательная школа имени Героя Советского Союза Н.Г. Маркелова с. Красная Звезда Ртищевского района Саратовской области», телефон 6-74-37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2F603A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>№1524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proofErr w:type="spellStart"/>
            <w:r w:rsidRPr="003761CA">
              <w:rPr>
                <w:color w:val="000000"/>
              </w:rPr>
              <w:t>Ртищевский</w:t>
            </w:r>
            <w:proofErr w:type="spellEnd"/>
            <w:r w:rsidRPr="003761CA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Макарово</w:t>
            </w:r>
            <w:proofErr w:type="spellEnd"/>
            <w:r w:rsidRPr="003761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Советская д.23</w:t>
            </w:r>
            <w:r w:rsidRPr="003761CA">
              <w:rPr>
                <w:color w:val="000000"/>
              </w:rPr>
              <w:t>, здание МОУ «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3761CA">
              <w:rPr>
                <w:color w:val="000000"/>
              </w:rPr>
              <w:t>редняя общеобра</w:t>
            </w:r>
            <w:r>
              <w:rPr>
                <w:color w:val="000000"/>
              </w:rPr>
              <w:t>зовательная школа</w:t>
            </w:r>
            <w:r w:rsidRPr="003761CA">
              <w:rPr>
                <w:color w:val="000000"/>
              </w:rPr>
              <w:t xml:space="preserve"> Ртищевского района Са</w:t>
            </w:r>
            <w:r>
              <w:rPr>
                <w:color w:val="000000"/>
              </w:rPr>
              <w:t>ратовской области», телефон 6-71-51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>№1528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Default="006A32F4" w:rsidP="005E5768">
            <w:pPr>
              <w:rPr>
                <w:color w:val="000000"/>
              </w:rPr>
            </w:pPr>
            <w:proofErr w:type="spellStart"/>
            <w:r w:rsidRPr="003761CA">
              <w:rPr>
                <w:color w:val="000000"/>
              </w:rPr>
              <w:t>Ртищевский</w:t>
            </w:r>
            <w:proofErr w:type="spellEnd"/>
            <w:r w:rsidRPr="003761CA"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п.Темп</w:t>
            </w:r>
            <w:proofErr w:type="spellEnd"/>
            <w:r w:rsidRPr="003761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Мира д.2</w:t>
            </w:r>
            <w:r w:rsidRPr="003761CA">
              <w:rPr>
                <w:color w:val="000000"/>
              </w:rPr>
              <w:t>, здание МОУ «</w:t>
            </w:r>
            <w:proofErr w:type="spellStart"/>
            <w:r>
              <w:rPr>
                <w:color w:val="000000"/>
              </w:rPr>
              <w:t>Темповская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3761CA">
              <w:rPr>
                <w:color w:val="000000"/>
              </w:rPr>
              <w:t>редняя общеобра</w:t>
            </w:r>
            <w:r>
              <w:rPr>
                <w:color w:val="000000"/>
              </w:rPr>
              <w:t>зовательная школа</w:t>
            </w:r>
            <w:r w:rsidRPr="003761CA">
              <w:rPr>
                <w:color w:val="000000"/>
              </w:rPr>
              <w:t xml:space="preserve"> Ртищевского района Са</w:t>
            </w:r>
            <w:r>
              <w:rPr>
                <w:color w:val="000000"/>
              </w:rPr>
              <w:t xml:space="preserve">ратовской области», </w:t>
            </w:r>
          </w:p>
          <w:p w:rsidR="006A32F4" w:rsidRPr="003761CA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>телефон 6-83-98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>№1534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proofErr w:type="spellStart"/>
            <w:r w:rsidRPr="003761CA">
              <w:rPr>
                <w:color w:val="000000"/>
              </w:rPr>
              <w:t>Ртищевский</w:t>
            </w:r>
            <w:proofErr w:type="spellEnd"/>
            <w:r w:rsidRPr="003761CA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с. Салтыковка</w:t>
            </w:r>
            <w:r w:rsidRPr="003761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Кирова д.35</w:t>
            </w:r>
            <w:r w:rsidRPr="003761CA">
              <w:rPr>
                <w:color w:val="000000"/>
              </w:rPr>
              <w:t>, здание МОУ «</w:t>
            </w:r>
            <w:proofErr w:type="spellStart"/>
            <w:r>
              <w:rPr>
                <w:color w:val="000000"/>
              </w:rPr>
              <w:t>Салтыковская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3761CA">
              <w:rPr>
                <w:color w:val="000000"/>
              </w:rPr>
              <w:t>редняя общеобра</w:t>
            </w:r>
            <w:r>
              <w:rPr>
                <w:color w:val="000000"/>
              </w:rPr>
              <w:t>зовательная школа</w:t>
            </w:r>
            <w:r w:rsidRPr="003761CA">
              <w:rPr>
                <w:color w:val="000000"/>
              </w:rPr>
              <w:t xml:space="preserve"> Ртищевского района Са</w:t>
            </w:r>
            <w:r>
              <w:rPr>
                <w:color w:val="000000"/>
              </w:rPr>
              <w:t>ратовской области», телефон 6-12-82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>№1540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Default="006A32F4" w:rsidP="005E5768">
            <w:pPr>
              <w:rPr>
                <w:color w:val="000000"/>
              </w:rPr>
            </w:pPr>
            <w:proofErr w:type="spellStart"/>
            <w:r w:rsidRPr="003761CA">
              <w:rPr>
                <w:color w:val="000000"/>
              </w:rPr>
              <w:t>Ртищевский</w:t>
            </w:r>
            <w:proofErr w:type="spellEnd"/>
            <w:r w:rsidRPr="003761CA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с. Шило-Голицыно</w:t>
            </w:r>
            <w:r w:rsidRPr="003761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Советская д.43, нежилое здание,</w:t>
            </w:r>
          </w:p>
          <w:p w:rsidR="006A32F4" w:rsidRPr="003761CA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телефон 6-65-17</w:t>
            </w:r>
          </w:p>
        </w:tc>
      </w:tr>
      <w:tr w:rsidR="006A32F4" w:rsidRPr="003761CA" w:rsidTr="006A32F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Default="006A32F4" w:rsidP="005E5768">
            <w:pPr>
              <w:rPr>
                <w:color w:val="000000"/>
              </w:rPr>
            </w:pPr>
            <w:r>
              <w:rPr>
                <w:color w:val="000000"/>
              </w:rPr>
              <w:t>№1543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4" w:rsidRPr="003761CA" w:rsidRDefault="006A32F4" w:rsidP="005E5768">
            <w:pPr>
              <w:rPr>
                <w:color w:val="000000"/>
              </w:rPr>
            </w:pPr>
            <w:proofErr w:type="spellStart"/>
            <w:r w:rsidRPr="003761CA">
              <w:rPr>
                <w:color w:val="000000"/>
              </w:rPr>
              <w:t>Ртищевский</w:t>
            </w:r>
            <w:proofErr w:type="spellEnd"/>
            <w:r w:rsidRPr="003761CA">
              <w:rPr>
                <w:color w:val="000000"/>
              </w:rPr>
              <w:t xml:space="preserve"> район, </w:t>
            </w:r>
            <w:proofErr w:type="spellStart"/>
            <w:proofErr w:type="gramStart"/>
            <w:r>
              <w:rPr>
                <w:color w:val="000000"/>
              </w:rPr>
              <w:t>п.Ртищевский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3761CA">
              <w:rPr>
                <w:color w:val="000000"/>
              </w:rPr>
              <w:t>,</w:t>
            </w:r>
            <w:proofErr w:type="gramEnd"/>
            <w:r w:rsidRPr="003761C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 xml:space="preserve"> д.1 «А», здание МОУ «</w:t>
            </w:r>
            <w:proofErr w:type="spellStart"/>
            <w:r>
              <w:rPr>
                <w:color w:val="000000"/>
              </w:rPr>
              <w:t>Ртищевская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3761CA">
              <w:rPr>
                <w:color w:val="000000"/>
              </w:rPr>
              <w:t>редняя общеобра</w:t>
            </w:r>
            <w:r>
              <w:rPr>
                <w:color w:val="000000"/>
              </w:rPr>
              <w:t>зовательная школа</w:t>
            </w:r>
            <w:r w:rsidRPr="003761CA">
              <w:rPr>
                <w:color w:val="000000"/>
              </w:rPr>
              <w:t xml:space="preserve"> Ртищевского района Са</w:t>
            </w:r>
            <w:r>
              <w:rPr>
                <w:color w:val="000000"/>
              </w:rPr>
              <w:t>ратовской области», телефон 6-69-67</w:t>
            </w:r>
          </w:p>
        </w:tc>
      </w:tr>
    </w:tbl>
    <w:p w:rsidR="006B208D" w:rsidRDefault="00032B27" w:rsidP="0098327F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Избиратель, исключенный из списка избирателей, по месту своего жительства в связи с подачей заявления о включении в список избирателей по месту нахождения на ином избирательном участке, явившийся в день голосования в участковую избирательную комиссию по месту жительства, может быть включен в список избирателей </w:t>
      </w:r>
      <w:r>
        <w:rPr>
          <w:rFonts w:ascii="Times New Roman CYR" w:hAnsi="Times New Roman CYR" w:cs="Times New Roman CYR"/>
          <w:sz w:val="28"/>
          <w:szCs w:val="28"/>
        </w:rPr>
        <w:t>по месту жительства при предъявлении документа, удостоверяющего личность,</w:t>
      </w:r>
      <w:r>
        <w:rPr>
          <w:sz w:val="28"/>
          <w:szCs w:val="28"/>
        </w:rPr>
        <w:t xml:space="preserve"> если он не проголосовал на избирательном участке по месту нахождения.</w:t>
      </w:r>
    </w:p>
    <w:p w:rsidR="0098327F" w:rsidRDefault="0098327F" w:rsidP="009832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об адресах помещений, в которых соответствующими территориальными и участковыми избирательными комиссиями будут приниматься заявления избирателей, находящихся в день голосования на выборах Губернатора Саратовской области и выборах депутатов Саратовской областной Думы шестого созыва 10 сентября 2017 года вне места своего жительства, о включении в список избирателей по месту нахождения </w:t>
      </w:r>
    </w:p>
    <w:p w:rsidR="0098327F" w:rsidRDefault="0098327F" w:rsidP="0098327F">
      <w:pPr>
        <w:widowControl w:val="0"/>
        <w:autoSpaceDE w:val="0"/>
        <w:autoSpaceDN w:val="0"/>
        <w:adjustRightInd w:val="0"/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679"/>
        <w:gridCol w:w="1984"/>
        <w:gridCol w:w="2977"/>
        <w:gridCol w:w="2825"/>
      </w:tblGrid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Наименование избирательной комиссии (ТИК, УИК)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Сроки приема заявлений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Адрес помещений ТИК (ППЗ) и УИК, в которых осуществляется прием заявлений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Телефон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ТИК Ртищевского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26 июля по 4 сентября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Красная д.6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4-18-84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ТИК Ртищевского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26 июля по 4 сентября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Красная д.6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4-18-84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Горная д.1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4-03-78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Яблочкова д.13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4-01-70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Яблочкова д.13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4-07-33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г. Ртищево, ул. </w:t>
            </w:r>
            <w:proofErr w:type="spellStart"/>
            <w:r>
              <w:t>Сердобский</w:t>
            </w:r>
            <w:proofErr w:type="spellEnd"/>
            <w:r>
              <w:t xml:space="preserve"> тупик д.19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9-24-08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ул.22 Партсъезда д.3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4-08-61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Ильича д.78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4-70-60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Максима Горького д.38а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4-73-05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Котовского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4-20-60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 (коммутатор)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Пугачевская д.82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4-24-67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Алексея Громова д.12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4-16-04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Пугачевская д.6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4-17-04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Железнодорожная д.21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4-45-20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60 лет Октября д.1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4-41-14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ул.60 лет Октября д.14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4-12-81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Железнодорожная д.70 «а»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4-33-092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Железнодорожная д.66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4-42-90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г. Ртищево, переулок Ветеринарный д.1/1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4-25-53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Советская д.30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4-39-78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Советская д.30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4-39-78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Чкалова д.6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4-88-08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Чкалова д.6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4-91-05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г. Ртищево, ул. Зои Космодемьянской д.19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4-87-76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с. Александровка, ул. 60 лет Октября д.65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6-77-23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д.Осиновка</w:t>
            </w:r>
            <w:proofErr w:type="spellEnd"/>
            <w:r>
              <w:t>, ул. Рабочая д.46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6-77-26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с. </w:t>
            </w:r>
            <w:proofErr w:type="spellStart"/>
            <w:r>
              <w:t>Подгоренка</w:t>
            </w:r>
            <w:proofErr w:type="spellEnd"/>
            <w:r>
              <w:t>, ул. Железнодорожная д.145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6-55-21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28.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с.Владыкино</w:t>
            </w:r>
            <w:proofErr w:type="spellEnd"/>
            <w:r>
              <w:t>, ул. Московская д.41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6-55-10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с.Ключи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д.5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6-74-81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с.Красная</w:t>
            </w:r>
            <w:proofErr w:type="spellEnd"/>
            <w:r>
              <w:t xml:space="preserve"> Звезда, ул. </w:t>
            </w:r>
            <w:proofErr w:type="spellStart"/>
            <w:r>
              <w:t>Барменкова</w:t>
            </w:r>
            <w:proofErr w:type="spellEnd"/>
            <w:r>
              <w:t xml:space="preserve"> д.7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6-74-37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х.Ободной</w:t>
            </w:r>
            <w:proofErr w:type="spellEnd"/>
            <w:r>
              <w:t>, ул. Песчаная д.3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6-70-00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>
              <w:t>с.Сланцы</w:t>
            </w:r>
            <w:proofErr w:type="spellEnd"/>
            <w:r>
              <w:t>, ул. Куйбышева д.58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6-66-19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с.Лопатино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д.37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6-75-39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с. Потьма, ул. Молодежная д.1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6-31-93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с.Макарово</w:t>
            </w:r>
            <w:proofErr w:type="spellEnd"/>
            <w:r>
              <w:t>, ул. Советская д.23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6-71-51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с.Репьевка</w:t>
            </w:r>
            <w:proofErr w:type="spellEnd"/>
            <w:r>
              <w:t>, ул. Свердлова д.9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6-76-47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с.Северка</w:t>
            </w:r>
            <w:proofErr w:type="spellEnd"/>
            <w:r>
              <w:t>, ул. Школьная д.13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6-73-97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с.Васильевка</w:t>
            </w:r>
            <w:proofErr w:type="spellEnd"/>
            <w:r>
              <w:t>, ул. Ленина д.72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6-78-87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п.Темп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 xml:space="preserve"> д.2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6-83-98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п.Луч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д.15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6-83-22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с.Сапожок</w:t>
            </w:r>
            <w:proofErr w:type="spellEnd"/>
            <w:r>
              <w:t>, ул. Зеленая д.15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6-52-24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42.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п.Правда</w:t>
            </w:r>
            <w:proofErr w:type="spellEnd"/>
            <w:r>
              <w:t>, ул. Школьная д.2 «А»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6-62-72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п.Первомайский</w:t>
            </w:r>
            <w:proofErr w:type="spellEnd"/>
            <w:r>
              <w:t>, ул. Садовая д.12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6-32-37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с.Елань</w:t>
            </w:r>
            <w:proofErr w:type="spellEnd"/>
            <w:r>
              <w:t>, ул. Школьная д.26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6-27-45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с.Салтыковка</w:t>
            </w:r>
            <w:proofErr w:type="spellEnd"/>
            <w:r>
              <w:t>, ул. Кирова д.35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6-12-82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с.Крутец</w:t>
            </w:r>
            <w:proofErr w:type="spellEnd"/>
            <w:r>
              <w:t>, ул. Пушкина д.61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6-54-18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с.Каменка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д.1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6-25-17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с.Малиновка</w:t>
            </w:r>
            <w:proofErr w:type="spellEnd"/>
            <w:r>
              <w:t>, ул. Крупской д.54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6-24-45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с.Ерышевка</w:t>
            </w:r>
            <w:proofErr w:type="spellEnd"/>
            <w:r>
              <w:t>, ул. Советская д.18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6-57-18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п.Красные</w:t>
            </w:r>
            <w:proofErr w:type="spellEnd"/>
            <w:r>
              <w:t xml:space="preserve"> Гривки, ул. Школьная д.4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6-56-50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с.Шило</w:t>
            </w:r>
            <w:proofErr w:type="spellEnd"/>
            <w:r>
              <w:t>-Голицыно, ул. Советская д.43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6-65-17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п.Центральная</w:t>
            </w:r>
            <w:proofErr w:type="spellEnd"/>
            <w:r>
              <w:t xml:space="preserve"> усадьба совхоза «Выдвиженец», ул. Юбилейная д.22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6-64-21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п.Новостройка</w:t>
            </w:r>
            <w:proofErr w:type="spellEnd"/>
            <w:r>
              <w:t>, ул. Садовая д.1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6-61-89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п.Ртищевский</w:t>
            </w:r>
            <w:proofErr w:type="spellEnd"/>
            <w:r>
              <w:t>, ул. Школьная д.1 «А»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6-69-67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с.Урусово</w:t>
            </w:r>
            <w:proofErr w:type="spellEnd"/>
            <w:r>
              <w:t>, ул. Школьная д.24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6-51-34</w:t>
            </w:r>
          </w:p>
        </w:tc>
      </w:tr>
      <w:tr w:rsidR="0098327F" w:rsidTr="009832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УИК № 1545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с 30 августа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9 сентября 2017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 </w:t>
            </w:r>
            <w:proofErr w:type="spellStart"/>
            <w:r>
              <w:t>Ртищевский</w:t>
            </w:r>
            <w:proofErr w:type="spellEnd"/>
            <w:r>
              <w:t xml:space="preserve"> район, </w:t>
            </w:r>
            <w:proofErr w:type="spellStart"/>
            <w:r>
              <w:t>с.Курган</w:t>
            </w:r>
            <w:proofErr w:type="spellEnd"/>
            <w:r>
              <w:t xml:space="preserve"> 1-й, ул. Молодежная д.1 «А»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8(845 40) </w:t>
            </w:r>
          </w:p>
          <w:p w:rsidR="0098327F" w:rsidRDefault="0098327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6-53-35</w:t>
            </w:r>
          </w:p>
        </w:tc>
      </w:tr>
    </w:tbl>
    <w:p w:rsidR="0098327F" w:rsidRDefault="0098327F" w:rsidP="0098327F">
      <w:pPr>
        <w:widowControl w:val="0"/>
        <w:autoSpaceDE w:val="0"/>
        <w:autoSpaceDN w:val="0"/>
        <w:adjustRightInd w:val="0"/>
        <w:rPr>
          <w:lang w:eastAsia="ar-SA"/>
        </w:rPr>
      </w:pPr>
    </w:p>
    <w:p w:rsidR="0098327F" w:rsidRPr="00C649A3" w:rsidRDefault="0098327F" w:rsidP="009832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98327F" w:rsidRPr="00C649A3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7"/>
    <w:rsid w:val="00032B27"/>
    <w:rsid w:val="00361821"/>
    <w:rsid w:val="003818B4"/>
    <w:rsid w:val="00395D12"/>
    <w:rsid w:val="003C659A"/>
    <w:rsid w:val="006A32F4"/>
    <w:rsid w:val="006B208D"/>
    <w:rsid w:val="008B4425"/>
    <w:rsid w:val="008B7328"/>
    <w:rsid w:val="008F2A94"/>
    <w:rsid w:val="0098327F"/>
    <w:rsid w:val="00B40FBF"/>
    <w:rsid w:val="00C06F81"/>
    <w:rsid w:val="00C649A3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078F-B174-4233-A23A-B4AB7EC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2017-07-05T05:25:00Z</dcterms:created>
  <dcterms:modified xsi:type="dcterms:W3CDTF">2017-07-07T06:18:00Z</dcterms:modified>
</cp:coreProperties>
</file>