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91" w:rsidRDefault="00F85091" w:rsidP="00F8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F85091" w:rsidRPr="00ED7E85" w:rsidRDefault="00F85091" w:rsidP="00230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</w:t>
      </w:r>
      <w:r w:rsidR="002615D4"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21.02.2022 г. </w:t>
      </w:r>
      <w:r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B27151" w:rsidRPr="00ED7E85">
        <w:rPr>
          <w:rFonts w:ascii="Times New Roman" w:eastAsia="Calibri" w:hAnsi="Times New Roman" w:cs="Times New Roman"/>
          <w:b/>
          <w:sz w:val="24"/>
          <w:szCs w:val="24"/>
        </w:rPr>
        <w:t>проекту</w:t>
      </w:r>
      <w:r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внесения изменений в </w:t>
      </w:r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землепользования и застройки </w:t>
      </w:r>
      <w:proofErr w:type="spellStart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>Салтыковского</w:t>
      </w:r>
      <w:proofErr w:type="spellEnd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(часть территории – с</w:t>
      </w:r>
      <w:proofErr w:type="gramStart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алтыковка, </w:t>
      </w:r>
      <w:proofErr w:type="spellStart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>с.Крутец</w:t>
      </w:r>
      <w:proofErr w:type="spellEnd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, с.Елань, пос.Первомайский, пос.Красный Хутор, с.Каменка, квартал с кадастровым номером 64:30:110104, </w:t>
      </w:r>
      <w:proofErr w:type="spellStart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>хут.Березовый</w:t>
      </w:r>
      <w:proofErr w:type="spellEnd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spellStart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>Ртищевского</w:t>
      </w:r>
      <w:proofErr w:type="spellEnd"/>
      <w:r w:rsidR="00356E04" w:rsidRPr="00ED7E8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  <w:r w:rsidRPr="00ED7E85"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по тексту Правила)</w:t>
      </w:r>
    </w:p>
    <w:p w:rsidR="00F85091" w:rsidRPr="00ED7E85" w:rsidRDefault="00F85091" w:rsidP="00F8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091" w:rsidRPr="00ED7E85" w:rsidRDefault="00E3126B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E85">
        <w:rPr>
          <w:rFonts w:ascii="Times New Roman" w:eastAsia="Calibri" w:hAnsi="Times New Roman" w:cs="Times New Roman"/>
          <w:sz w:val="24"/>
          <w:szCs w:val="24"/>
        </w:rPr>
        <w:t>16.3</w:t>
      </w:r>
      <w:r w:rsidR="00F85091" w:rsidRPr="00ED7E85">
        <w:rPr>
          <w:rFonts w:ascii="Times New Roman" w:eastAsia="Calibri" w:hAnsi="Times New Roman" w:cs="Times New Roman"/>
          <w:sz w:val="24"/>
          <w:szCs w:val="24"/>
        </w:rPr>
        <w:t xml:space="preserve">0, 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>21</w:t>
      </w:r>
      <w:r w:rsidR="00B27151" w:rsidRPr="00ED7E85">
        <w:rPr>
          <w:rFonts w:ascii="Times New Roman" w:eastAsia="Calibri" w:hAnsi="Times New Roman" w:cs="Times New Roman"/>
          <w:sz w:val="24"/>
          <w:szCs w:val="24"/>
        </w:rPr>
        <w:t>февраля 2022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="00857136">
        <w:rPr>
          <w:rFonts w:ascii="Times New Roman" w:eastAsia="Calibri" w:hAnsi="Times New Roman" w:cs="Times New Roman"/>
          <w:sz w:val="24"/>
          <w:szCs w:val="24"/>
        </w:rPr>
        <w:tab/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F85091" w:rsidRPr="00ED7E85">
        <w:rPr>
          <w:rFonts w:ascii="Times New Roman" w:eastAsia="Calibri" w:hAnsi="Times New Roman" w:cs="Times New Roman"/>
          <w:sz w:val="24"/>
          <w:szCs w:val="24"/>
        </w:rPr>
        <w:t>Ртищевский</w:t>
      </w:r>
      <w:proofErr w:type="spellEnd"/>
      <w:r w:rsidR="00F85091" w:rsidRPr="00ED7E85">
        <w:rPr>
          <w:rFonts w:ascii="Times New Roman" w:eastAsia="Calibri" w:hAnsi="Times New Roman" w:cs="Times New Roman"/>
          <w:sz w:val="24"/>
          <w:szCs w:val="24"/>
        </w:rPr>
        <w:t xml:space="preserve"> район,</w:t>
      </w:r>
    </w:p>
    <w:p w:rsidR="00F85091" w:rsidRPr="00ED7E85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  <w:t xml:space="preserve">с. </w:t>
      </w:r>
      <w:r w:rsidR="00857136">
        <w:rPr>
          <w:rFonts w:ascii="Times New Roman" w:eastAsia="Calibri" w:hAnsi="Times New Roman" w:cs="Times New Roman"/>
          <w:sz w:val="24"/>
          <w:szCs w:val="24"/>
        </w:rPr>
        <w:t>Елань,</w:t>
      </w:r>
    </w:p>
    <w:p w:rsidR="00F85091" w:rsidRPr="00ED7E85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</w:r>
      <w:r w:rsidRPr="00ED7E85">
        <w:rPr>
          <w:rFonts w:ascii="Times New Roman" w:eastAsia="Calibri" w:hAnsi="Times New Roman" w:cs="Times New Roman"/>
          <w:sz w:val="24"/>
          <w:szCs w:val="24"/>
        </w:rPr>
        <w:tab/>
        <w:t xml:space="preserve">ул. </w:t>
      </w:r>
      <w:r w:rsidR="00857136">
        <w:rPr>
          <w:rFonts w:ascii="Times New Roman" w:eastAsia="Calibri" w:hAnsi="Times New Roman" w:cs="Times New Roman"/>
          <w:sz w:val="24"/>
          <w:szCs w:val="24"/>
        </w:rPr>
        <w:t>Школьная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>, д.</w:t>
      </w:r>
      <w:r w:rsidR="00857136">
        <w:rPr>
          <w:rFonts w:ascii="Times New Roman" w:eastAsia="Calibri" w:hAnsi="Times New Roman" w:cs="Times New Roman"/>
          <w:sz w:val="24"/>
          <w:szCs w:val="24"/>
        </w:rPr>
        <w:t>26</w:t>
      </w:r>
      <w:r w:rsidRPr="00ED7E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151" w:rsidRPr="00ED7E85" w:rsidRDefault="00B27151" w:rsidP="00B2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151" w:rsidRPr="00ED7E85" w:rsidRDefault="00F85091" w:rsidP="00B27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proofErr w:type="spellStart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D7E85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 Саратовской области</w:t>
      </w:r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, Положением о публичных слушаниях на территории 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>кого муниципального района от 17</w:t>
      </w:r>
      <w:r w:rsidRPr="00ED7E85">
        <w:rPr>
          <w:rFonts w:ascii="Times New Roman" w:eastAsia="Calibri" w:hAnsi="Times New Roman" w:cs="Times New Roman"/>
          <w:sz w:val="24"/>
          <w:szCs w:val="24"/>
        </w:rPr>
        <w:t>.08.2018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>года № 24</w:t>
      </w:r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 утверждении Положения о публичных слушаниях на территории Салтыковского муниципального образования Ртищевского муниципального района</w:t>
      </w:r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>Главы</w:t>
      </w:r>
      <w:r w:rsidR="00E3126B" w:rsidRPr="00ED7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D7E85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 района Саратовской области от 17 </w:t>
      </w:r>
      <w:r w:rsidR="00B27151" w:rsidRPr="00ED7E85">
        <w:rPr>
          <w:rFonts w:ascii="Times New Roman" w:eastAsia="Calibri" w:hAnsi="Times New Roman" w:cs="Times New Roman"/>
          <w:sz w:val="24"/>
          <w:szCs w:val="24"/>
        </w:rPr>
        <w:t xml:space="preserve">января 2022 года № </w:t>
      </w:r>
      <w:r w:rsidR="00E3126B" w:rsidRPr="00ED7E85">
        <w:rPr>
          <w:rFonts w:ascii="Times New Roman" w:eastAsia="Calibri" w:hAnsi="Times New Roman" w:cs="Times New Roman"/>
          <w:sz w:val="24"/>
          <w:szCs w:val="24"/>
        </w:rPr>
        <w:t>1</w:t>
      </w:r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 «О проведении </w:t>
      </w:r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по проекту внесения изменений в правила землепользования и застройки </w:t>
      </w:r>
      <w:proofErr w:type="spellStart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(часть территории – с</w:t>
      </w:r>
      <w:proofErr w:type="gramStart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алтыковка, </w:t>
      </w:r>
      <w:proofErr w:type="spellStart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с.Крутец</w:t>
      </w:r>
      <w:proofErr w:type="spellEnd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, с.Елань, пос.Первомайский, пос.Красный Хутор, с</w:t>
      </w:r>
      <w:proofErr w:type="gramStart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аменка, квартал с кадастровым номером 64:30:110104, </w:t>
      </w:r>
      <w:proofErr w:type="spellStart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356E04" w:rsidRPr="00ED7E85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356E04" w:rsidRPr="00ED7E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ED7E8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356E04" w:rsidRPr="00ED7E85">
        <w:rPr>
          <w:rFonts w:ascii="Times New Roman" w:eastAsia="Times New Roman" w:hAnsi="Times New Roman" w:cs="Times New Roman"/>
          <w:sz w:val="24"/>
          <w:szCs w:val="24"/>
        </w:rPr>
        <w:t>и проведены публичные слушания 21</w:t>
      </w:r>
      <w:r w:rsidR="00B27151" w:rsidRPr="00ED7E85">
        <w:rPr>
          <w:rFonts w:ascii="Times New Roman" w:eastAsia="Times New Roman" w:hAnsi="Times New Roman" w:cs="Times New Roman"/>
          <w:sz w:val="24"/>
          <w:szCs w:val="24"/>
        </w:rPr>
        <w:t>февраля 2022</w:t>
      </w:r>
      <w:r w:rsidR="0023035F" w:rsidRPr="00ED7E85">
        <w:rPr>
          <w:rFonts w:ascii="Times New Roman" w:eastAsia="Times New Roman" w:hAnsi="Times New Roman" w:cs="Times New Roman"/>
          <w:sz w:val="24"/>
          <w:szCs w:val="24"/>
        </w:rPr>
        <w:t xml:space="preserve"> года в 16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.00 часов по адресу: Саратовская область,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Ртищевский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район, с</w:t>
      </w:r>
      <w:proofErr w:type="gramStart"/>
      <w:r w:rsidRPr="00ED7E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136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857136">
        <w:rPr>
          <w:rFonts w:ascii="Times New Roman" w:eastAsia="Times New Roman" w:hAnsi="Times New Roman" w:cs="Times New Roman"/>
          <w:sz w:val="24"/>
          <w:szCs w:val="24"/>
        </w:rPr>
        <w:t>лань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857136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="0023035F" w:rsidRPr="00ED7E85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857136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, в здании </w:t>
      </w:r>
      <w:r w:rsidR="00857136">
        <w:rPr>
          <w:rFonts w:ascii="Times New Roman" w:eastAsia="Times New Roman" w:hAnsi="Times New Roman" w:cs="Times New Roman"/>
          <w:sz w:val="24"/>
          <w:szCs w:val="24"/>
        </w:rPr>
        <w:t>здание Еланского сельского клуба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151" w:rsidRPr="00ED7E85" w:rsidRDefault="00B27151" w:rsidP="00B2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Председатель рабочей группы</w:t>
      </w: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по организации публичных слушаний:</w:t>
      </w: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Афанасьева С.В.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  <w:t xml:space="preserve">- глава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Салтык</w:t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>овского</w:t>
      </w:r>
      <w:proofErr w:type="spellEnd"/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  <w:t>Саратовской области;</w:t>
      </w: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Секретарь рабочей группы:</w:t>
      </w: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Толкунова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-главный специалист администрации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Салтыковского</w:t>
      </w:r>
      <w:proofErr w:type="spellEnd"/>
    </w:p>
    <w:p w:rsidR="00B27151" w:rsidRPr="00ED7E85" w:rsidRDefault="00B27151" w:rsidP="00564F44">
      <w:pPr>
        <w:pStyle w:val="a3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Рт</w:t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>ищевского</w:t>
      </w:r>
      <w:proofErr w:type="spellEnd"/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>Саратовской области;</w:t>
      </w: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Члены рабочей группы:</w:t>
      </w:r>
    </w:p>
    <w:p w:rsidR="00B27151" w:rsidRPr="00ED7E85" w:rsidRDefault="00B27151" w:rsidP="00564F44">
      <w:pPr>
        <w:pStyle w:val="a3"/>
        <w:ind w:left="2832" w:hanging="28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Сламихина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Л.Е.</w:t>
      </w:r>
      <w:r w:rsidRPr="00ED7E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-глава администрации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Салтыковского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Марков А.Н. </w:t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- депутат Совета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Салтыковского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</w:t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>ципального образования</w:t>
      </w:r>
    </w:p>
    <w:p w:rsidR="00B27151" w:rsidRPr="00ED7E85" w:rsidRDefault="00B27151" w:rsidP="00564F44">
      <w:pPr>
        <w:pStyle w:val="a3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B27151" w:rsidRPr="00ED7E85" w:rsidRDefault="00B27151" w:rsidP="00564F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Арясов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- депутат Совета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Салтыковского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</w:t>
      </w:r>
      <w:r w:rsidR="00564F44" w:rsidRPr="00ED7E85">
        <w:rPr>
          <w:rFonts w:ascii="Times New Roman" w:eastAsia="Times New Roman" w:hAnsi="Times New Roman" w:cs="Times New Roman"/>
          <w:sz w:val="24"/>
          <w:szCs w:val="24"/>
        </w:rPr>
        <w:t>ципального образования</w:t>
      </w:r>
    </w:p>
    <w:p w:rsidR="00B27151" w:rsidRPr="00ED7E85" w:rsidRDefault="00B27151" w:rsidP="00564F44">
      <w:pPr>
        <w:pStyle w:val="a3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564F44" w:rsidRPr="00ED7E85" w:rsidRDefault="00564F44" w:rsidP="00564F4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5091" w:rsidRPr="00ED7E85" w:rsidRDefault="00F85091" w:rsidP="00564F4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 рассмотрен проект внесения изменений в Правила.</w:t>
      </w:r>
    </w:p>
    <w:p w:rsidR="00F85091" w:rsidRPr="00ED7E85" w:rsidRDefault="00F85091" w:rsidP="00564F4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lastRenderedPageBreak/>
        <w:t>В публи</w:t>
      </w:r>
      <w:r w:rsidR="0023035F" w:rsidRPr="00ED7E85">
        <w:rPr>
          <w:rFonts w:ascii="Times New Roman" w:eastAsia="Times New Roman" w:hAnsi="Times New Roman" w:cs="Times New Roman"/>
          <w:sz w:val="24"/>
          <w:szCs w:val="24"/>
        </w:rPr>
        <w:t xml:space="preserve">чных слушаниях приняло участие </w:t>
      </w:r>
      <w:r w:rsidR="00065807" w:rsidRPr="00ED7E85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2615D4" w:rsidRPr="00ED7E85" w:rsidRDefault="002615D4" w:rsidP="00261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85">
        <w:rPr>
          <w:rFonts w:ascii="Times New Roman" w:hAnsi="Times New Roman" w:cs="Times New Roman"/>
          <w:sz w:val="24"/>
          <w:szCs w:val="24"/>
        </w:rPr>
        <w:t>Во время проведения публичных слушаний по проекту внесения изменений в Правила</w:t>
      </w:r>
      <w:r w:rsidR="00564F44" w:rsidRPr="00ED7E85">
        <w:rPr>
          <w:rFonts w:ascii="Times New Roman" w:hAnsi="Times New Roman" w:cs="Times New Roman"/>
          <w:sz w:val="24"/>
          <w:szCs w:val="24"/>
        </w:rPr>
        <w:t xml:space="preserve"> </w:t>
      </w:r>
      <w:r w:rsidRPr="00ED7E85">
        <w:rPr>
          <w:rFonts w:ascii="Times New Roman" w:hAnsi="Times New Roman" w:cs="Times New Roman"/>
          <w:sz w:val="24"/>
          <w:szCs w:val="24"/>
        </w:rPr>
        <w:t>поступили предложения об изменении границ территориальных зон, изменении градостроительных регламентов:</w:t>
      </w:r>
    </w:p>
    <w:p w:rsidR="001C46FD" w:rsidRPr="00ED7E85" w:rsidRDefault="00564F44" w:rsidP="00564F44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46F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Лысаков С.С. предложил территорию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1C46F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обозначенную на карте градостроительного зонирования с</w:t>
      </w:r>
      <w:proofErr w:type="gramStart"/>
      <w:r w:rsidR="001C46F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.Е</w:t>
      </w:r>
      <w:proofErr w:type="gramEnd"/>
      <w:r w:rsidR="001C46F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лань Правил зоной СХ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C46F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1 (зона сельскохозяйственных угодий</w:t>
      </w:r>
      <w:r w:rsidR="0018479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расположенную в районе ул.Сутягина в с.Елань,</w:t>
      </w:r>
      <w:r w:rsidR="0018479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обозначить зоной Р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8479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1C46FD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(зона ландшафтных территорий);</w:t>
      </w:r>
    </w:p>
    <w:p w:rsidR="0018479D" w:rsidRPr="00ED7E85" w:rsidRDefault="00564F44" w:rsidP="00564F44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B5A45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Кондрашкин А.М. предложил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виды разрешенного использования объектов капитального строительства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земельных участков 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зон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ПК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(зона производственно-коммунальных объектов 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 вредности) 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добавить вид разрешенного использования земельного участка с кодом 3.3 Бытовое обслуживание; в 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виды разрешенного использования объектов капитального строительства и земельных участков 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зон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(зона размещения спортивных объектов) 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добавить вид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разрешенного использования земельного участка с кодом 4.1 Деловое управление;</w:t>
      </w:r>
    </w:p>
    <w:p w:rsidR="00934C92" w:rsidRPr="00ED7E85" w:rsidRDefault="0016000B" w:rsidP="0016000B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Евлушин</w:t>
      </w:r>
      <w:proofErr w:type="spellEnd"/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Ю.А. предложил в 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виды разрешенного использования объектов капитального строительства и земельных участков 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зон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(зона административно-делового и коммерческого назначения) 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добавить вид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разрешенного использования земельн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</w:t>
      </w: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ов с кодами</w:t>
      </w:r>
      <w:r w:rsidR="00934C9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3.4 Здравоохранение, 3.4.1 Амбулаторно-поликлиническое обслуживание, 3.4.2 Стационарное медицинское обслуживание.</w:t>
      </w:r>
    </w:p>
    <w:p w:rsidR="001C46FD" w:rsidRPr="00ED7E85" w:rsidRDefault="0018479D" w:rsidP="00261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85">
        <w:rPr>
          <w:rFonts w:ascii="Times New Roman" w:hAnsi="Times New Roman" w:cs="Times New Roman"/>
          <w:sz w:val="24"/>
          <w:szCs w:val="24"/>
        </w:rPr>
        <w:t>Иных предложений и замечаний по проекту внесения изменений в Правила от участников публичных слушаний не поступало.</w:t>
      </w:r>
    </w:p>
    <w:p w:rsidR="0018479D" w:rsidRPr="00ED7E85" w:rsidRDefault="0018479D" w:rsidP="00184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21 февраля 2022 года.</w:t>
      </w:r>
    </w:p>
    <w:p w:rsidR="0018479D" w:rsidRPr="00ED7E85" w:rsidRDefault="0018479D" w:rsidP="00184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3"/>
          <w:szCs w:val="24"/>
        </w:rPr>
        <w:t>По результатам публичных слушаний рекомендовано К</w:t>
      </w: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омиссии по разработке правил землепользования и застройке </w:t>
      </w:r>
      <w:proofErr w:type="spellStart"/>
      <w:r w:rsidRPr="00ED7E85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обеспечить внесение изменений в Правила:</w:t>
      </w:r>
    </w:p>
    <w:p w:rsidR="0016000B" w:rsidRPr="00ED7E85" w:rsidRDefault="0018479D" w:rsidP="0016000B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территорию, обозначенную на карте градостроительного зонирования с</w:t>
      </w:r>
      <w:proofErr w:type="gramStart"/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.Е</w:t>
      </w:r>
      <w:proofErr w:type="gramEnd"/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лань Правил зоной СХ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1 (зона сельскохозяйственных угодий), расположенную в районе ул.Сутягина в с.Елань, обозначить зоной Р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6000B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4 (зона ландшафтных территорий);</w:t>
      </w:r>
    </w:p>
    <w:p w:rsidR="0018479D" w:rsidRPr="00ED7E85" w:rsidRDefault="0018479D" w:rsidP="00184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основные виды разрешенного использования объектов капитального строительства и земельных участков зоны ПК-3 (зона производственно-коммунальных объектов 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 вредности) добавить вид разрешенного использования земельного участка с кодом 3.3 Бытовое обслуживание</w:t>
      </w:r>
      <w:r w:rsidR="00065807" w:rsidRPr="00ED7E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22C2" w:rsidRPr="00ED7E85" w:rsidRDefault="005422C2" w:rsidP="00184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основные виды разрешенного использования объектов капитального строительства и земельных участков зоны ОД-4 (зона размещения спортивных объектов) добавить вид разрешенного использования земельного участка с кодом 4.1 Деловое управление;</w:t>
      </w:r>
    </w:p>
    <w:p w:rsidR="005422C2" w:rsidRPr="00ED7E85" w:rsidRDefault="0018479D" w:rsidP="005422C2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22C2" w:rsidRPr="00ED7E85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основные виды разрешенного использования объектов капитального строительства и земельных участков зоны ОД-1 (зона административно-делового и коммерческого назначения) добавить виды разрешенного использования земельных участков с кодами 3.4 Здравоохранение, 3.4.1 Амбулаторно-поликлиническое обслуживание, 3.4.2 Стационарное медицинское обслуживание.</w:t>
      </w:r>
    </w:p>
    <w:p w:rsidR="00F85091" w:rsidRPr="00ED7E85" w:rsidRDefault="00F85091" w:rsidP="00F85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3"/>
          <w:szCs w:val="24"/>
        </w:rPr>
        <w:t xml:space="preserve">По результатам публичных слушаний рекомендовано </w:t>
      </w:r>
      <w:r w:rsidRPr="00ED7E85">
        <w:rPr>
          <w:rFonts w:ascii="Times New Roman" w:eastAsia="Calibri" w:hAnsi="Times New Roman" w:cs="Times New Roman"/>
          <w:sz w:val="24"/>
          <w:szCs w:val="24"/>
        </w:rPr>
        <w:t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F85091" w:rsidRPr="00ED7E85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F85091" w:rsidRPr="00ED7E85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0B5A45" w:rsidRP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85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23035F" w:rsidRPr="00ED7E85">
        <w:rPr>
          <w:rFonts w:ascii="Times New Roman" w:eastAsia="Times New Roman" w:hAnsi="Times New Roman" w:cs="Times New Roman"/>
          <w:sz w:val="24"/>
          <w:szCs w:val="24"/>
        </w:rPr>
        <w:t xml:space="preserve"> рабочей группы</w:t>
      </w:r>
      <w:r w:rsidR="0023035F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422C2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5422C2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23035F"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85">
        <w:rPr>
          <w:rFonts w:ascii="Times New Roman" w:eastAsia="Times New Roman" w:hAnsi="Times New Roman" w:cs="Times New Roman"/>
          <w:sz w:val="24"/>
          <w:szCs w:val="24"/>
        </w:rPr>
        <w:tab/>
      </w:r>
      <w:r w:rsidR="0023035F" w:rsidRPr="00ED7E85">
        <w:rPr>
          <w:rFonts w:ascii="Times New Roman" w:eastAsia="Times New Roman" w:hAnsi="Times New Roman" w:cs="Times New Roman"/>
          <w:sz w:val="24"/>
          <w:szCs w:val="24"/>
        </w:rPr>
        <w:t>С.В.Афанасьева</w:t>
      </w:r>
    </w:p>
    <w:sectPr w:rsidR="000B5A45" w:rsidRPr="00F85091" w:rsidSect="00E5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3E10"/>
    <w:multiLevelType w:val="hybridMultilevel"/>
    <w:tmpl w:val="5FFCB82C"/>
    <w:lvl w:ilvl="0" w:tplc="07000E7E">
      <w:start w:val="1"/>
      <w:numFmt w:val="decimal"/>
      <w:lvlText w:val="%1."/>
      <w:lvlJc w:val="left"/>
      <w:pPr>
        <w:ind w:left="1953" w:hanging="12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091"/>
    <w:rsid w:val="00065807"/>
    <w:rsid w:val="000B5A45"/>
    <w:rsid w:val="000C06D8"/>
    <w:rsid w:val="0016000B"/>
    <w:rsid w:val="0018479D"/>
    <w:rsid w:val="001C46FD"/>
    <w:rsid w:val="0023035F"/>
    <w:rsid w:val="002615D4"/>
    <w:rsid w:val="0031494A"/>
    <w:rsid w:val="00356E04"/>
    <w:rsid w:val="004A7748"/>
    <w:rsid w:val="005422C2"/>
    <w:rsid w:val="00564F44"/>
    <w:rsid w:val="00640801"/>
    <w:rsid w:val="00857136"/>
    <w:rsid w:val="00934C92"/>
    <w:rsid w:val="00A12D23"/>
    <w:rsid w:val="00B27151"/>
    <w:rsid w:val="00BD47CA"/>
    <w:rsid w:val="00D4345B"/>
    <w:rsid w:val="00E3126B"/>
    <w:rsid w:val="00E530BC"/>
    <w:rsid w:val="00ED7E85"/>
    <w:rsid w:val="00F8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user-152</cp:lastModifiedBy>
  <cp:revision>8</cp:revision>
  <dcterms:created xsi:type="dcterms:W3CDTF">2022-03-03T06:51:00Z</dcterms:created>
  <dcterms:modified xsi:type="dcterms:W3CDTF">2022-04-28T06:03:00Z</dcterms:modified>
</cp:coreProperties>
</file>