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3D" w:rsidRDefault="00F53C3D" w:rsidP="00F53C3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1045" cy="990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3D" w:rsidRDefault="00F53C3D" w:rsidP="00F53C3D">
      <w:pPr>
        <w:pStyle w:val="a5"/>
      </w:pPr>
      <w:r>
        <w:t xml:space="preserve">СОБРАНИЕ </w:t>
      </w:r>
    </w:p>
    <w:p w:rsidR="00F53C3D" w:rsidRDefault="00F53C3D" w:rsidP="00F53C3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ДЕПУТАТОВ РТИЩЕВСКОГО</w:t>
      </w:r>
      <w:r w:rsidR="008E24AC" w:rsidRPr="008E24AC">
        <w:rPr>
          <w:noProof/>
          <w:spacing w:val="24"/>
          <w:sz w:val="20"/>
        </w:rPr>
        <w:pict>
          <v:line id="_x0000_s1026" style="position:absolute;left:0;text-align:left;flip:y;z-index:251660288;mso-position-horizontal-relative:text;mso-position-vertical-relative:text" from=".05pt,35.2pt" to="453.65pt,35.4pt" o:allowincell="f" strokeweight="2.5pt">
            <v:stroke startarrowwidth="narrow" startarrowlength="short" endarrowwidth="narrow" endarrowlength="short"/>
          </v:line>
        </w:pict>
      </w:r>
      <w:r w:rsidR="008E24AC" w:rsidRPr="008E24AC">
        <w:rPr>
          <w:noProof/>
          <w:spacing w:val="24"/>
          <w:sz w:val="12"/>
        </w:rPr>
        <w:pict>
          <v:line id="_x0000_s1027" style="position:absolute;left:0;text-align:left;z-index:251661312;mso-position-horizontal-relative:text;mso-position-vertical-relative:text" from=".05pt,38.65pt" to="453.7pt,38.7pt" o:allowincell="f" strokeweight=".5pt">
            <v:stroke startarrowwidth="narrow" startarrowlength="short" endarrowwidth="narrow" endarrowlength="short"/>
          </v:line>
        </w:pict>
      </w:r>
      <w:r>
        <w:rPr>
          <w:b/>
          <w:spacing w:val="24"/>
          <w:sz w:val="24"/>
        </w:rPr>
        <w:t xml:space="preserve"> МУНИЦИПАЛЬНОГО РАЙОНА </w:t>
      </w:r>
    </w:p>
    <w:p w:rsidR="00F53C3D" w:rsidRDefault="00F53C3D" w:rsidP="00F53C3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12"/>
        </w:rPr>
      </w:pPr>
      <w:r>
        <w:rPr>
          <w:b/>
          <w:spacing w:val="24"/>
          <w:sz w:val="24"/>
        </w:rPr>
        <w:t>САРАТОВСКОЙ ОБЛАСТИ</w:t>
      </w:r>
    </w:p>
    <w:p w:rsidR="00F53C3D" w:rsidRDefault="00F53C3D" w:rsidP="00F53C3D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</w:p>
    <w:p w:rsidR="00856586" w:rsidRDefault="00856586" w:rsidP="00BE6399">
      <w:pPr>
        <w:pStyle w:val="ab"/>
        <w:jc w:val="center"/>
        <w:rPr>
          <w:rFonts w:ascii="Times New Roman" w:hAnsi="Times New Roman"/>
          <w:b/>
          <w:spacing w:val="30"/>
        </w:rPr>
      </w:pPr>
    </w:p>
    <w:p w:rsidR="00856586" w:rsidRDefault="00F53C3D" w:rsidP="00BE6399">
      <w:pPr>
        <w:pStyle w:val="ab"/>
        <w:jc w:val="center"/>
        <w:rPr>
          <w:rFonts w:ascii="Times New Roman" w:hAnsi="Times New Roman"/>
          <w:b/>
          <w:spacing w:val="30"/>
          <w:sz w:val="24"/>
          <w:szCs w:val="24"/>
        </w:rPr>
      </w:pPr>
      <w:proofErr w:type="gramStart"/>
      <w:r w:rsidRPr="00856586">
        <w:rPr>
          <w:rFonts w:ascii="Times New Roman" w:hAnsi="Times New Roman"/>
          <w:b/>
          <w:spacing w:val="30"/>
          <w:sz w:val="24"/>
          <w:szCs w:val="24"/>
        </w:rPr>
        <w:t>Р</w:t>
      </w:r>
      <w:proofErr w:type="gramEnd"/>
      <w:r w:rsidRPr="00856586">
        <w:rPr>
          <w:rFonts w:ascii="Times New Roman" w:hAnsi="Times New Roman"/>
          <w:b/>
          <w:spacing w:val="30"/>
          <w:sz w:val="24"/>
          <w:szCs w:val="24"/>
        </w:rPr>
        <w:t xml:space="preserve"> Е Ш Е Н И Е </w:t>
      </w:r>
    </w:p>
    <w:p w:rsidR="00841D64" w:rsidRPr="00856586" w:rsidRDefault="00841D64" w:rsidP="00BE6399">
      <w:pPr>
        <w:pStyle w:val="ab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3C3D" w:rsidRPr="00856586" w:rsidRDefault="00856586" w:rsidP="00F53C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58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41D64">
        <w:rPr>
          <w:rFonts w:ascii="Times New Roman" w:hAnsi="Times New Roman" w:cs="Times New Roman"/>
          <w:b/>
          <w:bCs/>
          <w:sz w:val="24"/>
          <w:szCs w:val="24"/>
        </w:rPr>
        <w:t>15 июня</w:t>
      </w:r>
      <w:r w:rsidRPr="00856586">
        <w:rPr>
          <w:rFonts w:ascii="Times New Roman" w:hAnsi="Times New Roman" w:cs="Times New Roman"/>
          <w:b/>
          <w:bCs/>
          <w:sz w:val="24"/>
          <w:szCs w:val="24"/>
        </w:rPr>
        <w:t xml:space="preserve"> 2023 года № </w:t>
      </w:r>
      <w:r w:rsidR="00841D64">
        <w:rPr>
          <w:rFonts w:ascii="Times New Roman" w:hAnsi="Times New Roman" w:cs="Times New Roman"/>
          <w:b/>
          <w:bCs/>
          <w:sz w:val="24"/>
          <w:szCs w:val="24"/>
        </w:rPr>
        <w:t>117-618</w:t>
      </w:r>
    </w:p>
    <w:p w:rsidR="00F53C3D" w:rsidRPr="00856586" w:rsidRDefault="00F53C3D" w:rsidP="005F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9611C" w:rsidRPr="00856586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856586">
        <w:rPr>
          <w:rFonts w:ascii="Times New Roman" w:hAnsi="Times New Roman" w:cs="Times New Roman"/>
          <w:b/>
          <w:bCs/>
          <w:sz w:val="28"/>
          <w:szCs w:val="28"/>
        </w:rPr>
        <w:t xml:space="preserve">в Устав Ртищевского </w:t>
      </w:r>
    </w:p>
    <w:p w:rsidR="00F53C3D" w:rsidRPr="00856586" w:rsidRDefault="00F53C3D" w:rsidP="005F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Саратовской области  </w:t>
      </w:r>
    </w:p>
    <w:p w:rsidR="00F53C3D" w:rsidRPr="00856586" w:rsidRDefault="00F53C3D" w:rsidP="00F53C3D">
      <w:pPr>
        <w:pStyle w:val="1"/>
        <w:jc w:val="both"/>
        <w:rPr>
          <w:sz w:val="28"/>
          <w:szCs w:val="28"/>
        </w:rPr>
      </w:pPr>
      <w:r w:rsidRPr="00856586">
        <w:rPr>
          <w:sz w:val="28"/>
          <w:szCs w:val="28"/>
        </w:rPr>
        <w:tab/>
      </w:r>
    </w:p>
    <w:p w:rsidR="0002347D" w:rsidRPr="00856586" w:rsidRDefault="00D03393" w:rsidP="0002347D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856586">
        <w:rPr>
          <w:b w:val="0"/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21.07.2005 г. № 97-ФЗ «О государственной регистрации уставов муниципальных образований», Федерального закона от 14.03.2022 г. № 60-ФЗ «О внесении изменений в отдельные законодательные акты Российской Федерации», Федерального закона  от 06.02.2023 г. № 12-ФЗ «О внесении изменений в Федеральный закон «Об общих принципах организации</w:t>
      </w:r>
      <w:proofErr w:type="gramEnd"/>
      <w:r w:rsidRPr="00856586">
        <w:rPr>
          <w:b w:val="0"/>
          <w:sz w:val="28"/>
          <w:szCs w:val="28"/>
        </w:rPr>
        <w:t xml:space="preserve"> публичной власти в субъектах Российской Федерации» и отдельные законодательные акты Российской Федерации», Закона Саратовской области от 20.12.2022 г. № 169-ЗСО «О внесении изменений в статью 74 Устава (Основного закона) Саратовской области»</w:t>
      </w:r>
      <w:r w:rsidR="0002347D" w:rsidRPr="00856586">
        <w:rPr>
          <w:b w:val="0"/>
          <w:sz w:val="28"/>
          <w:szCs w:val="28"/>
        </w:rPr>
        <w:t xml:space="preserve">, Устава Ртищевского муниципального района Саратовской области Собрание депутатов Ртищевского муниципального района </w:t>
      </w:r>
    </w:p>
    <w:p w:rsidR="0002347D" w:rsidRPr="00856586" w:rsidRDefault="0002347D" w:rsidP="0002347D">
      <w:pPr>
        <w:pStyle w:val="a3"/>
        <w:tabs>
          <w:tab w:val="clear" w:pos="4153"/>
          <w:tab w:val="clear" w:pos="8306"/>
        </w:tabs>
        <w:spacing w:line="240" w:lineRule="auto"/>
        <w:rPr>
          <w:b/>
          <w:szCs w:val="28"/>
        </w:rPr>
      </w:pPr>
      <w:r w:rsidRPr="00856586">
        <w:rPr>
          <w:b/>
          <w:szCs w:val="28"/>
        </w:rPr>
        <w:t>РЕШИЛО:</w:t>
      </w:r>
    </w:p>
    <w:p w:rsidR="006C2B83" w:rsidRPr="00856586" w:rsidRDefault="006C2B83" w:rsidP="0002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856586">
        <w:rPr>
          <w:rFonts w:ascii="Times New Roman" w:hAnsi="Times New Roman" w:cs="Times New Roman"/>
          <w:sz w:val="28"/>
          <w:szCs w:val="28"/>
        </w:rPr>
        <w:t xml:space="preserve"> Внести в Устав Ртищевского муниципального района Саратовской области, принятый </w:t>
      </w:r>
      <w:r w:rsidR="0002347D" w:rsidRPr="00856586">
        <w:rPr>
          <w:rFonts w:ascii="Times New Roman" w:hAnsi="Times New Roman" w:cs="Times New Roman"/>
          <w:sz w:val="28"/>
          <w:szCs w:val="28"/>
        </w:rPr>
        <w:t xml:space="preserve">решением  Собрания депутатов Ртищевского муниципального района </w:t>
      </w:r>
      <w:r w:rsidR="007F0197" w:rsidRPr="00856586">
        <w:rPr>
          <w:rFonts w:ascii="Times New Roman" w:hAnsi="Times New Roman" w:cs="Times New Roman"/>
          <w:sz w:val="28"/>
          <w:szCs w:val="28"/>
        </w:rPr>
        <w:t xml:space="preserve">от </w:t>
      </w:r>
      <w:r w:rsidR="00D03393" w:rsidRPr="00856586">
        <w:rPr>
          <w:rFonts w:ascii="Times New Roman" w:hAnsi="Times New Roman" w:cs="Times New Roman"/>
          <w:sz w:val="28"/>
          <w:szCs w:val="28"/>
        </w:rPr>
        <w:t xml:space="preserve">06.07.2022 года № </w:t>
      </w:r>
      <w:r w:rsidR="0002347D" w:rsidRPr="00856586">
        <w:rPr>
          <w:rFonts w:ascii="Times New Roman" w:hAnsi="Times New Roman" w:cs="Times New Roman"/>
          <w:sz w:val="28"/>
          <w:szCs w:val="28"/>
        </w:rPr>
        <w:t xml:space="preserve">98-548 </w:t>
      </w:r>
      <w:r w:rsidRPr="0085658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347D" w:rsidRPr="00856586" w:rsidRDefault="0002347D" w:rsidP="00023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86">
        <w:rPr>
          <w:rFonts w:ascii="Times New Roman" w:hAnsi="Times New Roman" w:cs="Times New Roman"/>
          <w:b/>
          <w:sz w:val="28"/>
          <w:szCs w:val="28"/>
        </w:rPr>
        <w:t xml:space="preserve">1.1.  </w:t>
      </w:r>
      <w:r w:rsidRPr="00856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Устав </w:t>
      </w:r>
      <w:r w:rsidRPr="00856586">
        <w:rPr>
          <w:rFonts w:ascii="Times New Roman" w:hAnsi="Times New Roman" w:cs="Times New Roman"/>
          <w:b/>
          <w:sz w:val="28"/>
          <w:szCs w:val="28"/>
        </w:rPr>
        <w:t>Ртищевского муниципального района Саратовской области дополнить статьей 28.1. «Отчет главы Ртищевского муниципального района перед населением</w:t>
      </w:r>
      <w:r w:rsidR="007F0197" w:rsidRPr="00856586">
        <w:rPr>
          <w:rFonts w:ascii="Times New Roman" w:hAnsi="Times New Roman" w:cs="Times New Roman"/>
          <w:b/>
          <w:sz w:val="28"/>
          <w:szCs w:val="28"/>
        </w:rPr>
        <w:t>» следующего содержания</w:t>
      </w:r>
      <w:r w:rsidRPr="00856586">
        <w:rPr>
          <w:rFonts w:ascii="Times New Roman" w:hAnsi="Times New Roman" w:cs="Times New Roman"/>
          <w:b/>
          <w:sz w:val="28"/>
          <w:szCs w:val="28"/>
        </w:rPr>
        <w:t>:</w:t>
      </w:r>
    </w:p>
    <w:p w:rsidR="0002347D" w:rsidRPr="00856586" w:rsidRDefault="0002347D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 xml:space="preserve">«1. В целях информирования населения в соответствии с федеральным законом глава Ртищевского муниципального района не реже одного раза в полгода </w:t>
      </w:r>
      <w:proofErr w:type="gramStart"/>
      <w:r w:rsidRPr="00856586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856586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должностных лиц местного самоуправления в ходе встреч с населением каждого </w:t>
      </w:r>
      <w:r w:rsidR="007F0197" w:rsidRPr="008565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6586">
        <w:rPr>
          <w:rFonts w:ascii="Times New Roman" w:hAnsi="Times New Roman" w:cs="Times New Roman"/>
          <w:sz w:val="28"/>
          <w:szCs w:val="28"/>
        </w:rPr>
        <w:t xml:space="preserve">, входящего в состав </w:t>
      </w:r>
      <w:r w:rsidR="007F0197" w:rsidRPr="00856586">
        <w:rPr>
          <w:rFonts w:ascii="Times New Roman" w:hAnsi="Times New Roman" w:cs="Times New Roman"/>
          <w:sz w:val="28"/>
          <w:szCs w:val="28"/>
        </w:rPr>
        <w:t>Ртищевского муниципального района</w:t>
      </w:r>
      <w:r w:rsidRPr="00856586">
        <w:rPr>
          <w:rFonts w:ascii="Times New Roman" w:hAnsi="Times New Roman" w:cs="Times New Roman"/>
          <w:sz w:val="28"/>
          <w:szCs w:val="28"/>
        </w:rPr>
        <w:t xml:space="preserve"> (далее - население).</w:t>
      </w:r>
    </w:p>
    <w:p w:rsidR="0002347D" w:rsidRPr="00856586" w:rsidRDefault="0002347D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>2. График проведения отчета перед населением и круг вопросов, обсуждаемых на собрании с населением, на очередной календарный год утверждается ежегодно распоряжением администрации Ртищевского муниципального района в срок не позднее 30 декабря.</w:t>
      </w:r>
    </w:p>
    <w:p w:rsidR="0002347D" w:rsidRPr="00856586" w:rsidRDefault="0002347D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lastRenderedPageBreak/>
        <w:t>В течение года допускается корректировка графика отчета главы Ртищевского муниципального района перед населением по предложению муниципальных учреждений, трудовых коллективов, организаций, населения с внесением изменений в соответствующее распоряжение администрации Ртищевского муниципального района. Предложения направляются главе Ртищевского муниципального района не позднее, чем за 20 дней до дня проведения собрания.</w:t>
      </w:r>
    </w:p>
    <w:p w:rsidR="0002347D" w:rsidRPr="00856586" w:rsidRDefault="0002347D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>3. Информация о времени и месте проведения отчета должна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органа местного самоуправления.</w:t>
      </w:r>
    </w:p>
    <w:p w:rsidR="0002347D" w:rsidRPr="00856586" w:rsidRDefault="0002347D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>Отчет главы Ртищевского муниципального района перед населением проводится в публичных местах (учреждения культуры, образования, административные здания).</w:t>
      </w:r>
    </w:p>
    <w:p w:rsidR="0002347D" w:rsidRPr="00856586" w:rsidRDefault="0002347D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>В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</w:t>
      </w:r>
    </w:p>
    <w:p w:rsidR="00D03393" w:rsidRPr="00856586" w:rsidRDefault="00D03393" w:rsidP="00D0339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>4. По завершении выступления все  желающие могут задать вопросы главе Ртищевского муниципального района.</w:t>
      </w:r>
    </w:p>
    <w:p w:rsidR="00D03393" w:rsidRPr="00856586" w:rsidRDefault="00D03393" w:rsidP="00D0339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>5. Общественно значимые вопросы, поднятые в  ходе отчета главы Ртищевского муниципального района перед населением, включаются в план работы органов местного самоуправления муниципального образования.</w:t>
      </w:r>
    </w:p>
    <w:p w:rsidR="0002347D" w:rsidRPr="00856586" w:rsidRDefault="00D03393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>6</w:t>
      </w:r>
      <w:r w:rsidR="0002347D" w:rsidRPr="00856586">
        <w:rPr>
          <w:rFonts w:ascii="Times New Roman" w:hAnsi="Times New Roman" w:cs="Times New Roman"/>
          <w:sz w:val="28"/>
          <w:szCs w:val="28"/>
        </w:rPr>
        <w:t xml:space="preserve">. Во время отчета главы </w:t>
      </w:r>
      <w:r w:rsidR="00F7658D" w:rsidRPr="00856586">
        <w:rPr>
          <w:rFonts w:ascii="Times New Roman" w:hAnsi="Times New Roman" w:cs="Times New Roman"/>
          <w:sz w:val="28"/>
          <w:szCs w:val="28"/>
        </w:rPr>
        <w:t xml:space="preserve">Ртищевского муниципального района </w:t>
      </w:r>
      <w:r w:rsidR="0002347D" w:rsidRPr="00856586">
        <w:rPr>
          <w:rFonts w:ascii="Times New Roman" w:hAnsi="Times New Roman" w:cs="Times New Roman"/>
          <w:sz w:val="28"/>
          <w:szCs w:val="28"/>
        </w:rPr>
        <w:t>перед населением ведется протокол.</w:t>
      </w:r>
    </w:p>
    <w:p w:rsidR="0002347D" w:rsidRPr="00856586" w:rsidRDefault="0002347D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 xml:space="preserve">Протокол оформляется в  течение  7 дней  и утверждается главой </w:t>
      </w:r>
      <w:r w:rsidR="00F7658D" w:rsidRPr="00856586">
        <w:rPr>
          <w:rFonts w:ascii="Times New Roman" w:hAnsi="Times New Roman" w:cs="Times New Roman"/>
          <w:sz w:val="28"/>
          <w:szCs w:val="28"/>
        </w:rPr>
        <w:t>Ртищевского муниципального района</w:t>
      </w:r>
      <w:r w:rsidRPr="00856586">
        <w:rPr>
          <w:rFonts w:ascii="Times New Roman" w:hAnsi="Times New Roman" w:cs="Times New Roman"/>
          <w:sz w:val="28"/>
          <w:szCs w:val="28"/>
        </w:rPr>
        <w:t>.</w:t>
      </w:r>
    </w:p>
    <w:p w:rsidR="0002347D" w:rsidRPr="00856586" w:rsidRDefault="0002347D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 xml:space="preserve">В  протокол включаются вопросы, заданные главе </w:t>
      </w:r>
      <w:r w:rsidR="00F7658D" w:rsidRPr="00856586">
        <w:rPr>
          <w:rFonts w:ascii="Times New Roman" w:hAnsi="Times New Roman" w:cs="Times New Roman"/>
          <w:sz w:val="28"/>
          <w:szCs w:val="28"/>
        </w:rPr>
        <w:t xml:space="preserve">Ртищевского муниципального района </w:t>
      </w:r>
      <w:r w:rsidRPr="00856586">
        <w:rPr>
          <w:rFonts w:ascii="Times New Roman" w:hAnsi="Times New Roman" w:cs="Times New Roman"/>
          <w:sz w:val="28"/>
          <w:szCs w:val="28"/>
        </w:rPr>
        <w:t>в ходе собрания, сроки исполнения и ответственные лица за решение того или иного вопроса, также прилагается список лиц, принявших участие в собрание.</w:t>
      </w:r>
    </w:p>
    <w:p w:rsidR="0002347D" w:rsidRPr="00856586" w:rsidRDefault="0002347D" w:rsidP="0002347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sz w:val="28"/>
          <w:szCs w:val="28"/>
        </w:rPr>
        <w:t xml:space="preserve">7. Отчет главы </w:t>
      </w:r>
      <w:r w:rsidR="00F7658D" w:rsidRPr="00856586">
        <w:rPr>
          <w:rFonts w:ascii="Times New Roman" w:hAnsi="Times New Roman" w:cs="Times New Roman"/>
          <w:sz w:val="28"/>
          <w:szCs w:val="28"/>
        </w:rPr>
        <w:t>Ртищевского муниципального района</w:t>
      </w:r>
      <w:r w:rsidRPr="00856586">
        <w:rPr>
          <w:rFonts w:ascii="Times New Roman" w:hAnsi="Times New Roman" w:cs="Times New Roman"/>
          <w:sz w:val="28"/>
          <w:szCs w:val="28"/>
        </w:rPr>
        <w:t xml:space="preserve"> и ответы на общественно значимые вопросы подлежат официальному опубликованию и размещению в сети  Интернет на официальном сайте органа местного самоуправления</w:t>
      </w:r>
      <w:proofErr w:type="gramStart"/>
      <w:r w:rsidRPr="008565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0197" w:rsidRPr="00856586" w:rsidRDefault="00F7658D" w:rsidP="007F0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8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2F0603" w:rsidRPr="00856586">
        <w:rPr>
          <w:rFonts w:ascii="Times New Roman" w:hAnsi="Times New Roman" w:cs="Times New Roman"/>
          <w:b/>
          <w:sz w:val="28"/>
          <w:szCs w:val="28"/>
        </w:rPr>
        <w:t>По тексту</w:t>
      </w:r>
      <w:r w:rsidR="007F0197" w:rsidRPr="00856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586">
        <w:rPr>
          <w:rFonts w:ascii="Times New Roman" w:hAnsi="Times New Roman" w:cs="Times New Roman"/>
          <w:b/>
          <w:sz w:val="28"/>
          <w:szCs w:val="28"/>
        </w:rPr>
        <w:t>стать</w:t>
      </w:r>
      <w:r w:rsidR="007F0197" w:rsidRPr="00856586">
        <w:rPr>
          <w:rFonts w:ascii="Times New Roman" w:hAnsi="Times New Roman" w:cs="Times New Roman"/>
          <w:b/>
          <w:sz w:val="28"/>
          <w:szCs w:val="28"/>
        </w:rPr>
        <w:t>и</w:t>
      </w:r>
      <w:r w:rsidRPr="0085658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7F0197" w:rsidRPr="00856586">
        <w:rPr>
          <w:b/>
          <w:sz w:val="28"/>
          <w:szCs w:val="28"/>
        </w:rPr>
        <w:t xml:space="preserve"> </w:t>
      </w:r>
      <w:r w:rsidR="007F0197" w:rsidRPr="00856586">
        <w:rPr>
          <w:rFonts w:ascii="Times New Roman" w:hAnsi="Times New Roman" w:cs="Times New Roman"/>
          <w:bCs/>
          <w:sz w:val="28"/>
          <w:szCs w:val="28"/>
        </w:rPr>
        <w:t>слова «избирательная комиссия муниципального образования»</w:t>
      </w:r>
      <w:r w:rsidR="002F0603" w:rsidRPr="00856586">
        <w:rPr>
          <w:rFonts w:ascii="Times New Roman" w:hAnsi="Times New Roman" w:cs="Times New Roman"/>
          <w:bCs/>
          <w:sz w:val="28"/>
          <w:szCs w:val="28"/>
        </w:rPr>
        <w:t>, «избирательная комиссия», «избирательная комиссия муниципального района»</w:t>
      </w:r>
      <w:r w:rsidR="007F0197" w:rsidRPr="00856586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32FCC" w:rsidRPr="00856586" w:rsidRDefault="006C4323" w:rsidP="007F01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86">
        <w:rPr>
          <w:rFonts w:ascii="Times New Roman" w:hAnsi="Times New Roman" w:cs="Times New Roman"/>
          <w:b/>
          <w:sz w:val="28"/>
          <w:szCs w:val="28"/>
        </w:rPr>
        <w:t>1.3.</w:t>
      </w:r>
      <w:r w:rsidR="00732FCC" w:rsidRPr="00856586">
        <w:rPr>
          <w:rFonts w:ascii="Times New Roman" w:hAnsi="Times New Roman" w:cs="Times New Roman"/>
          <w:b/>
          <w:sz w:val="28"/>
          <w:szCs w:val="28"/>
        </w:rPr>
        <w:t xml:space="preserve"> пункт 4 статьи 19</w:t>
      </w:r>
      <w:r w:rsidR="007F0197" w:rsidRPr="00856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FCC" w:rsidRPr="00856586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732FCC" w:rsidRPr="00856586" w:rsidRDefault="00732FCC" w:rsidP="00732F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86">
        <w:rPr>
          <w:rFonts w:ascii="Times New Roman" w:hAnsi="Times New Roman" w:cs="Times New Roman"/>
          <w:b/>
          <w:sz w:val="28"/>
          <w:szCs w:val="28"/>
        </w:rPr>
        <w:t>«</w:t>
      </w:r>
      <w:r w:rsidRPr="00856586">
        <w:rPr>
          <w:rFonts w:ascii="Times New Roman" w:hAnsi="Times New Roman" w:cs="Times New Roman"/>
          <w:sz w:val="28"/>
          <w:szCs w:val="28"/>
        </w:rPr>
        <w:t xml:space="preserve">4. Первое заседание вновь сформированного представительного органа открывает председатель </w:t>
      </w:r>
      <w:r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комиссии, организующ</w:t>
      </w:r>
      <w:r w:rsidR="007F0197"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83D2B"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подготовку </w:t>
      </w:r>
      <w:r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</w:t>
      </w:r>
      <w:proofErr w:type="gramStart"/>
      <w:r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2E7B77" w:rsidRPr="00856586" w:rsidRDefault="002E7B77" w:rsidP="00732FCC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 статью 23 дополнить </w:t>
      </w:r>
      <w:r w:rsidR="002F0603" w:rsidRPr="0085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частью 13.1</w:t>
      </w:r>
      <w:r w:rsidRPr="0085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следующего содержания:</w:t>
      </w:r>
    </w:p>
    <w:p w:rsidR="002E7B77" w:rsidRPr="00856586" w:rsidRDefault="002E7B77" w:rsidP="00732F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2F0603"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t>13.1</w:t>
      </w:r>
      <w:r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депутата Собрания депутатов Ртищевского муниципального района прекращаются досрочно решением Собрания депутатов Ртищевского муниципального района в случае отсутствия депутата без уважительных причин на всех заседаниях Собрания депутатов Ртищевского муниципального района в течение шести месяцев подряд</w:t>
      </w:r>
      <w:proofErr w:type="gramStart"/>
      <w:r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913F14" w:rsidRPr="00856586" w:rsidRDefault="00732FCC" w:rsidP="007F0197">
      <w:pPr>
        <w:pStyle w:val="af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56586">
        <w:rPr>
          <w:b/>
          <w:sz w:val="28"/>
          <w:szCs w:val="28"/>
        </w:rPr>
        <w:t>1.</w:t>
      </w:r>
      <w:r w:rsidR="002E7B77" w:rsidRPr="00856586">
        <w:rPr>
          <w:b/>
          <w:sz w:val="28"/>
          <w:szCs w:val="28"/>
        </w:rPr>
        <w:t>5</w:t>
      </w:r>
      <w:r w:rsidRPr="00856586">
        <w:rPr>
          <w:b/>
          <w:sz w:val="28"/>
          <w:szCs w:val="28"/>
        </w:rPr>
        <w:t xml:space="preserve">. </w:t>
      </w:r>
      <w:r w:rsidR="00913F14" w:rsidRPr="00856586">
        <w:rPr>
          <w:b/>
          <w:sz w:val="28"/>
          <w:szCs w:val="28"/>
        </w:rPr>
        <w:t xml:space="preserve">Статью 35. </w:t>
      </w:r>
      <w:r w:rsidR="003A14D7" w:rsidRPr="00856586">
        <w:rPr>
          <w:b/>
          <w:sz w:val="28"/>
          <w:szCs w:val="28"/>
        </w:rPr>
        <w:t>Исключить;</w:t>
      </w:r>
    </w:p>
    <w:p w:rsidR="003A14D7" w:rsidRPr="00856586" w:rsidRDefault="003A14D7" w:rsidP="007F0197">
      <w:pPr>
        <w:pStyle w:val="af"/>
        <w:widowControl w:val="0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56586">
        <w:rPr>
          <w:b/>
          <w:sz w:val="28"/>
          <w:szCs w:val="28"/>
        </w:rPr>
        <w:t xml:space="preserve">1.6. в части 2 статьи 45 слова </w:t>
      </w:r>
      <w:r w:rsidRPr="00856586">
        <w:rPr>
          <w:sz w:val="28"/>
          <w:szCs w:val="28"/>
        </w:rPr>
        <w:t>«Министерство информации и печати Саратовской области» заменить словами «министерство информации и массовых коммуникаций Саратовской области</w:t>
      </w:r>
      <w:proofErr w:type="gramStart"/>
      <w:r w:rsidRPr="00856586">
        <w:rPr>
          <w:sz w:val="28"/>
          <w:szCs w:val="28"/>
        </w:rPr>
        <w:t>.».</w:t>
      </w:r>
      <w:proofErr w:type="gramEnd"/>
    </w:p>
    <w:p w:rsidR="006C2B83" w:rsidRPr="00856586" w:rsidRDefault="006C2B83" w:rsidP="006C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856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настоящее решение на</w:t>
      </w:r>
      <w:r w:rsidRPr="00856586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в Управление Министерства юстиции Российской Федерации по Саратовской области. </w:t>
      </w:r>
    </w:p>
    <w:p w:rsidR="006C2B83" w:rsidRPr="00856586" w:rsidRDefault="006C2B83" w:rsidP="006C2B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56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58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6C2B83" w:rsidRPr="00856586" w:rsidRDefault="006C2B83" w:rsidP="006C2B8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56586">
        <w:rPr>
          <w:rFonts w:ascii="Times New Roman" w:hAnsi="Times New Roman" w:cs="Times New Roman"/>
          <w:bCs/>
          <w:sz w:val="28"/>
          <w:szCs w:val="28"/>
        </w:rPr>
        <w:t xml:space="preserve"> Пункт 1 настоящего решения вступает в силу со дня его официального опубликования после его государственной регистрации. </w:t>
      </w:r>
    </w:p>
    <w:p w:rsidR="006C2B83" w:rsidRPr="00856586" w:rsidRDefault="006C2B83" w:rsidP="009D376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565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658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5658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 </w:t>
      </w:r>
    </w:p>
    <w:p w:rsidR="00856586" w:rsidRDefault="00856586" w:rsidP="006C2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586" w:rsidRDefault="00856586" w:rsidP="006C2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2B83" w:rsidRPr="00856586" w:rsidRDefault="006C2B83" w:rsidP="006C2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депутатов</w:t>
      </w:r>
    </w:p>
    <w:p w:rsidR="006C2B83" w:rsidRPr="00856586" w:rsidRDefault="006C2B83" w:rsidP="006C2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 xml:space="preserve">Ртищевского муниципального района                    </w:t>
      </w:r>
      <w:r w:rsidR="0085658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58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856586">
        <w:rPr>
          <w:rFonts w:ascii="Times New Roman" w:hAnsi="Times New Roman" w:cs="Times New Roman"/>
          <w:b/>
          <w:bCs/>
          <w:sz w:val="28"/>
          <w:szCs w:val="28"/>
        </w:rPr>
        <w:t>Н.А. Агишева</w:t>
      </w:r>
    </w:p>
    <w:p w:rsidR="006C2B83" w:rsidRPr="00856586" w:rsidRDefault="006C2B83" w:rsidP="006C2B8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6C2B83" w:rsidRPr="00856586" w:rsidRDefault="006C2B83" w:rsidP="006C2B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>Глава Ртищевского</w:t>
      </w:r>
    </w:p>
    <w:p w:rsidR="006C2B83" w:rsidRPr="00856586" w:rsidRDefault="006C2B83" w:rsidP="006C2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58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8565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5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5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5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658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565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658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8565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768" w:rsidRPr="00856586">
        <w:rPr>
          <w:rFonts w:ascii="Times New Roman" w:hAnsi="Times New Roman" w:cs="Times New Roman"/>
          <w:b/>
          <w:bCs/>
          <w:sz w:val="28"/>
          <w:szCs w:val="28"/>
        </w:rPr>
        <w:t>А.В. Жуковский</w:t>
      </w:r>
    </w:p>
    <w:p w:rsidR="00F53C3D" w:rsidRPr="00856586" w:rsidRDefault="00F53C3D" w:rsidP="00D849FD">
      <w:pPr>
        <w:autoSpaceDE w:val="0"/>
        <w:autoSpaceDN w:val="0"/>
        <w:adjustRightInd w:val="0"/>
        <w:spacing w:after="0"/>
        <w:ind w:left="5921"/>
        <w:rPr>
          <w:rFonts w:ascii="Times New Roman" w:hAnsi="Times New Roman" w:cs="Times New Roman"/>
          <w:b/>
          <w:bCs/>
          <w:sz w:val="28"/>
          <w:szCs w:val="28"/>
        </w:rPr>
      </w:pPr>
    </w:p>
    <w:p w:rsidR="00FB1154" w:rsidRPr="00FB1154" w:rsidRDefault="00394A50" w:rsidP="00FB1154">
      <w:pPr>
        <w:rPr>
          <w:rFonts w:ascii="Times New Roman" w:hAnsi="Times New Roman" w:cs="Times New Roman"/>
          <w:i/>
          <w:color w:val="000000" w:themeColor="text1"/>
        </w:rPr>
      </w:pPr>
      <w:r w:rsidRPr="00394A5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Изменения и дополнения</w:t>
      </w:r>
      <w:r>
        <w:rPr>
          <w:bCs/>
          <w:i/>
          <w:color w:val="000000"/>
          <w:sz w:val="24"/>
          <w:szCs w:val="24"/>
        </w:rPr>
        <w:t xml:space="preserve"> </w:t>
      </w:r>
      <w:r w:rsidR="00FB1154" w:rsidRPr="00FB115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в Устав зарегистрированы Управлением Министерства юстиции Российской Федерации по Саратовской области 13 июля 2023 года. Государственный регистрационный номер </w:t>
      </w:r>
      <w:r w:rsidR="00FB1154" w:rsidRPr="00FB115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RU </w:t>
      </w:r>
      <w:r w:rsidR="00FB115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645300002023001</w:t>
      </w:r>
      <w:r w:rsidR="00FB1154" w:rsidRPr="00FB115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FB1154" w:rsidRPr="00FB115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</w:p>
    <w:p w:rsidR="00D849FD" w:rsidRPr="00856586" w:rsidRDefault="00D849FD" w:rsidP="00D849FD">
      <w:pPr>
        <w:rPr>
          <w:sz w:val="28"/>
          <w:szCs w:val="28"/>
        </w:rPr>
      </w:pPr>
    </w:p>
    <w:p w:rsidR="00D849FD" w:rsidRPr="00856586" w:rsidRDefault="00D849FD" w:rsidP="00D84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9FD" w:rsidRPr="00856586" w:rsidSect="00856586">
      <w:footerReference w:type="default" r:id="rId8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D3" w:rsidRDefault="000F0CD3" w:rsidP="0026079E">
      <w:pPr>
        <w:spacing w:after="0" w:line="240" w:lineRule="auto"/>
      </w:pPr>
      <w:r>
        <w:separator/>
      </w:r>
    </w:p>
  </w:endnote>
  <w:endnote w:type="continuationSeparator" w:id="0">
    <w:p w:rsidR="000F0CD3" w:rsidRDefault="000F0CD3" w:rsidP="002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922"/>
      <w:docPartObj>
        <w:docPartGallery w:val="Page Numbers (Bottom of Page)"/>
        <w:docPartUnique/>
      </w:docPartObj>
    </w:sdtPr>
    <w:sdtContent>
      <w:p w:rsidR="00732FCC" w:rsidRDefault="008E24AC">
        <w:pPr>
          <w:pStyle w:val="a8"/>
          <w:jc w:val="right"/>
        </w:pPr>
        <w:fldSimple w:instr=" PAGE   \* MERGEFORMAT ">
          <w:r w:rsidR="00394A50">
            <w:rPr>
              <w:noProof/>
            </w:rPr>
            <w:t>3</w:t>
          </w:r>
        </w:fldSimple>
      </w:p>
    </w:sdtContent>
  </w:sdt>
  <w:p w:rsidR="00732FCC" w:rsidRDefault="00732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D3" w:rsidRDefault="000F0CD3" w:rsidP="0026079E">
      <w:pPr>
        <w:spacing w:after="0" w:line="240" w:lineRule="auto"/>
      </w:pPr>
      <w:r>
        <w:separator/>
      </w:r>
    </w:p>
  </w:footnote>
  <w:footnote w:type="continuationSeparator" w:id="0">
    <w:p w:rsidR="000F0CD3" w:rsidRDefault="000F0CD3" w:rsidP="0026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BF9"/>
    <w:multiLevelType w:val="hybridMultilevel"/>
    <w:tmpl w:val="D4463C96"/>
    <w:lvl w:ilvl="0" w:tplc="2850E4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C3D"/>
    <w:rsid w:val="00014127"/>
    <w:rsid w:val="0002347D"/>
    <w:rsid w:val="000249C4"/>
    <w:rsid w:val="00034C38"/>
    <w:rsid w:val="00094411"/>
    <w:rsid w:val="00097396"/>
    <w:rsid w:val="000B2B61"/>
    <w:rsid w:val="000C686F"/>
    <w:rsid w:val="000F0CD3"/>
    <w:rsid w:val="000F727D"/>
    <w:rsid w:val="00171610"/>
    <w:rsid w:val="002110F5"/>
    <w:rsid w:val="00213543"/>
    <w:rsid w:val="00237AF1"/>
    <w:rsid w:val="0026079E"/>
    <w:rsid w:val="00264956"/>
    <w:rsid w:val="002E7B77"/>
    <w:rsid w:val="002F0603"/>
    <w:rsid w:val="002F2170"/>
    <w:rsid w:val="003556B0"/>
    <w:rsid w:val="00362142"/>
    <w:rsid w:val="00376A2B"/>
    <w:rsid w:val="00394A50"/>
    <w:rsid w:val="0039681D"/>
    <w:rsid w:val="003A14D7"/>
    <w:rsid w:val="003C2AF8"/>
    <w:rsid w:val="003D5B23"/>
    <w:rsid w:val="003F386C"/>
    <w:rsid w:val="00404714"/>
    <w:rsid w:val="0042708D"/>
    <w:rsid w:val="00485C20"/>
    <w:rsid w:val="004A3AF1"/>
    <w:rsid w:val="004C4538"/>
    <w:rsid w:val="00510B0B"/>
    <w:rsid w:val="00521A9E"/>
    <w:rsid w:val="00554E2B"/>
    <w:rsid w:val="00580798"/>
    <w:rsid w:val="005940FF"/>
    <w:rsid w:val="005D1E00"/>
    <w:rsid w:val="005F4C9B"/>
    <w:rsid w:val="00601951"/>
    <w:rsid w:val="00634398"/>
    <w:rsid w:val="0065239B"/>
    <w:rsid w:val="00673C97"/>
    <w:rsid w:val="006751B0"/>
    <w:rsid w:val="006C2B83"/>
    <w:rsid w:val="006C4323"/>
    <w:rsid w:val="006C453A"/>
    <w:rsid w:val="00732FCC"/>
    <w:rsid w:val="00745D58"/>
    <w:rsid w:val="0075087A"/>
    <w:rsid w:val="00755549"/>
    <w:rsid w:val="0079611C"/>
    <w:rsid w:val="007F0197"/>
    <w:rsid w:val="00813D72"/>
    <w:rsid w:val="00816D66"/>
    <w:rsid w:val="00832864"/>
    <w:rsid w:val="008349CF"/>
    <w:rsid w:val="00841D64"/>
    <w:rsid w:val="00845527"/>
    <w:rsid w:val="00846E1E"/>
    <w:rsid w:val="00856586"/>
    <w:rsid w:val="008B1720"/>
    <w:rsid w:val="008B6844"/>
    <w:rsid w:val="008B7560"/>
    <w:rsid w:val="008D22E4"/>
    <w:rsid w:val="008E100F"/>
    <w:rsid w:val="008E24AC"/>
    <w:rsid w:val="00905913"/>
    <w:rsid w:val="00913F14"/>
    <w:rsid w:val="00955B2D"/>
    <w:rsid w:val="0098462A"/>
    <w:rsid w:val="0098655C"/>
    <w:rsid w:val="009D3768"/>
    <w:rsid w:val="009E28D7"/>
    <w:rsid w:val="00A65D70"/>
    <w:rsid w:val="00A90938"/>
    <w:rsid w:val="00AB554B"/>
    <w:rsid w:val="00AC08EA"/>
    <w:rsid w:val="00AC4584"/>
    <w:rsid w:val="00AF1A02"/>
    <w:rsid w:val="00B25823"/>
    <w:rsid w:val="00B708EC"/>
    <w:rsid w:val="00B83D2B"/>
    <w:rsid w:val="00BC1D3F"/>
    <w:rsid w:val="00BE6399"/>
    <w:rsid w:val="00C32E12"/>
    <w:rsid w:val="00CA359E"/>
    <w:rsid w:val="00CC2A65"/>
    <w:rsid w:val="00CC4691"/>
    <w:rsid w:val="00CE10EC"/>
    <w:rsid w:val="00CF3DF7"/>
    <w:rsid w:val="00D03393"/>
    <w:rsid w:val="00D37F71"/>
    <w:rsid w:val="00D75D2F"/>
    <w:rsid w:val="00D76A43"/>
    <w:rsid w:val="00D849FD"/>
    <w:rsid w:val="00DB1884"/>
    <w:rsid w:val="00DB33EE"/>
    <w:rsid w:val="00DE1913"/>
    <w:rsid w:val="00DE7A49"/>
    <w:rsid w:val="00E50693"/>
    <w:rsid w:val="00E54AB5"/>
    <w:rsid w:val="00EE1209"/>
    <w:rsid w:val="00EE2B2E"/>
    <w:rsid w:val="00F513D9"/>
    <w:rsid w:val="00F53C3D"/>
    <w:rsid w:val="00F7658D"/>
    <w:rsid w:val="00FB1154"/>
    <w:rsid w:val="00FE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B"/>
  </w:style>
  <w:style w:type="paragraph" w:styleId="1">
    <w:name w:val="heading 1"/>
    <w:basedOn w:val="a"/>
    <w:next w:val="a"/>
    <w:link w:val="10"/>
    <w:qFormat/>
    <w:rsid w:val="00F53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C3D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rsid w:val="00F53C3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Верхний колонтитул Знак"/>
    <w:basedOn w:val="a0"/>
    <w:link w:val="a3"/>
    <w:rsid w:val="00F53C3D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caption"/>
    <w:basedOn w:val="a"/>
    <w:next w:val="a"/>
    <w:qFormat/>
    <w:rsid w:val="00F53C3D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C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79E"/>
  </w:style>
  <w:style w:type="paragraph" w:styleId="aa">
    <w:name w:val="List Paragraph"/>
    <w:basedOn w:val="a"/>
    <w:uiPriority w:val="34"/>
    <w:qFormat/>
    <w:rsid w:val="00B25823"/>
    <w:pPr>
      <w:ind w:left="720"/>
      <w:contextualSpacing/>
    </w:pPr>
  </w:style>
  <w:style w:type="paragraph" w:customStyle="1" w:styleId="ab">
    <w:name w:val="???????"/>
    <w:rsid w:val="00BE6399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character" w:styleId="ac">
    <w:name w:val="Hyperlink"/>
    <w:basedOn w:val="a0"/>
    <w:rsid w:val="0002347D"/>
    <w:rPr>
      <w:color w:val="0000FF"/>
      <w:u w:val="single"/>
    </w:rPr>
  </w:style>
  <w:style w:type="paragraph" w:styleId="ad">
    <w:name w:val="Body Text"/>
    <w:basedOn w:val="a"/>
    <w:link w:val="ae"/>
    <w:rsid w:val="00F7658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7658D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a"/>
    <w:basedOn w:val="a"/>
    <w:rsid w:val="00732FCC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Инна</cp:lastModifiedBy>
  <cp:revision>66</cp:revision>
  <cp:lastPrinted>2023-05-15T11:20:00Z</cp:lastPrinted>
  <dcterms:created xsi:type="dcterms:W3CDTF">2018-09-17T04:41:00Z</dcterms:created>
  <dcterms:modified xsi:type="dcterms:W3CDTF">2023-07-18T06:50:00Z</dcterms:modified>
</cp:coreProperties>
</file>