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D6" w:rsidRPr="008056D4" w:rsidRDefault="003E7E49">
      <w:pPr>
        <w:jc w:val="center"/>
        <w:rPr>
          <w:b/>
          <w:bCs/>
        </w:rPr>
      </w:pPr>
      <w:r w:rsidRPr="008056D4">
        <w:rPr>
          <w:b/>
          <w:bCs/>
        </w:rPr>
        <w:t>Отчет</w:t>
      </w:r>
    </w:p>
    <w:p w:rsidR="00FB7B34" w:rsidRPr="008056D4" w:rsidRDefault="003E7E49">
      <w:pPr>
        <w:jc w:val="center"/>
      </w:pPr>
      <w:r w:rsidRPr="008056D4">
        <w:rPr>
          <w:b/>
          <w:bCs/>
        </w:rPr>
        <w:t>о результатах проведения планово</w:t>
      </w:r>
      <w:r w:rsidR="001559D6" w:rsidRPr="008056D4">
        <w:rPr>
          <w:b/>
          <w:bCs/>
        </w:rPr>
        <w:t>го контрольного</w:t>
      </w:r>
      <w:r w:rsidRPr="008056D4">
        <w:rPr>
          <w:b/>
          <w:bCs/>
        </w:rPr>
        <w:t xml:space="preserve"> </w:t>
      </w:r>
      <w:r w:rsidR="001559D6" w:rsidRPr="008056D4">
        <w:rPr>
          <w:b/>
          <w:bCs/>
        </w:rPr>
        <w:t>мероприятия</w:t>
      </w:r>
    </w:p>
    <w:p w:rsidR="005E2C11" w:rsidRPr="008056D4" w:rsidRDefault="005E2C11" w:rsidP="005E2C11">
      <w:pPr>
        <w:jc w:val="center"/>
        <w:rPr>
          <w:b/>
        </w:rPr>
      </w:pPr>
      <w:r w:rsidRPr="008056D4">
        <w:rPr>
          <w:b/>
        </w:rPr>
        <w:t xml:space="preserve">в </w:t>
      </w:r>
      <w:r w:rsidR="00640035" w:rsidRPr="008056D4">
        <w:rPr>
          <w:b/>
        </w:rPr>
        <w:t xml:space="preserve">администрации </w:t>
      </w:r>
      <w:proofErr w:type="spellStart"/>
      <w:r w:rsidR="000E2A8B">
        <w:rPr>
          <w:b/>
        </w:rPr>
        <w:t>Краснозвездинского</w:t>
      </w:r>
      <w:proofErr w:type="spellEnd"/>
      <w:r w:rsidR="00640035" w:rsidRPr="008056D4">
        <w:rPr>
          <w:b/>
        </w:rPr>
        <w:t xml:space="preserve"> </w:t>
      </w:r>
      <w:r w:rsidRPr="008056D4">
        <w:rPr>
          <w:b/>
        </w:rPr>
        <w:t>муниципально</w:t>
      </w:r>
      <w:r w:rsidR="00640035" w:rsidRPr="008056D4">
        <w:rPr>
          <w:b/>
        </w:rPr>
        <w:t>го образования</w:t>
      </w:r>
    </w:p>
    <w:p w:rsidR="005E2C11" w:rsidRPr="008056D4" w:rsidRDefault="005E2C11" w:rsidP="005E2C11">
      <w:pPr>
        <w:jc w:val="both"/>
      </w:pPr>
    </w:p>
    <w:p w:rsidR="00FB7B34" w:rsidRPr="008056D4" w:rsidRDefault="003E7E49" w:rsidP="000E2A8B">
      <w:pPr>
        <w:ind w:firstLine="708"/>
        <w:jc w:val="both"/>
      </w:pPr>
      <w:proofErr w:type="gramStart"/>
      <w:r w:rsidRPr="008056D4">
        <w:rPr>
          <w:color w:val="000000"/>
        </w:rPr>
        <w:t xml:space="preserve">В соответствии с планом контрольных проверок </w:t>
      </w:r>
      <w:r w:rsidR="006F1A7D" w:rsidRPr="008056D4">
        <w:rPr>
          <w:color w:val="000000"/>
        </w:rPr>
        <w:t>ф</w:t>
      </w:r>
      <w:r w:rsidR="006F1A7D" w:rsidRPr="008056D4">
        <w:t>инансового управления администрации Ртищевского муниципального района</w:t>
      </w:r>
      <w:r w:rsidRPr="008056D4">
        <w:rPr>
          <w:bCs/>
          <w:color w:val="000000"/>
        </w:rPr>
        <w:t xml:space="preserve"> </w:t>
      </w:r>
      <w:r w:rsidR="006F1A7D" w:rsidRPr="008056D4">
        <w:t xml:space="preserve">на </w:t>
      </w:r>
      <w:r w:rsidR="00271B81" w:rsidRPr="008056D4">
        <w:t>202</w:t>
      </w:r>
      <w:r w:rsidR="000E2A8B">
        <w:t>1</w:t>
      </w:r>
      <w:r w:rsidR="006F1A7D" w:rsidRPr="008056D4">
        <w:t xml:space="preserve"> год</w:t>
      </w:r>
      <w:r w:rsidR="00E83CAB" w:rsidRPr="008056D4">
        <w:t xml:space="preserve"> </w:t>
      </w:r>
      <w:r w:rsidR="006F1A7D" w:rsidRPr="008056D4">
        <w:t xml:space="preserve">и </w:t>
      </w:r>
      <w:r w:rsidR="00612E5D" w:rsidRPr="008056D4">
        <w:t>Порядком осуществления финансовым управлением администрации Ртищевского муниципального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утв</w:t>
      </w:r>
      <w:r w:rsidR="002526A0" w:rsidRPr="008056D4">
        <w:t>ержденным</w:t>
      </w:r>
      <w:r w:rsidR="00612E5D" w:rsidRPr="008056D4">
        <w:t xml:space="preserve"> </w:t>
      </w:r>
      <w:r w:rsidR="006F1A7D" w:rsidRPr="008056D4">
        <w:t xml:space="preserve">постановлением </w:t>
      </w:r>
      <w:r w:rsidR="00612E5D" w:rsidRPr="008056D4">
        <w:t>а</w:t>
      </w:r>
      <w:r w:rsidR="006F1A7D" w:rsidRPr="008056D4">
        <w:t xml:space="preserve">дминистрации Ртищевского муниципального района Саратовской области от </w:t>
      </w:r>
      <w:r w:rsidR="00612E5D" w:rsidRPr="008056D4">
        <w:t>21</w:t>
      </w:r>
      <w:r w:rsidR="006F1A7D" w:rsidRPr="008056D4">
        <w:t>.0</w:t>
      </w:r>
      <w:r w:rsidR="00612E5D" w:rsidRPr="008056D4">
        <w:t>6</w:t>
      </w:r>
      <w:r w:rsidR="006F1A7D" w:rsidRPr="008056D4">
        <w:t>.201</w:t>
      </w:r>
      <w:r w:rsidR="00612E5D" w:rsidRPr="008056D4">
        <w:t>8</w:t>
      </w:r>
      <w:r w:rsidR="006F1A7D" w:rsidRPr="008056D4">
        <w:t xml:space="preserve"> № </w:t>
      </w:r>
      <w:r w:rsidR="00612E5D" w:rsidRPr="008056D4">
        <w:t>673,</w:t>
      </w:r>
      <w:r w:rsidRPr="008056D4">
        <w:rPr>
          <w:color w:val="000000"/>
        </w:rPr>
        <w:t xml:space="preserve"> проведена плановая </w:t>
      </w:r>
      <w:r w:rsidR="006F1A7D" w:rsidRPr="008056D4">
        <w:rPr>
          <w:color w:val="000000"/>
        </w:rPr>
        <w:t xml:space="preserve">камеральная </w:t>
      </w:r>
      <w:r w:rsidRPr="008056D4">
        <w:rPr>
          <w:color w:val="000000"/>
        </w:rPr>
        <w:t>проверка соблюдения</w:t>
      </w:r>
      <w:proofErr w:type="gramEnd"/>
      <w:r w:rsidRPr="008056D4">
        <w:rPr>
          <w:color w:val="000000"/>
        </w:rPr>
        <w:t xml:space="preserve">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FB7B34" w:rsidRPr="008056D4" w:rsidRDefault="00647435" w:rsidP="000E2A8B">
      <w:pPr>
        <w:pStyle w:val="af4"/>
        <w:spacing w:line="240" w:lineRule="auto"/>
        <w:ind w:firstLine="567"/>
        <w:jc w:val="both"/>
      </w:pPr>
      <w:r w:rsidRPr="008056D4">
        <w:rPr>
          <w:rFonts w:eastAsia="Calibri"/>
          <w:b/>
          <w:bCs/>
          <w:color w:val="000000"/>
          <w:lang w:eastAsia="ru-RU"/>
        </w:rPr>
        <w:t>Тема контрольного мероприятия</w:t>
      </w:r>
      <w:r w:rsidR="003E7E49" w:rsidRPr="008056D4">
        <w:rPr>
          <w:rFonts w:eastAsia="Calibri"/>
          <w:b/>
          <w:bCs/>
          <w:color w:val="000000"/>
          <w:lang w:eastAsia="ru-RU"/>
        </w:rPr>
        <w:t>:</w:t>
      </w:r>
      <w:r w:rsidR="006F1A7D" w:rsidRPr="008056D4">
        <w:t xml:space="preserve"> </w:t>
      </w:r>
      <w:r w:rsidRPr="008056D4">
        <w:t xml:space="preserve">соблюдение законодательства </w:t>
      </w:r>
      <w:r w:rsidR="006F1A7D" w:rsidRPr="008056D4"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3E7E49" w:rsidRPr="008056D4">
        <w:rPr>
          <w:color w:val="000000"/>
        </w:rPr>
        <w:t xml:space="preserve"> </w:t>
      </w:r>
    </w:p>
    <w:p w:rsidR="00FB7B34" w:rsidRPr="008056D4" w:rsidRDefault="00C86CC6" w:rsidP="000E2A8B">
      <w:pPr>
        <w:pStyle w:val="af4"/>
        <w:spacing w:line="240" w:lineRule="auto"/>
        <w:ind w:firstLine="567"/>
        <w:jc w:val="both"/>
      </w:pPr>
      <w:r w:rsidRPr="008056D4">
        <w:rPr>
          <w:b/>
        </w:rPr>
        <w:t>Дата и номер приказа о проведении проверки:</w:t>
      </w:r>
      <w:r w:rsidR="003E7E49" w:rsidRPr="008056D4">
        <w:rPr>
          <w:color w:val="000000"/>
        </w:rPr>
        <w:t xml:space="preserve"> </w:t>
      </w:r>
      <w:r w:rsidR="00720D71" w:rsidRPr="008056D4">
        <w:t xml:space="preserve">приказ финансового управления администрации Ртищевского муниципального района от </w:t>
      </w:r>
      <w:r w:rsidR="000E2A8B">
        <w:t>28</w:t>
      </w:r>
      <w:r w:rsidR="00720D71" w:rsidRPr="008056D4">
        <w:t>.</w:t>
      </w:r>
      <w:r w:rsidR="005C0E32" w:rsidRPr="008056D4">
        <w:t>0</w:t>
      </w:r>
      <w:r w:rsidR="000E2A8B">
        <w:t>4</w:t>
      </w:r>
      <w:r w:rsidR="00720D71" w:rsidRPr="008056D4">
        <w:t>.20</w:t>
      </w:r>
      <w:r w:rsidR="00B0548F" w:rsidRPr="008056D4">
        <w:t>2</w:t>
      </w:r>
      <w:r w:rsidR="000E2A8B">
        <w:t>1</w:t>
      </w:r>
      <w:r w:rsidR="00720D71" w:rsidRPr="008056D4">
        <w:t xml:space="preserve"> № </w:t>
      </w:r>
      <w:r w:rsidR="00640035" w:rsidRPr="008056D4">
        <w:t>2</w:t>
      </w:r>
      <w:r w:rsidR="000E2A8B">
        <w:t>5</w:t>
      </w:r>
      <w:r w:rsidR="00640035" w:rsidRPr="008056D4">
        <w:t xml:space="preserve"> </w:t>
      </w:r>
      <w:r w:rsidR="00720D71" w:rsidRPr="008056D4">
        <w:t>«О проведении контрольного мероприятия».</w:t>
      </w:r>
    </w:p>
    <w:p w:rsidR="00080FF6" w:rsidRPr="008056D4" w:rsidRDefault="003E7E49" w:rsidP="000E2A8B">
      <w:pPr>
        <w:pStyle w:val="af4"/>
        <w:spacing w:line="240" w:lineRule="auto"/>
        <w:ind w:firstLine="567"/>
        <w:jc w:val="both"/>
        <w:rPr>
          <w:color w:val="000000"/>
          <w:shd w:val="clear" w:color="auto" w:fill="FFFFFF"/>
        </w:rPr>
      </w:pPr>
      <w:r w:rsidRPr="008056D4">
        <w:rPr>
          <w:b/>
          <w:bCs/>
          <w:color w:val="000000"/>
        </w:rPr>
        <w:t>Субъект проверки:</w:t>
      </w:r>
      <w:r w:rsidR="0077194F" w:rsidRPr="008056D4">
        <w:t xml:space="preserve"> </w:t>
      </w:r>
      <w:r w:rsidR="001F31E8" w:rsidRPr="008056D4">
        <w:t xml:space="preserve">администрация </w:t>
      </w:r>
      <w:proofErr w:type="spellStart"/>
      <w:r w:rsidR="000E2A8B">
        <w:t>Краснозвездинского</w:t>
      </w:r>
      <w:proofErr w:type="spellEnd"/>
      <w:r w:rsidR="001F31E8" w:rsidRPr="008056D4">
        <w:t xml:space="preserve"> муниципального образования</w:t>
      </w:r>
      <w:r w:rsidRPr="008056D4">
        <w:rPr>
          <w:color w:val="000000"/>
        </w:rPr>
        <w:t xml:space="preserve">, ИНН </w:t>
      </w:r>
      <w:r w:rsidR="00651DB2" w:rsidRPr="008056D4">
        <w:rPr>
          <w:shd w:val="clear" w:color="auto" w:fill="FFFFFF"/>
        </w:rPr>
        <w:t>6446</w:t>
      </w:r>
      <w:r w:rsidR="001F31E8" w:rsidRPr="008056D4">
        <w:rPr>
          <w:shd w:val="clear" w:color="auto" w:fill="FFFFFF"/>
        </w:rPr>
        <w:t>1158</w:t>
      </w:r>
      <w:r w:rsidR="000E2A8B">
        <w:rPr>
          <w:shd w:val="clear" w:color="auto" w:fill="FFFFFF"/>
        </w:rPr>
        <w:t>50</w:t>
      </w:r>
      <w:r w:rsidR="00594164" w:rsidRPr="008056D4">
        <w:rPr>
          <w:color w:val="000000"/>
          <w:shd w:val="clear" w:color="auto" w:fill="FFFFFF"/>
        </w:rPr>
        <w:t>.</w:t>
      </w:r>
    </w:p>
    <w:p w:rsidR="00C72FEA" w:rsidRPr="000E2A8B" w:rsidRDefault="00080FF6" w:rsidP="000E2A8B">
      <w:pPr>
        <w:pStyle w:val="af4"/>
        <w:spacing w:line="240" w:lineRule="auto"/>
        <w:ind w:firstLine="567"/>
        <w:jc w:val="both"/>
      </w:pPr>
      <w:r w:rsidRPr="008056D4">
        <w:rPr>
          <w:b/>
        </w:rPr>
        <w:t>Юридический/Фактический адрес:</w:t>
      </w:r>
      <w:r w:rsidRPr="008056D4">
        <w:t xml:space="preserve"> </w:t>
      </w:r>
      <w:proofErr w:type="gramStart"/>
      <w:r w:rsidR="000E2A8B" w:rsidRPr="000E2A8B">
        <w:t xml:space="preserve">Юридический/Фактический адрес: 412022, Саратовская область, Ртищевский район, с. Красная Звезда, ул. </w:t>
      </w:r>
      <w:proofErr w:type="spellStart"/>
      <w:r w:rsidR="000E2A8B" w:rsidRPr="000E2A8B">
        <w:t>М.Барменкова</w:t>
      </w:r>
      <w:proofErr w:type="spellEnd"/>
      <w:r w:rsidR="000E2A8B" w:rsidRPr="000E2A8B">
        <w:t xml:space="preserve">, 10/412022, Саратовская область, Ртищевский район, с. Красная Звезда, ул. </w:t>
      </w:r>
      <w:proofErr w:type="spellStart"/>
      <w:r w:rsidR="000E2A8B" w:rsidRPr="000E2A8B">
        <w:t>М.Барменкова</w:t>
      </w:r>
      <w:proofErr w:type="spellEnd"/>
      <w:r w:rsidR="000E2A8B" w:rsidRPr="000E2A8B">
        <w:t>, 5.</w:t>
      </w:r>
      <w:r w:rsidR="00482534" w:rsidRPr="000E2A8B">
        <w:t>.</w:t>
      </w:r>
      <w:r w:rsidR="00C72FEA" w:rsidRPr="000E2A8B">
        <w:t xml:space="preserve"> </w:t>
      </w:r>
      <w:proofErr w:type="gramEnd"/>
    </w:p>
    <w:p w:rsidR="00844F7F" w:rsidRPr="008056D4" w:rsidRDefault="00844F7F" w:rsidP="000E2A8B">
      <w:pPr>
        <w:pStyle w:val="af1"/>
        <w:ind w:left="0" w:firstLine="567"/>
        <w:jc w:val="both"/>
      </w:pPr>
      <w:r w:rsidRPr="008056D4">
        <w:t>До начала осуществления контрольного мероприятия, субъекту проверки</w:t>
      </w:r>
      <w:r w:rsidRPr="008056D4">
        <w:rPr>
          <w:shd w:val="clear" w:color="auto" w:fill="FFFFFF"/>
        </w:rPr>
        <w:t xml:space="preserve"> </w:t>
      </w:r>
      <w:r w:rsidRPr="008056D4">
        <w:t xml:space="preserve">было вручено уведомление о проведении контрольного мероприятия </w:t>
      </w:r>
      <w:r w:rsidR="000E2A8B" w:rsidRPr="000E2A8B">
        <w:t>№ 58 от 28.04.2021 г</w:t>
      </w:r>
      <w:r w:rsidRPr="008056D4">
        <w:t>.</w:t>
      </w:r>
    </w:p>
    <w:p w:rsidR="00844F7F" w:rsidRPr="008056D4" w:rsidRDefault="00844F7F" w:rsidP="000E2A8B">
      <w:pPr>
        <w:ind w:firstLine="567"/>
        <w:jc w:val="both"/>
      </w:pPr>
      <w:r w:rsidRPr="008056D4">
        <w:t xml:space="preserve">Проверка проводилась путем выборочного рассмотрения и анализа предоставленных документов, а также на основании информации, размещенной на официальном сайте Единой Информационной Системы в сфере закупок по адресу </w:t>
      </w:r>
      <w:hyperlink r:id="rId8" w:history="1">
        <w:r w:rsidRPr="008056D4">
          <w:rPr>
            <w:rStyle w:val="af8"/>
            <w:color w:val="000000" w:themeColor="text1"/>
            <w:lang w:val="en-US"/>
          </w:rPr>
          <w:t>http</w:t>
        </w:r>
        <w:r w:rsidRPr="008056D4">
          <w:rPr>
            <w:rStyle w:val="af8"/>
            <w:color w:val="000000" w:themeColor="text1"/>
          </w:rPr>
          <w:t>://</w:t>
        </w:r>
        <w:proofErr w:type="spellStart"/>
        <w:r w:rsidRPr="008056D4">
          <w:rPr>
            <w:rStyle w:val="af8"/>
            <w:color w:val="000000" w:themeColor="text1"/>
            <w:lang w:val="en-US"/>
          </w:rPr>
          <w:t>zakupki</w:t>
        </w:r>
        <w:proofErr w:type="spellEnd"/>
        <w:r w:rsidRPr="008056D4">
          <w:rPr>
            <w:rStyle w:val="af8"/>
            <w:color w:val="000000" w:themeColor="text1"/>
          </w:rPr>
          <w:t>.</w:t>
        </w:r>
        <w:proofErr w:type="spellStart"/>
        <w:r w:rsidRPr="008056D4">
          <w:rPr>
            <w:rStyle w:val="af8"/>
            <w:color w:val="000000" w:themeColor="text1"/>
            <w:lang w:val="en-US"/>
          </w:rPr>
          <w:t>gov</w:t>
        </w:r>
        <w:proofErr w:type="spellEnd"/>
        <w:r w:rsidRPr="008056D4">
          <w:rPr>
            <w:rStyle w:val="af8"/>
            <w:color w:val="000000" w:themeColor="text1"/>
          </w:rPr>
          <w:t>.</w:t>
        </w:r>
        <w:proofErr w:type="spellStart"/>
        <w:r w:rsidRPr="008056D4">
          <w:rPr>
            <w:rStyle w:val="af8"/>
            <w:color w:val="000000" w:themeColor="text1"/>
            <w:lang w:val="en-US"/>
          </w:rPr>
          <w:t>ru</w:t>
        </w:r>
        <w:proofErr w:type="spellEnd"/>
      </w:hyperlink>
      <w:r w:rsidRPr="008056D4">
        <w:t>.</w:t>
      </w:r>
    </w:p>
    <w:p w:rsidR="00FB7B34" w:rsidRPr="008056D4" w:rsidRDefault="003E7E49" w:rsidP="000E2A8B">
      <w:pPr>
        <w:pStyle w:val="af4"/>
        <w:spacing w:line="240" w:lineRule="auto"/>
        <w:ind w:firstLine="567"/>
        <w:jc w:val="both"/>
      </w:pPr>
      <w:r w:rsidRPr="008056D4">
        <w:rPr>
          <w:b/>
          <w:bCs/>
          <w:color w:val="000000"/>
        </w:rPr>
        <w:t>Срок проведения проверки:</w:t>
      </w:r>
      <w:r w:rsidRPr="008056D4">
        <w:rPr>
          <w:color w:val="000000"/>
        </w:rPr>
        <w:t xml:space="preserve"> </w:t>
      </w:r>
      <w:r w:rsidR="000E2A8B" w:rsidRPr="000E2A8B">
        <w:t>с 12.07.2021 по 30.07.2021 гг</w:t>
      </w:r>
      <w:r w:rsidRPr="008056D4">
        <w:rPr>
          <w:color w:val="000000"/>
        </w:rPr>
        <w:t>.</w:t>
      </w:r>
    </w:p>
    <w:p w:rsidR="00FB7B34" w:rsidRPr="008056D4" w:rsidRDefault="003E7E49" w:rsidP="000E2A8B">
      <w:pPr>
        <w:widowControl w:val="0"/>
        <w:ind w:firstLine="567"/>
        <w:jc w:val="both"/>
      </w:pPr>
      <w:r w:rsidRPr="008056D4">
        <w:rPr>
          <w:b/>
          <w:bCs/>
          <w:color w:val="000000"/>
        </w:rPr>
        <w:t>Проверяемый период:</w:t>
      </w:r>
      <w:r w:rsidRPr="008056D4">
        <w:rPr>
          <w:color w:val="000000"/>
        </w:rPr>
        <w:t xml:space="preserve"> </w:t>
      </w:r>
      <w:r w:rsidR="000E2A8B" w:rsidRPr="000E2A8B">
        <w:t>с 01.01.2020 по 30.06.2021 гг</w:t>
      </w:r>
      <w:r w:rsidRPr="000E2A8B">
        <w:rPr>
          <w:color w:val="000000"/>
        </w:rPr>
        <w:t>.</w:t>
      </w:r>
    </w:p>
    <w:p w:rsidR="00FB7B34" w:rsidRPr="008056D4" w:rsidRDefault="003E7E49" w:rsidP="000E2A8B">
      <w:pPr>
        <w:widowControl w:val="0"/>
        <w:ind w:firstLine="567"/>
        <w:jc w:val="both"/>
      </w:pPr>
      <w:r w:rsidRPr="008056D4">
        <w:rPr>
          <w:color w:val="000000"/>
        </w:rPr>
        <w:t xml:space="preserve">Правовым основанием проведения проверки является </w:t>
      </w:r>
      <w:r w:rsidR="0076400D" w:rsidRPr="008056D4">
        <w:rPr>
          <w:color w:val="000000"/>
        </w:rPr>
        <w:t xml:space="preserve">часть </w:t>
      </w:r>
      <w:r w:rsidR="006770CD" w:rsidRPr="008056D4">
        <w:rPr>
          <w:color w:val="000000"/>
        </w:rPr>
        <w:t xml:space="preserve">8 </w:t>
      </w:r>
      <w:r w:rsidRPr="008056D4">
        <w:rPr>
          <w:color w:val="000000"/>
        </w:rPr>
        <w:t>ст</w:t>
      </w:r>
      <w:r w:rsidR="0076400D" w:rsidRPr="008056D4">
        <w:rPr>
          <w:color w:val="000000"/>
        </w:rPr>
        <w:t>атьи</w:t>
      </w:r>
      <w:r w:rsidRPr="008056D4">
        <w:rPr>
          <w:color w:val="000000"/>
        </w:rPr>
        <w:t xml:space="preserve"> 99 Федерального закона от</w:t>
      </w:r>
      <w:r w:rsidR="000602A3" w:rsidRPr="008056D4">
        <w:rPr>
          <w:color w:val="000000"/>
        </w:rPr>
        <w:t xml:space="preserve"> </w:t>
      </w:r>
      <w:r w:rsidRPr="008056D4">
        <w:rPr>
          <w:color w:val="000000"/>
        </w:rPr>
        <w:t>05.04.2013 №</w:t>
      </w:r>
      <w:r w:rsidR="000602A3" w:rsidRPr="008056D4">
        <w:rPr>
          <w:color w:val="000000"/>
        </w:rPr>
        <w:t xml:space="preserve"> </w:t>
      </w:r>
      <w:r w:rsidRPr="008056D4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770CD" w:rsidRPr="008056D4" w:rsidRDefault="003E7E49" w:rsidP="000E2A8B">
      <w:pPr>
        <w:widowControl w:val="0"/>
        <w:ind w:firstLine="567"/>
        <w:jc w:val="both"/>
        <w:rPr>
          <w:rFonts w:eastAsia="Calibri"/>
          <w:i/>
          <w:iCs/>
          <w:color w:val="000000"/>
          <w:lang w:eastAsia="ru-RU"/>
        </w:rPr>
      </w:pPr>
      <w:r w:rsidRPr="008056D4">
        <w:rPr>
          <w:color w:val="000000"/>
        </w:rPr>
        <w:t>По итогам</w:t>
      </w:r>
      <w:r w:rsidR="00BA1EF3" w:rsidRPr="008056D4">
        <w:rPr>
          <w:color w:val="000000"/>
        </w:rPr>
        <w:t xml:space="preserve"> контрольного</w:t>
      </w:r>
      <w:r w:rsidRPr="008056D4">
        <w:rPr>
          <w:color w:val="000000"/>
        </w:rPr>
        <w:t xml:space="preserve"> </w:t>
      </w:r>
      <w:r w:rsidR="00BA1EF3" w:rsidRPr="008056D4">
        <w:rPr>
          <w:color w:val="000000"/>
        </w:rPr>
        <w:t>мероприятия</w:t>
      </w:r>
      <w:r w:rsidRPr="008056D4">
        <w:rPr>
          <w:color w:val="000000"/>
        </w:rPr>
        <w:t xml:space="preserve"> </w:t>
      </w:r>
      <w:r w:rsidRPr="008056D4">
        <w:rPr>
          <w:rFonts w:eastAsia="Calibri"/>
          <w:i/>
          <w:iCs/>
          <w:color w:val="000000"/>
          <w:lang w:eastAsia="ru-RU"/>
        </w:rPr>
        <w:t xml:space="preserve">составлен 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>акт №</w:t>
      </w:r>
      <w:r w:rsidR="002873FF" w:rsidRPr="008056D4">
        <w:rPr>
          <w:rFonts w:eastAsia="Calibri"/>
          <w:i/>
          <w:iCs/>
          <w:color w:val="000000"/>
          <w:u w:val="single"/>
          <w:lang w:eastAsia="ru-RU"/>
        </w:rPr>
        <w:t xml:space="preserve"> </w:t>
      </w:r>
      <w:r w:rsidR="000E2A8B">
        <w:rPr>
          <w:rFonts w:eastAsia="Calibri"/>
          <w:i/>
          <w:iCs/>
          <w:color w:val="000000"/>
          <w:u w:val="single"/>
          <w:lang w:eastAsia="ru-RU"/>
        </w:rPr>
        <w:t>4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 xml:space="preserve"> от</w:t>
      </w:r>
      <w:r w:rsidR="002873FF" w:rsidRPr="008056D4">
        <w:rPr>
          <w:rFonts w:eastAsia="Calibri"/>
          <w:i/>
          <w:iCs/>
          <w:color w:val="000000"/>
          <w:u w:val="single"/>
          <w:lang w:eastAsia="ru-RU"/>
        </w:rPr>
        <w:t xml:space="preserve"> </w:t>
      </w:r>
      <w:r w:rsidR="002C012D" w:rsidRPr="008056D4">
        <w:rPr>
          <w:rFonts w:eastAsia="Calibri"/>
          <w:i/>
          <w:iCs/>
          <w:color w:val="000000"/>
          <w:u w:val="single"/>
          <w:lang w:eastAsia="ru-RU"/>
        </w:rPr>
        <w:t>3</w:t>
      </w:r>
      <w:r w:rsidR="000E2A8B">
        <w:rPr>
          <w:rFonts w:eastAsia="Calibri"/>
          <w:i/>
          <w:iCs/>
          <w:color w:val="000000"/>
          <w:u w:val="single"/>
          <w:lang w:eastAsia="ru-RU"/>
        </w:rPr>
        <w:t>0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>.</w:t>
      </w:r>
      <w:r w:rsidR="009A6A3B" w:rsidRPr="008056D4">
        <w:rPr>
          <w:rFonts w:eastAsia="Calibri"/>
          <w:i/>
          <w:iCs/>
          <w:color w:val="000000"/>
          <w:u w:val="single"/>
          <w:lang w:eastAsia="ru-RU"/>
        </w:rPr>
        <w:t>0</w:t>
      </w:r>
      <w:r w:rsidR="001E472B" w:rsidRPr="008056D4">
        <w:rPr>
          <w:rFonts w:eastAsia="Calibri"/>
          <w:i/>
          <w:iCs/>
          <w:color w:val="000000"/>
          <w:u w:val="single"/>
          <w:lang w:eastAsia="ru-RU"/>
        </w:rPr>
        <w:t>7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>.20</w:t>
      </w:r>
      <w:r w:rsidR="0030276B" w:rsidRPr="008056D4">
        <w:rPr>
          <w:rFonts w:eastAsia="Calibri"/>
          <w:i/>
          <w:iCs/>
          <w:color w:val="000000"/>
          <w:u w:val="single"/>
          <w:lang w:eastAsia="ru-RU"/>
        </w:rPr>
        <w:t>2</w:t>
      </w:r>
      <w:r w:rsidR="000E2A8B">
        <w:rPr>
          <w:rFonts w:eastAsia="Calibri"/>
          <w:i/>
          <w:iCs/>
          <w:color w:val="000000"/>
          <w:u w:val="single"/>
          <w:lang w:eastAsia="ru-RU"/>
        </w:rPr>
        <w:t>1</w:t>
      </w:r>
      <w:r w:rsidR="006770CD" w:rsidRPr="008056D4">
        <w:rPr>
          <w:rFonts w:eastAsia="Calibri"/>
          <w:i/>
          <w:iCs/>
          <w:color w:val="000000"/>
          <w:lang w:eastAsia="ru-RU"/>
        </w:rPr>
        <w:t>.</w:t>
      </w:r>
    </w:p>
    <w:p w:rsidR="001559D6" w:rsidRPr="008056D4" w:rsidRDefault="001559D6" w:rsidP="001559D6">
      <w:pPr>
        <w:widowControl w:val="0"/>
        <w:spacing w:before="120"/>
        <w:ind w:firstLine="567"/>
        <w:jc w:val="center"/>
        <w:rPr>
          <w:rFonts w:eastAsia="Calibri"/>
          <w:b/>
          <w:i/>
          <w:iCs/>
          <w:color w:val="000000"/>
          <w:lang w:eastAsia="ru-RU"/>
        </w:rPr>
      </w:pPr>
      <w:r w:rsidRPr="008056D4">
        <w:rPr>
          <w:rFonts w:eastAsia="Calibri"/>
          <w:b/>
          <w:i/>
          <w:iCs/>
          <w:color w:val="000000"/>
          <w:lang w:eastAsia="ru-RU"/>
        </w:rPr>
        <w:t>Выводы по результатам проверки:</w:t>
      </w:r>
    </w:p>
    <w:p w:rsidR="000E2A8B" w:rsidRDefault="000E2A8B" w:rsidP="000E2A8B">
      <w:pPr>
        <w:pStyle w:val="ab"/>
        <w:snapToGrid w:val="0"/>
        <w:spacing w:after="0" w:line="240" w:lineRule="auto"/>
        <w:ind w:right="-284" w:firstLine="567"/>
      </w:pPr>
      <w:r>
        <w:t>П</w:t>
      </w:r>
      <w:r w:rsidRPr="00AC2572">
        <w:t xml:space="preserve">ри осуществлении закупок для </w:t>
      </w:r>
      <w:r>
        <w:t xml:space="preserve">муниципальных </w:t>
      </w:r>
      <w:r w:rsidRPr="00AC2572">
        <w:t xml:space="preserve">нужд </w:t>
      </w:r>
      <w:proofErr w:type="spellStart"/>
      <w:r>
        <w:t>Краснозвездинского</w:t>
      </w:r>
      <w:proofErr w:type="spellEnd"/>
      <w:r>
        <w:t xml:space="preserve"> муниципального образования</w:t>
      </w:r>
      <w:r w:rsidRPr="00AC2572">
        <w:t xml:space="preserve"> за проверяемый период </w:t>
      </w:r>
      <w:r w:rsidRPr="00760D03">
        <w:t>выявлены следующие нарушения:</w:t>
      </w:r>
    </w:p>
    <w:p w:rsidR="000E2A8B" w:rsidRPr="00760D03" w:rsidRDefault="000E2A8B" w:rsidP="000E2A8B">
      <w:pPr>
        <w:pStyle w:val="ab"/>
        <w:snapToGrid w:val="0"/>
        <w:spacing w:after="0" w:line="240" w:lineRule="auto"/>
        <w:ind w:right="-284" w:firstLine="567"/>
      </w:pPr>
      <w:r>
        <w:t xml:space="preserve">- нарушение ст. 19 Федерального закона № 44-ФЗ; </w:t>
      </w:r>
    </w:p>
    <w:p w:rsidR="000E2A8B" w:rsidRDefault="000E2A8B" w:rsidP="000E2A8B">
      <w:pPr>
        <w:pStyle w:val="ab"/>
        <w:snapToGrid w:val="0"/>
        <w:spacing w:after="0" w:line="240" w:lineRule="auto"/>
        <w:ind w:right="-284" w:firstLine="567"/>
      </w:pPr>
      <w:r w:rsidRPr="00A16791">
        <w:t xml:space="preserve">- </w:t>
      </w:r>
      <w:r>
        <w:t xml:space="preserve">нарушения </w:t>
      </w:r>
      <w:proofErr w:type="gramStart"/>
      <w:r>
        <w:t>ч</w:t>
      </w:r>
      <w:proofErr w:type="gramEnd"/>
      <w:r>
        <w:t>.7 ст.94 Федерального закона № 44-ФЗ;</w:t>
      </w:r>
    </w:p>
    <w:p w:rsidR="000E2A8B" w:rsidRPr="00A16791" w:rsidRDefault="000E2A8B" w:rsidP="000E2A8B">
      <w:pPr>
        <w:pStyle w:val="ab"/>
        <w:snapToGrid w:val="0"/>
        <w:spacing w:after="0" w:line="240" w:lineRule="auto"/>
        <w:ind w:right="-284" w:firstLine="567"/>
      </w:pPr>
      <w:r w:rsidRPr="00A16791">
        <w:t xml:space="preserve">- </w:t>
      </w:r>
      <w:r>
        <w:t xml:space="preserve">нарушения </w:t>
      </w:r>
      <w:proofErr w:type="gramStart"/>
      <w:r>
        <w:t>ч</w:t>
      </w:r>
      <w:proofErr w:type="gramEnd"/>
      <w:r>
        <w:t>. 2 ст.72 Бюджетного кодекса Российской Федерации</w:t>
      </w:r>
      <w:r w:rsidRPr="00A16791">
        <w:rPr>
          <w:shd w:val="clear" w:color="auto" w:fill="F4F7FB"/>
        </w:rPr>
        <w:t>.</w:t>
      </w:r>
    </w:p>
    <w:p w:rsidR="00FB7B34" w:rsidRPr="008056D4" w:rsidRDefault="003E7E49" w:rsidP="001559D6">
      <w:pPr>
        <w:pStyle w:val="parametervalue"/>
        <w:spacing w:before="120" w:after="0"/>
        <w:ind w:firstLine="709"/>
        <w:jc w:val="center"/>
      </w:pPr>
      <w:r w:rsidRPr="008056D4">
        <w:rPr>
          <w:b/>
          <w:bCs/>
          <w:color w:val="000000"/>
        </w:rPr>
        <w:t>На основании результатов проверки принято решение:</w:t>
      </w:r>
    </w:p>
    <w:p w:rsidR="00726676" w:rsidRPr="008056D4" w:rsidRDefault="00726676" w:rsidP="00726676">
      <w:pPr>
        <w:pStyle w:val="af1"/>
        <w:tabs>
          <w:tab w:val="left" w:pos="5054"/>
          <w:tab w:val="center" w:pos="5084"/>
        </w:tabs>
        <w:spacing w:before="120"/>
        <w:ind w:left="0" w:firstLine="709"/>
        <w:jc w:val="both"/>
      </w:pPr>
      <w:r w:rsidRPr="008056D4">
        <w:t xml:space="preserve">1. Направить настоящий акт проверки Учреждению в течение 3 рабочих дней после подписания его должностными лицами финансового управления администрации Ртищевского муниципального района, проводившими проверку. </w:t>
      </w:r>
    </w:p>
    <w:p w:rsidR="000E2A8B" w:rsidRPr="000E2A8B" w:rsidRDefault="000E2A8B" w:rsidP="000E2A8B">
      <w:pPr>
        <w:tabs>
          <w:tab w:val="left" w:pos="1134"/>
        </w:tabs>
        <w:ind w:firstLine="567"/>
        <w:jc w:val="both"/>
      </w:pPr>
      <w:r w:rsidRPr="000E2A8B">
        <w:t>2. Рекомендовать принять меры по устранению причин и условий нарушений.</w:t>
      </w:r>
    </w:p>
    <w:p w:rsidR="000E2A8B" w:rsidRPr="000E2A8B" w:rsidRDefault="000E2A8B" w:rsidP="000E2A8B">
      <w:pPr>
        <w:tabs>
          <w:tab w:val="left" w:pos="1134"/>
        </w:tabs>
        <w:ind w:firstLine="567"/>
        <w:jc w:val="both"/>
      </w:pPr>
      <w:r w:rsidRPr="000E2A8B">
        <w:t xml:space="preserve">3. Выдать предписание об устранении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установленный срок. </w:t>
      </w:r>
    </w:p>
    <w:p w:rsidR="000E2A8B" w:rsidRPr="000E2A8B" w:rsidRDefault="000E2A8B" w:rsidP="000E2A8B">
      <w:pPr>
        <w:tabs>
          <w:tab w:val="left" w:pos="1134"/>
        </w:tabs>
        <w:ind w:firstLine="567"/>
        <w:jc w:val="both"/>
      </w:pPr>
      <w:r>
        <w:t>4</w:t>
      </w:r>
      <w:r w:rsidRPr="000E2A8B">
        <w:t xml:space="preserve">. </w:t>
      </w:r>
      <w:proofErr w:type="gramStart"/>
      <w:r w:rsidRPr="000E2A8B">
        <w:t>Разместить результат</w:t>
      </w:r>
      <w:proofErr w:type="gramEnd"/>
      <w:r w:rsidRPr="000E2A8B">
        <w:t xml:space="preserve"> проверки на официальном сайте </w:t>
      </w:r>
      <w:hyperlink r:id="rId9" w:history="1">
        <w:r w:rsidRPr="000E2A8B">
          <w:rPr>
            <w:rStyle w:val="af8"/>
            <w:color w:val="auto"/>
            <w:lang w:val="en-US"/>
          </w:rPr>
          <w:t>www</w:t>
        </w:r>
        <w:r w:rsidRPr="000E2A8B">
          <w:rPr>
            <w:rStyle w:val="af8"/>
            <w:color w:val="auto"/>
          </w:rPr>
          <w:t>.</w:t>
        </w:r>
        <w:proofErr w:type="spellStart"/>
        <w:r w:rsidRPr="000E2A8B">
          <w:rPr>
            <w:rStyle w:val="af8"/>
            <w:color w:val="auto"/>
            <w:lang w:val="en-US"/>
          </w:rPr>
          <w:t>zakupki</w:t>
        </w:r>
        <w:proofErr w:type="spellEnd"/>
        <w:r w:rsidRPr="000E2A8B">
          <w:rPr>
            <w:rStyle w:val="af8"/>
            <w:color w:val="auto"/>
          </w:rPr>
          <w:t>.</w:t>
        </w:r>
        <w:proofErr w:type="spellStart"/>
        <w:r w:rsidRPr="000E2A8B">
          <w:rPr>
            <w:rStyle w:val="af8"/>
            <w:color w:val="auto"/>
            <w:lang w:val="en-US"/>
          </w:rPr>
          <w:t>gov</w:t>
        </w:r>
        <w:proofErr w:type="spellEnd"/>
        <w:r w:rsidRPr="000E2A8B">
          <w:rPr>
            <w:rStyle w:val="af8"/>
            <w:color w:val="auto"/>
          </w:rPr>
          <w:t>.</w:t>
        </w:r>
        <w:proofErr w:type="spellStart"/>
        <w:r w:rsidRPr="000E2A8B">
          <w:rPr>
            <w:rStyle w:val="af8"/>
            <w:color w:val="auto"/>
            <w:lang w:val="en-US"/>
          </w:rPr>
          <w:t>ru</w:t>
        </w:r>
        <w:proofErr w:type="spellEnd"/>
      </w:hyperlink>
      <w:r w:rsidRPr="000E2A8B">
        <w:t>.</w:t>
      </w:r>
    </w:p>
    <w:p w:rsidR="000E2A8B" w:rsidRDefault="000E2A8B" w:rsidP="00726676">
      <w:pPr>
        <w:rPr>
          <w:b/>
        </w:rPr>
      </w:pPr>
    </w:p>
    <w:p w:rsidR="00FB7B34" w:rsidRPr="000E2A8B" w:rsidRDefault="003E7E49" w:rsidP="00726676">
      <w:pPr>
        <w:rPr>
          <w:b/>
        </w:rPr>
      </w:pPr>
      <w:r w:rsidRPr="000E2A8B">
        <w:rPr>
          <w:b/>
        </w:rPr>
        <w:t xml:space="preserve">Начальник </w:t>
      </w:r>
      <w:r w:rsidR="00B32CD8" w:rsidRPr="000E2A8B">
        <w:rPr>
          <w:b/>
        </w:rPr>
        <w:t xml:space="preserve">финансового </w:t>
      </w:r>
      <w:r w:rsidRPr="000E2A8B">
        <w:rPr>
          <w:b/>
        </w:rPr>
        <w:t>управления</w:t>
      </w:r>
    </w:p>
    <w:p w:rsidR="00FB7B34" w:rsidRPr="000E2A8B" w:rsidRDefault="00B32CD8" w:rsidP="00726676">
      <w:pPr>
        <w:rPr>
          <w:b/>
        </w:rPr>
      </w:pPr>
      <w:r w:rsidRPr="000E2A8B">
        <w:rPr>
          <w:b/>
        </w:rPr>
        <w:t>администрации Ртище</w:t>
      </w:r>
      <w:r w:rsidR="0045662E" w:rsidRPr="000E2A8B">
        <w:rPr>
          <w:b/>
        </w:rPr>
        <w:t>в</w:t>
      </w:r>
      <w:r w:rsidRPr="000E2A8B">
        <w:rPr>
          <w:b/>
        </w:rPr>
        <w:t>ского</w:t>
      </w:r>
      <w:r w:rsidR="003E7E49" w:rsidRPr="000E2A8B">
        <w:rPr>
          <w:b/>
          <w:color w:val="000000"/>
        </w:rPr>
        <w:t xml:space="preserve"> </w:t>
      </w:r>
    </w:p>
    <w:p w:rsidR="00FB7B34" w:rsidRPr="000E2A8B" w:rsidRDefault="00B32CD8" w:rsidP="00726676">
      <w:pPr>
        <w:rPr>
          <w:b/>
        </w:rPr>
      </w:pPr>
      <w:r w:rsidRPr="000E2A8B">
        <w:rPr>
          <w:b/>
          <w:color w:val="000000"/>
        </w:rPr>
        <w:t xml:space="preserve">муниципального района                            </w:t>
      </w:r>
      <w:r w:rsidR="00EE3977" w:rsidRPr="000E2A8B">
        <w:rPr>
          <w:b/>
          <w:color w:val="000000"/>
        </w:rPr>
        <w:t xml:space="preserve">              </w:t>
      </w:r>
      <w:r w:rsidRPr="000E2A8B">
        <w:rPr>
          <w:b/>
          <w:color w:val="000000"/>
        </w:rPr>
        <w:t xml:space="preserve">  </w:t>
      </w:r>
      <w:r w:rsidR="000E2A8B">
        <w:rPr>
          <w:b/>
          <w:color w:val="000000"/>
        </w:rPr>
        <w:t xml:space="preserve"> </w:t>
      </w:r>
      <w:r w:rsidR="00ED6FB6" w:rsidRPr="000E2A8B">
        <w:rPr>
          <w:b/>
          <w:color w:val="000000"/>
        </w:rPr>
        <w:t xml:space="preserve">    </w:t>
      </w:r>
      <w:r w:rsidRPr="000E2A8B">
        <w:rPr>
          <w:b/>
          <w:color w:val="000000"/>
        </w:rPr>
        <w:t xml:space="preserve">  </w:t>
      </w:r>
      <w:r w:rsidR="006770CD" w:rsidRPr="000E2A8B">
        <w:rPr>
          <w:b/>
          <w:color w:val="000000"/>
        </w:rPr>
        <w:t xml:space="preserve">       </w:t>
      </w:r>
      <w:r w:rsidR="00AF00FB" w:rsidRPr="000E2A8B">
        <w:rPr>
          <w:b/>
          <w:color w:val="000000"/>
        </w:rPr>
        <w:t xml:space="preserve">    </w:t>
      </w:r>
      <w:r w:rsidR="006770CD" w:rsidRPr="000E2A8B">
        <w:rPr>
          <w:b/>
          <w:color w:val="000000"/>
        </w:rPr>
        <w:t xml:space="preserve">   </w:t>
      </w:r>
      <w:r w:rsidRPr="000E2A8B">
        <w:rPr>
          <w:b/>
          <w:color w:val="000000"/>
        </w:rPr>
        <w:t xml:space="preserve">                           </w:t>
      </w:r>
      <w:r w:rsidR="003E7E49" w:rsidRPr="000E2A8B">
        <w:rPr>
          <w:b/>
          <w:color w:val="000000"/>
        </w:rPr>
        <w:t xml:space="preserve"> </w:t>
      </w:r>
      <w:r w:rsidRPr="000E2A8B">
        <w:rPr>
          <w:b/>
          <w:color w:val="000000"/>
          <w:lang w:eastAsia="ru-RU"/>
        </w:rPr>
        <w:t>М.А. Балашова</w:t>
      </w:r>
    </w:p>
    <w:p w:rsidR="00C212BF" w:rsidRPr="000E2A8B" w:rsidRDefault="00161663">
      <w:pPr>
        <w:pStyle w:val="parametervalue"/>
        <w:tabs>
          <w:tab w:val="left" w:pos="993"/>
        </w:tabs>
        <w:spacing w:before="0" w:after="0"/>
        <w:jc w:val="both"/>
        <w:rPr>
          <w:b/>
        </w:rPr>
      </w:pPr>
      <w:r w:rsidRPr="000E2A8B">
        <w:rPr>
          <w:rFonts w:eastAsia="Calibri"/>
          <w:b/>
          <w:color w:val="000000"/>
          <w:lang w:eastAsia="ru-RU"/>
        </w:rPr>
        <w:t>3</w:t>
      </w:r>
      <w:r w:rsidR="000E2A8B" w:rsidRPr="000E2A8B">
        <w:rPr>
          <w:rFonts w:eastAsia="Calibri"/>
          <w:b/>
          <w:color w:val="000000"/>
          <w:lang w:eastAsia="ru-RU"/>
        </w:rPr>
        <w:t>0</w:t>
      </w:r>
      <w:r w:rsidR="003E7E49" w:rsidRPr="000E2A8B">
        <w:rPr>
          <w:rFonts w:eastAsia="Calibri"/>
          <w:b/>
          <w:color w:val="000000"/>
          <w:lang w:eastAsia="ru-RU"/>
        </w:rPr>
        <w:t>.</w:t>
      </w:r>
      <w:r w:rsidR="009A6A3B" w:rsidRPr="000E2A8B">
        <w:rPr>
          <w:rFonts w:eastAsia="Calibri"/>
          <w:b/>
          <w:color w:val="000000"/>
          <w:lang w:eastAsia="ru-RU"/>
        </w:rPr>
        <w:t>0</w:t>
      </w:r>
      <w:r w:rsidR="001E472B" w:rsidRPr="000E2A8B">
        <w:rPr>
          <w:rFonts w:eastAsia="Calibri"/>
          <w:b/>
          <w:color w:val="000000"/>
          <w:lang w:eastAsia="ru-RU"/>
        </w:rPr>
        <w:t>7</w:t>
      </w:r>
      <w:r w:rsidR="003E7E49" w:rsidRPr="000E2A8B">
        <w:rPr>
          <w:rFonts w:eastAsia="Calibri"/>
          <w:b/>
          <w:color w:val="000000"/>
          <w:lang w:eastAsia="ru-RU"/>
        </w:rPr>
        <w:t>.20</w:t>
      </w:r>
      <w:r w:rsidR="0044391F" w:rsidRPr="000E2A8B">
        <w:rPr>
          <w:rFonts w:eastAsia="Calibri"/>
          <w:b/>
          <w:color w:val="000000"/>
          <w:lang w:eastAsia="ru-RU"/>
        </w:rPr>
        <w:t>2</w:t>
      </w:r>
      <w:r w:rsidR="000E2A8B" w:rsidRPr="000E2A8B">
        <w:rPr>
          <w:rFonts w:eastAsia="Calibri"/>
          <w:b/>
          <w:color w:val="000000"/>
          <w:lang w:eastAsia="ru-RU"/>
        </w:rPr>
        <w:t>1</w:t>
      </w:r>
    </w:p>
    <w:sectPr w:rsidR="00C212BF" w:rsidRPr="000E2A8B" w:rsidSect="000E2A8B">
      <w:pgSz w:w="11906" w:h="16838"/>
      <w:pgMar w:top="540" w:right="628" w:bottom="284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03" w:rsidRDefault="00C92103" w:rsidP="00FB7B34">
      <w:r>
        <w:separator/>
      </w:r>
    </w:p>
  </w:endnote>
  <w:endnote w:type="continuationSeparator" w:id="0">
    <w:p w:rsidR="00C92103" w:rsidRDefault="00C92103" w:rsidP="00FB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03" w:rsidRDefault="00C92103" w:rsidP="00FB7B34">
      <w:r>
        <w:separator/>
      </w:r>
    </w:p>
  </w:footnote>
  <w:footnote w:type="continuationSeparator" w:id="0">
    <w:p w:rsidR="00C92103" w:rsidRDefault="00C92103" w:rsidP="00FB7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83B"/>
    <w:multiLevelType w:val="hybridMultilevel"/>
    <w:tmpl w:val="FA5C22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3E32D3"/>
    <w:multiLevelType w:val="hybridMultilevel"/>
    <w:tmpl w:val="326244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4">
    <w:nsid w:val="44715BDA"/>
    <w:multiLevelType w:val="hybridMultilevel"/>
    <w:tmpl w:val="53A69114"/>
    <w:lvl w:ilvl="0" w:tplc="3626B180">
      <w:start w:val="1"/>
      <w:numFmt w:val="decimal"/>
      <w:lvlText w:val="%1)"/>
      <w:lvlJc w:val="left"/>
      <w:pPr>
        <w:ind w:left="14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375A"/>
    <w:multiLevelType w:val="hybridMultilevel"/>
    <w:tmpl w:val="C6C287CA"/>
    <w:lvl w:ilvl="0" w:tplc="CCC415D6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B34"/>
    <w:rsid w:val="000203F6"/>
    <w:rsid w:val="00035C40"/>
    <w:rsid w:val="00053EA2"/>
    <w:rsid w:val="000602A3"/>
    <w:rsid w:val="0006512B"/>
    <w:rsid w:val="000712AA"/>
    <w:rsid w:val="00080FF6"/>
    <w:rsid w:val="0008110D"/>
    <w:rsid w:val="00083CF3"/>
    <w:rsid w:val="00096118"/>
    <w:rsid w:val="00097F19"/>
    <w:rsid w:val="000D44CF"/>
    <w:rsid w:val="000E2A8B"/>
    <w:rsid w:val="0010189B"/>
    <w:rsid w:val="00112EB8"/>
    <w:rsid w:val="00115F96"/>
    <w:rsid w:val="00120DCA"/>
    <w:rsid w:val="00130E0F"/>
    <w:rsid w:val="00132475"/>
    <w:rsid w:val="0014563F"/>
    <w:rsid w:val="00154BDA"/>
    <w:rsid w:val="001555BF"/>
    <w:rsid w:val="001559D6"/>
    <w:rsid w:val="0016165B"/>
    <w:rsid w:val="00161663"/>
    <w:rsid w:val="001764F5"/>
    <w:rsid w:val="0018145D"/>
    <w:rsid w:val="00193887"/>
    <w:rsid w:val="001B0765"/>
    <w:rsid w:val="001E3036"/>
    <w:rsid w:val="001E472B"/>
    <w:rsid w:val="001E55C4"/>
    <w:rsid w:val="001E6296"/>
    <w:rsid w:val="001F31E8"/>
    <w:rsid w:val="001F54E6"/>
    <w:rsid w:val="00203B06"/>
    <w:rsid w:val="002166A4"/>
    <w:rsid w:val="002253AA"/>
    <w:rsid w:val="00225E7F"/>
    <w:rsid w:val="00232324"/>
    <w:rsid w:val="00234D48"/>
    <w:rsid w:val="00237520"/>
    <w:rsid w:val="00237DDA"/>
    <w:rsid w:val="002526A0"/>
    <w:rsid w:val="00271B81"/>
    <w:rsid w:val="002873FF"/>
    <w:rsid w:val="002905FE"/>
    <w:rsid w:val="002976F7"/>
    <w:rsid w:val="002B3B34"/>
    <w:rsid w:val="002C012D"/>
    <w:rsid w:val="002D31DE"/>
    <w:rsid w:val="0030276B"/>
    <w:rsid w:val="003069D4"/>
    <w:rsid w:val="00332606"/>
    <w:rsid w:val="00361196"/>
    <w:rsid w:val="00372AC2"/>
    <w:rsid w:val="00392701"/>
    <w:rsid w:val="003B2376"/>
    <w:rsid w:val="003C2411"/>
    <w:rsid w:val="003E0A58"/>
    <w:rsid w:val="003E23F4"/>
    <w:rsid w:val="003E656E"/>
    <w:rsid w:val="003E6A61"/>
    <w:rsid w:val="003E7E49"/>
    <w:rsid w:val="0040225B"/>
    <w:rsid w:val="00417335"/>
    <w:rsid w:val="0044391F"/>
    <w:rsid w:val="0044724C"/>
    <w:rsid w:val="0045662E"/>
    <w:rsid w:val="00482534"/>
    <w:rsid w:val="00484F8F"/>
    <w:rsid w:val="00487017"/>
    <w:rsid w:val="004A043B"/>
    <w:rsid w:val="004E0AEF"/>
    <w:rsid w:val="00545648"/>
    <w:rsid w:val="0055118E"/>
    <w:rsid w:val="00594164"/>
    <w:rsid w:val="005A2994"/>
    <w:rsid w:val="005C0E32"/>
    <w:rsid w:val="005C2AE3"/>
    <w:rsid w:val="005E2924"/>
    <w:rsid w:val="005E2C11"/>
    <w:rsid w:val="005E3946"/>
    <w:rsid w:val="00612E5D"/>
    <w:rsid w:val="00634F5D"/>
    <w:rsid w:val="00640035"/>
    <w:rsid w:val="00647435"/>
    <w:rsid w:val="00651DB2"/>
    <w:rsid w:val="00662FD8"/>
    <w:rsid w:val="00663BE2"/>
    <w:rsid w:val="00664A45"/>
    <w:rsid w:val="006673A6"/>
    <w:rsid w:val="00675448"/>
    <w:rsid w:val="006770CD"/>
    <w:rsid w:val="006927B3"/>
    <w:rsid w:val="006946B6"/>
    <w:rsid w:val="006B150B"/>
    <w:rsid w:val="006C4257"/>
    <w:rsid w:val="006D0EA0"/>
    <w:rsid w:val="006E2027"/>
    <w:rsid w:val="006E3211"/>
    <w:rsid w:val="006F1582"/>
    <w:rsid w:val="006F1A7D"/>
    <w:rsid w:val="006F282B"/>
    <w:rsid w:val="006F3080"/>
    <w:rsid w:val="007107B8"/>
    <w:rsid w:val="00720D71"/>
    <w:rsid w:val="00724C25"/>
    <w:rsid w:val="00726676"/>
    <w:rsid w:val="00741ECF"/>
    <w:rsid w:val="007530B4"/>
    <w:rsid w:val="0076400D"/>
    <w:rsid w:val="0077194F"/>
    <w:rsid w:val="007B05C6"/>
    <w:rsid w:val="007D3788"/>
    <w:rsid w:val="007F1E84"/>
    <w:rsid w:val="008056D4"/>
    <w:rsid w:val="008226C1"/>
    <w:rsid w:val="00844F7F"/>
    <w:rsid w:val="00846DA7"/>
    <w:rsid w:val="0088759A"/>
    <w:rsid w:val="00892D9A"/>
    <w:rsid w:val="008B2380"/>
    <w:rsid w:val="008C422A"/>
    <w:rsid w:val="008E072F"/>
    <w:rsid w:val="008E6D86"/>
    <w:rsid w:val="00914755"/>
    <w:rsid w:val="0091549D"/>
    <w:rsid w:val="00960866"/>
    <w:rsid w:val="00964983"/>
    <w:rsid w:val="00983B79"/>
    <w:rsid w:val="009A6A3B"/>
    <w:rsid w:val="009F4AB5"/>
    <w:rsid w:val="009F69A3"/>
    <w:rsid w:val="009F75C7"/>
    <w:rsid w:val="00A23EAA"/>
    <w:rsid w:val="00A443F4"/>
    <w:rsid w:val="00A51FE7"/>
    <w:rsid w:val="00A62544"/>
    <w:rsid w:val="00A70721"/>
    <w:rsid w:val="00A73BCF"/>
    <w:rsid w:val="00A73EE7"/>
    <w:rsid w:val="00AA5D34"/>
    <w:rsid w:val="00AB7485"/>
    <w:rsid w:val="00AE0518"/>
    <w:rsid w:val="00AE3AB3"/>
    <w:rsid w:val="00AF00FB"/>
    <w:rsid w:val="00AF18B1"/>
    <w:rsid w:val="00AF30DC"/>
    <w:rsid w:val="00AF58FC"/>
    <w:rsid w:val="00B0548F"/>
    <w:rsid w:val="00B32CD8"/>
    <w:rsid w:val="00B57070"/>
    <w:rsid w:val="00B57492"/>
    <w:rsid w:val="00B60AA8"/>
    <w:rsid w:val="00B6333C"/>
    <w:rsid w:val="00B9010E"/>
    <w:rsid w:val="00BA1EF3"/>
    <w:rsid w:val="00BA32E8"/>
    <w:rsid w:val="00BB0281"/>
    <w:rsid w:val="00BC25CB"/>
    <w:rsid w:val="00BE3AD6"/>
    <w:rsid w:val="00BF2713"/>
    <w:rsid w:val="00C10788"/>
    <w:rsid w:val="00C14284"/>
    <w:rsid w:val="00C212BF"/>
    <w:rsid w:val="00C259DD"/>
    <w:rsid w:val="00C4254F"/>
    <w:rsid w:val="00C71CA4"/>
    <w:rsid w:val="00C72FEA"/>
    <w:rsid w:val="00C740C2"/>
    <w:rsid w:val="00C75087"/>
    <w:rsid w:val="00C8630B"/>
    <w:rsid w:val="00C86CC6"/>
    <w:rsid w:val="00C87C4F"/>
    <w:rsid w:val="00C92103"/>
    <w:rsid w:val="00C94313"/>
    <w:rsid w:val="00CB271B"/>
    <w:rsid w:val="00CB635A"/>
    <w:rsid w:val="00CC0DE2"/>
    <w:rsid w:val="00CF2A7E"/>
    <w:rsid w:val="00CF7887"/>
    <w:rsid w:val="00D04966"/>
    <w:rsid w:val="00D1736D"/>
    <w:rsid w:val="00D221FA"/>
    <w:rsid w:val="00D40777"/>
    <w:rsid w:val="00D7192C"/>
    <w:rsid w:val="00D75962"/>
    <w:rsid w:val="00D90F21"/>
    <w:rsid w:val="00D95015"/>
    <w:rsid w:val="00DA3AEA"/>
    <w:rsid w:val="00DE18F7"/>
    <w:rsid w:val="00DE3761"/>
    <w:rsid w:val="00E03468"/>
    <w:rsid w:val="00E03D4C"/>
    <w:rsid w:val="00E24B5D"/>
    <w:rsid w:val="00E32854"/>
    <w:rsid w:val="00E83CAB"/>
    <w:rsid w:val="00EB19F9"/>
    <w:rsid w:val="00EC0581"/>
    <w:rsid w:val="00ED65C4"/>
    <w:rsid w:val="00ED6FB6"/>
    <w:rsid w:val="00EE3977"/>
    <w:rsid w:val="00EF66D5"/>
    <w:rsid w:val="00EF754B"/>
    <w:rsid w:val="00F4214F"/>
    <w:rsid w:val="00F44A3D"/>
    <w:rsid w:val="00F74D4A"/>
    <w:rsid w:val="00FA4517"/>
    <w:rsid w:val="00FA53F9"/>
    <w:rsid w:val="00FA5461"/>
    <w:rsid w:val="00FB7B34"/>
    <w:rsid w:val="00FC5D48"/>
    <w:rsid w:val="00FC7D5F"/>
    <w:rsid w:val="00FD2C5E"/>
    <w:rsid w:val="00FD7784"/>
    <w:rsid w:val="00FF3F0A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A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rsid w:val="00FB7B3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0"/>
    <w:rsid w:val="00FB7B3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AA23A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B445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B445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FB7B34"/>
    <w:rPr>
      <w:color w:val="000080"/>
      <w:u w:val="single"/>
    </w:rPr>
  </w:style>
  <w:style w:type="character" w:customStyle="1" w:styleId="a7">
    <w:name w:val="Посещённая гиперссылка"/>
    <w:rsid w:val="00FB7B34"/>
    <w:rPr>
      <w:color w:val="800080"/>
      <w:u w:val="single"/>
    </w:rPr>
  </w:style>
  <w:style w:type="character" w:customStyle="1" w:styleId="a8">
    <w:name w:val="Символ сноски"/>
    <w:basedOn w:val="a1"/>
    <w:qFormat/>
    <w:rsid w:val="00FB7B34"/>
    <w:rPr>
      <w:vertAlign w:val="superscript"/>
    </w:rPr>
  </w:style>
  <w:style w:type="character" w:customStyle="1" w:styleId="a9">
    <w:name w:val="Привязка сноски"/>
    <w:rsid w:val="00FB7B34"/>
    <w:rPr>
      <w:vertAlign w:val="superscript"/>
    </w:rPr>
  </w:style>
  <w:style w:type="character" w:customStyle="1" w:styleId="WW8Num7z0">
    <w:name w:val="WW8Num7z0"/>
    <w:qFormat/>
    <w:rsid w:val="00FB7B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1">
    <w:name w:val="WW8Num7z1"/>
    <w:qFormat/>
    <w:rsid w:val="00FB7B34"/>
  </w:style>
  <w:style w:type="character" w:customStyle="1" w:styleId="WW8Num7z2">
    <w:name w:val="WW8Num7z2"/>
    <w:qFormat/>
    <w:rsid w:val="00FB7B34"/>
  </w:style>
  <w:style w:type="character" w:customStyle="1" w:styleId="WW8Num7z3">
    <w:name w:val="WW8Num7z3"/>
    <w:qFormat/>
    <w:rsid w:val="00FB7B34"/>
  </w:style>
  <w:style w:type="character" w:customStyle="1" w:styleId="WW8Num7z4">
    <w:name w:val="WW8Num7z4"/>
    <w:qFormat/>
    <w:rsid w:val="00FB7B34"/>
  </w:style>
  <w:style w:type="character" w:customStyle="1" w:styleId="WW8Num7z5">
    <w:name w:val="WW8Num7z5"/>
    <w:qFormat/>
    <w:rsid w:val="00FB7B34"/>
  </w:style>
  <w:style w:type="character" w:customStyle="1" w:styleId="WW8Num7z6">
    <w:name w:val="WW8Num7z6"/>
    <w:qFormat/>
    <w:rsid w:val="00FB7B34"/>
  </w:style>
  <w:style w:type="character" w:customStyle="1" w:styleId="WW8Num7z7">
    <w:name w:val="WW8Num7z7"/>
    <w:qFormat/>
    <w:rsid w:val="00FB7B34"/>
  </w:style>
  <w:style w:type="character" w:customStyle="1" w:styleId="WW8Num7z8">
    <w:name w:val="WW8Num7z8"/>
    <w:qFormat/>
    <w:rsid w:val="00FB7B34"/>
  </w:style>
  <w:style w:type="character" w:customStyle="1" w:styleId="aa">
    <w:name w:val="Выделение жирным"/>
    <w:rsid w:val="00FB7B34"/>
    <w:rPr>
      <w:b/>
      <w:bCs/>
    </w:rPr>
  </w:style>
  <w:style w:type="character" w:customStyle="1" w:styleId="WW8Num2z0">
    <w:name w:val="WW8Num2z0"/>
    <w:qFormat/>
    <w:rsid w:val="00FB7B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FB7B34"/>
    <w:rPr>
      <w:rFonts w:eastAsia="Times New Roman" w:cs="Times New Roman"/>
      <w:sz w:val="24"/>
      <w:szCs w:val="24"/>
      <w:lang w:eastAsia="ar-SA"/>
    </w:rPr>
  </w:style>
  <w:style w:type="character" w:customStyle="1" w:styleId="ListLabel2">
    <w:name w:val="ListLabel 2"/>
    <w:qFormat/>
    <w:rsid w:val="00FB7B34"/>
    <w:rPr>
      <w:rFonts w:eastAsia="Times New Roman" w:cs="Times New Roman"/>
      <w:sz w:val="24"/>
      <w:szCs w:val="24"/>
      <w:lang w:eastAsia="ar-SA"/>
    </w:rPr>
  </w:style>
  <w:style w:type="character" w:customStyle="1" w:styleId="ListLabel3">
    <w:name w:val="ListLabel 3"/>
    <w:qFormat/>
    <w:rsid w:val="00FB7B34"/>
    <w:rPr>
      <w:rFonts w:eastAsia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b"/>
    <w:qFormat/>
    <w:rsid w:val="00FB7B3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link w:val="ac"/>
    <w:rsid w:val="00FB7B34"/>
    <w:pPr>
      <w:spacing w:after="140" w:line="288" w:lineRule="auto"/>
    </w:pPr>
  </w:style>
  <w:style w:type="paragraph" w:styleId="ad">
    <w:name w:val="List"/>
    <w:basedOn w:val="ab"/>
    <w:rsid w:val="00FB7B34"/>
    <w:rPr>
      <w:rFonts w:cs="Mangal"/>
    </w:rPr>
  </w:style>
  <w:style w:type="paragraph" w:styleId="ae">
    <w:name w:val="Title"/>
    <w:basedOn w:val="a"/>
    <w:rsid w:val="00FB7B3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FB7B34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AA23A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17A24"/>
    <w:pPr>
      <w:ind w:left="720"/>
      <w:contextualSpacing/>
    </w:pPr>
  </w:style>
  <w:style w:type="paragraph" w:styleId="af2">
    <w:name w:val="header"/>
    <w:basedOn w:val="a"/>
    <w:uiPriority w:val="99"/>
    <w:unhideWhenUsed/>
    <w:rsid w:val="00B4450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44509"/>
    <w:pPr>
      <w:tabs>
        <w:tab w:val="center" w:pos="4677"/>
        <w:tab w:val="right" w:pos="9355"/>
      </w:tabs>
    </w:pPr>
  </w:style>
  <w:style w:type="paragraph" w:styleId="af4">
    <w:name w:val="No Spacing"/>
    <w:qFormat/>
    <w:rsid w:val="00FB7B3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a"/>
    <w:qFormat/>
    <w:rsid w:val="00FB7B34"/>
    <w:pPr>
      <w:suppressLineNumbers/>
    </w:pPr>
  </w:style>
  <w:style w:type="paragraph" w:customStyle="1" w:styleId="ConsPlusNormal">
    <w:name w:val="ConsPlusNormal"/>
    <w:qFormat/>
    <w:rsid w:val="00FB7B34"/>
    <w:rPr>
      <w:rFonts w:ascii="Arial" w:eastAsia="Arial" w:hAnsi="Arial" w:cs="Courier New"/>
      <w:color w:val="00000A"/>
      <w:szCs w:val="24"/>
    </w:rPr>
  </w:style>
  <w:style w:type="paragraph" w:customStyle="1" w:styleId="ConsPlusNonformat">
    <w:name w:val="ConsPlusNonformat"/>
    <w:qFormat/>
    <w:rsid w:val="00FB7B34"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sid w:val="00FB7B34"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sid w:val="00FB7B34"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sid w:val="00FB7B34"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sid w:val="00FB7B34"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sid w:val="00FB7B34"/>
    <w:rPr>
      <w:rFonts w:ascii="Tahoma" w:eastAsia="Arial" w:hAnsi="Tahoma" w:cs="Courier New"/>
      <w:color w:val="00000A"/>
      <w:sz w:val="26"/>
      <w:szCs w:val="24"/>
    </w:rPr>
  </w:style>
  <w:style w:type="paragraph" w:customStyle="1" w:styleId="af6">
    <w:name w:val="Сноска"/>
    <w:basedOn w:val="a"/>
    <w:rsid w:val="00FB7B34"/>
  </w:style>
  <w:style w:type="paragraph" w:customStyle="1" w:styleId="af7">
    <w:name w:val="Заголовок таблицы"/>
    <w:basedOn w:val="af5"/>
    <w:qFormat/>
    <w:rsid w:val="00FB7B34"/>
  </w:style>
  <w:style w:type="paragraph" w:customStyle="1" w:styleId="Default">
    <w:name w:val="Default"/>
    <w:qFormat/>
    <w:rsid w:val="00FB7B34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parametervalue">
    <w:name w:val="parametervalue"/>
    <w:basedOn w:val="a"/>
    <w:qFormat/>
    <w:rsid w:val="00FB7B34"/>
    <w:pPr>
      <w:spacing w:before="280" w:after="280"/>
    </w:pPr>
  </w:style>
  <w:style w:type="numbering" w:customStyle="1" w:styleId="WW8Num7">
    <w:name w:val="WW8Num7"/>
    <w:rsid w:val="00FB7B34"/>
  </w:style>
  <w:style w:type="numbering" w:customStyle="1" w:styleId="WW8Num2">
    <w:name w:val="WW8Num2"/>
    <w:rsid w:val="00FB7B34"/>
  </w:style>
  <w:style w:type="paragraph" w:customStyle="1" w:styleId="2">
    <w:name w:val="2"/>
    <w:basedOn w:val="a"/>
    <w:link w:val="20"/>
    <w:qFormat/>
    <w:rsid w:val="00CC0DE2"/>
    <w:pPr>
      <w:widowControl w:val="0"/>
      <w:suppressAutoHyphens w:val="0"/>
      <w:spacing w:line="264" w:lineRule="auto"/>
      <w:ind w:firstLine="567"/>
      <w:jc w:val="both"/>
    </w:pPr>
    <w:rPr>
      <w:color w:val="000000"/>
      <w:spacing w:val="-4"/>
      <w:lang w:eastAsia="ru-RU" w:bidi="ru-RU"/>
    </w:rPr>
  </w:style>
  <w:style w:type="character" w:customStyle="1" w:styleId="20">
    <w:name w:val="2 Знак"/>
    <w:basedOn w:val="a1"/>
    <w:link w:val="2"/>
    <w:rsid w:val="00CC0DE2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 w:bidi="ru-RU"/>
    </w:rPr>
  </w:style>
  <w:style w:type="character" w:styleId="af8">
    <w:name w:val="Hyperlink"/>
    <w:basedOn w:val="a1"/>
    <w:unhideWhenUsed/>
    <w:rsid w:val="00726676"/>
    <w:rPr>
      <w:color w:val="0000FF"/>
      <w:u w:val="single"/>
    </w:rPr>
  </w:style>
  <w:style w:type="character" w:customStyle="1" w:styleId="ac">
    <w:name w:val="Основной текст Знак"/>
    <w:basedOn w:val="a1"/>
    <w:link w:val="ab"/>
    <w:rsid w:val="003069D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AD40-797D-4566-986B-A6914BFF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17.03.2015 N 238(ред. от 05.02.2016)"О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</vt:lpstr>
    </vt:vector>
  </TitlesOfParts>
  <Company>КонсультантПлюс Версия 4015.00.09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17.03.2015 N 238(ред. от 05.02.2016)"О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</dc:title>
  <dc:creator>Евгений Захаров</dc:creator>
  <cp:lastModifiedBy>user-opeka</cp:lastModifiedBy>
  <cp:revision>3</cp:revision>
  <cp:lastPrinted>2021-08-05T06:40:00Z</cp:lastPrinted>
  <dcterms:created xsi:type="dcterms:W3CDTF">2021-08-05T06:41:00Z</dcterms:created>
  <dcterms:modified xsi:type="dcterms:W3CDTF">2021-09-29T07:59:00Z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4015.00.09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