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F0" w:rsidRDefault="00F958F0" w:rsidP="00F958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Pr="00F958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Отпуск сезонному работнику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» </w:t>
      </w:r>
    </w:p>
    <w:p w:rsidR="00F958F0" w:rsidRDefault="00F958F0" w:rsidP="00F958F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58F0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Работники, привлекаемые для выполнения </w:t>
      </w:r>
      <w:hyperlink r:id="rId4" w:history="1">
        <w:r w:rsidRPr="00F958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сезонных работ</w:t>
        </w:r>
      </w:hyperlink>
      <w:r w:rsidRPr="00F958F0">
        <w:rPr>
          <w:rFonts w:ascii="Times New Roman" w:hAnsi="Times New Roman" w:cs="Times New Roman"/>
          <w:sz w:val="26"/>
          <w:szCs w:val="26"/>
          <w:shd w:val="clear" w:color="auto" w:fill="FFFFFF"/>
        </w:rPr>
        <w:t> (согласно ст. 293 ТК РФ), имеют такие же социальные гарантии, что и штатные сотрудники. Они имеют право на </w:t>
      </w:r>
      <w:hyperlink r:id="rId5" w:history="1">
        <w:r w:rsidRPr="00F958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больничный</w:t>
        </w:r>
      </w:hyperlink>
      <w:r w:rsidRPr="00F958F0">
        <w:rPr>
          <w:rFonts w:ascii="Times New Roman" w:hAnsi="Times New Roman" w:cs="Times New Roman"/>
          <w:sz w:val="26"/>
          <w:szCs w:val="26"/>
          <w:shd w:val="clear" w:color="auto" w:fill="FFFFFF"/>
        </w:rPr>
        <w:t>, отпуск и </w:t>
      </w:r>
      <w:hyperlink r:id="rId6" w:history="1">
        <w:r w:rsidRPr="00F958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компенсацию отпуска при увольнении</w:t>
        </w:r>
      </w:hyperlink>
      <w:r w:rsidRPr="00F958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 сезонными сотрудниками заключают трудовой договор на срок выполнения работ, обычно не превышающий по общеустановленным правилам 6 месяцев, но в отдельных отраслях возможна и большая продолжительность сезонных работ. Чаще всего на сезонные работы привлекаются работники сельского хозяйства, дорожно-транспортной и строительной инфраструктуры, </w:t>
      </w:r>
      <w:proofErr w:type="spellStart"/>
      <w:proofErr w:type="gramStart"/>
      <w:r w:rsidRPr="00F958F0">
        <w:rPr>
          <w:rFonts w:ascii="Times New Roman" w:hAnsi="Times New Roman" w:cs="Times New Roman"/>
          <w:sz w:val="26"/>
          <w:szCs w:val="26"/>
          <w:shd w:val="clear" w:color="auto" w:fill="FFFFFF"/>
        </w:rPr>
        <w:t>геолого-разведочной</w:t>
      </w:r>
      <w:proofErr w:type="spellEnd"/>
      <w:proofErr w:type="gramEnd"/>
      <w:r w:rsidRPr="00F958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отрасли и т.п.</w:t>
      </w:r>
    </w:p>
    <w:p w:rsidR="00F958F0" w:rsidRDefault="00F958F0" w:rsidP="00F958F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958F0">
        <w:rPr>
          <w:rFonts w:ascii="Times New Roman" w:hAnsi="Times New Roman" w:cs="Times New Roman"/>
          <w:b w:val="0"/>
          <w:bCs w:val="0"/>
          <w:color w:val="auto"/>
        </w:rPr>
        <w:t>Особенности отпуска сезонному работнику</w:t>
      </w:r>
    </w:p>
    <w:p w:rsidR="00F958F0" w:rsidRPr="00F958F0" w:rsidRDefault="00F958F0" w:rsidP="00F958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hyperlink r:id="rId7" w:history="1">
        <w:r w:rsidRPr="00F958F0">
          <w:rPr>
            <w:rStyle w:val="a3"/>
            <w:color w:val="auto"/>
            <w:sz w:val="26"/>
            <w:szCs w:val="26"/>
            <w:u w:val="none"/>
          </w:rPr>
          <w:t>Договор на выполнение сезонных</w:t>
        </w:r>
      </w:hyperlink>
      <w:r w:rsidRPr="00F958F0">
        <w:rPr>
          <w:sz w:val="26"/>
          <w:szCs w:val="26"/>
        </w:rPr>
        <w:t> работ является по своей сути разновидностью срочного трудового договора. Поэтому при его заключении применяются те же нормы и правила, что и для отпусков по срочным договорам, но с некоторыми особенностями.</w:t>
      </w:r>
    </w:p>
    <w:p w:rsidR="00F958F0" w:rsidRPr="00F958F0" w:rsidRDefault="00F958F0" w:rsidP="00F958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958F0">
        <w:rPr>
          <w:sz w:val="26"/>
          <w:szCs w:val="26"/>
        </w:rPr>
        <w:t>Основное отличие отпуска сезонных сотрудников — он исчисляется и предоставляется в рабочих днях (ст.295 ТК), а не в календарных, как при ежегодном трудовом отпуске другим работникам.</w:t>
      </w:r>
    </w:p>
    <w:p w:rsidR="00F958F0" w:rsidRPr="00F958F0" w:rsidRDefault="00F958F0" w:rsidP="00F958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958F0">
        <w:rPr>
          <w:sz w:val="26"/>
          <w:szCs w:val="26"/>
        </w:rPr>
        <w:t>За каждый отработанный месяц положено 2 рабочих дня. Тем не менее, работникам, занятым на сезонных работах, оплачиваемый отпуск предоставляется на общих основаниях: по истечении 6 месяцев работы. Поэтому здесь возможны 3 варианта предоставления отпуска:</w:t>
      </w:r>
    </w:p>
    <w:p w:rsidR="00F958F0" w:rsidRPr="00F958F0" w:rsidRDefault="00F958F0" w:rsidP="00F958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958F0">
        <w:rPr>
          <w:sz w:val="26"/>
          <w:szCs w:val="26"/>
        </w:rPr>
        <w:t>1. Авансом, до истечения 6-месячного периода.</w:t>
      </w:r>
    </w:p>
    <w:p w:rsidR="00F958F0" w:rsidRPr="00F958F0" w:rsidRDefault="00F958F0" w:rsidP="00F958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958F0">
        <w:rPr>
          <w:sz w:val="26"/>
          <w:szCs w:val="26"/>
        </w:rPr>
        <w:t>2. В виде денежной компенсации за неиспользованный отпуск при окончании срока договора.</w:t>
      </w:r>
    </w:p>
    <w:p w:rsidR="00F958F0" w:rsidRPr="00F958F0" w:rsidRDefault="00F958F0" w:rsidP="00F958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958F0">
        <w:rPr>
          <w:sz w:val="26"/>
          <w:szCs w:val="26"/>
        </w:rPr>
        <w:t>3. </w:t>
      </w:r>
      <w:hyperlink r:id="rId8" w:history="1">
        <w:r w:rsidRPr="00F958F0">
          <w:rPr>
            <w:rStyle w:val="a3"/>
            <w:color w:val="auto"/>
            <w:sz w:val="26"/>
            <w:szCs w:val="26"/>
            <w:u w:val="none"/>
          </w:rPr>
          <w:t>Заявление на отпуск</w:t>
        </w:r>
      </w:hyperlink>
      <w:r w:rsidRPr="00F958F0">
        <w:rPr>
          <w:sz w:val="26"/>
          <w:szCs w:val="26"/>
        </w:rPr>
        <w:t> пишется в самом конце срочного договора, и тогда последним рабочим днем и сроком окончания трудового договора является последний день отпуска.</w:t>
      </w:r>
    </w:p>
    <w:p w:rsidR="00F958F0" w:rsidRDefault="00F958F0" w:rsidP="00F958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958F0">
        <w:rPr>
          <w:sz w:val="26"/>
          <w:szCs w:val="26"/>
        </w:rPr>
        <w:t xml:space="preserve">Расчет отпускных периодов, продолжительность которых исчисляется в рабочих днях, происходит также с учетом рабочих дней, а не календарных. Среднедневной заработок при этом определяется путем деления всех начисленных сезонному работнику выплат </w:t>
      </w:r>
      <w:proofErr w:type="gramStart"/>
      <w:r w:rsidRPr="00F958F0">
        <w:rPr>
          <w:sz w:val="26"/>
          <w:szCs w:val="26"/>
        </w:rPr>
        <w:t>за период его работы на количество приходящихся на данный промежуток времени рабочих дней по календарю</w:t>
      </w:r>
      <w:proofErr w:type="gramEnd"/>
      <w:r w:rsidRPr="00F958F0">
        <w:rPr>
          <w:sz w:val="26"/>
          <w:szCs w:val="26"/>
        </w:rPr>
        <w:t xml:space="preserve"> 6-дневной рабочей недели, даже если работник трудится на условиях «пятидневки» (ст. 139 ТК). Это значит, что воскресенья в число дней отпуска не входят и не оплачиваются.</w:t>
      </w:r>
    </w:p>
    <w:p w:rsidR="00F958F0" w:rsidRDefault="00F958F0" w:rsidP="00F958F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958F0">
        <w:rPr>
          <w:rFonts w:ascii="Times New Roman" w:hAnsi="Times New Roman" w:cs="Times New Roman"/>
          <w:b w:val="0"/>
          <w:bCs w:val="0"/>
          <w:color w:val="auto"/>
        </w:rPr>
        <w:t>Дополнительный отпуск сезонным работникам</w:t>
      </w:r>
    </w:p>
    <w:p w:rsidR="00F958F0" w:rsidRPr="00F958F0" w:rsidRDefault="00F958F0" w:rsidP="00F958F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proofErr w:type="gramStart"/>
      <w:r w:rsidRPr="00F958F0">
        <w:rPr>
          <w:sz w:val="26"/>
          <w:szCs w:val="26"/>
        </w:rPr>
        <w:t>Сезонным работникам в случае занятости во вредных и опасных условиях труда, в районах Крайнего Севера и приравненных к ним местностях, и т.п. также полагаются </w:t>
      </w:r>
      <w:hyperlink r:id="rId9" w:history="1">
        <w:r w:rsidRPr="00F958F0">
          <w:rPr>
            <w:rStyle w:val="a3"/>
            <w:color w:val="auto"/>
            <w:sz w:val="26"/>
            <w:szCs w:val="26"/>
            <w:u w:val="none"/>
          </w:rPr>
          <w:t>дополнительные отпуска</w:t>
        </w:r>
      </w:hyperlink>
      <w:r w:rsidRPr="00F958F0">
        <w:rPr>
          <w:sz w:val="26"/>
          <w:szCs w:val="26"/>
        </w:rPr>
        <w:t>. В отличие от вышеуказанных основных отпусков, предоставляемых при сезонных работах, они предоставляются в календарных днях, и их расчет также производится исходя из календарных дней.</w:t>
      </w:r>
      <w:proofErr w:type="gramEnd"/>
    </w:p>
    <w:p w:rsidR="00F958F0" w:rsidRPr="00F958F0" w:rsidRDefault="00F958F0" w:rsidP="00F958F0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F958F0">
        <w:rPr>
          <w:sz w:val="26"/>
          <w:szCs w:val="26"/>
        </w:rPr>
        <w:t xml:space="preserve">При этом </w:t>
      </w:r>
      <w:proofErr w:type="gramStart"/>
      <w:r w:rsidRPr="00F958F0">
        <w:rPr>
          <w:sz w:val="26"/>
          <w:szCs w:val="26"/>
        </w:rPr>
        <w:t>нерабочие праздничные</w:t>
      </w:r>
      <w:proofErr w:type="gramEnd"/>
      <w:r w:rsidRPr="00F958F0">
        <w:rPr>
          <w:sz w:val="26"/>
          <w:szCs w:val="26"/>
        </w:rPr>
        <w:t xml:space="preserve"> дни, выпадающие на период основного и дополнительного отпуска, в количество отпускных дней не включаются (ст.120 </w:t>
      </w:r>
      <w:r w:rsidRPr="00F958F0">
        <w:rPr>
          <w:sz w:val="26"/>
          <w:szCs w:val="26"/>
        </w:rPr>
        <w:lastRenderedPageBreak/>
        <w:t>ТК). То есть, период отпуска продлевается на число таких праздничных дней. Если работнику положен не только обычный отпуск при занятости на сезонных работах, но также и дополнительный, то дни дополнительного отпуска присоединяются к общей продолжительности отпускного периода.</w:t>
      </w:r>
    </w:p>
    <w:p w:rsidR="00F958F0" w:rsidRPr="00F958F0" w:rsidRDefault="00F958F0" w:rsidP="00F958F0">
      <w:pPr>
        <w:jc w:val="both"/>
      </w:pPr>
    </w:p>
    <w:p w:rsidR="00F958F0" w:rsidRPr="00F958F0" w:rsidRDefault="00F958F0" w:rsidP="00F958F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F958F0" w:rsidRPr="00F958F0" w:rsidRDefault="00F958F0" w:rsidP="00F958F0">
      <w:pPr>
        <w:jc w:val="both"/>
      </w:pPr>
    </w:p>
    <w:p w:rsidR="00F958F0" w:rsidRPr="00F958F0" w:rsidRDefault="00F958F0" w:rsidP="00F958F0">
      <w:pPr>
        <w:shd w:val="clear" w:color="auto" w:fill="FFFFFF"/>
        <w:spacing w:after="3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87022" w:rsidRDefault="00C87022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Default="00F958F0" w:rsidP="00F958F0">
      <w:pPr>
        <w:jc w:val="center"/>
      </w:pPr>
    </w:p>
    <w:p w:rsidR="00F958F0" w:rsidRPr="00F958F0" w:rsidRDefault="00F958F0" w:rsidP="00F958F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журнала «Современный предприниматель»</w:t>
      </w:r>
    </w:p>
    <w:sectPr w:rsidR="00F958F0" w:rsidRPr="00F958F0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F0"/>
    <w:rsid w:val="00C87022"/>
    <w:rsid w:val="00DB182E"/>
    <w:rsid w:val="00F9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F95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58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5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9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otpusk-s-posleduyushchim-uvolneni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mag.ru/articles/trudovoy-dogovor-s-sezonnym-rabotnikom-obraz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mag.ru/articles/kak-poschitat-neispolzovannyy-otpusk-pri-uvolnen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mag.ru/articles/kak-nachislyaetsya-bolnichny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mag.ru/articles/sezonnye-raboty-tk-rf" TargetMode="External"/><Relationship Id="rId9" Type="http://schemas.openxmlformats.org/officeDocument/2006/relationships/hyperlink" Target="https://spmag.ru/articles/dopolnitelnyy-oplachivaemyy-otpu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2019-03-22T04:08:00Z</dcterms:created>
  <dcterms:modified xsi:type="dcterms:W3CDTF">2019-03-22T04:08:00Z</dcterms:modified>
</cp:coreProperties>
</file>