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00" w:rsidRPr="00883D00" w:rsidRDefault="00883D00" w:rsidP="00883D00">
      <w:pPr>
        <w:widowControl w:val="0"/>
        <w:autoSpaceDE w:val="0"/>
        <w:autoSpaceDN w:val="0"/>
        <w:adjustRightInd w:val="0"/>
        <w:spacing w:after="0" w:line="240" w:lineRule="auto"/>
        <w:ind w:firstLine="851"/>
        <w:jc w:val="center"/>
        <w:rPr>
          <w:rFonts w:ascii="Times New Roman" w:hAnsi="Times New Roman"/>
          <w:color w:val="000000"/>
          <w:sz w:val="24"/>
          <w:szCs w:val="24"/>
        </w:rPr>
      </w:pPr>
      <w:r w:rsidRPr="00883D00">
        <w:rPr>
          <w:rFonts w:ascii="Times New Roman" w:hAnsi="Times New Roman"/>
          <w:color w:val="000000"/>
          <w:sz w:val="24"/>
          <w:szCs w:val="24"/>
        </w:rPr>
        <w:t>Административный регламент предоставления муниципальной услуги</w:t>
      </w:r>
    </w:p>
    <w:p w:rsidR="00883D00" w:rsidRDefault="00883D00" w:rsidP="00883D00">
      <w:pPr>
        <w:widowControl w:val="0"/>
        <w:autoSpaceDE w:val="0"/>
        <w:autoSpaceDN w:val="0"/>
        <w:adjustRightInd w:val="0"/>
        <w:spacing w:after="0" w:line="240" w:lineRule="auto"/>
        <w:ind w:firstLine="851"/>
        <w:jc w:val="center"/>
        <w:rPr>
          <w:rFonts w:ascii="Times New Roman" w:hAnsi="Times New Roman"/>
          <w:bCs/>
          <w:iCs/>
          <w:color w:val="000000"/>
          <w:sz w:val="24"/>
          <w:szCs w:val="24"/>
        </w:rPr>
      </w:pPr>
      <w:r w:rsidRPr="00883D00">
        <w:rPr>
          <w:rFonts w:ascii="Times New Roman" w:hAnsi="Times New Roman"/>
          <w:bCs/>
          <w:color w:val="000000"/>
          <w:sz w:val="24"/>
          <w:szCs w:val="24"/>
        </w:rPr>
        <w:t>«</w:t>
      </w:r>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83D00">
        <w:rPr>
          <w:rFonts w:ascii="Times New Roman" w:hAnsi="Times New Roman"/>
          <w:bCs/>
          <w:color w:val="000000"/>
          <w:sz w:val="24"/>
          <w:szCs w:val="24"/>
        </w:rPr>
        <w:t>»</w:t>
      </w:r>
      <w:r w:rsidR="00D31005">
        <w:rPr>
          <w:rFonts w:ascii="Times New Roman" w:hAnsi="Times New Roman"/>
          <w:bCs/>
          <w:color w:val="000000"/>
          <w:sz w:val="24"/>
          <w:szCs w:val="24"/>
        </w:rPr>
        <w:t xml:space="preserve"> </w:t>
      </w:r>
      <w:r w:rsidRPr="00883D00">
        <w:rPr>
          <w:rFonts w:ascii="Times New Roman" w:hAnsi="Times New Roman"/>
          <w:bCs/>
          <w:color w:val="000000"/>
          <w:sz w:val="24"/>
          <w:szCs w:val="24"/>
        </w:rPr>
        <w:t xml:space="preserve">на территории </w:t>
      </w:r>
      <w:r w:rsidRPr="00883D00">
        <w:rPr>
          <w:rFonts w:ascii="Times New Roman" w:hAnsi="Times New Roman"/>
          <w:bCs/>
          <w:iCs/>
          <w:color w:val="000000"/>
          <w:sz w:val="24"/>
          <w:szCs w:val="24"/>
        </w:rPr>
        <w:t>Ртищевского муниципального района Саратовской области администрацией Ртищевского муниципального района Саратовской области</w:t>
      </w:r>
    </w:p>
    <w:p w:rsidR="007E0B53" w:rsidRDefault="007E0B53" w:rsidP="007E0B53">
      <w:pPr>
        <w:pStyle w:val="41"/>
        <w:jc w:val="center"/>
        <w:rPr>
          <w:rFonts w:ascii="Times New Roman" w:hAnsi="Times New Roman" w:cs="Times New Roman"/>
          <w:sz w:val="20"/>
          <w:szCs w:val="20"/>
        </w:rPr>
      </w:pPr>
      <w:r>
        <w:rPr>
          <w:rFonts w:ascii="Times New Roman" w:hAnsi="Times New Roman" w:cs="Times New Roman"/>
          <w:sz w:val="20"/>
          <w:szCs w:val="20"/>
        </w:rPr>
        <w:t>(в редакции постановления от 17.05.2022г. №451)</w:t>
      </w:r>
    </w:p>
    <w:p w:rsidR="007E0B53" w:rsidRPr="00883D00" w:rsidRDefault="007E0B53" w:rsidP="00883D00">
      <w:pPr>
        <w:widowControl w:val="0"/>
        <w:autoSpaceDE w:val="0"/>
        <w:autoSpaceDN w:val="0"/>
        <w:adjustRightInd w:val="0"/>
        <w:spacing w:after="0" w:line="240" w:lineRule="auto"/>
        <w:ind w:firstLine="851"/>
        <w:jc w:val="center"/>
        <w:rPr>
          <w:rFonts w:ascii="Times New Roman" w:hAnsi="Times New Roman"/>
          <w:bCs/>
          <w:color w:val="000000"/>
          <w:sz w:val="24"/>
          <w:szCs w:val="24"/>
        </w:rPr>
      </w:pPr>
    </w:p>
    <w:p w:rsidR="00883D00" w:rsidRPr="00883D00" w:rsidRDefault="00883D00" w:rsidP="00883D00">
      <w:pPr>
        <w:widowControl w:val="0"/>
        <w:tabs>
          <w:tab w:val="left" w:pos="567"/>
        </w:tabs>
        <w:spacing w:line="240" w:lineRule="auto"/>
        <w:contextualSpacing/>
        <w:jc w:val="both"/>
        <w:rPr>
          <w:rFonts w:ascii="Times New Roman" w:hAnsi="Times New Roman"/>
          <w:iCs/>
          <w:color w:val="000000"/>
          <w:sz w:val="24"/>
          <w:szCs w:val="24"/>
        </w:rPr>
      </w:pPr>
    </w:p>
    <w:tbl>
      <w:tblPr>
        <w:tblW w:w="0" w:type="auto"/>
        <w:tblLook w:val="04A0"/>
      </w:tblPr>
      <w:tblGrid>
        <w:gridCol w:w="8725"/>
        <w:gridCol w:w="1413"/>
      </w:tblGrid>
      <w:tr w:rsidR="00883D00" w:rsidRPr="00883D00" w:rsidTr="00883D00">
        <w:tc>
          <w:tcPr>
            <w:tcW w:w="8725" w:type="dxa"/>
            <w:shd w:val="clear" w:color="auto" w:fill="auto"/>
          </w:tcPr>
          <w:p w:rsidR="00883D00" w:rsidRPr="00883D00" w:rsidRDefault="00883D00" w:rsidP="00883D00">
            <w:pPr>
              <w:widowControl w:val="0"/>
              <w:tabs>
                <w:tab w:val="left" w:pos="567"/>
              </w:tabs>
              <w:spacing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Оглавление</w:t>
            </w:r>
          </w:p>
        </w:tc>
        <w:tc>
          <w:tcPr>
            <w:tcW w:w="1413" w:type="dxa"/>
            <w:shd w:val="clear" w:color="auto" w:fill="auto"/>
            <w:vAlign w:val="center"/>
          </w:tcPr>
          <w:p w:rsidR="00883D00" w:rsidRPr="00883D00" w:rsidRDefault="00883D00" w:rsidP="00883D00">
            <w:pPr>
              <w:widowControl w:val="0"/>
              <w:tabs>
                <w:tab w:val="left" w:pos="567"/>
              </w:tabs>
              <w:spacing w:line="240" w:lineRule="auto"/>
              <w:contextualSpacing/>
              <w:jc w:val="center"/>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1</w:t>
            </w:r>
          </w:p>
        </w:tc>
      </w:tr>
      <w:tr w:rsidR="00883D00" w:rsidRPr="00883D00" w:rsidTr="00883D00">
        <w:tc>
          <w:tcPr>
            <w:tcW w:w="8725" w:type="dxa"/>
            <w:shd w:val="clear" w:color="auto" w:fill="auto"/>
          </w:tcPr>
          <w:p w:rsidR="00883D00" w:rsidRPr="00883D00" w:rsidRDefault="00883D00" w:rsidP="00883D00">
            <w:pPr>
              <w:widowControl w:val="0"/>
              <w:tabs>
                <w:tab w:val="left" w:pos="567"/>
              </w:tabs>
              <w:spacing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w:t>
            </w:r>
            <w:r w:rsidRPr="00883D00">
              <w:rPr>
                <w:rFonts w:ascii="Times New Roman" w:eastAsia="Calibri" w:hAnsi="Times New Roman"/>
                <w:iCs/>
                <w:color w:val="000000"/>
                <w:sz w:val="24"/>
                <w:szCs w:val="24"/>
              </w:rPr>
              <w:t>. Общие положения</w:t>
            </w:r>
          </w:p>
        </w:tc>
        <w:tc>
          <w:tcPr>
            <w:tcW w:w="1413" w:type="dxa"/>
            <w:shd w:val="clear" w:color="auto" w:fill="auto"/>
            <w:vAlign w:val="center"/>
          </w:tcPr>
          <w:p w:rsidR="00883D00" w:rsidRPr="00883D00" w:rsidRDefault="00883D00" w:rsidP="00883D00">
            <w:pPr>
              <w:widowControl w:val="0"/>
              <w:tabs>
                <w:tab w:val="left" w:pos="567"/>
              </w:tabs>
              <w:spacing w:line="240" w:lineRule="auto"/>
              <w:contextualSpacing/>
              <w:jc w:val="center"/>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2</w:t>
            </w:r>
          </w:p>
        </w:tc>
      </w:tr>
      <w:tr w:rsidR="00883D00" w:rsidRPr="00883D00" w:rsidTr="00883D00">
        <w:tc>
          <w:tcPr>
            <w:tcW w:w="8725" w:type="dxa"/>
            <w:shd w:val="clear" w:color="auto" w:fill="auto"/>
          </w:tcPr>
          <w:p w:rsidR="00883D00" w:rsidRPr="00883D00" w:rsidRDefault="00883D00" w:rsidP="00883D00">
            <w:pPr>
              <w:widowControl w:val="0"/>
              <w:tabs>
                <w:tab w:val="left" w:pos="567"/>
              </w:tabs>
              <w:spacing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II</w:t>
            </w:r>
            <w:r w:rsidRPr="00883D00">
              <w:rPr>
                <w:rFonts w:ascii="Times New Roman" w:eastAsia="Calibri" w:hAnsi="Times New Roman"/>
                <w:iCs/>
                <w:color w:val="000000"/>
                <w:sz w:val="24"/>
                <w:szCs w:val="24"/>
              </w:rPr>
              <w:t xml:space="preserve">. Стандарт предоставления </w:t>
            </w:r>
            <w:r w:rsidRPr="00883D00">
              <w:rPr>
                <w:rFonts w:ascii="Times New Roman" w:hAnsi="Times New Roman"/>
                <w:bCs/>
                <w:color w:val="000000"/>
                <w:sz w:val="24"/>
                <w:szCs w:val="24"/>
              </w:rPr>
              <w:t xml:space="preserve">муниципальной </w:t>
            </w:r>
            <w:r w:rsidRPr="00883D00">
              <w:rPr>
                <w:rFonts w:ascii="Times New Roman" w:eastAsia="Calibri" w:hAnsi="Times New Roman"/>
                <w:iCs/>
                <w:color w:val="000000"/>
                <w:sz w:val="24"/>
                <w:szCs w:val="24"/>
              </w:rPr>
              <w:t>услуги</w:t>
            </w:r>
          </w:p>
        </w:tc>
        <w:tc>
          <w:tcPr>
            <w:tcW w:w="1413" w:type="dxa"/>
            <w:shd w:val="clear" w:color="auto" w:fill="auto"/>
            <w:vAlign w:val="center"/>
          </w:tcPr>
          <w:p w:rsidR="00883D00" w:rsidRPr="00883D00" w:rsidRDefault="00883D00" w:rsidP="00883D00">
            <w:pPr>
              <w:widowControl w:val="0"/>
              <w:tabs>
                <w:tab w:val="left" w:pos="567"/>
              </w:tabs>
              <w:spacing w:line="240" w:lineRule="auto"/>
              <w:contextualSpacing/>
              <w:jc w:val="center"/>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4</w:t>
            </w:r>
          </w:p>
        </w:tc>
      </w:tr>
      <w:tr w:rsidR="00883D00" w:rsidRPr="00883D00" w:rsidTr="00883D00">
        <w:tc>
          <w:tcPr>
            <w:tcW w:w="8725" w:type="dxa"/>
            <w:shd w:val="clear" w:color="auto" w:fill="auto"/>
          </w:tcPr>
          <w:p w:rsidR="00883D00" w:rsidRPr="00883D00" w:rsidRDefault="00883D00" w:rsidP="00883D00">
            <w:pPr>
              <w:widowControl w:val="0"/>
              <w:tabs>
                <w:tab w:val="left" w:pos="567"/>
              </w:tabs>
              <w:spacing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III</w:t>
            </w:r>
            <w:r w:rsidRPr="00883D00">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3" w:type="dxa"/>
            <w:shd w:val="clear" w:color="auto" w:fill="auto"/>
            <w:vAlign w:val="center"/>
          </w:tcPr>
          <w:p w:rsidR="00883D00" w:rsidRPr="00883D00" w:rsidRDefault="00571F40" w:rsidP="00883D00">
            <w:pPr>
              <w:widowControl w:val="0"/>
              <w:tabs>
                <w:tab w:val="left" w:pos="567"/>
              </w:tabs>
              <w:spacing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12</w:t>
            </w:r>
          </w:p>
          <w:p w:rsidR="00883D00" w:rsidRPr="00883D00" w:rsidRDefault="00883D00" w:rsidP="00883D00">
            <w:pPr>
              <w:widowControl w:val="0"/>
              <w:tabs>
                <w:tab w:val="left" w:pos="567"/>
              </w:tabs>
              <w:spacing w:line="240" w:lineRule="auto"/>
              <w:contextualSpacing/>
              <w:jc w:val="center"/>
              <w:rPr>
                <w:rFonts w:ascii="Times New Roman" w:eastAsia="Calibri" w:hAnsi="Times New Roman"/>
                <w:iCs/>
                <w:color w:val="000000"/>
                <w:sz w:val="24"/>
                <w:szCs w:val="24"/>
              </w:rPr>
            </w:pPr>
          </w:p>
          <w:p w:rsidR="00883D00" w:rsidRPr="00883D00" w:rsidRDefault="00883D00" w:rsidP="00883D00">
            <w:pPr>
              <w:widowControl w:val="0"/>
              <w:tabs>
                <w:tab w:val="left" w:pos="567"/>
              </w:tabs>
              <w:spacing w:line="240" w:lineRule="auto"/>
              <w:contextualSpacing/>
              <w:jc w:val="center"/>
              <w:rPr>
                <w:rFonts w:ascii="Times New Roman" w:eastAsia="Calibri" w:hAnsi="Times New Roman"/>
                <w:iCs/>
                <w:color w:val="000000"/>
                <w:sz w:val="24"/>
                <w:szCs w:val="24"/>
              </w:rPr>
            </w:pPr>
          </w:p>
          <w:p w:rsidR="00883D00" w:rsidRPr="00883D00" w:rsidRDefault="00883D00" w:rsidP="00883D00">
            <w:pPr>
              <w:widowControl w:val="0"/>
              <w:tabs>
                <w:tab w:val="left" w:pos="567"/>
              </w:tabs>
              <w:spacing w:line="240" w:lineRule="auto"/>
              <w:contextualSpacing/>
              <w:jc w:val="center"/>
              <w:rPr>
                <w:rFonts w:ascii="Times New Roman" w:eastAsia="Calibri" w:hAnsi="Times New Roman"/>
                <w:iCs/>
                <w:color w:val="000000"/>
                <w:sz w:val="24"/>
                <w:szCs w:val="24"/>
              </w:rPr>
            </w:pPr>
          </w:p>
        </w:tc>
      </w:tr>
      <w:tr w:rsidR="00883D00" w:rsidRPr="00883D00" w:rsidTr="00883D00">
        <w:tc>
          <w:tcPr>
            <w:tcW w:w="8725" w:type="dxa"/>
            <w:shd w:val="clear" w:color="auto" w:fill="auto"/>
          </w:tcPr>
          <w:p w:rsidR="00883D00" w:rsidRPr="00883D00" w:rsidRDefault="00883D00"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IV</w:t>
            </w:r>
            <w:r w:rsidRPr="00883D00">
              <w:rPr>
                <w:rFonts w:ascii="Times New Roman" w:eastAsia="Calibri" w:hAnsi="Times New Roman"/>
                <w:iCs/>
                <w:color w:val="000000"/>
                <w:sz w:val="24"/>
                <w:szCs w:val="24"/>
              </w:rPr>
              <w:t>. Формы контроля за исполнением административного регламента</w:t>
            </w:r>
          </w:p>
        </w:tc>
        <w:tc>
          <w:tcPr>
            <w:tcW w:w="1413" w:type="dxa"/>
            <w:shd w:val="clear" w:color="auto" w:fill="auto"/>
            <w:vAlign w:val="center"/>
          </w:tcPr>
          <w:p w:rsidR="00883D00" w:rsidRPr="00883D00" w:rsidRDefault="00571F4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12</w:t>
            </w:r>
          </w:p>
        </w:tc>
      </w:tr>
      <w:tr w:rsidR="00883D00" w:rsidRPr="00883D00" w:rsidTr="00883D00">
        <w:tc>
          <w:tcPr>
            <w:tcW w:w="8725" w:type="dxa"/>
            <w:shd w:val="clear" w:color="auto" w:fill="auto"/>
          </w:tcPr>
          <w:p w:rsidR="00883D00" w:rsidRPr="00883D00" w:rsidRDefault="00883D00"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V</w:t>
            </w:r>
            <w:r w:rsidRPr="00883D00">
              <w:rPr>
                <w:rFonts w:ascii="Times New Roman" w:eastAsia="Calibri" w:hAnsi="Times New Roman"/>
                <w:iCs/>
                <w:color w:val="000000"/>
                <w:sz w:val="24"/>
                <w:szCs w:val="24"/>
              </w:rPr>
              <w:t xml:space="preserve">. </w:t>
            </w:r>
            <w:r w:rsidRPr="00883D00">
              <w:rPr>
                <w:rFonts w:ascii="Times New Roman" w:hAnsi="Times New Roman"/>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413" w:type="dxa"/>
            <w:shd w:val="clear" w:color="auto" w:fill="auto"/>
            <w:vAlign w:val="center"/>
          </w:tcPr>
          <w:p w:rsidR="00883D00" w:rsidRPr="00883D00" w:rsidRDefault="00571F4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13</w:t>
            </w:r>
          </w:p>
          <w:p w:rsidR="00883D00" w:rsidRPr="00883D00" w:rsidRDefault="00883D0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83D00" w:rsidRPr="00883D00" w:rsidRDefault="00883D00" w:rsidP="00F417E2">
            <w:pPr>
              <w:widowControl w:val="0"/>
              <w:tabs>
                <w:tab w:val="left" w:pos="567"/>
              </w:tabs>
              <w:spacing w:after="0" w:line="240" w:lineRule="auto"/>
              <w:contextualSpacing/>
              <w:rPr>
                <w:rFonts w:ascii="Times New Roman" w:eastAsia="Calibri" w:hAnsi="Times New Roman"/>
                <w:iCs/>
                <w:color w:val="000000"/>
                <w:sz w:val="24"/>
                <w:szCs w:val="24"/>
              </w:rPr>
            </w:pPr>
          </w:p>
        </w:tc>
      </w:tr>
      <w:tr w:rsidR="00883D00" w:rsidRPr="00883D00" w:rsidTr="00883D00">
        <w:tc>
          <w:tcPr>
            <w:tcW w:w="8725" w:type="dxa"/>
            <w:shd w:val="clear" w:color="auto" w:fill="auto"/>
          </w:tcPr>
          <w:p w:rsidR="00883D00" w:rsidRPr="00883D00" w:rsidRDefault="00883D00"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VI</w:t>
            </w:r>
            <w:r w:rsidRPr="00883D00">
              <w:rPr>
                <w:rFonts w:ascii="Times New Roman" w:eastAsia="Calibri" w:hAnsi="Times New Roman"/>
                <w:iCs/>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3" w:type="dxa"/>
            <w:shd w:val="clear" w:color="auto" w:fill="auto"/>
            <w:vAlign w:val="center"/>
          </w:tcPr>
          <w:p w:rsidR="00883D00" w:rsidRPr="00883D00" w:rsidRDefault="00571F4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14</w:t>
            </w:r>
          </w:p>
          <w:p w:rsidR="00883D00" w:rsidRPr="00883D00" w:rsidRDefault="00883D0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83D00" w:rsidRPr="00883D00" w:rsidRDefault="00883D0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883D00" w:rsidRPr="00883D00" w:rsidTr="00883D00">
        <w:tc>
          <w:tcPr>
            <w:tcW w:w="8725" w:type="dxa"/>
            <w:shd w:val="clear" w:color="auto" w:fill="auto"/>
          </w:tcPr>
          <w:p w:rsidR="00883D00" w:rsidRPr="00883D00" w:rsidRDefault="00883D00" w:rsidP="00F417E2">
            <w:pPr>
              <w:widowControl w:val="0"/>
              <w:autoSpaceDE w:val="0"/>
              <w:autoSpaceDN w:val="0"/>
              <w:spacing w:after="0" w:line="240" w:lineRule="auto"/>
              <w:ind w:firstLine="709"/>
              <w:jc w:val="both"/>
              <w:rPr>
                <w:rFonts w:ascii="Times New Roman" w:hAnsi="Times New Roman"/>
                <w:color w:val="000000"/>
                <w:sz w:val="24"/>
                <w:szCs w:val="24"/>
                <w:lang w:bidi="ru-RU"/>
              </w:rPr>
            </w:pPr>
            <w:r w:rsidRPr="00883D00">
              <w:rPr>
                <w:rFonts w:ascii="Times New Roman" w:eastAsia="Calibri" w:hAnsi="Times New Roman"/>
                <w:iCs/>
                <w:color w:val="000000"/>
                <w:sz w:val="24"/>
                <w:szCs w:val="24"/>
              </w:rPr>
              <w:t xml:space="preserve">Приложение № 1. Форма заявления </w:t>
            </w:r>
            <w:r w:rsidRPr="00883D00">
              <w:rPr>
                <w:rFonts w:ascii="Times New Roman" w:hAnsi="Times New Roman"/>
                <w:color w:val="000000"/>
                <w:sz w:val="24"/>
                <w:szCs w:val="24"/>
                <w:lang w:bidi="ru-RU"/>
              </w:rPr>
              <w:t xml:space="preserve">о </w:t>
            </w:r>
            <w:r w:rsidR="00571F40">
              <w:rPr>
                <w:rFonts w:ascii="Times New Roman" w:hAnsi="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1413" w:type="dxa"/>
            <w:shd w:val="clear" w:color="auto" w:fill="auto"/>
            <w:vAlign w:val="center"/>
          </w:tcPr>
          <w:p w:rsidR="00883D00" w:rsidRPr="00883D00" w:rsidRDefault="00571F4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17</w:t>
            </w:r>
          </w:p>
        </w:tc>
      </w:tr>
      <w:tr w:rsidR="00883D00" w:rsidRPr="00883D00" w:rsidTr="00883D00">
        <w:tc>
          <w:tcPr>
            <w:tcW w:w="8725" w:type="dxa"/>
            <w:shd w:val="clear" w:color="auto" w:fill="auto"/>
          </w:tcPr>
          <w:p w:rsidR="00883D00" w:rsidRPr="00883D00" w:rsidRDefault="00883D00" w:rsidP="00F417E2">
            <w:pPr>
              <w:widowControl w:val="0"/>
              <w:spacing w:after="0" w:line="240" w:lineRule="auto"/>
              <w:ind w:firstLine="709"/>
              <w:jc w:val="both"/>
              <w:rPr>
                <w:rFonts w:ascii="Times New Roman" w:eastAsia="Tahoma" w:hAnsi="Times New Roman"/>
                <w:color w:val="000000"/>
                <w:sz w:val="24"/>
                <w:szCs w:val="24"/>
                <w:lang w:bidi="ru-RU"/>
              </w:rPr>
            </w:pPr>
            <w:r w:rsidRPr="00883D00">
              <w:rPr>
                <w:rFonts w:ascii="Times New Roman" w:eastAsia="Calibri" w:hAnsi="Times New Roman"/>
                <w:iCs/>
                <w:color w:val="000000"/>
                <w:sz w:val="24"/>
                <w:szCs w:val="24"/>
              </w:rPr>
              <w:t>Приложение № 2.Форма решения</w:t>
            </w:r>
            <w:r w:rsidRPr="00883D00">
              <w:rPr>
                <w:rFonts w:ascii="Times New Roman" w:eastAsia="Tahoma" w:hAnsi="Times New Roman"/>
                <w:color w:val="000000"/>
                <w:sz w:val="24"/>
                <w:szCs w:val="24"/>
                <w:lang w:bidi="ru-RU"/>
              </w:rPr>
              <w:t xml:space="preserve"> о</w:t>
            </w:r>
            <w:r w:rsidR="00571F40">
              <w:rPr>
                <w:rFonts w:ascii="Times New Roman" w:eastAsia="Tahoma" w:hAnsi="Times New Roman"/>
                <w:color w:val="000000"/>
                <w:sz w:val="24"/>
                <w:szCs w:val="24"/>
                <w:lang w:bidi="ru-RU"/>
              </w:rPr>
              <w:t xml:space="preserve"> п</w:t>
            </w:r>
            <w:r w:rsidR="00571F40">
              <w:rPr>
                <w:rFonts w:ascii="Times New Roman" w:hAnsi="Times New Roman"/>
                <w:sz w:val="24"/>
                <w:szCs w:val="24"/>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1413" w:type="dxa"/>
            <w:shd w:val="clear" w:color="auto" w:fill="auto"/>
            <w:vAlign w:val="center"/>
          </w:tcPr>
          <w:p w:rsidR="00883D00" w:rsidRPr="00883D00" w:rsidRDefault="00571F4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w:t>
            </w:r>
            <w:r w:rsidR="00EB427A">
              <w:rPr>
                <w:rFonts w:ascii="Times New Roman" w:eastAsia="Calibri" w:hAnsi="Times New Roman"/>
                <w:iCs/>
                <w:color w:val="000000"/>
                <w:sz w:val="24"/>
                <w:szCs w:val="24"/>
              </w:rPr>
              <w:t>9</w:t>
            </w:r>
          </w:p>
        </w:tc>
      </w:tr>
      <w:tr w:rsidR="00883D00" w:rsidRPr="00883D00" w:rsidTr="00883D00">
        <w:tc>
          <w:tcPr>
            <w:tcW w:w="8725" w:type="dxa"/>
            <w:shd w:val="clear" w:color="auto" w:fill="auto"/>
          </w:tcPr>
          <w:p w:rsidR="00883D00" w:rsidRPr="00883D00" w:rsidRDefault="00883D00"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Приложение № 3. Форма решения </w:t>
            </w:r>
            <w:r w:rsidRPr="00883D00">
              <w:rPr>
                <w:rFonts w:ascii="Times New Roman" w:eastAsia="Tahoma" w:hAnsi="Times New Roman"/>
                <w:color w:val="000000"/>
                <w:sz w:val="24"/>
                <w:szCs w:val="24"/>
                <w:lang w:bidi="ru-RU"/>
              </w:rPr>
              <w:t xml:space="preserve">об отказе в </w:t>
            </w:r>
            <w:r w:rsidR="00571F40">
              <w:rPr>
                <w:rFonts w:ascii="Times New Roman" w:hAnsi="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1413" w:type="dxa"/>
            <w:shd w:val="clear" w:color="auto" w:fill="auto"/>
            <w:vAlign w:val="center"/>
          </w:tcPr>
          <w:p w:rsidR="00883D00" w:rsidRPr="00883D00" w:rsidRDefault="00EB427A"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20</w:t>
            </w:r>
          </w:p>
        </w:tc>
      </w:tr>
      <w:tr w:rsidR="00883D00" w:rsidRPr="00883D00" w:rsidTr="00883D00">
        <w:tc>
          <w:tcPr>
            <w:tcW w:w="8725" w:type="dxa"/>
            <w:shd w:val="clear" w:color="auto" w:fill="auto"/>
          </w:tcPr>
          <w:p w:rsidR="00883D00" w:rsidRPr="00883D00" w:rsidRDefault="00883D00" w:rsidP="00F417E2">
            <w:pPr>
              <w:autoSpaceDE w:val="0"/>
              <w:autoSpaceDN w:val="0"/>
              <w:adjustRightInd w:val="0"/>
              <w:spacing w:after="0" w:line="240" w:lineRule="auto"/>
              <w:ind w:firstLine="709"/>
              <w:jc w:val="both"/>
              <w:rPr>
                <w:rFonts w:ascii="Times New Roman" w:eastAsia="Calibri" w:hAnsi="Times New Roman"/>
                <w:bCs/>
                <w:color w:val="000000"/>
                <w:sz w:val="24"/>
                <w:szCs w:val="24"/>
                <w:lang w:eastAsia="en-US"/>
              </w:rPr>
            </w:pPr>
            <w:r w:rsidRPr="00883D00">
              <w:rPr>
                <w:rFonts w:ascii="Times New Roman" w:eastAsia="Calibri" w:hAnsi="Times New Roman"/>
                <w:iCs/>
                <w:color w:val="000000"/>
                <w:sz w:val="24"/>
                <w:szCs w:val="24"/>
              </w:rPr>
              <w:t xml:space="preserve">Приложение № 4. Форма </w:t>
            </w:r>
            <w:r w:rsidR="00EB427A">
              <w:rPr>
                <w:rFonts w:ascii="Times New Roman" w:eastAsia="Calibri" w:hAnsi="Times New Roman"/>
                <w:iCs/>
                <w:color w:val="000000"/>
                <w:sz w:val="24"/>
                <w:szCs w:val="24"/>
              </w:rPr>
              <w:t xml:space="preserve">уведомления </w:t>
            </w:r>
            <w:r w:rsidRPr="00883D00">
              <w:rPr>
                <w:rFonts w:ascii="Times New Roman" w:eastAsia="Calibri" w:hAnsi="Times New Roman"/>
                <w:bCs/>
                <w:color w:val="000000"/>
                <w:sz w:val="24"/>
                <w:szCs w:val="24"/>
                <w:lang w:eastAsia="en-US"/>
              </w:rPr>
              <w:t xml:space="preserve">об </w:t>
            </w:r>
            <w:r w:rsidR="00EB427A">
              <w:rPr>
                <w:rFonts w:ascii="Times New Roman" w:eastAsia="Calibri" w:hAnsi="Times New Roman"/>
                <w:bCs/>
                <w:color w:val="000000"/>
                <w:sz w:val="24"/>
                <w:szCs w:val="24"/>
                <w:lang w:eastAsia="en-US"/>
              </w:rPr>
              <w:t>отказе в приеме документов</w:t>
            </w:r>
          </w:p>
        </w:tc>
        <w:tc>
          <w:tcPr>
            <w:tcW w:w="1413" w:type="dxa"/>
            <w:shd w:val="clear" w:color="auto" w:fill="auto"/>
            <w:vAlign w:val="center"/>
          </w:tcPr>
          <w:p w:rsidR="00883D00" w:rsidRPr="00883D00" w:rsidRDefault="00EB427A"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21</w:t>
            </w:r>
          </w:p>
        </w:tc>
      </w:tr>
      <w:tr w:rsidR="00883D00" w:rsidRPr="00883D00" w:rsidTr="00883D00">
        <w:tc>
          <w:tcPr>
            <w:tcW w:w="8725" w:type="dxa"/>
            <w:shd w:val="clear" w:color="auto" w:fill="auto"/>
          </w:tcPr>
          <w:p w:rsidR="00883D00" w:rsidRPr="00883D00" w:rsidRDefault="00EB427A"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Pr>
                <w:rFonts w:ascii="Times New Roman" w:eastAsia="Calibri" w:hAnsi="Times New Roman"/>
                <w:iCs/>
                <w:color w:val="000000"/>
                <w:sz w:val="24"/>
                <w:szCs w:val="24"/>
              </w:rPr>
              <w:t>Приложение № 5</w:t>
            </w:r>
            <w:r w:rsidR="00883D00" w:rsidRPr="00883D00">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883D00" w:rsidRPr="00883D00" w:rsidRDefault="00883D00"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П</w:t>
            </w:r>
            <w:r w:rsidR="00EB427A">
              <w:rPr>
                <w:rFonts w:ascii="Times New Roman" w:eastAsia="Calibri" w:hAnsi="Times New Roman"/>
                <w:iCs/>
                <w:color w:val="000000"/>
                <w:sz w:val="24"/>
                <w:szCs w:val="24"/>
              </w:rPr>
              <w:t>риложение № 6</w:t>
            </w:r>
            <w:r w:rsidRPr="00883D00">
              <w:rPr>
                <w:rFonts w:ascii="Times New Roman" w:eastAsia="Calibri" w:hAnsi="Times New Roman"/>
                <w:iCs/>
                <w:color w:val="000000"/>
                <w:sz w:val="24"/>
                <w:szCs w:val="24"/>
              </w:rPr>
              <w:t>. Форма расписки в приеме документов</w:t>
            </w:r>
          </w:p>
        </w:tc>
        <w:tc>
          <w:tcPr>
            <w:tcW w:w="1413" w:type="dxa"/>
            <w:shd w:val="clear" w:color="auto" w:fill="auto"/>
            <w:vAlign w:val="center"/>
          </w:tcPr>
          <w:p w:rsidR="00883D00" w:rsidRPr="00883D00" w:rsidRDefault="00EB427A"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22</w:t>
            </w:r>
          </w:p>
          <w:p w:rsidR="00883D00" w:rsidRDefault="00883D0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p>
          <w:p w:rsidR="00EB427A" w:rsidRPr="00883D00" w:rsidRDefault="00EB427A"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p>
          <w:p w:rsidR="00883D00" w:rsidRPr="00883D00" w:rsidRDefault="00EB427A"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27</w:t>
            </w:r>
          </w:p>
        </w:tc>
      </w:tr>
      <w:tr w:rsidR="00883D00" w:rsidRPr="00883D00" w:rsidTr="00883D00">
        <w:tc>
          <w:tcPr>
            <w:tcW w:w="8725" w:type="dxa"/>
            <w:shd w:val="clear" w:color="auto" w:fill="auto"/>
          </w:tcPr>
          <w:p w:rsidR="00883D00" w:rsidRPr="00883D00" w:rsidRDefault="00883D00" w:rsidP="00F417E2">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p>
        </w:tc>
        <w:tc>
          <w:tcPr>
            <w:tcW w:w="1413" w:type="dxa"/>
            <w:shd w:val="clear" w:color="auto" w:fill="auto"/>
            <w:vAlign w:val="center"/>
          </w:tcPr>
          <w:p w:rsidR="00883D00" w:rsidRPr="00883D00" w:rsidRDefault="00883D00" w:rsidP="00F417E2">
            <w:pPr>
              <w:widowControl w:val="0"/>
              <w:tabs>
                <w:tab w:val="left" w:pos="567"/>
              </w:tabs>
              <w:spacing w:after="0" w:line="240" w:lineRule="auto"/>
              <w:contextualSpacing/>
              <w:jc w:val="center"/>
              <w:rPr>
                <w:rFonts w:ascii="Times New Roman" w:eastAsia="Calibri" w:hAnsi="Times New Roman"/>
                <w:iCs/>
                <w:color w:val="000000"/>
                <w:sz w:val="24"/>
                <w:szCs w:val="24"/>
              </w:rPr>
            </w:pPr>
          </w:p>
        </w:tc>
      </w:tr>
    </w:tbl>
    <w:p w:rsidR="00EB427A" w:rsidRDefault="00EB427A" w:rsidP="00F417E2">
      <w:pPr>
        <w:spacing w:after="0" w:line="240" w:lineRule="auto"/>
        <w:jc w:val="center"/>
        <w:rPr>
          <w:rFonts w:ascii="Times New Roman" w:hAnsi="Times New Roman"/>
          <w:b/>
          <w:sz w:val="24"/>
          <w:szCs w:val="24"/>
        </w:rPr>
      </w:pPr>
      <w:bookmarkStart w:id="0" w:name="_Toc89083252"/>
      <w:bookmarkStart w:id="1" w:name="_Hlk40972767"/>
      <w:bookmarkStart w:id="2" w:name="_Hlk41043988"/>
      <w:bookmarkStart w:id="3" w:name="_Hlk40973750"/>
    </w:p>
    <w:p w:rsidR="00EB427A" w:rsidRDefault="00EB427A" w:rsidP="00883D00">
      <w:pPr>
        <w:spacing w:after="0" w:line="240" w:lineRule="auto"/>
        <w:jc w:val="center"/>
        <w:rPr>
          <w:rFonts w:ascii="Times New Roman" w:hAnsi="Times New Roman"/>
          <w:b/>
          <w:sz w:val="24"/>
          <w:szCs w:val="24"/>
        </w:rPr>
      </w:pPr>
    </w:p>
    <w:p w:rsidR="00EB427A" w:rsidRDefault="00EB427A" w:rsidP="00883D00">
      <w:pPr>
        <w:spacing w:after="0" w:line="240" w:lineRule="auto"/>
        <w:jc w:val="center"/>
        <w:rPr>
          <w:rFonts w:ascii="Times New Roman" w:hAnsi="Times New Roman"/>
          <w:b/>
          <w:sz w:val="24"/>
          <w:szCs w:val="24"/>
        </w:rPr>
      </w:pPr>
    </w:p>
    <w:p w:rsidR="00EB427A" w:rsidRDefault="00EB427A" w:rsidP="00883D00">
      <w:pPr>
        <w:spacing w:after="0" w:line="240" w:lineRule="auto"/>
        <w:jc w:val="center"/>
        <w:rPr>
          <w:rFonts w:ascii="Times New Roman" w:hAnsi="Times New Roman"/>
          <w:b/>
          <w:sz w:val="24"/>
          <w:szCs w:val="24"/>
        </w:rPr>
      </w:pPr>
    </w:p>
    <w:p w:rsidR="00EB427A" w:rsidRDefault="00EB427A" w:rsidP="00883D00">
      <w:pPr>
        <w:spacing w:after="0" w:line="240" w:lineRule="auto"/>
        <w:jc w:val="center"/>
        <w:rPr>
          <w:rFonts w:ascii="Times New Roman" w:hAnsi="Times New Roman"/>
          <w:b/>
          <w:sz w:val="24"/>
          <w:szCs w:val="24"/>
        </w:rPr>
      </w:pPr>
    </w:p>
    <w:p w:rsidR="00EB427A" w:rsidRDefault="00EB427A" w:rsidP="00883D00">
      <w:pPr>
        <w:spacing w:after="0" w:line="240" w:lineRule="auto"/>
        <w:jc w:val="center"/>
        <w:rPr>
          <w:rFonts w:ascii="Times New Roman" w:hAnsi="Times New Roman"/>
          <w:b/>
          <w:sz w:val="24"/>
          <w:szCs w:val="24"/>
        </w:rPr>
      </w:pPr>
    </w:p>
    <w:p w:rsidR="00EB427A" w:rsidRDefault="00EB427A" w:rsidP="00883D00">
      <w:pPr>
        <w:spacing w:after="0" w:line="240" w:lineRule="auto"/>
        <w:jc w:val="center"/>
        <w:rPr>
          <w:rFonts w:ascii="Times New Roman" w:hAnsi="Times New Roman"/>
          <w:b/>
          <w:sz w:val="24"/>
          <w:szCs w:val="24"/>
        </w:rPr>
      </w:pPr>
    </w:p>
    <w:p w:rsidR="00EB427A" w:rsidRDefault="00EB427A" w:rsidP="00883D00">
      <w:pPr>
        <w:spacing w:after="0" w:line="240" w:lineRule="auto"/>
        <w:jc w:val="center"/>
        <w:rPr>
          <w:rFonts w:ascii="Times New Roman" w:hAnsi="Times New Roman"/>
          <w:b/>
          <w:sz w:val="24"/>
          <w:szCs w:val="24"/>
        </w:rPr>
      </w:pPr>
    </w:p>
    <w:p w:rsidR="00F417E2" w:rsidRDefault="00F417E2" w:rsidP="00883D00">
      <w:pPr>
        <w:spacing w:after="0" w:line="240" w:lineRule="auto"/>
        <w:jc w:val="center"/>
        <w:rPr>
          <w:rFonts w:ascii="Times New Roman" w:hAnsi="Times New Roman"/>
          <w:b/>
          <w:sz w:val="24"/>
          <w:szCs w:val="24"/>
        </w:rPr>
      </w:pPr>
    </w:p>
    <w:p w:rsidR="00B47671" w:rsidRDefault="00B47671" w:rsidP="00883D00">
      <w:pPr>
        <w:spacing w:after="0" w:line="240" w:lineRule="auto"/>
        <w:jc w:val="center"/>
        <w:rPr>
          <w:rFonts w:ascii="Times New Roman" w:hAnsi="Times New Roman"/>
          <w:b/>
          <w:sz w:val="24"/>
          <w:szCs w:val="24"/>
        </w:rPr>
      </w:pPr>
    </w:p>
    <w:p w:rsidR="00F417E2" w:rsidRDefault="00F417E2" w:rsidP="00883D00">
      <w:pPr>
        <w:spacing w:after="0" w:line="240" w:lineRule="auto"/>
        <w:jc w:val="center"/>
        <w:rPr>
          <w:rFonts w:ascii="Times New Roman" w:hAnsi="Times New Roman"/>
          <w:b/>
          <w:sz w:val="24"/>
          <w:szCs w:val="24"/>
        </w:rPr>
      </w:pPr>
    </w:p>
    <w:p w:rsidR="007E0B53" w:rsidRDefault="007E0B53" w:rsidP="00883D00">
      <w:pPr>
        <w:spacing w:after="0" w:line="240" w:lineRule="auto"/>
        <w:jc w:val="center"/>
        <w:rPr>
          <w:rFonts w:ascii="Times New Roman" w:hAnsi="Times New Roman"/>
          <w:b/>
          <w:sz w:val="24"/>
          <w:szCs w:val="24"/>
        </w:rPr>
      </w:pPr>
    </w:p>
    <w:p w:rsidR="007E0B53" w:rsidRDefault="007E0B53" w:rsidP="00883D00">
      <w:pPr>
        <w:spacing w:after="0" w:line="240" w:lineRule="auto"/>
        <w:jc w:val="center"/>
        <w:rPr>
          <w:rFonts w:ascii="Times New Roman" w:hAnsi="Times New Roman"/>
          <w:b/>
          <w:sz w:val="24"/>
          <w:szCs w:val="24"/>
        </w:rPr>
      </w:pPr>
    </w:p>
    <w:p w:rsidR="007E0B53" w:rsidRDefault="007E0B53" w:rsidP="00883D00">
      <w:pPr>
        <w:spacing w:after="0" w:line="240" w:lineRule="auto"/>
        <w:jc w:val="center"/>
        <w:rPr>
          <w:rFonts w:ascii="Times New Roman" w:hAnsi="Times New Roman"/>
          <w:b/>
          <w:sz w:val="24"/>
          <w:szCs w:val="24"/>
        </w:rPr>
      </w:pPr>
    </w:p>
    <w:p w:rsidR="00883D00" w:rsidRDefault="00883D00" w:rsidP="00883D00">
      <w:pPr>
        <w:spacing w:after="0" w:line="240" w:lineRule="auto"/>
        <w:jc w:val="center"/>
        <w:rPr>
          <w:rFonts w:ascii="Times New Roman" w:hAnsi="Times New Roman"/>
          <w:b/>
          <w:sz w:val="24"/>
          <w:szCs w:val="24"/>
        </w:rPr>
      </w:pPr>
      <w:r w:rsidRPr="00883D00">
        <w:rPr>
          <w:rFonts w:ascii="Times New Roman" w:hAnsi="Times New Roman"/>
          <w:b/>
          <w:sz w:val="24"/>
          <w:szCs w:val="24"/>
        </w:rPr>
        <w:lastRenderedPageBreak/>
        <w:t>Раздел I. Общие положения</w:t>
      </w:r>
      <w:bookmarkEnd w:id="0"/>
    </w:p>
    <w:p w:rsidR="00883D00" w:rsidRPr="00883D00" w:rsidRDefault="00883D00" w:rsidP="00883D00">
      <w:pPr>
        <w:spacing w:after="0" w:line="240" w:lineRule="auto"/>
        <w:jc w:val="center"/>
        <w:rPr>
          <w:rFonts w:ascii="Times New Roman" w:hAnsi="Times New Roman"/>
          <w:b/>
          <w:sz w:val="24"/>
          <w:szCs w:val="24"/>
        </w:rPr>
      </w:pPr>
    </w:p>
    <w:p w:rsidR="00883D00" w:rsidRDefault="00883D00" w:rsidP="00883D00">
      <w:pPr>
        <w:spacing w:after="0" w:line="240" w:lineRule="auto"/>
        <w:jc w:val="center"/>
        <w:rPr>
          <w:rFonts w:ascii="Times New Roman" w:hAnsi="Times New Roman"/>
          <w:b/>
          <w:sz w:val="24"/>
          <w:szCs w:val="24"/>
        </w:rPr>
      </w:pPr>
      <w:r w:rsidRPr="00883D00">
        <w:rPr>
          <w:rFonts w:ascii="Times New Roman" w:hAnsi="Times New Roman"/>
          <w:b/>
          <w:sz w:val="24"/>
          <w:szCs w:val="24"/>
        </w:rPr>
        <w:t>Предмет регулирования Административного регламента</w:t>
      </w:r>
    </w:p>
    <w:p w:rsidR="00883D00" w:rsidRPr="00883D00" w:rsidRDefault="00883D00" w:rsidP="00883D00">
      <w:pPr>
        <w:spacing w:after="0" w:line="240" w:lineRule="auto"/>
        <w:ind w:firstLine="708"/>
        <w:jc w:val="both"/>
        <w:rPr>
          <w:rFonts w:ascii="Times New Roman" w:hAnsi="Times New Roman"/>
          <w:sz w:val="24"/>
          <w:szCs w:val="24"/>
        </w:rPr>
      </w:pPr>
      <w:r w:rsidRPr="00883D00">
        <w:rPr>
          <w:rFonts w:ascii="Times New Roman" w:hAnsi="Times New Roman"/>
          <w:sz w:val="24"/>
          <w:szCs w:val="24"/>
        </w:rPr>
        <w:t>1.1. Административный регламент предоставления муниципальной услуги «</w:t>
      </w:r>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31005">
        <w:rPr>
          <w:rFonts w:ascii="Times New Roman" w:hAnsi="Times New Roman"/>
          <w:sz w:val="24"/>
          <w:szCs w:val="24"/>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D31005" w:rsidRPr="00883D00">
        <w:rPr>
          <w:rFonts w:ascii="Times New Roman" w:hAnsi="Times New Roman"/>
          <w:sz w:val="24"/>
          <w:szCs w:val="24"/>
        </w:rPr>
        <w:t xml:space="preserve"> </w:t>
      </w:r>
      <w:r w:rsidRPr="00883D00">
        <w:rPr>
          <w:rFonts w:ascii="Times New Roman" w:hAnsi="Times New Roman"/>
          <w:sz w:val="24"/>
          <w:szCs w:val="24"/>
        </w:rPr>
        <w:t>на территории Ртищевского муниципального района Саратовской области.</w:t>
      </w:r>
    </w:p>
    <w:p w:rsidR="00883D00" w:rsidRDefault="00883D00" w:rsidP="00883D00">
      <w:pPr>
        <w:spacing w:after="0" w:line="240" w:lineRule="auto"/>
        <w:jc w:val="center"/>
        <w:rPr>
          <w:rFonts w:ascii="Times New Roman" w:hAnsi="Times New Roman"/>
          <w:b/>
          <w:sz w:val="24"/>
          <w:szCs w:val="24"/>
        </w:rPr>
      </w:pPr>
    </w:p>
    <w:p w:rsidR="008C42F4" w:rsidRPr="008C42F4" w:rsidRDefault="008C42F4" w:rsidP="008C42F4">
      <w:pPr>
        <w:spacing w:after="0" w:line="240" w:lineRule="auto"/>
        <w:jc w:val="center"/>
        <w:rPr>
          <w:rFonts w:ascii="Times New Roman" w:hAnsi="Times New Roman"/>
          <w:b/>
          <w:sz w:val="24"/>
          <w:szCs w:val="24"/>
        </w:rPr>
      </w:pPr>
      <w:r w:rsidRPr="008C42F4">
        <w:rPr>
          <w:rFonts w:ascii="Times New Roman" w:hAnsi="Times New Roman"/>
          <w:b/>
          <w:sz w:val="24"/>
          <w:szCs w:val="24"/>
        </w:rPr>
        <w:t>Круг заявителей</w:t>
      </w:r>
    </w:p>
    <w:p w:rsidR="008C42F4" w:rsidRPr="008C42F4" w:rsidRDefault="008C42F4" w:rsidP="008C42F4">
      <w:pPr>
        <w:spacing w:after="0" w:line="240" w:lineRule="auto"/>
        <w:ind w:firstLine="708"/>
        <w:jc w:val="both"/>
        <w:rPr>
          <w:rFonts w:ascii="Times New Roman" w:hAnsi="Times New Roman"/>
          <w:sz w:val="24"/>
          <w:szCs w:val="24"/>
        </w:rPr>
      </w:pPr>
      <w:r w:rsidRPr="008C42F4">
        <w:rPr>
          <w:rFonts w:ascii="Times New Roman" w:hAnsi="Times New Roman"/>
          <w:sz w:val="24"/>
          <w:szCs w:val="24"/>
        </w:rPr>
        <w:t xml:space="preserve">1.2. Заявителями на получение муниципальной услуги являются </w:t>
      </w:r>
      <w:r w:rsidR="002B0957" w:rsidRPr="002B0957">
        <w:rPr>
          <w:rFonts w:ascii="Times New Roman" w:hAnsi="Times New Roman"/>
          <w:color w:val="000000"/>
          <w:sz w:val="24"/>
          <w:szCs w:val="24"/>
          <w:shd w:val="clear" w:color="auto" w:fill="FFFFFF"/>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Pr="008C42F4">
        <w:rPr>
          <w:rFonts w:ascii="Times New Roman" w:hAnsi="Times New Roman"/>
          <w:sz w:val="24"/>
          <w:szCs w:val="24"/>
        </w:rPr>
        <w:t xml:space="preserve">а также иные лица в случае, предусмотренном статьей </w:t>
      </w:r>
      <w:r w:rsidR="002B0957" w:rsidRPr="002B0957">
        <w:rPr>
          <w:rFonts w:ascii="Times New Roman" w:hAnsi="Times New Roman"/>
          <w:sz w:val="24"/>
          <w:szCs w:val="24"/>
        </w:rPr>
        <w:t>40</w:t>
      </w:r>
      <w:r w:rsidRPr="008C42F4">
        <w:rPr>
          <w:rFonts w:ascii="Times New Roman" w:hAnsi="Times New Roman"/>
          <w:sz w:val="24"/>
          <w:szCs w:val="24"/>
        </w:rPr>
        <w:t xml:space="preserve"> Градостроительного кодекса Российской Федерации (далее – Заявитель).</w:t>
      </w:r>
    </w:p>
    <w:p w:rsidR="002B0957" w:rsidRDefault="008C42F4" w:rsidP="002B0957">
      <w:pPr>
        <w:spacing w:after="0" w:line="240" w:lineRule="auto"/>
        <w:ind w:firstLine="708"/>
        <w:jc w:val="both"/>
        <w:rPr>
          <w:rFonts w:ascii="Times New Roman" w:hAnsi="Times New Roman"/>
          <w:sz w:val="24"/>
          <w:szCs w:val="24"/>
        </w:rPr>
      </w:pPr>
      <w:r w:rsidRPr="008C42F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0957" w:rsidRPr="002B0957" w:rsidRDefault="002B0957" w:rsidP="002B0957">
      <w:pPr>
        <w:spacing w:after="0" w:line="240" w:lineRule="auto"/>
        <w:ind w:firstLine="708"/>
        <w:jc w:val="both"/>
        <w:rPr>
          <w:rFonts w:ascii="Times New Roman" w:hAnsi="Times New Roman"/>
          <w:sz w:val="24"/>
          <w:szCs w:val="24"/>
        </w:rPr>
      </w:pPr>
    </w:p>
    <w:p w:rsidR="002B0957" w:rsidRPr="002B0957" w:rsidRDefault="002B0957" w:rsidP="002B0957">
      <w:pPr>
        <w:spacing w:after="0" w:line="240" w:lineRule="auto"/>
        <w:jc w:val="center"/>
        <w:rPr>
          <w:rFonts w:ascii="Times New Roman" w:eastAsia="Calibri" w:hAnsi="Times New Roman"/>
          <w:b/>
          <w:sz w:val="24"/>
          <w:szCs w:val="24"/>
        </w:rPr>
      </w:pPr>
      <w:r w:rsidRPr="002B0957">
        <w:rPr>
          <w:rFonts w:ascii="Times New Roman" w:eastAsia="Calibri" w:hAnsi="Times New Roman"/>
          <w:b/>
          <w:sz w:val="24"/>
          <w:szCs w:val="24"/>
        </w:rPr>
        <w:t>Требования к порядку информирования о предоставлении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1.4. Информирование о порядке предоставления муниципальной услуги осуществляется:</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 непосредственно при личном приеме заявителя в администрации Ртищевского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2) по телефону в Уполномоченном органе или многофункциональном центре;</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3) письменно, в том числе посредством электронной почты, факсимильной связи;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4) посредством размещения в открытой и доступной форме информации: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на официальном сайте Уполномоченного органа </w:t>
      </w:r>
      <w:hyperlink r:id="rId8" w:history="1">
        <w:r w:rsidRPr="002B0957">
          <w:rPr>
            <w:rStyle w:val="ae"/>
            <w:rFonts w:ascii="Times New Roman" w:hAnsi="Times New Roman"/>
            <w:sz w:val="24"/>
            <w:szCs w:val="24"/>
          </w:rPr>
          <w:t>www.rtishevo.sarmo.ru</w:t>
        </w:r>
      </w:hyperlink>
      <w:r w:rsidRPr="002B0957">
        <w:rPr>
          <w:rFonts w:ascii="Times New Roman" w:hAnsi="Times New Roman"/>
          <w:sz w:val="24"/>
          <w:szCs w:val="24"/>
        </w:rPr>
        <w:t>;</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r w:rsidRPr="002B0957">
        <w:rPr>
          <w:rFonts w:ascii="Times New Roman" w:hAnsi="Times New Roman"/>
          <w:color w:val="FF0000"/>
          <w:sz w:val="24"/>
          <w:szCs w:val="24"/>
        </w:rPr>
        <w:t>.</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1.5. Информирование осуществляется по вопросам, касающимся:</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способов подачи заявления о предоставлении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документов, необходимых для предоставления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и сроков предоставления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изложить обращение в письменной форме;</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назначить другое время для консультаций.</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Продолжительность информирования по телефону не должна превышать 10 минут.</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Информирование осуществляется в соответствии с графиком приема граждан.</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6466">
          <w:rPr>
            <w:rStyle w:val="ae"/>
            <w:rFonts w:ascii="Times New Roman" w:hAnsi="Times New Roman"/>
            <w:color w:val="auto"/>
            <w:sz w:val="24"/>
            <w:szCs w:val="24"/>
            <w:u w:val="none"/>
          </w:rPr>
          <w:t>пункте</w:t>
        </w:r>
      </w:hyperlink>
      <w:r w:rsidRPr="00F36466">
        <w:rPr>
          <w:rFonts w:ascii="Times New Roman" w:hAnsi="Times New Roman"/>
          <w:sz w:val="24"/>
          <w:szCs w:val="24"/>
        </w:rPr>
        <w:t xml:space="preserve"> 1</w:t>
      </w:r>
      <w:r w:rsidRPr="002B0957">
        <w:rPr>
          <w:rFonts w:ascii="Times New Roman" w:hAnsi="Times New Roman"/>
          <w:sz w:val="24"/>
          <w:szCs w:val="24"/>
        </w:rPr>
        <w:t>.5.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о месте нахождения и графике работы Уполномоченного органа и </w:t>
      </w:r>
      <w:r w:rsidR="00747F22">
        <w:rPr>
          <w:rFonts w:ascii="Times New Roman" w:hAnsi="Times New Roman"/>
          <w:sz w:val="24"/>
          <w:szCs w:val="24"/>
        </w:rPr>
        <w:t>его</w:t>
      </w:r>
      <w:r w:rsidRPr="002B0957">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747F22">
        <w:rPr>
          <w:rFonts w:ascii="Times New Roman" w:hAnsi="Times New Roman"/>
          <w:sz w:val="24"/>
          <w:szCs w:val="24"/>
        </w:rPr>
        <w:t xml:space="preserve"> </w:t>
      </w:r>
      <w:r w:rsidRPr="002B0957">
        <w:rPr>
          <w:rFonts w:ascii="Times New Roman" w:hAnsi="Times New Roman"/>
          <w:sz w:val="24"/>
          <w:szCs w:val="24"/>
        </w:rPr>
        <w:t>-автоинформатора (при наличии);</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0957" w:rsidRPr="002B0957" w:rsidRDefault="002B0957" w:rsidP="002B0957">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2B0957">
        <w:rPr>
          <w:rFonts w:ascii="Times New Roman" w:hAnsi="Times New Roman"/>
          <w:sz w:val="24"/>
          <w:szCs w:val="24"/>
        </w:rPr>
        <w:t xml:space="preserve">региональном портале, </w:t>
      </w:r>
      <w:bookmarkEnd w:id="4"/>
      <w:r w:rsidRPr="002B0957">
        <w:rPr>
          <w:rFonts w:ascii="Times New Roman" w:hAnsi="Times New Roman"/>
          <w:sz w:val="24"/>
          <w:szCs w:val="24"/>
        </w:rPr>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B0957" w:rsidRPr="002B0957" w:rsidRDefault="002B0957" w:rsidP="002B0957">
      <w:pPr>
        <w:spacing w:after="0" w:line="240" w:lineRule="auto"/>
        <w:ind w:firstLine="708"/>
        <w:jc w:val="both"/>
        <w:rPr>
          <w:rFonts w:ascii="Times New Roman" w:hAnsi="Times New Roman"/>
          <w:sz w:val="24"/>
          <w:szCs w:val="24"/>
        </w:rPr>
      </w:pPr>
    </w:p>
    <w:p w:rsidR="00F36466" w:rsidRDefault="00F36466" w:rsidP="00F36466">
      <w:pPr>
        <w:pStyle w:val="afe"/>
        <w:spacing w:before="0" w:after="0"/>
        <w:rPr>
          <w:rFonts w:ascii="Times New Roman" w:hAnsi="Times New Roman"/>
          <w:color w:val="000000"/>
          <w:sz w:val="24"/>
          <w:szCs w:val="24"/>
        </w:rPr>
      </w:pPr>
      <w:bookmarkStart w:id="5" w:name="_Toc89083253"/>
      <w:r w:rsidRPr="00F36466">
        <w:rPr>
          <w:rFonts w:ascii="Times New Roman" w:hAnsi="Times New Roman"/>
          <w:color w:val="000000"/>
          <w:sz w:val="24"/>
          <w:szCs w:val="24"/>
        </w:rPr>
        <w:t>Раздел II. Стандарт предоставления муниципальной услуги</w:t>
      </w:r>
      <w:bookmarkEnd w:id="5"/>
    </w:p>
    <w:p w:rsidR="00F36466" w:rsidRPr="00F36466" w:rsidRDefault="00F36466" w:rsidP="00F36466">
      <w:pPr>
        <w:spacing w:after="0"/>
        <w:rPr>
          <w:rFonts w:ascii="Times New Roman" w:hAnsi="Times New Roman"/>
          <w:sz w:val="24"/>
          <w:szCs w:val="24"/>
        </w:rPr>
      </w:pPr>
    </w:p>
    <w:p w:rsidR="00F36466" w:rsidRPr="00F36466" w:rsidRDefault="00F36466" w:rsidP="00F36466">
      <w:pPr>
        <w:autoSpaceDE w:val="0"/>
        <w:autoSpaceDN w:val="0"/>
        <w:adjustRightInd w:val="0"/>
        <w:spacing w:after="0" w:line="240" w:lineRule="auto"/>
        <w:ind w:firstLine="709"/>
        <w:jc w:val="center"/>
        <w:rPr>
          <w:rFonts w:ascii="Times New Roman" w:hAnsi="Times New Roman"/>
          <w:b/>
          <w:bCs/>
          <w:color w:val="000000"/>
          <w:sz w:val="24"/>
          <w:szCs w:val="24"/>
        </w:rPr>
      </w:pPr>
      <w:r w:rsidRPr="00F36466">
        <w:rPr>
          <w:rFonts w:ascii="Times New Roman" w:hAnsi="Times New Roman"/>
          <w:b/>
          <w:bCs/>
          <w:color w:val="000000"/>
          <w:sz w:val="24"/>
          <w:szCs w:val="24"/>
        </w:rPr>
        <w:t>Наименование муниципальной услуги</w:t>
      </w:r>
    </w:p>
    <w:p w:rsidR="002B0957" w:rsidRDefault="00F36466" w:rsidP="00F36466">
      <w:pPr>
        <w:autoSpaceDE w:val="0"/>
        <w:autoSpaceDN w:val="0"/>
        <w:adjustRightInd w:val="0"/>
        <w:spacing w:after="0" w:line="240" w:lineRule="auto"/>
        <w:ind w:firstLine="709"/>
        <w:jc w:val="both"/>
        <w:rPr>
          <w:rFonts w:ascii="Times New Roman" w:hAnsi="Times New Roman"/>
          <w:bCs/>
          <w:color w:val="000000"/>
          <w:sz w:val="24"/>
          <w:szCs w:val="24"/>
        </w:rPr>
      </w:pPr>
      <w:r w:rsidRPr="00F36466">
        <w:rPr>
          <w:rFonts w:ascii="Times New Roman" w:hAnsi="Times New Roman"/>
          <w:bCs/>
          <w:color w:val="000000"/>
          <w:sz w:val="24"/>
          <w:szCs w:val="24"/>
        </w:rPr>
        <w:t>2.1. Наименование муниципальной услуги – «</w:t>
      </w:r>
      <w:r w:rsidRPr="00F36466">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36466">
        <w:rPr>
          <w:rFonts w:ascii="Times New Roman" w:hAnsi="Times New Roman"/>
          <w:bCs/>
          <w:color w:val="000000"/>
          <w:sz w:val="24"/>
          <w:szCs w:val="24"/>
        </w:rPr>
        <w:t>»</w:t>
      </w:r>
      <w:r>
        <w:rPr>
          <w:rFonts w:ascii="Times New Roman" w:hAnsi="Times New Roman"/>
          <w:bCs/>
          <w:color w:val="000000"/>
          <w:sz w:val="24"/>
          <w:szCs w:val="24"/>
        </w:rPr>
        <w:t xml:space="preserve"> (далее - услуга).</w:t>
      </w:r>
    </w:p>
    <w:p w:rsidR="00F36466" w:rsidRPr="00F36466" w:rsidRDefault="00F36466" w:rsidP="00F36466">
      <w:pPr>
        <w:autoSpaceDE w:val="0"/>
        <w:autoSpaceDN w:val="0"/>
        <w:adjustRightInd w:val="0"/>
        <w:spacing w:after="0" w:line="240" w:lineRule="auto"/>
        <w:ind w:firstLine="709"/>
        <w:jc w:val="both"/>
        <w:rPr>
          <w:rFonts w:ascii="Times New Roman" w:hAnsi="Times New Roman"/>
          <w:bCs/>
          <w:color w:val="000000"/>
          <w:sz w:val="24"/>
          <w:szCs w:val="24"/>
        </w:rPr>
      </w:pPr>
    </w:p>
    <w:bookmarkEnd w:id="1"/>
    <w:bookmarkEnd w:id="2"/>
    <w:bookmarkEnd w:id="3"/>
    <w:p w:rsidR="00F36466" w:rsidRPr="00F36466" w:rsidRDefault="00F36466" w:rsidP="00F36466">
      <w:pPr>
        <w:autoSpaceDE w:val="0"/>
        <w:autoSpaceDN w:val="0"/>
        <w:adjustRightInd w:val="0"/>
        <w:spacing w:after="0" w:line="240" w:lineRule="auto"/>
        <w:ind w:firstLine="709"/>
        <w:jc w:val="center"/>
        <w:rPr>
          <w:rFonts w:ascii="Times New Roman" w:hAnsi="Times New Roman"/>
          <w:b/>
          <w:bCs/>
          <w:color w:val="000000"/>
          <w:sz w:val="24"/>
          <w:szCs w:val="24"/>
        </w:rPr>
      </w:pPr>
      <w:r w:rsidRPr="00F36466">
        <w:rPr>
          <w:rFonts w:ascii="Times New Roman" w:hAnsi="Times New Roman"/>
          <w:b/>
          <w:bCs/>
          <w:color w:val="000000"/>
          <w:sz w:val="24"/>
          <w:szCs w:val="24"/>
        </w:rPr>
        <w:t>Наименование органа местного самоуправления, предоставляющего муниципальную услугу</w:t>
      </w:r>
    </w:p>
    <w:p w:rsidR="00F36466" w:rsidRPr="00F36466" w:rsidRDefault="00F36466" w:rsidP="00F36466">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Pr="00F36466">
        <w:rPr>
          <w:rFonts w:ascii="Times New Roman" w:hAnsi="Times New Roman"/>
          <w:bCs/>
          <w:color w:val="000000"/>
          <w:sz w:val="24"/>
          <w:szCs w:val="24"/>
        </w:rPr>
        <w:t>Муниципальная услуга предоставляется Уполномоченным органом – администрацией Ртищевского муниципального района Саратовской области.</w:t>
      </w:r>
    </w:p>
    <w:p w:rsidR="00613925" w:rsidRDefault="00613925" w:rsidP="00F36466">
      <w:pPr>
        <w:autoSpaceDE w:val="0"/>
        <w:autoSpaceDN w:val="0"/>
        <w:adjustRightInd w:val="0"/>
        <w:spacing w:after="0" w:line="240" w:lineRule="auto"/>
        <w:ind w:right="-1"/>
        <w:jc w:val="center"/>
        <w:rPr>
          <w:rFonts w:ascii="Times New Roman" w:hAnsi="Times New Roman"/>
          <w:i/>
          <w:sz w:val="24"/>
          <w:szCs w:val="24"/>
        </w:rPr>
      </w:pPr>
    </w:p>
    <w:p w:rsidR="00F36466" w:rsidRPr="00F36466" w:rsidRDefault="00F36466" w:rsidP="00F36466">
      <w:pPr>
        <w:autoSpaceDE w:val="0"/>
        <w:autoSpaceDN w:val="0"/>
        <w:adjustRightInd w:val="0"/>
        <w:spacing w:after="0" w:line="240" w:lineRule="auto"/>
        <w:ind w:firstLine="720"/>
        <w:jc w:val="center"/>
        <w:rPr>
          <w:rFonts w:ascii="Times New Roman" w:hAnsi="Times New Roman"/>
          <w:b/>
          <w:bCs/>
          <w:color w:val="000000"/>
          <w:sz w:val="24"/>
          <w:szCs w:val="24"/>
        </w:rPr>
      </w:pPr>
      <w:r w:rsidRPr="00F36466">
        <w:rPr>
          <w:rFonts w:ascii="Times New Roman" w:hAnsi="Times New Roman"/>
          <w:b/>
          <w:bCs/>
          <w:color w:val="000000"/>
          <w:sz w:val="24"/>
          <w:szCs w:val="24"/>
        </w:rPr>
        <w:t>Нормативные правовые акты, регулирующие предоставление муниципальной услуги</w:t>
      </w:r>
    </w:p>
    <w:p w:rsidR="00F36466" w:rsidRDefault="00F36466" w:rsidP="00F36466">
      <w:pPr>
        <w:autoSpaceDE w:val="0"/>
        <w:autoSpaceDN w:val="0"/>
        <w:adjustRightInd w:val="0"/>
        <w:spacing w:after="0" w:line="240" w:lineRule="auto"/>
        <w:ind w:firstLine="709"/>
        <w:jc w:val="both"/>
        <w:rPr>
          <w:rFonts w:ascii="Times New Roman" w:hAnsi="Times New Roman"/>
          <w:bCs/>
          <w:color w:val="000000"/>
          <w:sz w:val="24"/>
          <w:szCs w:val="24"/>
        </w:rPr>
      </w:pPr>
      <w:r w:rsidRPr="00F36466">
        <w:rPr>
          <w:rFonts w:ascii="Times New Roman" w:hAnsi="Times New Roman"/>
          <w:bCs/>
          <w:color w:val="000000"/>
          <w:sz w:val="24"/>
          <w:szCs w:val="24"/>
        </w:rPr>
        <w:t xml:space="preserve">2.3. </w:t>
      </w:r>
      <w:r w:rsidRPr="00F36466">
        <w:rPr>
          <w:rFonts w:ascii="Times New Roman" w:eastAsia="Calibri" w:hAnsi="Times New Roman"/>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36466" w:rsidRPr="00F36466" w:rsidRDefault="00F36466" w:rsidP="00F36466">
      <w:pPr>
        <w:autoSpaceDE w:val="0"/>
        <w:autoSpaceDN w:val="0"/>
        <w:adjustRightInd w:val="0"/>
        <w:spacing w:after="0" w:line="240" w:lineRule="auto"/>
        <w:ind w:firstLine="709"/>
        <w:jc w:val="both"/>
        <w:rPr>
          <w:rFonts w:ascii="Times New Roman" w:hAnsi="Times New Roman"/>
          <w:bCs/>
          <w:color w:val="000000"/>
          <w:sz w:val="24"/>
          <w:szCs w:val="24"/>
        </w:rPr>
      </w:pPr>
    </w:p>
    <w:p w:rsidR="00613925" w:rsidRPr="002C4C8E" w:rsidRDefault="00F36466" w:rsidP="00F36466">
      <w:pPr>
        <w:autoSpaceDE w:val="0"/>
        <w:autoSpaceDN w:val="0"/>
        <w:adjustRightInd w:val="0"/>
        <w:spacing w:after="0" w:line="240" w:lineRule="auto"/>
        <w:ind w:right="-1"/>
        <w:jc w:val="center"/>
        <w:rPr>
          <w:rFonts w:ascii="Times New Roman" w:hAnsi="Times New Roman"/>
          <w:b/>
          <w:i/>
          <w:sz w:val="24"/>
          <w:szCs w:val="24"/>
        </w:rPr>
      </w:pPr>
      <w:r w:rsidRPr="002C4C8E">
        <w:rPr>
          <w:rFonts w:ascii="Times New Roman" w:hAnsi="Times New Roman"/>
          <w:b/>
          <w:sz w:val="24"/>
          <w:szCs w:val="24"/>
        </w:rPr>
        <w:t>Р</w:t>
      </w:r>
      <w:r w:rsidR="00613925" w:rsidRPr="002C4C8E">
        <w:rPr>
          <w:rFonts w:ascii="Times New Roman" w:hAnsi="Times New Roman"/>
          <w:b/>
          <w:sz w:val="24"/>
          <w:szCs w:val="24"/>
        </w:rPr>
        <w:t>езультат предоставления</w:t>
      </w:r>
      <w:r w:rsidR="00747F22">
        <w:rPr>
          <w:rFonts w:ascii="Times New Roman" w:hAnsi="Times New Roman"/>
          <w:b/>
          <w:sz w:val="24"/>
          <w:szCs w:val="24"/>
        </w:rPr>
        <w:t xml:space="preserve"> </w:t>
      </w:r>
      <w:r w:rsidR="00D02665" w:rsidRPr="002C4C8E">
        <w:rPr>
          <w:rFonts w:ascii="Times New Roman" w:hAnsi="Times New Roman"/>
          <w:b/>
          <w:sz w:val="24"/>
          <w:szCs w:val="24"/>
        </w:rPr>
        <w:t>муниципальной</w:t>
      </w:r>
      <w:r w:rsidR="00613925" w:rsidRPr="002C4C8E">
        <w:rPr>
          <w:rFonts w:ascii="Times New Roman" w:hAnsi="Times New Roman"/>
          <w:b/>
          <w:sz w:val="24"/>
          <w:szCs w:val="24"/>
        </w:rPr>
        <w:t xml:space="preserve"> услуги</w:t>
      </w:r>
    </w:p>
    <w:p w:rsidR="00183167" w:rsidRPr="00F36466" w:rsidRDefault="002C4C8E" w:rsidP="00F36466">
      <w:pPr>
        <w:autoSpaceDE w:val="0"/>
        <w:autoSpaceDN w:val="0"/>
        <w:adjustRightInd w:val="0"/>
        <w:spacing w:after="0" w:line="240" w:lineRule="auto"/>
        <w:ind w:right="-1" w:firstLine="709"/>
        <w:jc w:val="both"/>
        <w:outlineLvl w:val="2"/>
        <w:rPr>
          <w:rFonts w:ascii="Times New Roman" w:hAnsi="Times New Roman"/>
          <w:sz w:val="24"/>
          <w:szCs w:val="24"/>
        </w:rPr>
      </w:pPr>
      <w:r>
        <w:rPr>
          <w:rFonts w:ascii="Times New Roman" w:hAnsi="Times New Roman"/>
          <w:sz w:val="24"/>
          <w:szCs w:val="24"/>
        </w:rPr>
        <w:t xml:space="preserve">2.4. </w:t>
      </w:r>
      <w:r w:rsidR="00183167" w:rsidRPr="00F36466">
        <w:rPr>
          <w:rFonts w:ascii="Times New Roman" w:hAnsi="Times New Roman"/>
          <w:sz w:val="24"/>
          <w:szCs w:val="24"/>
        </w:rPr>
        <w:t>Результат</w:t>
      </w:r>
      <w:r w:rsidR="0011729E" w:rsidRPr="00F36466">
        <w:rPr>
          <w:rFonts w:ascii="Times New Roman" w:hAnsi="Times New Roman"/>
          <w:sz w:val="24"/>
          <w:szCs w:val="24"/>
        </w:rPr>
        <w:t>а</w:t>
      </w:r>
      <w:r w:rsidR="00183167" w:rsidRPr="00F36466">
        <w:rPr>
          <w:rFonts w:ascii="Times New Roman" w:hAnsi="Times New Roman"/>
          <w:sz w:val="24"/>
          <w:szCs w:val="24"/>
        </w:rPr>
        <w:t>м</w:t>
      </w:r>
      <w:r w:rsidR="0011729E" w:rsidRPr="00F36466">
        <w:rPr>
          <w:rFonts w:ascii="Times New Roman" w:hAnsi="Times New Roman"/>
          <w:sz w:val="24"/>
          <w:szCs w:val="24"/>
        </w:rPr>
        <w:t>и</w:t>
      </w:r>
      <w:r w:rsidR="00183167" w:rsidRPr="00F36466">
        <w:rPr>
          <w:rFonts w:ascii="Times New Roman" w:hAnsi="Times New Roman"/>
          <w:sz w:val="24"/>
          <w:szCs w:val="24"/>
        </w:rPr>
        <w:t xml:space="preserve"> предоставления </w:t>
      </w:r>
      <w:r w:rsidR="00D02665" w:rsidRPr="00F36466">
        <w:rPr>
          <w:rFonts w:ascii="Times New Roman" w:hAnsi="Times New Roman"/>
          <w:sz w:val="24"/>
          <w:szCs w:val="24"/>
        </w:rPr>
        <w:t>муниципальной</w:t>
      </w:r>
      <w:r w:rsidR="00183167" w:rsidRPr="00F36466">
        <w:rPr>
          <w:rFonts w:ascii="Times New Roman" w:hAnsi="Times New Roman"/>
          <w:sz w:val="24"/>
          <w:szCs w:val="24"/>
        </w:rPr>
        <w:t xml:space="preserve"> услуги явля</w:t>
      </w:r>
      <w:r w:rsidR="0011729E" w:rsidRPr="00F36466">
        <w:rPr>
          <w:rFonts w:ascii="Times New Roman" w:hAnsi="Times New Roman"/>
          <w:sz w:val="24"/>
          <w:szCs w:val="24"/>
        </w:rPr>
        <w:t>ю</w:t>
      </w:r>
      <w:r w:rsidR="00183167" w:rsidRPr="00F36466">
        <w:rPr>
          <w:rFonts w:ascii="Times New Roman" w:hAnsi="Times New Roman"/>
          <w:sz w:val="24"/>
          <w:szCs w:val="24"/>
        </w:rPr>
        <w:t>тся:</w:t>
      </w:r>
    </w:p>
    <w:p w:rsidR="002816CF" w:rsidRPr="00F36466" w:rsidRDefault="007F0643" w:rsidP="00F36466">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F36466">
        <w:rPr>
          <w:rFonts w:ascii="Times New Roman" w:hAnsi="Times New Roman"/>
          <w:sz w:val="24"/>
          <w:szCs w:val="24"/>
        </w:rPr>
        <w:t>решение</w:t>
      </w:r>
      <w:r w:rsidR="004D5B7B" w:rsidRPr="00F36466">
        <w:rPr>
          <w:rFonts w:ascii="Times New Roman" w:hAnsi="Times New Roman"/>
          <w:sz w:val="24"/>
          <w:szCs w:val="24"/>
        </w:rPr>
        <w:t xml:space="preserve"> о пред</w:t>
      </w:r>
      <w:r w:rsidRPr="00F36466">
        <w:rPr>
          <w:rFonts w:ascii="Times New Roman" w:hAnsi="Times New Roman"/>
          <w:sz w:val="24"/>
          <w:szCs w:val="24"/>
        </w:rPr>
        <w:t>о</w:t>
      </w:r>
      <w:r w:rsidR="004D5B7B" w:rsidRPr="00F36466">
        <w:rPr>
          <w:rFonts w:ascii="Times New Roman" w:hAnsi="Times New Roman"/>
          <w:sz w:val="24"/>
          <w:szCs w:val="24"/>
        </w:rPr>
        <w:t xml:space="preserve">ставлении разрешения </w:t>
      </w:r>
      <w:r w:rsidR="00EA6079" w:rsidRPr="00F36466">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F36466">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F36466" w:rsidRDefault="0092346C" w:rsidP="00F36466">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F36466">
        <w:rPr>
          <w:rFonts w:ascii="Times New Roman" w:hAnsi="Times New Roman"/>
          <w:sz w:val="24"/>
          <w:szCs w:val="24"/>
        </w:rPr>
        <w:t>р</w:t>
      </w:r>
      <w:r w:rsidR="00C902A0" w:rsidRPr="00F36466">
        <w:rPr>
          <w:rFonts w:ascii="Times New Roman" w:hAnsi="Times New Roman"/>
          <w:sz w:val="24"/>
          <w:szCs w:val="24"/>
        </w:rPr>
        <w:t xml:space="preserve">ешение об отказе в предоставлении </w:t>
      </w:r>
      <w:r w:rsidR="00D02665" w:rsidRPr="00F36466">
        <w:rPr>
          <w:rFonts w:ascii="Times New Roman" w:hAnsi="Times New Roman"/>
          <w:sz w:val="24"/>
          <w:szCs w:val="24"/>
        </w:rPr>
        <w:t>муниципальной</w:t>
      </w:r>
      <w:r w:rsidR="00A11145" w:rsidRPr="00F36466">
        <w:rPr>
          <w:rFonts w:ascii="Times New Roman" w:hAnsi="Times New Roman"/>
          <w:sz w:val="24"/>
          <w:szCs w:val="24"/>
        </w:rPr>
        <w:t xml:space="preserve"> услуги</w:t>
      </w:r>
      <w:r w:rsidR="002816CF" w:rsidRPr="00F36466">
        <w:rPr>
          <w:rFonts w:ascii="Times New Roman" w:hAnsi="Times New Roman"/>
          <w:sz w:val="24"/>
          <w:szCs w:val="24"/>
        </w:rPr>
        <w:t xml:space="preserve"> (по форме, согласно приложению № 3 к настоящему Административному регламенту)</w:t>
      </w:r>
      <w:r w:rsidR="00A11145" w:rsidRPr="00F36466">
        <w:rPr>
          <w:rFonts w:ascii="Times New Roman" w:hAnsi="Times New Roman"/>
          <w:sz w:val="24"/>
          <w:szCs w:val="24"/>
        </w:rPr>
        <w:t>.</w:t>
      </w:r>
    </w:p>
    <w:p w:rsidR="00613925" w:rsidRPr="00F36466" w:rsidRDefault="00613925" w:rsidP="00F36466">
      <w:pPr>
        <w:autoSpaceDE w:val="0"/>
        <w:autoSpaceDN w:val="0"/>
        <w:adjustRightInd w:val="0"/>
        <w:spacing w:after="0" w:line="240" w:lineRule="auto"/>
        <w:ind w:right="-1" w:firstLine="993"/>
        <w:jc w:val="both"/>
        <w:rPr>
          <w:rFonts w:ascii="Times New Roman" w:hAnsi="Times New Roman"/>
          <w:i/>
          <w:sz w:val="24"/>
          <w:szCs w:val="24"/>
        </w:rPr>
      </w:pPr>
    </w:p>
    <w:p w:rsidR="00EA5EB2" w:rsidRPr="002C4C8E" w:rsidRDefault="00A07212" w:rsidP="00F36466">
      <w:pPr>
        <w:autoSpaceDE w:val="0"/>
        <w:autoSpaceDN w:val="0"/>
        <w:adjustRightInd w:val="0"/>
        <w:spacing w:after="0" w:line="240" w:lineRule="auto"/>
        <w:ind w:right="-1"/>
        <w:jc w:val="center"/>
        <w:rPr>
          <w:rFonts w:ascii="Times New Roman" w:hAnsi="Times New Roman"/>
          <w:b/>
          <w:sz w:val="24"/>
          <w:szCs w:val="24"/>
          <w:lang w:bidi="ru-RU"/>
        </w:rPr>
      </w:pPr>
      <w:r w:rsidRPr="002C4C8E">
        <w:rPr>
          <w:rFonts w:ascii="Times New Roman" w:hAnsi="Times New Roman"/>
          <w:b/>
          <w:sz w:val="24"/>
          <w:szCs w:val="24"/>
          <w:lang w:bidi="ru-RU"/>
        </w:rPr>
        <w:t xml:space="preserve">Срок предоставления </w:t>
      </w:r>
      <w:r w:rsidR="00D02665" w:rsidRPr="002C4C8E">
        <w:rPr>
          <w:rFonts w:ascii="Times New Roman" w:hAnsi="Times New Roman"/>
          <w:b/>
          <w:sz w:val="24"/>
          <w:szCs w:val="24"/>
          <w:lang w:bidi="ru-RU"/>
        </w:rPr>
        <w:t>муниципальной</w:t>
      </w:r>
      <w:r w:rsidRPr="002C4C8E">
        <w:rPr>
          <w:rFonts w:ascii="Times New Roman" w:hAnsi="Times New Roman"/>
          <w:b/>
          <w:sz w:val="24"/>
          <w:szCs w:val="24"/>
          <w:lang w:bidi="ru-RU"/>
        </w:rPr>
        <w:t xml:space="preserve"> услуги, в том числе с учетом необходимости обращения в организации, участвующие в предоставлении </w:t>
      </w:r>
      <w:r w:rsidR="00D02665" w:rsidRPr="002C4C8E">
        <w:rPr>
          <w:rFonts w:ascii="Times New Roman" w:hAnsi="Times New Roman"/>
          <w:b/>
          <w:sz w:val="24"/>
          <w:szCs w:val="24"/>
          <w:lang w:bidi="ru-RU"/>
        </w:rPr>
        <w:t>муниципальной</w:t>
      </w:r>
    </w:p>
    <w:p w:rsidR="00A07212" w:rsidRPr="002C4C8E" w:rsidRDefault="00A07212" w:rsidP="00F36466">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lang w:bidi="ru-RU"/>
        </w:rPr>
        <w:t xml:space="preserve">услуги, срок приостановления предоставления </w:t>
      </w:r>
      <w:r w:rsidR="00D02665" w:rsidRPr="002C4C8E">
        <w:rPr>
          <w:rFonts w:ascii="Times New Roman" w:hAnsi="Times New Roman"/>
          <w:b/>
          <w:sz w:val="24"/>
          <w:szCs w:val="24"/>
          <w:lang w:bidi="ru-RU"/>
        </w:rPr>
        <w:t>муниципальной</w:t>
      </w:r>
      <w:r w:rsidR="00747F22">
        <w:rPr>
          <w:rFonts w:ascii="Times New Roman" w:hAnsi="Times New Roman"/>
          <w:b/>
          <w:sz w:val="24"/>
          <w:szCs w:val="24"/>
          <w:lang w:bidi="ru-RU"/>
        </w:rPr>
        <w:t xml:space="preserve"> </w:t>
      </w:r>
      <w:r w:rsidRPr="002C4C8E">
        <w:rPr>
          <w:rFonts w:ascii="Times New Roman" w:hAnsi="Times New Roman"/>
          <w:b/>
          <w:sz w:val="24"/>
          <w:szCs w:val="24"/>
          <w:lang w:bidi="ru-RU"/>
        </w:rPr>
        <w:t xml:space="preserve">услуги, срок выдачи (направления) документов, являющихся результатом предоставления </w:t>
      </w:r>
      <w:r w:rsidR="00D02665" w:rsidRPr="002C4C8E">
        <w:rPr>
          <w:rFonts w:ascii="Times New Roman" w:hAnsi="Times New Roman"/>
          <w:b/>
          <w:sz w:val="24"/>
          <w:szCs w:val="24"/>
          <w:lang w:bidi="ru-RU"/>
        </w:rPr>
        <w:t>муниципальной</w:t>
      </w:r>
      <w:r w:rsidRPr="002C4C8E">
        <w:rPr>
          <w:rFonts w:ascii="Times New Roman" w:hAnsi="Times New Roman"/>
          <w:b/>
          <w:sz w:val="24"/>
          <w:szCs w:val="24"/>
          <w:lang w:bidi="ru-RU"/>
        </w:rPr>
        <w:t xml:space="preserve"> услуги</w:t>
      </w:r>
    </w:p>
    <w:p w:rsidR="00613925" w:rsidRPr="00F36466" w:rsidRDefault="005544D5"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sidR="00613925" w:rsidRPr="00F36466">
        <w:rPr>
          <w:rFonts w:ascii="Times New Roman" w:hAnsi="Times New Roman"/>
          <w:sz w:val="24"/>
          <w:szCs w:val="24"/>
        </w:rPr>
        <w:t xml:space="preserve">Срок предоставления </w:t>
      </w:r>
      <w:r w:rsidR="00D02665" w:rsidRPr="00F36466">
        <w:rPr>
          <w:rFonts w:ascii="Times New Roman" w:hAnsi="Times New Roman"/>
          <w:sz w:val="24"/>
          <w:szCs w:val="24"/>
        </w:rPr>
        <w:t>муниципальной</w:t>
      </w:r>
      <w:r w:rsidR="006F2528" w:rsidRPr="00F36466">
        <w:rPr>
          <w:rFonts w:ascii="Times New Roman" w:hAnsi="Times New Roman"/>
          <w:sz w:val="24"/>
          <w:szCs w:val="24"/>
        </w:rPr>
        <w:t xml:space="preserve"> услуги</w:t>
      </w:r>
      <w:r w:rsidR="00747F22">
        <w:rPr>
          <w:rFonts w:ascii="Times New Roman" w:hAnsi="Times New Roman"/>
          <w:sz w:val="24"/>
          <w:szCs w:val="24"/>
        </w:rPr>
        <w:t xml:space="preserve"> </w:t>
      </w:r>
      <w:r w:rsidR="00EF6BD8" w:rsidRPr="00F36466">
        <w:rPr>
          <w:rFonts w:ascii="Times New Roman" w:hAnsi="Times New Roman"/>
          <w:sz w:val="24"/>
          <w:szCs w:val="24"/>
        </w:rPr>
        <w:t xml:space="preserve">не может превышать 47 рабочих дней рабочих дней со дня регистрации заявления и документов, необходимых для предоставления </w:t>
      </w:r>
      <w:r w:rsidR="00D02665" w:rsidRPr="00F36466">
        <w:rPr>
          <w:rFonts w:ascii="Times New Roman" w:hAnsi="Times New Roman"/>
          <w:sz w:val="24"/>
          <w:szCs w:val="24"/>
        </w:rPr>
        <w:t>муниципальной</w:t>
      </w:r>
      <w:r w:rsidR="00EF6BD8" w:rsidRPr="00F36466">
        <w:rPr>
          <w:rFonts w:ascii="Times New Roman" w:hAnsi="Times New Roman"/>
          <w:sz w:val="24"/>
          <w:szCs w:val="24"/>
        </w:rPr>
        <w:t xml:space="preserve"> услуги</w:t>
      </w:r>
      <w:r w:rsidR="00613925" w:rsidRPr="00F36466">
        <w:rPr>
          <w:rFonts w:ascii="Times New Roman" w:hAnsi="Times New Roman"/>
          <w:sz w:val="24"/>
          <w:szCs w:val="24"/>
        </w:rPr>
        <w:t>.</w:t>
      </w:r>
    </w:p>
    <w:p w:rsidR="00A07212" w:rsidRPr="00F36466" w:rsidRDefault="005544D5" w:rsidP="00F36466">
      <w:pPr>
        <w:spacing w:after="0" w:line="240" w:lineRule="auto"/>
        <w:ind w:right="-1" w:firstLine="709"/>
        <w:jc w:val="both"/>
        <w:rPr>
          <w:rFonts w:ascii="Times New Roman" w:hAnsi="Times New Roman"/>
          <w:sz w:val="24"/>
          <w:szCs w:val="24"/>
          <w:lang w:bidi="ru-RU"/>
        </w:rPr>
      </w:pPr>
      <w:r w:rsidRPr="00F36466">
        <w:rPr>
          <w:rFonts w:ascii="Times New Roman" w:hAnsi="Times New Roman"/>
          <w:sz w:val="24"/>
          <w:szCs w:val="24"/>
          <w:lang w:bidi="ru-RU"/>
        </w:rPr>
        <w:t>2.5</w:t>
      </w:r>
      <w:r w:rsidR="002C4C8E">
        <w:rPr>
          <w:rFonts w:ascii="Times New Roman" w:hAnsi="Times New Roman"/>
          <w:sz w:val="24"/>
          <w:szCs w:val="24"/>
          <w:lang w:bidi="ru-RU"/>
        </w:rPr>
        <w:t>.1</w:t>
      </w:r>
      <w:r w:rsidR="008A3D22" w:rsidRPr="00F36466">
        <w:rPr>
          <w:rFonts w:ascii="Times New Roman" w:hAnsi="Times New Roman"/>
          <w:sz w:val="24"/>
          <w:szCs w:val="24"/>
          <w:lang w:bidi="ru-RU"/>
        </w:rPr>
        <w:t xml:space="preserve">. </w:t>
      </w:r>
      <w:r w:rsidR="00A07212" w:rsidRPr="00F36466">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w:t>
      </w:r>
      <w:r w:rsidR="00605E83" w:rsidRPr="00F36466">
        <w:rPr>
          <w:rFonts w:ascii="Times New Roman" w:hAnsi="Times New Roman"/>
          <w:sz w:val="24"/>
          <w:szCs w:val="24"/>
          <w:lang w:bidi="ru-RU"/>
        </w:rPr>
        <w:t xml:space="preserve">Уполномоченном </w:t>
      </w:r>
      <w:r w:rsidR="00A07212" w:rsidRPr="00F36466">
        <w:rPr>
          <w:rFonts w:ascii="Times New Roman" w:hAnsi="Times New Roman"/>
          <w:sz w:val="24"/>
          <w:szCs w:val="24"/>
          <w:lang w:bidi="ru-RU"/>
        </w:rPr>
        <w:lastRenderedPageBreak/>
        <w:t xml:space="preserve">органе, направляет заявителю способом указанном в заявлении один из результатов, указанных в пункте </w:t>
      </w:r>
      <w:r w:rsidR="00A5292D" w:rsidRPr="00F36466">
        <w:rPr>
          <w:rFonts w:ascii="Times New Roman" w:hAnsi="Times New Roman"/>
          <w:iCs/>
          <w:sz w:val="24"/>
          <w:szCs w:val="24"/>
          <w:lang w:bidi="ru-RU"/>
        </w:rPr>
        <w:t>2.</w:t>
      </w:r>
      <w:r w:rsidR="002C4C8E">
        <w:rPr>
          <w:rFonts w:ascii="Times New Roman" w:hAnsi="Times New Roman"/>
          <w:iCs/>
          <w:sz w:val="24"/>
          <w:szCs w:val="24"/>
          <w:lang w:bidi="ru-RU"/>
        </w:rPr>
        <w:t>4</w:t>
      </w:r>
      <w:r w:rsidR="00A07212" w:rsidRPr="00F36466">
        <w:rPr>
          <w:rFonts w:ascii="Times New Roman" w:hAnsi="Times New Roman"/>
          <w:sz w:val="24"/>
          <w:szCs w:val="24"/>
          <w:lang w:bidi="ru-RU"/>
        </w:rPr>
        <w:t xml:space="preserve"> Административного регламента.</w:t>
      </w:r>
    </w:p>
    <w:p w:rsidR="005D6BE2" w:rsidRPr="00F36466" w:rsidRDefault="005544D5"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sidR="00D10F43" w:rsidRPr="00F36466">
        <w:rPr>
          <w:rFonts w:ascii="Times New Roman" w:hAnsi="Times New Roman"/>
          <w:sz w:val="24"/>
          <w:szCs w:val="24"/>
        </w:rPr>
        <w:t>.</w:t>
      </w:r>
      <w:r w:rsidR="00801136">
        <w:rPr>
          <w:rFonts w:ascii="Times New Roman" w:hAnsi="Times New Roman"/>
          <w:sz w:val="24"/>
          <w:szCs w:val="24"/>
        </w:rPr>
        <w:t>2</w:t>
      </w:r>
      <w:r w:rsidR="00D10F43" w:rsidRPr="00F36466">
        <w:rPr>
          <w:rFonts w:ascii="Times New Roman" w:hAnsi="Times New Roman"/>
          <w:sz w:val="24"/>
          <w:szCs w:val="24"/>
        </w:rPr>
        <w:t xml:space="preserve">. </w:t>
      </w:r>
      <w:r w:rsidR="007A70FA" w:rsidRPr="00F36466">
        <w:rPr>
          <w:rFonts w:ascii="Times New Roman" w:hAnsi="Times New Roman"/>
          <w:sz w:val="24"/>
          <w:szCs w:val="24"/>
        </w:rPr>
        <w:t>Приостановление срока предоставления</w:t>
      </w:r>
      <w:r w:rsidR="00801136">
        <w:rPr>
          <w:rFonts w:ascii="Times New Roman" w:hAnsi="Times New Roman"/>
          <w:sz w:val="24"/>
          <w:szCs w:val="24"/>
        </w:rPr>
        <w:t xml:space="preserve"> </w:t>
      </w:r>
      <w:r w:rsidR="00D02665" w:rsidRPr="00F36466">
        <w:rPr>
          <w:rFonts w:ascii="Times New Roman" w:hAnsi="Times New Roman"/>
          <w:sz w:val="24"/>
          <w:szCs w:val="24"/>
        </w:rPr>
        <w:t>муниципальной</w:t>
      </w:r>
      <w:r w:rsidR="007A70FA" w:rsidRPr="00F36466">
        <w:rPr>
          <w:rFonts w:ascii="Times New Roman" w:hAnsi="Times New Roman"/>
          <w:sz w:val="24"/>
          <w:szCs w:val="24"/>
        </w:rPr>
        <w:t xml:space="preserve"> услуги </w:t>
      </w:r>
      <w:r w:rsidR="00664C53" w:rsidRPr="00F36466">
        <w:rPr>
          <w:rFonts w:ascii="Times New Roman" w:hAnsi="Times New Roman"/>
          <w:sz w:val="24"/>
          <w:szCs w:val="24"/>
        </w:rPr>
        <w:t>не предусмотрено</w:t>
      </w:r>
      <w:r w:rsidR="00BB7B4A" w:rsidRPr="00F36466">
        <w:rPr>
          <w:rFonts w:ascii="Times New Roman" w:hAnsi="Times New Roman"/>
          <w:sz w:val="24"/>
          <w:szCs w:val="24"/>
        </w:rPr>
        <w:t>.</w:t>
      </w:r>
    </w:p>
    <w:p w:rsidR="005F5CCE" w:rsidRPr="00F36466" w:rsidRDefault="005544D5"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sidR="00EC52C0" w:rsidRPr="00F36466">
        <w:rPr>
          <w:rFonts w:ascii="Times New Roman" w:hAnsi="Times New Roman"/>
          <w:sz w:val="24"/>
          <w:szCs w:val="24"/>
        </w:rPr>
        <w:t>.</w:t>
      </w:r>
      <w:r w:rsidR="00801136">
        <w:rPr>
          <w:rFonts w:ascii="Times New Roman" w:hAnsi="Times New Roman"/>
          <w:sz w:val="24"/>
          <w:szCs w:val="24"/>
        </w:rPr>
        <w:t>3</w:t>
      </w:r>
      <w:r w:rsidR="00EC52C0" w:rsidRPr="00F36466">
        <w:rPr>
          <w:rFonts w:ascii="Times New Roman" w:hAnsi="Times New Roman"/>
          <w:sz w:val="24"/>
          <w:szCs w:val="24"/>
        </w:rPr>
        <w:t xml:space="preserve">. </w:t>
      </w:r>
      <w:r w:rsidR="005F5CCE" w:rsidRPr="00F36466">
        <w:rPr>
          <w:rFonts w:ascii="Times New Roman" w:hAnsi="Times New Roman"/>
          <w:sz w:val="24"/>
          <w:szCs w:val="24"/>
        </w:rPr>
        <w:t xml:space="preserve">Выдача документа, являющегося результатом предоставления </w:t>
      </w:r>
      <w:r w:rsidR="00D02665" w:rsidRPr="00F36466">
        <w:rPr>
          <w:rFonts w:ascii="Times New Roman" w:hAnsi="Times New Roman"/>
          <w:sz w:val="24"/>
          <w:szCs w:val="24"/>
        </w:rPr>
        <w:t>муниципальной</w:t>
      </w:r>
      <w:r w:rsidR="005F5CCE" w:rsidRPr="00F36466">
        <w:rPr>
          <w:rFonts w:ascii="Times New Roman" w:hAnsi="Times New Roman"/>
          <w:sz w:val="24"/>
          <w:szCs w:val="24"/>
        </w:rPr>
        <w:t xml:space="preserve"> услуги, </w:t>
      </w:r>
      <w:r w:rsidR="00354DC9" w:rsidRPr="00F36466">
        <w:rPr>
          <w:rFonts w:ascii="Times New Roman" w:hAnsi="Times New Roman"/>
          <w:sz w:val="24"/>
          <w:szCs w:val="24"/>
        </w:rPr>
        <w:t>в</w:t>
      </w:r>
      <w:r w:rsidR="00801136">
        <w:rPr>
          <w:rFonts w:ascii="Times New Roman" w:hAnsi="Times New Roman"/>
          <w:sz w:val="24"/>
          <w:szCs w:val="24"/>
        </w:rPr>
        <w:t xml:space="preserve"> </w:t>
      </w:r>
      <w:r w:rsidR="00605E83" w:rsidRPr="00F36466">
        <w:rPr>
          <w:rFonts w:ascii="Times New Roman" w:hAnsi="Times New Roman"/>
          <w:sz w:val="24"/>
          <w:szCs w:val="24"/>
        </w:rPr>
        <w:t xml:space="preserve">Уполномоченном </w:t>
      </w:r>
      <w:r w:rsidR="007E14B3" w:rsidRPr="00F36466">
        <w:rPr>
          <w:rFonts w:ascii="Times New Roman" w:hAnsi="Times New Roman"/>
          <w:sz w:val="24"/>
          <w:szCs w:val="24"/>
        </w:rPr>
        <w:t>орган</w:t>
      </w:r>
      <w:r w:rsidR="00605E83" w:rsidRPr="00F36466">
        <w:rPr>
          <w:rFonts w:ascii="Times New Roman" w:hAnsi="Times New Roman"/>
          <w:sz w:val="24"/>
          <w:szCs w:val="24"/>
        </w:rPr>
        <w:t>е</w:t>
      </w:r>
      <w:r w:rsidR="007E14B3" w:rsidRPr="00F36466">
        <w:rPr>
          <w:rFonts w:ascii="Times New Roman" w:hAnsi="Times New Roman"/>
          <w:sz w:val="24"/>
          <w:szCs w:val="24"/>
        </w:rPr>
        <w:t xml:space="preserve">, </w:t>
      </w:r>
      <w:r w:rsidR="00354DC9" w:rsidRPr="00F36466">
        <w:rPr>
          <w:rFonts w:ascii="Times New Roman" w:hAnsi="Times New Roman"/>
          <w:sz w:val="24"/>
          <w:szCs w:val="24"/>
        </w:rPr>
        <w:t xml:space="preserve">МФЦ </w:t>
      </w:r>
      <w:r w:rsidR="005F5CCE" w:rsidRPr="00F36466">
        <w:rPr>
          <w:rFonts w:ascii="Times New Roman" w:hAnsi="Times New Roman"/>
          <w:sz w:val="24"/>
          <w:szCs w:val="24"/>
        </w:rPr>
        <w:t xml:space="preserve">осуществляется в день обращения заявителя за результатом предоставления </w:t>
      </w:r>
      <w:r w:rsidR="00D02665" w:rsidRPr="00F36466">
        <w:rPr>
          <w:rFonts w:ascii="Times New Roman" w:hAnsi="Times New Roman"/>
          <w:sz w:val="24"/>
          <w:szCs w:val="24"/>
        </w:rPr>
        <w:t>муниципальной</w:t>
      </w:r>
      <w:r w:rsidR="005F5CCE" w:rsidRPr="00F36466">
        <w:rPr>
          <w:rFonts w:ascii="Times New Roman" w:hAnsi="Times New Roman"/>
          <w:sz w:val="24"/>
          <w:szCs w:val="24"/>
        </w:rPr>
        <w:t xml:space="preserve"> услуги.</w:t>
      </w:r>
    </w:p>
    <w:p w:rsidR="002D756F" w:rsidRPr="00F36466" w:rsidRDefault="005F5CCE"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Направление документа, являющегося результатом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w:t>
      </w:r>
    </w:p>
    <w:p w:rsidR="00A1010D" w:rsidRPr="00F36466" w:rsidRDefault="00A1010D" w:rsidP="00F36466">
      <w:pPr>
        <w:autoSpaceDE w:val="0"/>
        <w:autoSpaceDN w:val="0"/>
        <w:adjustRightInd w:val="0"/>
        <w:spacing w:after="0" w:line="240" w:lineRule="auto"/>
        <w:ind w:right="-1"/>
        <w:jc w:val="both"/>
        <w:rPr>
          <w:rFonts w:ascii="Times New Roman" w:hAnsi="Times New Roman"/>
          <w:i/>
          <w:sz w:val="24"/>
          <w:szCs w:val="24"/>
        </w:rPr>
      </w:pPr>
    </w:p>
    <w:p w:rsidR="00DF50C3" w:rsidRPr="002C4C8E" w:rsidRDefault="00613925" w:rsidP="00F36466">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2C4C8E">
        <w:rPr>
          <w:rFonts w:ascii="Times New Roman" w:hAnsi="Times New Roman"/>
          <w:b/>
          <w:sz w:val="24"/>
          <w:szCs w:val="24"/>
        </w:rPr>
        <w:t>муниципальной</w:t>
      </w:r>
      <w:r w:rsidRPr="002C4C8E">
        <w:rPr>
          <w:rFonts w:ascii="Times New Roman" w:hAnsi="Times New Roman"/>
          <w:b/>
          <w:sz w:val="24"/>
          <w:szCs w:val="24"/>
        </w:rPr>
        <w:t xml:space="preserve"> услуги, а также услуг, которые являются необходимыми и обязательными для</w:t>
      </w:r>
    </w:p>
    <w:p w:rsidR="00801136" w:rsidRDefault="00613925" w:rsidP="00F36466">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предоставления муниципальн</w:t>
      </w:r>
      <w:r w:rsidR="002C4C8E">
        <w:rPr>
          <w:rFonts w:ascii="Times New Roman" w:hAnsi="Times New Roman"/>
          <w:b/>
          <w:sz w:val="24"/>
          <w:szCs w:val="24"/>
        </w:rPr>
        <w:t>ой</w:t>
      </w:r>
      <w:r w:rsidRPr="002C4C8E">
        <w:rPr>
          <w:rFonts w:ascii="Times New Roman" w:hAnsi="Times New Roman"/>
          <w:b/>
          <w:sz w:val="24"/>
          <w:szCs w:val="24"/>
        </w:rPr>
        <w:t xml:space="preserve"> услуг</w:t>
      </w:r>
      <w:r w:rsidR="002C4C8E">
        <w:rPr>
          <w:rFonts w:ascii="Times New Roman" w:hAnsi="Times New Roman"/>
          <w:b/>
          <w:sz w:val="24"/>
          <w:szCs w:val="24"/>
        </w:rPr>
        <w:t>и</w:t>
      </w:r>
      <w:r w:rsidRPr="002C4C8E">
        <w:rPr>
          <w:rFonts w:ascii="Times New Roman" w:hAnsi="Times New Roman"/>
          <w:b/>
          <w:sz w:val="24"/>
          <w:szCs w:val="24"/>
        </w:rPr>
        <w:t>, подлежащих предста</w:t>
      </w:r>
      <w:r w:rsidR="00801136">
        <w:rPr>
          <w:rFonts w:ascii="Times New Roman" w:hAnsi="Times New Roman"/>
          <w:b/>
          <w:sz w:val="24"/>
          <w:szCs w:val="24"/>
        </w:rPr>
        <w:t>влению заявителем,</w:t>
      </w:r>
    </w:p>
    <w:p w:rsidR="00613925" w:rsidRPr="002C4C8E" w:rsidRDefault="00613925" w:rsidP="00F36466">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способы их получения заявителем</w:t>
      </w:r>
    </w:p>
    <w:p w:rsidR="0022199D" w:rsidRPr="00F36466" w:rsidRDefault="00157541"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sidR="00183167" w:rsidRPr="00F36466">
        <w:rPr>
          <w:rFonts w:ascii="Times New Roman" w:hAnsi="Times New Roman"/>
          <w:sz w:val="24"/>
          <w:szCs w:val="24"/>
        </w:rPr>
        <w:t>.</w:t>
      </w:r>
      <w:r w:rsidR="00D40EF2">
        <w:rPr>
          <w:rFonts w:ascii="Times New Roman" w:hAnsi="Times New Roman"/>
          <w:sz w:val="24"/>
          <w:szCs w:val="24"/>
        </w:rPr>
        <w:t xml:space="preserve"> </w:t>
      </w:r>
      <w:r w:rsidR="0022199D" w:rsidRPr="00F36466">
        <w:rPr>
          <w:rFonts w:ascii="Times New Roman" w:hAnsi="Times New Roman"/>
          <w:sz w:val="24"/>
          <w:szCs w:val="24"/>
        </w:rPr>
        <w:t xml:space="preserve">Для получения </w:t>
      </w:r>
      <w:r w:rsidR="00D02665" w:rsidRPr="00F36466">
        <w:rPr>
          <w:rFonts w:ascii="Times New Roman" w:hAnsi="Times New Roman"/>
          <w:sz w:val="24"/>
          <w:szCs w:val="24"/>
        </w:rPr>
        <w:t>муниципальной</w:t>
      </w:r>
      <w:r w:rsidR="0022199D" w:rsidRPr="00F36466">
        <w:rPr>
          <w:rFonts w:ascii="Times New Roman" w:hAnsi="Times New Roman"/>
          <w:sz w:val="24"/>
          <w:szCs w:val="24"/>
        </w:rPr>
        <w:t xml:space="preserve"> услуги заявитель представляет следующие документы:</w:t>
      </w:r>
    </w:p>
    <w:p w:rsidR="00613925" w:rsidRPr="00F36466" w:rsidRDefault="0022199D"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1) </w:t>
      </w:r>
      <w:r w:rsidR="00D46491" w:rsidRPr="00F36466">
        <w:rPr>
          <w:rFonts w:ascii="Times New Roman" w:hAnsi="Times New Roman"/>
          <w:sz w:val="24"/>
          <w:szCs w:val="24"/>
        </w:rPr>
        <w:t>д</w:t>
      </w:r>
      <w:r w:rsidRPr="00F36466">
        <w:rPr>
          <w:rFonts w:ascii="Times New Roman" w:hAnsi="Times New Roman"/>
          <w:sz w:val="24"/>
          <w:szCs w:val="24"/>
        </w:rPr>
        <w:t>окумент</w:t>
      </w:r>
      <w:r w:rsidR="00613925" w:rsidRPr="00F36466">
        <w:rPr>
          <w:rFonts w:ascii="Times New Roman" w:hAnsi="Times New Roman"/>
          <w:sz w:val="24"/>
          <w:szCs w:val="24"/>
        </w:rPr>
        <w:t>, удостоверяющи</w:t>
      </w:r>
      <w:r w:rsidR="00BA238C" w:rsidRPr="00F36466">
        <w:rPr>
          <w:rFonts w:ascii="Times New Roman" w:hAnsi="Times New Roman"/>
          <w:sz w:val="24"/>
          <w:szCs w:val="24"/>
        </w:rPr>
        <w:t>й</w:t>
      </w:r>
      <w:r w:rsidR="00613925" w:rsidRPr="00F36466">
        <w:rPr>
          <w:rFonts w:ascii="Times New Roman" w:hAnsi="Times New Roman"/>
          <w:sz w:val="24"/>
          <w:szCs w:val="24"/>
        </w:rPr>
        <w:t xml:space="preserve"> личность;</w:t>
      </w:r>
    </w:p>
    <w:p w:rsidR="00D46491" w:rsidRPr="00F36466" w:rsidRDefault="00D46491"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801136">
        <w:rPr>
          <w:rFonts w:ascii="Times New Roman" w:hAnsi="Times New Roman"/>
          <w:sz w:val="24"/>
          <w:szCs w:val="24"/>
        </w:rPr>
        <w:t xml:space="preserve">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613925" w:rsidRPr="00F36466" w:rsidRDefault="00D46491"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3</w:t>
      </w:r>
      <w:r w:rsidR="005D0E00">
        <w:rPr>
          <w:rFonts w:ascii="Times New Roman" w:hAnsi="Times New Roman"/>
          <w:sz w:val="24"/>
          <w:szCs w:val="24"/>
        </w:rPr>
        <w:t>)</w:t>
      </w:r>
      <w:r w:rsidR="00D40EF2">
        <w:rPr>
          <w:rFonts w:ascii="Times New Roman" w:hAnsi="Times New Roman"/>
          <w:sz w:val="24"/>
          <w:szCs w:val="24"/>
        </w:rPr>
        <w:t xml:space="preserve"> </w:t>
      </w:r>
      <w:r w:rsidRPr="00F36466">
        <w:rPr>
          <w:rFonts w:ascii="Times New Roman" w:hAnsi="Times New Roman"/>
          <w:sz w:val="24"/>
          <w:szCs w:val="24"/>
        </w:rPr>
        <w:t>з</w:t>
      </w:r>
      <w:r w:rsidR="00613925" w:rsidRPr="00F36466">
        <w:rPr>
          <w:rFonts w:ascii="Times New Roman" w:hAnsi="Times New Roman"/>
          <w:sz w:val="24"/>
          <w:szCs w:val="24"/>
        </w:rPr>
        <w:t>аявление:</w:t>
      </w:r>
    </w:p>
    <w:p w:rsidR="00613925" w:rsidRPr="00F36466" w:rsidRDefault="00613925"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 в форме документа на </w:t>
      </w:r>
      <w:r w:rsidR="00236BFB" w:rsidRPr="00F36466">
        <w:rPr>
          <w:rFonts w:ascii="Times New Roman" w:hAnsi="Times New Roman"/>
          <w:sz w:val="24"/>
          <w:szCs w:val="24"/>
        </w:rPr>
        <w:t>бумажном носителе</w:t>
      </w:r>
      <w:r w:rsidR="00B40C30" w:rsidRPr="00F36466">
        <w:rPr>
          <w:rFonts w:ascii="Times New Roman" w:hAnsi="Times New Roman"/>
          <w:sz w:val="24"/>
          <w:szCs w:val="24"/>
        </w:rPr>
        <w:t xml:space="preserve"> по форме, согласно приложению № 1 к настоящему </w:t>
      </w:r>
      <w:r w:rsidR="00304388" w:rsidRPr="00F36466">
        <w:rPr>
          <w:rFonts w:ascii="Times New Roman" w:hAnsi="Times New Roman"/>
          <w:sz w:val="24"/>
          <w:szCs w:val="24"/>
        </w:rPr>
        <w:t>Административному регламенту</w:t>
      </w:r>
      <w:r w:rsidR="00236BFB" w:rsidRPr="00F36466">
        <w:rPr>
          <w:rFonts w:ascii="Times New Roman" w:hAnsi="Times New Roman"/>
          <w:sz w:val="24"/>
          <w:szCs w:val="24"/>
        </w:rPr>
        <w:t>;</w:t>
      </w:r>
    </w:p>
    <w:p w:rsidR="00F4666C" w:rsidRPr="00F36466" w:rsidRDefault="00613925"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F36466">
        <w:rPr>
          <w:rFonts w:ascii="Times New Roman" w:hAnsi="Times New Roman"/>
          <w:sz w:val="24"/>
          <w:szCs w:val="24"/>
        </w:rPr>
        <w:t>интерактивную</w:t>
      </w:r>
      <w:r w:rsidR="00801136">
        <w:rPr>
          <w:rFonts w:ascii="Times New Roman" w:hAnsi="Times New Roman"/>
          <w:sz w:val="24"/>
          <w:szCs w:val="24"/>
        </w:rPr>
        <w:t xml:space="preserve"> </w:t>
      </w:r>
      <w:r w:rsidRPr="00F36466">
        <w:rPr>
          <w:rFonts w:ascii="Times New Roman" w:hAnsi="Times New Roman"/>
          <w:sz w:val="24"/>
          <w:szCs w:val="24"/>
        </w:rPr>
        <w:t>форму</w:t>
      </w:r>
      <w:r w:rsidR="00FB7CFC" w:rsidRPr="00F36466">
        <w:rPr>
          <w:rFonts w:ascii="Times New Roman" w:hAnsi="Times New Roman"/>
          <w:sz w:val="24"/>
          <w:szCs w:val="24"/>
        </w:rPr>
        <w:t xml:space="preserve"> заявления</w:t>
      </w:r>
      <w:r w:rsidR="00F4666C" w:rsidRPr="00F36466">
        <w:rPr>
          <w:rFonts w:ascii="Times New Roman" w:hAnsi="Times New Roman"/>
          <w:sz w:val="24"/>
          <w:szCs w:val="24"/>
        </w:rPr>
        <w:t>)</w:t>
      </w:r>
      <w:r w:rsidR="00E340F9" w:rsidRPr="00F36466">
        <w:rPr>
          <w:rFonts w:ascii="Times New Roman" w:hAnsi="Times New Roman"/>
          <w:sz w:val="24"/>
          <w:szCs w:val="24"/>
        </w:rPr>
        <w:t>.</w:t>
      </w:r>
    </w:p>
    <w:p w:rsidR="00F4666C" w:rsidRPr="00F36466" w:rsidRDefault="00F4666C"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Заявление о предоставлении </w:t>
      </w:r>
      <w:r w:rsidR="005D0E00">
        <w:rPr>
          <w:rFonts w:ascii="Times New Roman" w:hAnsi="Times New Roman"/>
          <w:sz w:val="24"/>
          <w:szCs w:val="24"/>
        </w:rPr>
        <w:t>муниципальной</w:t>
      </w:r>
      <w:r w:rsidRPr="00F36466">
        <w:rPr>
          <w:rFonts w:ascii="Times New Roman" w:hAnsi="Times New Roman"/>
          <w:sz w:val="24"/>
          <w:szCs w:val="24"/>
        </w:rPr>
        <w:t xml:space="preserve"> услуги может быть направлен</w:t>
      </w:r>
      <w:r w:rsidR="00480AC9" w:rsidRPr="00F36466">
        <w:rPr>
          <w:rFonts w:ascii="Times New Roman" w:hAnsi="Times New Roman"/>
          <w:sz w:val="24"/>
          <w:szCs w:val="24"/>
        </w:rPr>
        <w:t>о</w:t>
      </w:r>
      <w:r w:rsidRPr="00F36466">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5D0E00">
        <w:rPr>
          <w:rFonts w:ascii="Times New Roman" w:hAnsi="Times New Roman"/>
          <w:sz w:val="24"/>
          <w:szCs w:val="24"/>
        </w:rPr>
        <w:t xml:space="preserve">ованиями Федерального закона от 6 </w:t>
      </w:r>
      <w:r w:rsidR="00480AC9" w:rsidRPr="00F36466">
        <w:rPr>
          <w:rFonts w:ascii="Times New Roman" w:hAnsi="Times New Roman"/>
          <w:sz w:val="24"/>
          <w:szCs w:val="24"/>
        </w:rPr>
        <w:t>апреля</w:t>
      </w:r>
      <w:r w:rsidR="00801136">
        <w:rPr>
          <w:rFonts w:ascii="Times New Roman" w:hAnsi="Times New Roman"/>
          <w:sz w:val="24"/>
          <w:szCs w:val="24"/>
        </w:rPr>
        <w:t xml:space="preserve"> </w:t>
      </w:r>
      <w:r w:rsidRPr="00F36466">
        <w:rPr>
          <w:rFonts w:ascii="Times New Roman" w:hAnsi="Times New Roman"/>
          <w:sz w:val="24"/>
          <w:szCs w:val="24"/>
        </w:rPr>
        <w:t>2011</w:t>
      </w:r>
      <w:r w:rsidR="00480AC9" w:rsidRPr="00F36466">
        <w:rPr>
          <w:rFonts w:ascii="Times New Roman" w:hAnsi="Times New Roman"/>
          <w:sz w:val="24"/>
          <w:szCs w:val="24"/>
        </w:rPr>
        <w:t xml:space="preserve">г. </w:t>
      </w:r>
      <w:r w:rsidRPr="00F36466">
        <w:rPr>
          <w:rFonts w:ascii="Times New Roman" w:hAnsi="Times New Roman"/>
          <w:sz w:val="24"/>
          <w:szCs w:val="24"/>
        </w:rPr>
        <w:t>№ 63-ФЗ «Об электронной подписи»</w:t>
      </w:r>
      <w:r w:rsidR="005D0E00">
        <w:rPr>
          <w:rFonts w:ascii="Times New Roman" w:hAnsi="Times New Roman"/>
          <w:sz w:val="24"/>
          <w:szCs w:val="24"/>
        </w:rPr>
        <w:t xml:space="preserve"> (далее – Федеральный закон № </w:t>
      </w:r>
      <w:r w:rsidR="006D2789" w:rsidRPr="00F36466">
        <w:rPr>
          <w:rFonts w:ascii="Times New Roman" w:hAnsi="Times New Roman"/>
          <w:sz w:val="24"/>
          <w:szCs w:val="24"/>
        </w:rPr>
        <w:t>63-ФЗ)</w:t>
      </w:r>
      <w:r w:rsidRPr="00F36466">
        <w:rPr>
          <w:rFonts w:ascii="Times New Roman" w:hAnsi="Times New Roman"/>
          <w:sz w:val="24"/>
          <w:szCs w:val="24"/>
        </w:rPr>
        <w:t>.</w:t>
      </w:r>
    </w:p>
    <w:p w:rsidR="005C0570" w:rsidRPr="00F36466" w:rsidRDefault="005C0570"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В случае направления заявления посредством </w:t>
      </w:r>
      <w:r w:rsidR="0027038C" w:rsidRPr="00F36466">
        <w:rPr>
          <w:rFonts w:ascii="Times New Roman" w:hAnsi="Times New Roman"/>
          <w:sz w:val="24"/>
          <w:szCs w:val="24"/>
        </w:rPr>
        <w:t>Единого портала</w:t>
      </w:r>
      <w:r w:rsidR="005D0E00">
        <w:rPr>
          <w:rFonts w:ascii="Times New Roman" w:hAnsi="Times New Roman"/>
          <w:sz w:val="24"/>
          <w:szCs w:val="24"/>
        </w:rPr>
        <w:t xml:space="preserve">, регионального портала </w:t>
      </w:r>
      <w:r w:rsidRPr="00F36466">
        <w:rPr>
          <w:rFonts w:ascii="Times New Roman" w:hAnsi="Times New Roman"/>
          <w:sz w:val="24"/>
          <w:szCs w:val="24"/>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F36466" w:rsidRDefault="00157541" w:rsidP="00F36466">
      <w:pPr>
        <w:autoSpaceDE w:val="0"/>
        <w:autoSpaceDN w:val="0"/>
        <w:adjustRightInd w:val="0"/>
        <w:spacing w:after="0" w:line="240" w:lineRule="auto"/>
        <w:ind w:firstLine="709"/>
        <w:jc w:val="both"/>
        <w:rPr>
          <w:rFonts w:ascii="Times New Roman" w:hAnsi="Times New Roman"/>
          <w:sz w:val="24"/>
          <w:szCs w:val="24"/>
        </w:rPr>
      </w:pPr>
      <w:r w:rsidRPr="00F36466">
        <w:rPr>
          <w:rFonts w:ascii="Times New Roman" w:hAnsi="Times New Roman"/>
          <w:sz w:val="24"/>
          <w:szCs w:val="24"/>
        </w:rPr>
        <w:t>2.6</w:t>
      </w:r>
      <w:r w:rsidR="005D0E00">
        <w:rPr>
          <w:rFonts w:ascii="Times New Roman" w:hAnsi="Times New Roman"/>
          <w:sz w:val="24"/>
          <w:szCs w:val="24"/>
        </w:rPr>
        <w:t>.1</w:t>
      </w:r>
      <w:r w:rsidR="00E01533" w:rsidRPr="00F36466">
        <w:rPr>
          <w:rFonts w:ascii="Times New Roman" w:hAnsi="Times New Roman"/>
          <w:sz w:val="24"/>
          <w:szCs w:val="24"/>
        </w:rPr>
        <w:t>.</w:t>
      </w:r>
      <w:r w:rsidR="009D4CC2" w:rsidRPr="00F36466">
        <w:rPr>
          <w:rFonts w:ascii="Times New Roman" w:hAnsi="Times New Roman"/>
          <w:sz w:val="24"/>
          <w:szCs w:val="24"/>
        </w:rPr>
        <w:t xml:space="preserve"> К заявлению прилагаются:</w:t>
      </w:r>
    </w:p>
    <w:p w:rsidR="009D4CC2" w:rsidRPr="00F36466" w:rsidRDefault="009D4CC2" w:rsidP="00F36466">
      <w:pPr>
        <w:autoSpaceDE w:val="0"/>
        <w:autoSpaceDN w:val="0"/>
        <w:adjustRightInd w:val="0"/>
        <w:spacing w:after="0" w:line="240" w:lineRule="auto"/>
        <w:ind w:firstLine="709"/>
        <w:jc w:val="both"/>
        <w:rPr>
          <w:rFonts w:ascii="Times New Roman" w:hAnsi="Times New Roman"/>
          <w:sz w:val="24"/>
          <w:szCs w:val="24"/>
        </w:rPr>
      </w:pPr>
      <w:r w:rsidRPr="00F36466">
        <w:rPr>
          <w:rFonts w:ascii="Times New Roman" w:hAnsi="Times New Roman"/>
          <w:sz w:val="24"/>
          <w:szCs w:val="24"/>
        </w:rPr>
        <w:t>1)</w:t>
      </w:r>
      <w:r w:rsidR="00D40EF2">
        <w:rPr>
          <w:rFonts w:ascii="Times New Roman" w:hAnsi="Times New Roman"/>
          <w:sz w:val="24"/>
          <w:szCs w:val="24"/>
        </w:rPr>
        <w:t xml:space="preserve"> </w:t>
      </w:r>
      <w:r w:rsidR="00121197" w:rsidRPr="00F36466">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F36466" w:rsidRDefault="00F4666C" w:rsidP="00F36466">
      <w:pPr>
        <w:autoSpaceDE w:val="0"/>
        <w:autoSpaceDN w:val="0"/>
        <w:adjustRightInd w:val="0"/>
        <w:spacing w:after="0" w:line="240" w:lineRule="auto"/>
        <w:ind w:firstLine="709"/>
        <w:jc w:val="both"/>
        <w:rPr>
          <w:rFonts w:ascii="Times New Roman" w:hAnsi="Times New Roman"/>
          <w:sz w:val="24"/>
          <w:szCs w:val="24"/>
        </w:rPr>
      </w:pPr>
      <w:r w:rsidRPr="00F36466">
        <w:rPr>
          <w:rFonts w:ascii="Times New Roman" w:hAnsi="Times New Roman"/>
          <w:sz w:val="24"/>
          <w:szCs w:val="24"/>
        </w:rPr>
        <w:t xml:space="preserve">2) </w:t>
      </w:r>
      <w:r w:rsidR="008943E2" w:rsidRPr="00F36466">
        <w:rPr>
          <w:rFonts w:ascii="Times New Roman" w:hAnsi="Times New Roman"/>
          <w:sz w:val="24"/>
          <w:szCs w:val="24"/>
        </w:rPr>
        <w:t xml:space="preserve">нотариально заверенное </w:t>
      </w:r>
      <w:r w:rsidRPr="00F36466">
        <w:rPr>
          <w:rFonts w:ascii="Times New Roman" w:hAnsi="Times New Roman"/>
          <w:sz w:val="24"/>
          <w:szCs w:val="24"/>
        </w:rPr>
        <w:t xml:space="preserve">согласие </w:t>
      </w:r>
      <w:r w:rsidR="00263BB1" w:rsidRPr="00F36466">
        <w:rPr>
          <w:rFonts w:ascii="Times New Roman" w:hAnsi="Times New Roman"/>
          <w:sz w:val="24"/>
          <w:szCs w:val="24"/>
        </w:rPr>
        <w:t>всех правообладателей</w:t>
      </w:r>
      <w:r w:rsidRPr="00F36466">
        <w:rPr>
          <w:rFonts w:ascii="Times New Roman" w:hAnsi="Times New Roman"/>
          <w:sz w:val="24"/>
          <w:szCs w:val="24"/>
        </w:rPr>
        <w:t xml:space="preserve"> земельн</w:t>
      </w:r>
      <w:r w:rsidR="00263BB1" w:rsidRPr="00F36466">
        <w:rPr>
          <w:rFonts w:ascii="Times New Roman" w:hAnsi="Times New Roman"/>
          <w:sz w:val="24"/>
          <w:szCs w:val="24"/>
        </w:rPr>
        <w:t>ого</w:t>
      </w:r>
      <w:r w:rsidRPr="00F36466">
        <w:rPr>
          <w:rFonts w:ascii="Times New Roman" w:hAnsi="Times New Roman"/>
          <w:sz w:val="24"/>
          <w:szCs w:val="24"/>
        </w:rPr>
        <w:t xml:space="preserve"> участ</w:t>
      </w:r>
      <w:r w:rsidR="00263BB1" w:rsidRPr="00F36466">
        <w:rPr>
          <w:rFonts w:ascii="Times New Roman" w:hAnsi="Times New Roman"/>
          <w:sz w:val="24"/>
          <w:szCs w:val="24"/>
        </w:rPr>
        <w:t>ка и</w:t>
      </w:r>
      <w:r w:rsidR="000A54C3" w:rsidRPr="00F36466">
        <w:rPr>
          <w:rFonts w:ascii="Times New Roman" w:hAnsi="Times New Roman"/>
          <w:sz w:val="24"/>
          <w:szCs w:val="24"/>
        </w:rPr>
        <w:t>/или</w:t>
      </w:r>
      <w:r w:rsidR="00801136">
        <w:rPr>
          <w:rFonts w:ascii="Times New Roman" w:hAnsi="Times New Roman"/>
          <w:sz w:val="24"/>
          <w:szCs w:val="24"/>
        </w:rPr>
        <w:t xml:space="preserve"> </w:t>
      </w:r>
      <w:r w:rsidRPr="00F36466">
        <w:rPr>
          <w:rFonts w:ascii="Times New Roman" w:hAnsi="Times New Roman"/>
          <w:sz w:val="24"/>
          <w:szCs w:val="24"/>
        </w:rPr>
        <w:t>объект</w:t>
      </w:r>
      <w:r w:rsidR="00263BB1" w:rsidRPr="00F36466">
        <w:rPr>
          <w:rFonts w:ascii="Times New Roman" w:hAnsi="Times New Roman"/>
          <w:sz w:val="24"/>
          <w:szCs w:val="24"/>
        </w:rPr>
        <w:t>а</w:t>
      </w:r>
      <w:r w:rsidRPr="00F36466">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F36466">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F36466">
        <w:rPr>
          <w:rFonts w:ascii="Times New Roman" w:hAnsi="Times New Roman"/>
          <w:sz w:val="24"/>
          <w:szCs w:val="24"/>
        </w:rPr>
        <w:t xml:space="preserve">, либо </w:t>
      </w:r>
      <w:r w:rsidR="00FD37E9" w:rsidRPr="00F36466">
        <w:rPr>
          <w:rFonts w:ascii="Times New Roman" w:hAnsi="Times New Roman"/>
          <w:sz w:val="24"/>
          <w:szCs w:val="24"/>
        </w:rPr>
        <w:t>документ,</w:t>
      </w:r>
      <w:r w:rsidR="005D7AFB" w:rsidRPr="00F36466">
        <w:rPr>
          <w:rFonts w:ascii="Times New Roman" w:hAnsi="Times New Roman"/>
          <w:sz w:val="24"/>
          <w:szCs w:val="24"/>
        </w:rPr>
        <w:t xml:space="preserve"> удостоверяющий </w:t>
      </w:r>
      <w:r w:rsidR="00FD37E9" w:rsidRPr="00F36466">
        <w:rPr>
          <w:rFonts w:ascii="Times New Roman" w:hAnsi="Times New Roman"/>
          <w:sz w:val="24"/>
          <w:szCs w:val="24"/>
        </w:rPr>
        <w:t xml:space="preserve">полномочия </w:t>
      </w:r>
      <w:r w:rsidR="000A54C3" w:rsidRPr="00F36466">
        <w:rPr>
          <w:rFonts w:ascii="Times New Roman" w:hAnsi="Times New Roman"/>
          <w:sz w:val="24"/>
          <w:szCs w:val="24"/>
        </w:rPr>
        <w:t xml:space="preserve">заявителя </w:t>
      </w:r>
      <w:r w:rsidR="00FD37E9" w:rsidRPr="00F36466">
        <w:rPr>
          <w:rFonts w:ascii="Times New Roman" w:hAnsi="Times New Roman"/>
          <w:sz w:val="24"/>
          <w:szCs w:val="24"/>
        </w:rPr>
        <w:t xml:space="preserve">как представителя всех </w:t>
      </w:r>
      <w:r w:rsidR="000A54C3" w:rsidRPr="00F36466">
        <w:rPr>
          <w:rFonts w:ascii="Times New Roman" w:hAnsi="Times New Roman"/>
          <w:sz w:val="24"/>
          <w:szCs w:val="24"/>
        </w:rPr>
        <w:t>правообладателей земельного участка и/или объекта капитального строительства</w:t>
      </w:r>
      <w:r w:rsidR="00584A33" w:rsidRPr="00F36466">
        <w:rPr>
          <w:rFonts w:ascii="Times New Roman" w:hAnsi="Times New Roman"/>
          <w:sz w:val="24"/>
          <w:szCs w:val="24"/>
        </w:rPr>
        <w:t xml:space="preserve"> при направлении заявления</w:t>
      </w:r>
      <w:r w:rsidR="005D0E00">
        <w:rPr>
          <w:rFonts w:ascii="Times New Roman" w:hAnsi="Times New Roman"/>
          <w:sz w:val="24"/>
          <w:szCs w:val="24"/>
        </w:rPr>
        <w:t>.</w:t>
      </w:r>
    </w:p>
    <w:p w:rsidR="00613925" w:rsidRPr="00F36466" w:rsidRDefault="0015754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sidR="00BE77A7" w:rsidRPr="00F36466">
        <w:rPr>
          <w:rFonts w:ascii="Times New Roman" w:hAnsi="Times New Roman"/>
          <w:sz w:val="24"/>
          <w:szCs w:val="24"/>
        </w:rPr>
        <w:t>.</w:t>
      </w:r>
      <w:r w:rsidR="005D0E00">
        <w:rPr>
          <w:rFonts w:ascii="Times New Roman" w:hAnsi="Times New Roman"/>
          <w:sz w:val="24"/>
          <w:szCs w:val="24"/>
        </w:rPr>
        <w:t>2</w:t>
      </w:r>
      <w:r w:rsidR="00B97B8F" w:rsidRPr="00F36466">
        <w:rPr>
          <w:rFonts w:ascii="Times New Roman" w:hAnsi="Times New Roman"/>
          <w:sz w:val="24"/>
          <w:szCs w:val="24"/>
        </w:rPr>
        <w:t xml:space="preserve">. </w:t>
      </w:r>
      <w:r w:rsidR="00613925" w:rsidRPr="00F36466">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5D0E00" w:rsidRDefault="00E340F9" w:rsidP="005D0E00">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1) </w:t>
      </w:r>
      <w:r w:rsidR="004E5C4E" w:rsidRPr="00F36466">
        <w:rPr>
          <w:rFonts w:ascii="Times New Roman" w:hAnsi="Times New Roman"/>
          <w:sz w:val="24"/>
          <w:szCs w:val="24"/>
        </w:rPr>
        <w:t>лично или посредством почтового отправления</w:t>
      </w:r>
      <w:r w:rsidRPr="00F36466">
        <w:rPr>
          <w:rFonts w:ascii="Times New Roman" w:hAnsi="Times New Roman"/>
          <w:sz w:val="24"/>
          <w:szCs w:val="24"/>
        </w:rPr>
        <w:t xml:space="preserve"> в орган </w:t>
      </w:r>
      <w:r w:rsidR="005D0E00">
        <w:rPr>
          <w:rFonts w:ascii="Times New Roman" w:hAnsi="Times New Roman"/>
          <w:sz w:val="24"/>
          <w:szCs w:val="24"/>
        </w:rPr>
        <w:t>местного самоуправления;</w:t>
      </w:r>
    </w:p>
    <w:p w:rsidR="005D0E00" w:rsidRDefault="005D0E00" w:rsidP="005D0E00">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4E5C4E" w:rsidRPr="00F36466">
        <w:rPr>
          <w:rFonts w:ascii="Times New Roman" w:hAnsi="Times New Roman"/>
          <w:sz w:val="24"/>
          <w:szCs w:val="24"/>
        </w:rPr>
        <w:t>через МФЦ;</w:t>
      </w:r>
    </w:p>
    <w:p w:rsidR="00613925" w:rsidRPr="00F36466" w:rsidRDefault="005D0E00" w:rsidP="005D0E00">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BE77A7" w:rsidRPr="00F36466">
        <w:rPr>
          <w:rFonts w:ascii="Times New Roman" w:hAnsi="Times New Roman"/>
          <w:sz w:val="24"/>
          <w:szCs w:val="24"/>
        </w:rPr>
        <w:t xml:space="preserve">через </w:t>
      </w:r>
      <w:r w:rsidR="008E1674" w:rsidRPr="00F36466">
        <w:rPr>
          <w:rFonts w:ascii="Times New Roman" w:hAnsi="Times New Roman"/>
          <w:sz w:val="24"/>
          <w:szCs w:val="24"/>
        </w:rPr>
        <w:t xml:space="preserve">Единый </w:t>
      </w:r>
      <w:r>
        <w:rPr>
          <w:rFonts w:ascii="Times New Roman" w:hAnsi="Times New Roman"/>
          <w:sz w:val="24"/>
          <w:szCs w:val="24"/>
        </w:rPr>
        <w:t xml:space="preserve">портал или региональный </w:t>
      </w:r>
      <w:r w:rsidR="00BE77A7" w:rsidRPr="00F36466">
        <w:rPr>
          <w:rFonts w:ascii="Times New Roman" w:hAnsi="Times New Roman"/>
          <w:sz w:val="24"/>
          <w:szCs w:val="24"/>
        </w:rPr>
        <w:t>портал</w:t>
      </w:r>
      <w:r w:rsidR="004E5C4E" w:rsidRPr="00F36466">
        <w:rPr>
          <w:rFonts w:ascii="Times New Roman" w:hAnsi="Times New Roman"/>
          <w:sz w:val="24"/>
          <w:szCs w:val="24"/>
        </w:rPr>
        <w:t>.</w:t>
      </w:r>
    </w:p>
    <w:p w:rsidR="00DB6CAB" w:rsidRPr="00F36466" w:rsidRDefault="0015754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sidR="00945BD5" w:rsidRPr="00F36466">
        <w:rPr>
          <w:rFonts w:ascii="Times New Roman" w:hAnsi="Times New Roman"/>
          <w:sz w:val="24"/>
          <w:szCs w:val="24"/>
        </w:rPr>
        <w:t>.</w:t>
      </w:r>
      <w:r w:rsidR="005D0E00">
        <w:rPr>
          <w:rFonts w:ascii="Times New Roman" w:hAnsi="Times New Roman"/>
          <w:sz w:val="24"/>
          <w:szCs w:val="24"/>
        </w:rPr>
        <w:t>3</w:t>
      </w:r>
      <w:r w:rsidR="00945BD5" w:rsidRPr="00F36466">
        <w:rPr>
          <w:rFonts w:ascii="Times New Roman" w:hAnsi="Times New Roman"/>
          <w:sz w:val="24"/>
          <w:szCs w:val="24"/>
        </w:rPr>
        <w:t>. Запрещается требовать от заявителя:</w:t>
      </w:r>
    </w:p>
    <w:p w:rsidR="00FA2C5D" w:rsidRPr="00F36466" w:rsidRDefault="0095547A"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lastRenderedPageBreak/>
        <w:t xml:space="preserve">1) </w:t>
      </w:r>
      <w:r w:rsidR="00FA2C5D" w:rsidRPr="00F3646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D0E00">
        <w:rPr>
          <w:rFonts w:ascii="Times New Roman" w:hAnsi="Times New Roman"/>
          <w:sz w:val="24"/>
          <w:szCs w:val="24"/>
        </w:rPr>
        <w:t>ой</w:t>
      </w:r>
      <w:r w:rsidR="00FA2C5D" w:rsidRPr="00F36466">
        <w:rPr>
          <w:rFonts w:ascii="Times New Roman" w:hAnsi="Times New Roman"/>
          <w:sz w:val="24"/>
          <w:szCs w:val="24"/>
        </w:rPr>
        <w:t xml:space="preserve"> услуг</w:t>
      </w:r>
      <w:r w:rsidR="005D0E00">
        <w:rPr>
          <w:rFonts w:ascii="Times New Roman" w:hAnsi="Times New Roman"/>
          <w:sz w:val="24"/>
          <w:szCs w:val="24"/>
        </w:rPr>
        <w:t>и</w:t>
      </w:r>
      <w:r w:rsidR="00FA2C5D" w:rsidRPr="00F36466">
        <w:rPr>
          <w:rFonts w:ascii="Times New Roman" w:hAnsi="Times New Roman"/>
          <w:sz w:val="24"/>
          <w:szCs w:val="24"/>
        </w:rPr>
        <w:t>;</w:t>
      </w:r>
    </w:p>
    <w:p w:rsidR="003D628A"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5D0E00">
        <w:rPr>
          <w:rFonts w:ascii="Times New Roman" w:hAnsi="Times New Roman"/>
          <w:sz w:val="24"/>
          <w:szCs w:val="24"/>
        </w:rPr>
        <w:t>ой</w:t>
      </w:r>
      <w:r w:rsidRPr="00F36466">
        <w:rPr>
          <w:rFonts w:ascii="Times New Roman" w:hAnsi="Times New Roman"/>
          <w:sz w:val="24"/>
          <w:szCs w:val="24"/>
        </w:rPr>
        <w:t xml:space="preserve"> услуг</w:t>
      </w:r>
      <w:r w:rsidR="005D0E00">
        <w:rPr>
          <w:rFonts w:ascii="Times New Roman" w:hAnsi="Times New Roman"/>
          <w:sz w:val="24"/>
          <w:szCs w:val="24"/>
        </w:rPr>
        <w:t>и</w:t>
      </w:r>
      <w:r w:rsidRPr="00F36466">
        <w:rPr>
          <w:rFonts w:ascii="Times New Roman" w:hAnsi="Times New Roman"/>
          <w:sz w:val="24"/>
          <w:szCs w:val="24"/>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5D0E00" w:rsidRPr="00F36466">
        <w:rPr>
          <w:rFonts w:ascii="Times New Roman" w:hAnsi="Times New Roman"/>
          <w:sz w:val="24"/>
          <w:szCs w:val="24"/>
        </w:rPr>
        <w:t>от 27 июля 2010 г. № 210-ФЗ «Об</w:t>
      </w:r>
      <w:r w:rsidR="00801136">
        <w:rPr>
          <w:rFonts w:ascii="Times New Roman" w:hAnsi="Times New Roman"/>
          <w:sz w:val="24"/>
          <w:szCs w:val="24"/>
        </w:rPr>
        <w:t xml:space="preserve"> </w:t>
      </w:r>
      <w:r w:rsidR="005D0E00" w:rsidRPr="00F36466">
        <w:rPr>
          <w:rFonts w:ascii="Times New Roman" w:hAnsi="Times New Roman"/>
          <w:sz w:val="24"/>
          <w:szCs w:val="24"/>
        </w:rPr>
        <w:t xml:space="preserve">организации предоставления государственных и муниципальных услуг» </w:t>
      </w:r>
      <w:r w:rsidRPr="00F36466">
        <w:rPr>
          <w:rFonts w:ascii="Times New Roman" w:hAnsi="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F36466">
        <w:rPr>
          <w:rFonts w:ascii="Times New Roman" w:hAnsi="Times New Roman"/>
          <w:sz w:val="24"/>
          <w:szCs w:val="24"/>
        </w:rPr>
        <w:t>указанных в части 6 статьи 7 Федерального закона от 27 июля 2010 г. № 210-ФЗ «Об</w:t>
      </w:r>
      <w:r w:rsidR="00801136">
        <w:rPr>
          <w:rFonts w:ascii="Times New Roman" w:hAnsi="Times New Roman"/>
          <w:sz w:val="24"/>
          <w:szCs w:val="24"/>
        </w:rPr>
        <w:t xml:space="preserve"> </w:t>
      </w:r>
      <w:r w:rsidR="003D628A" w:rsidRPr="00F36466">
        <w:rPr>
          <w:rFonts w:ascii="Times New Roman" w:hAnsi="Times New Roman"/>
          <w:sz w:val="24"/>
          <w:szCs w:val="24"/>
        </w:rPr>
        <w:t>организации предоставления государственных и муниципальных услуг»</w:t>
      </w:r>
      <w:r w:rsidR="00AA5CD5" w:rsidRPr="00F36466">
        <w:rPr>
          <w:rFonts w:ascii="Times New Roman" w:hAnsi="Times New Roman"/>
          <w:sz w:val="24"/>
          <w:szCs w:val="24"/>
        </w:rPr>
        <w:t xml:space="preserve"> (далее – Федеральный закон № 210-ФЗ)</w:t>
      </w:r>
      <w:r w:rsidR="003D628A" w:rsidRPr="00F36466">
        <w:rPr>
          <w:rFonts w:ascii="Times New Roman" w:hAnsi="Times New Roman"/>
          <w:sz w:val="24"/>
          <w:szCs w:val="24"/>
        </w:rPr>
        <w:t>;</w:t>
      </w:r>
    </w:p>
    <w:p w:rsidR="00FA2C5D"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3) осуществления действий, в том числе согласований, необходимых для получения муниципальн</w:t>
      </w:r>
      <w:r w:rsidR="005D0E00">
        <w:rPr>
          <w:rFonts w:ascii="Times New Roman" w:hAnsi="Times New Roman"/>
          <w:sz w:val="24"/>
          <w:szCs w:val="24"/>
        </w:rPr>
        <w:t>ой</w:t>
      </w:r>
      <w:r w:rsidRPr="00F36466">
        <w:rPr>
          <w:rFonts w:ascii="Times New Roman" w:hAnsi="Times New Roman"/>
          <w:sz w:val="24"/>
          <w:szCs w:val="24"/>
        </w:rPr>
        <w:t xml:space="preserve"> услуг</w:t>
      </w:r>
      <w:r w:rsidR="005D0E00">
        <w:rPr>
          <w:rFonts w:ascii="Times New Roman" w:hAnsi="Times New Roman"/>
          <w:sz w:val="24"/>
          <w:szCs w:val="24"/>
        </w:rPr>
        <w:t>и</w:t>
      </w:r>
      <w:r w:rsidRPr="00F36466">
        <w:rPr>
          <w:rFonts w:ascii="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F36466">
        <w:rPr>
          <w:rFonts w:ascii="Times New Roman" w:hAnsi="Times New Roman"/>
          <w:sz w:val="24"/>
          <w:szCs w:val="24"/>
        </w:rPr>
        <w:t>Федерального закона № 210-ФЗ</w:t>
      </w:r>
      <w:r w:rsidRPr="00F36466">
        <w:rPr>
          <w:rFonts w:ascii="Times New Roman" w:hAnsi="Times New Roman"/>
          <w:sz w:val="24"/>
          <w:szCs w:val="24"/>
        </w:rPr>
        <w:t>;</w:t>
      </w:r>
    </w:p>
    <w:p w:rsidR="00FA2C5D"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либо в предоставлении </w:t>
      </w:r>
      <w:r w:rsidR="001E7703">
        <w:rPr>
          <w:rFonts w:ascii="Times New Roman" w:hAnsi="Times New Roman"/>
          <w:sz w:val="24"/>
          <w:szCs w:val="24"/>
        </w:rPr>
        <w:t>муниципальной</w:t>
      </w:r>
      <w:r w:rsidRPr="00F36466">
        <w:rPr>
          <w:rFonts w:ascii="Times New Roman" w:hAnsi="Times New Roman"/>
          <w:sz w:val="24"/>
          <w:szCs w:val="24"/>
        </w:rPr>
        <w:t xml:space="preserve"> услуги, за исключением следующих случаев:</w:t>
      </w:r>
    </w:p>
    <w:p w:rsidR="00FA2C5D"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а) изменение требований нормативных правовых актов, касающихся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после первоначальной подачи заявления о предоставлении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w:t>
      </w:r>
    </w:p>
    <w:p w:rsidR="00FA2C5D"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б) наличие ошибок в заявлении о предоставлении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либо в предоставлении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и не включенн</w:t>
      </w:r>
      <w:r w:rsidR="001E7703">
        <w:rPr>
          <w:rFonts w:ascii="Times New Roman" w:hAnsi="Times New Roman"/>
          <w:sz w:val="24"/>
          <w:szCs w:val="24"/>
        </w:rPr>
        <w:t>ой</w:t>
      </w:r>
      <w:r w:rsidRPr="00F36466">
        <w:rPr>
          <w:rFonts w:ascii="Times New Roman" w:hAnsi="Times New Roman"/>
          <w:sz w:val="24"/>
          <w:szCs w:val="24"/>
        </w:rPr>
        <w:t xml:space="preserve"> в представленный ранее комплект документов;</w:t>
      </w:r>
    </w:p>
    <w:p w:rsidR="00FA2C5D"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либо в предоставлении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w:t>
      </w:r>
    </w:p>
    <w:p w:rsidR="00FA2C5D" w:rsidRPr="00F36466" w:rsidRDefault="00FA2C5D"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w:t>
      </w:r>
      <w:r w:rsidR="001E7703">
        <w:rPr>
          <w:rFonts w:ascii="Times New Roman" w:hAnsi="Times New Roman"/>
          <w:sz w:val="24"/>
          <w:szCs w:val="24"/>
        </w:rPr>
        <w:t xml:space="preserve">твия) должностного лица органа предоставляющего </w:t>
      </w:r>
      <w:r w:rsidRPr="00F36466">
        <w:rPr>
          <w:rFonts w:ascii="Times New Roman" w:hAnsi="Times New Roman"/>
          <w:sz w:val="24"/>
          <w:szCs w:val="24"/>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F36466">
        <w:rPr>
          <w:rFonts w:ascii="Times New Roman" w:hAnsi="Times New Roman"/>
          <w:sz w:val="24"/>
          <w:szCs w:val="24"/>
        </w:rPr>
        <w:t>Федерального закона № 210-ФЗ</w:t>
      </w:r>
      <w:r w:rsidRPr="00F36466">
        <w:rPr>
          <w:rFonts w:ascii="Times New Roman" w:hAnsi="Times New Roman"/>
          <w:sz w:val="24"/>
          <w:szCs w:val="24"/>
        </w:rPr>
        <w:t xml:space="preserve">, при первоначальном отказе в приеме документов, необходимых для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либо в предоставлении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либо руководителя организации, предусмотренной частью 1.1 статьи 16 </w:t>
      </w:r>
      <w:r w:rsidR="003D628A" w:rsidRPr="00F36466">
        <w:rPr>
          <w:rFonts w:ascii="Times New Roman" w:hAnsi="Times New Roman"/>
          <w:sz w:val="24"/>
          <w:szCs w:val="24"/>
        </w:rPr>
        <w:t>Федерального закона № 210-ФЗ</w:t>
      </w:r>
      <w:r w:rsidRPr="00F36466">
        <w:rPr>
          <w:rFonts w:ascii="Times New Roman" w:hAnsi="Times New Roman"/>
          <w:sz w:val="24"/>
          <w:szCs w:val="24"/>
        </w:rPr>
        <w:t>, уведомляется заявитель, а также приносятся извинения за доставленные неудобства.</w:t>
      </w:r>
    </w:p>
    <w:p w:rsidR="003D628A" w:rsidRPr="00F36466" w:rsidRDefault="003D628A" w:rsidP="00F36466">
      <w:pPr>
        <w:autoSpaceDE w:val="0"/>
        <w:autoSpaceDN w:val="0"/>
        <w:adjustRightInd w:val="0"/>
        <w:spacing w:after="0" w:line="240" w:lineRule="auto"/>
        <w:ind w:right="-1" w:firstLine="709"/>
        <w:jc w:val="both"/>
        <w:rPr>
          <w:rFonts w:ascii="Times New Roman" w:hAnsi="Times New Roman"/>
          <w:sz w:val="24"/>
          <w:szCs w:val="24"/>
        </w:rPr>
      </w:pPr>
    </w:p>
    <w:p w:rsidR="00613925" w:rsidRPr="001E7703" w:rsidRDefault="00613925" w:rsidP="00F36466">
      <w:pPr>
        <w:autoSpaceDE w:val="0"/>
        <w:autoSpaceDN w:val="0"/>
        <w:adjustRightInd w:val="0"/>
        <w:spacing w:after="0" w:line="240" w:lineRule="auto"/>
        <w:ind w:right="-1"/>
        <w:jc w:val="center"/>
        <w:rPr>
          <w:rFonts w:ascii="Times New Roman" w:hAnsi="Times New Roman"/>
          <w:b/>
          <w:sz w:val="24"/>
          <w:szCs w:val="24"/>
        </w:rPr>
      </w:pPr>
      <w:r w:rsidRPr="001E7703">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1E7703">
        <w:rPr>
          <w:rFonts w:ascii="Times New Roman" w:hAnsi="Times New Roman"/>
          <w:b/>
          <w:sz w:val="24"/>
          <w:szCs w:val="24"/>
        </w:rPr>
        <w:t>муниципальной</w:t>
      </w:r>
      <w:r w:rsidRPr="001E7703">
        <w:rPr>
          <w:rFonts w:ascii="Times New Roman" w:hAnsi="Times New Roman"/>
          <w:b/>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1E7703">
        <w:rPr>
          <w:rFonts w:ascii="Times New Roman" w:hAnsi="Times New Roman"/>
          <w:b/>
          <w:sz w:val="24"/>
          <w:szCs w:val="24"/>
        </w:rPr>
        <w:lastRenderedPageBreak/>
        <w:t>организаций и которые заявитель вправе представить, а также способы их получения заявителями, в том числе в электронной ф</w:t>
      </w:r>
      <w:r w:rsidR="001E7703">
        <w:rPr>
          <w:rFonts w:ascii="Times New Roman" w:hAnsi="Times New Roman"/>
          <w:b/>
          <w:sz w:val="24"/>
          <w:szCs w:val="24"/>
        </w:rPr>
        <w:t>орме, порядок их представления;</w:t>
      </w:r>
      <w:r w:rsidR="00801136">
        <w:rPr>
          <w:rFonts w:ascii="Times New Roman" w:hAnsi="Times New Roman"/>
          <w:b/>
          <w:sz w:val="24"/>
          <w:szCs w:val="24"/>
        </w:rPr>
        <w:t xml:space="preserve"> </w:t>
      </w:r>
      <w:r w:rsidRPr="001E7703">
        <w:rPr>
          <w:rFonts w:ascii="Times New Roman" w:hAnsi="Times New Roman"/>
          <w:b/>
          <w:sz w:val="24"/>
          <w:szCs w:val="24"/>
        </w:rPr>
        <w:t>государственный орган, орган местного самоуправления либо организация, в распоряжении которых находятся данные документы</w:t>
      </w:r>
    </w:p>
    <w:p w:rsidR="001E7703" w:rsidRDefault="00157541" w:rsidP="001E7703">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sidR="00B97B8F" w:rsidRPr="00F36466">
        <w:rPr>
          <w:rFonts w:ascii="Times New Roman" w:hAnsi="Times New Roman"/>
          <w:sz w:val="24"/>
          <w:szCs w:val="24"/>
        </w:rPr>
        <w:t xml:space="preserve">. </w:t>
      </w:r>
      <w:r w:rsidR="00613925" w:rsidRPr="00F36466">
        <w:rPr>
          <w:rFonts w:ascii="Times New Roman" w:hAnsi="Times New Roman"/>
          <w:sz w:val="24"/>
          <w:szCs w:val="24"/>
        </w:rPr>
        <w:t>Получаются в рамках межведомственного взаимодейст</w:t>
      </w:r>
      <w:r w:rsidR="001E7703">
        <w:rPr>
          <w:rFonts w:ascii="Times New Roman" w:hAnsi="Times New Roman"/>
          <w:sz w:val="24"/>
          <w:szCs w:val="24"/>
        </w:rPr>
        <w:t>вия:</w:t>
      </w:r>
    </w:p>
    <w:p w:rsidR="001E7703" w:rsidRDefault="001E7703" w:rsidP="001E7703">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7A1FEA" w:rsidRPr="00F36466">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E7703" w:rsidRDefault="001E7703" w:rsidP="001E7703">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7A1FEA" w:rsidRPr="00F36466">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1E7703" w:rsidRDefault="001E7703" w:rsidP="001E7703">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7A1FEA" w:rsidRPr="00F36466">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F36466" w:rsidRDefault="00801136" w:rsidP="001E7703">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1E7703">
        <w:rPr>
          <w:rFonts w:ascii="Times New Roman" w:hAnsi="Times New Roman"/>
          <w:sz w:val="24"/>
          <w:szCs w:val="24"/>
        </w:rPr>
        <w:t xml:space="preserve">) </w:t>
      </w:r>
      <w:r w:rsidR="007A1FEA" w:rsidRPr="00F36466">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F36466" w:rsidRDefault="0015754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sidR="00041271" w:rsidRPr="00F36466">
        <w:rPr>
          <w:rFonts w:ascii="Times New Roman" w:hAnsi="Times New Roman"/>
          <w:sz w:val="24"/>
          <w:szCs w:val="24"/>
        </w:rPr>
        <w:t>.</w:t>
      </w:r>
      <w:r w:rsidR="001E7703">
        <w:rPr>
          <w:rFonts w:ascii="Times New Roman" w:hAnsi="Times New Roman"/>
          <w:sz w:val="24"/>
          <w:szCs w:val="24"/>
        </w:rPr>
        <w:t>1</w:t>
      </w:r>
      <w:r w:rsidR="00041271" w:rsidRPr="00F36466">
        <w:rPr>
          <w:rFonts w:ascii="Times New Roman" w:hAnsi="Times New Roman"/>
          <w:sz w:val="24"/>
          <w:szCs w:val="24"/>
        </w:rPr>
        <w:t xml:space="preserve">. </w:t>
      </w:r>
      <w:r w:rsidR="00613925" w:rsidRPr="00F36466">
        <w:rPr>
          <w:rFonts w:ascii="Times New Roman" w:hAnsi="Times New Roman"/>
          <w:sz w:val="24"/>
          <w:szCs w:val="24"/>
        </w:rPr>
        <w:t xml:space="preserve">Заявитель вправе предоставить документы (сведения), указанные в </w:t>
      </w:r>
      <w:r w:rsidR="00BF61F6" w:rsidRPr="00F36466">
        <w:rPr>
          <w:rFonts w:ascii="Times New Roman" w:hAnsi="Times New Roman"/>
          <w:sz w:val="24"/>
          <w:szCs w:val="24"/>
        </w:rPr>
        <w:t>пункт</w:t>
      </w:r>
      <w:r w:rsidR="00A803BB" w:rsidRPr="00F36466">
        <w:rPr>
          <w:rFonts w:ascii="Times New Roman" w:hAnsi="Times New Roman"/>
          <w:sz w:val="24"/>
          <w:szCs w:val="24"/>
        </w:rPr>
        <w:t>е</w:t>
      </w:r>
      <w:r w:rsidR="00801136">
        <w:rPr>
          <w:rFonts w:ascii="Times New Roman" w:hAnsi="Times New Roman"/>
          <w:sz w:val="24"/>
          <w:szCs w:val="24"/>
        </w:rPr>
        <w:t xml:space="preserve"> </w:t>
      </w:r>
      <w:r w:rsidR="00041271" w:rsidRPr="00F36466">
        <w:rPr>
          <w:rFonts w:ascii="Times New Roman" w:hAnsi="Times New Roman"/>
          <w:sz w:val="24"/>
          <w:szCs w:val="24"/>
        </w:rPr>
        <w:t>2.</w:t>
      </w:r>
      <w:r w:rsidR="00A803BB" w:rsidRPr="00F36466">
        <w:rPr>
          <w:rFonts w:ascii="Times New Roman" w:hAnsi="Times New Roman"/>
          <w:sz w:val="24"/>
          <w:szCs w:val="24"/>
        </w:rPr>
        <w:t>7</w:t>
      </w:r>
      <w:r w:rsidR="001E7703">
        <w:rPr>
          <w:rFonts w:ascii="Times New Roman" w:hAnsi="Times New Roman"/>
          <w:sz w:val="24"/>
          <w:szCs w:val="24"/>
        </w:rPr>
        <w:t>.</w:t>
      </w:r>
      <w:r w:rsidR="00D40EF2">
        <w:rPr>
          <w:rFonts w:ascii="Times New Roman" w:hAnsi="Times New Roman"/>
          <w:sz w:val="24"/>
          <w:szCs w:val="24"/>
        </w:rPr>
        <w:t xml:space="preserve"> </w:t>
      </w:r>
      <w:r w:rsidR="00304388" w:rsidRPr="00F36466">
        <w:rPr>
          <w:rFonts w:ascii="Times New Roman" w:hAnsi="Times New Roman"/>
          <w:sz w:val="24"/>
          <w:szCs w:val="24"/>
        </w:rPr>
        <w:t xml:space="preserve">Административного регламента </w:t>
      </w:r>
      <w:r w:rsidR="00613925" w:rsidRPr="00F36466">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F36466" w:rsidRDefault="0015754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sidR="00BF61F6" w:rsidRPr="00F36466">
        <w:rPr>
          <w:rFonts w:ascii="Times New Roman" w:hAnsi="Times New Roman"/>
          <w:sz w:val="24"/>
          <w:szCs w:val="24"/>
        </w:rPr>
        <w:t>.</w:t>
      </w:r>
      <w:r w:rsidR="001E7703">
        <w:rPr>
          <w:rFonts w:ascii="Times New Roman" w:hAnsi="Times New Roman"/>
          <w:sz w:val="24"/>
          <w:szCs w:val="24"/>
        </w:rPr>
        <w:t>2</w:t>
      </w:r>
      <w:r w:rsidR="00BF61F6" w:rsidRPr="00F36466">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F36466">
        <w:rPr>
          <w:rFonts w:ascii="Times New Roman" w:hAnsi="Times New Roman"/>
          <w:sz w:val="24"/>
          <w:szCs w:val="24"/>
        </w:rPr>
        <w:t xml:space="preserve">органа государственной власти субъекта Российской Федерации или </w:t>
      </w:r>
      <w:r w:rsidR="00D05DCC" w:rsidRPr="00F36466">
        <w:rPr>
          <w:rFonts w:ascii="Times New Roman" w:hAnsi="Times New Roman"/>
          <w:sz w:val="24"/>
          <w:szCs w:val="24"/>
        </w:rPr>
        <w:t xml:space="preserve">органа </w:t>
      </w:r>
      <w:r w:rsidR="00990D56" w:rsidRPr="00F36466">
        <w:rPr>
          <w:rFonts w:ascii="Times New Roman" w:hAnsi="Times New Roman"/>
          <w:sz w:val="24"/>
          <w:szCs w:val="24"/>
        </w:rPr>
        <w:t xml:space="preserve">местного самоуправления </w:t>
      </w:r>
      <w:r w:rsidR="00BF61F6" w:rsidRPr="00F36466">
        <w:rPr>
          <w:rFonts w:ascii="Times New Roman" w:hAnsi="Times New Roman"/>
          <w:sz w:val="24"/>
          <w:szCs w:val="24"/>
        </w:rPr>
        <w:t>документов и сведений не может являться основанием для отказа в предоставлении</w:t>
      </w:r>
      <w:r w:rsidR="00801136">
        <w:rPr>
          <w:rFonts w:ascii="Times New Roman" w:hAnsi="Times New Roman"/>
          <w:sz w:val="24"/>
          <w:szCs w:val="24"/>
        </w:rPr>
        <w:t xml:space="preserve"> </w:t>
      </w:r>
      <w:r w:rsidR="00D02665" w:rsidRPr="00F36466">
        <w:rPr>
          <w:rFonts w:ascii="Times New Roman" w:hAnsi="Times New Roman"/>
          <w:sz w:val="24"/>
          <w:szCs w:val="24"/>
        </w:rPr>
        <w:t>муниципальной</w:t>
      </w:r>
      <w:r w:rsidR="00BF61F6" w:rsidRPr="00F36466">
        <w:rPr>
          <w:rFonts w:ascii="Times New Roman" w:hAnsi="Times New Roman"/>
          <w:sz w:val="24"/>
          <w:szCs w:val="24"/>
        </w:rPr>
        <w:t xml:space="preserve"> услуги.</w:t>
      </w:r>
    </w:p>
    <w:p w:rsidR="00613925" w:rsidRPr="00F36466" w:rsidRDefault="0004127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F36466" w:rsidRDefault="00613925" w:rsidP="00F36466">
      <w:pPr>
        <w:autoSpaceDE w:val="0"/>
        <w:autoSpaceDN w:val="0"/>
        <w:adjustRightInd w:val="0"/>
        <w:spacing w:after="0" w:line="240" w:lineRule="auto"/>
        <w:ind w:right="-1"/>
        <w:jc w:val="both"/>
        <w:rPr>
          <w:rFonts w:ascii="Times New Roman" w:hAnsi="Times New Roman"/>
          <w:sz w:val="24"/>
          <w:szCs w:val="24"/>
        </w:rPr>
      </w:pPr>
    </w:p>
    <w:p w:rsidR="00613925" w:rsidRPr="007C452C" w:rsidRDefault="00613925" w:rsidP="00F36466">
      <w:pPr>
        <w:autoSpaceDE w:val="0"/>
        <w:autoSpaceDN w:val="0"/>
        <w:adjustRightInd w:val="0"/>
        <w:spacing w:after="0" w:line="240" w:lineRule="auto"/>
        <w:ind w:right="-1"/>
        <w:jc w:val="center"/>
        <w:rPr>
          <w:rFonts w:ascii="Times New Roman" w:hAnsi="Times New Roman"/>
          <w:b/>
          <w:i/>
          <w:sz w:val="24"/>
          <w:szCs w:val="24"/>
        </w:rPr>
      </w:pPr>
      <w:r w:rsidRPr="007C452C">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sidR="00801136">
        <w:rPr>
          <w:rFonts w:ascii="Times New Roman" w:hAnsi="Times New Roman"/>
          <w:b/>
          <w:sz w:val="24"/>
          <w:szCs w:val="24"/>
        </w:rPr>
        <w:t xml:space="preserve"> </w:t>
      </w:r>
      <w:r w:rsidR="00D02665" w:rsidRPr="007C452C">
        <w:rPr>
          <w:rFonts w:ascii="Times New Roman" w:hAnsi="Times New Roman"/>
          <w:b/>
          <w:sz w:val="24"/>
          <w:szCs w:val="24"/>
        </w:rPr>
        <w:t>муниципальной</w:t>
      </w:r>
      <w:r w:rsidRPr="007C452C">
        <w:rPr>
          <w:rFonts w:ascii="Times New Roman" w:hAnsi="Times New Roman"/>
          <w:b/>
          <w:sz w:val="24"/>
          <w:szCs w:val="24"/>
        </w:rPr>
        <w:t xml:space="preserve"> услуги</w:t>
      </w:r>
    </w:p>
    <w:p w:rsidR="00041271" w:rsidRPr="00F36466" w:rsidRDefault="00157541"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2.8</w:t>
      </w:r>
      <w:r w:rsidR="00041271" w:rsidRPr="00F36466">
        <w:rPr>
          <w:rFonts w:ascii="Times New Roman" w:hAnsi="Times New Roman"/>
          <w:sz w:val="24"/>
          <w:szCs w:val="24"/>
        </w:rPr>
        <w:t>. Основаниями для отказа в приеме документов, необходимых для предоставления</w:t>
      </w:r>
      <w:r w:rsidR="008E227D">
        <w:rPr>
          <w:rFonts w:ascii="Times New Roman" w:hAnsi="Times New Roman"/>
          <w:sz w:val="24"/>
          <w:szCs w:val="24"/>
        </w:rPr>
        <w:t xml:space="preserve"> </w:t>
      </w:r>
      <w:r w:rsidR="00D02665" w:rsidRPr="00F36466">
        <w:rPr>
          <w:rFonts w:ascii="Times New Roman" w:hAnsi="Times New Roman"/>
          <w:sz w:val="24"/>
          <w:szCs w:val="24"/>
        </w:rPr>
        <w:t>муниципальной</w:t>
      </w:r>
      <w:r w:rsidR="00041271" w:rsidRPr="00F36466">
        <w:rPr>
          <w:rFonts w:ascii="Times New Roman" w:hAnsi="Times New Roman"/>
          <w:sz w:val="24"/>
          <w:szCs w:val="24"/>
        </w:rPr>
        <w:t xml:space="preserve"> услуги, являются:</w:t>
      </w:r>
    </w:p>
    <w:p w:rsidR="0046132E" w:rsidRPr="00F36466" w:rsidRDefault="007C452C" w:rsidP="00F36466">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46132E" w:rsidRPr="00F36466">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6132E" w:rsidRPr="00F36466">
        <w:rPr>
          <w:rFonts w:ascii="Times New Roman" w:hAnsi="Times New Roman"/>
          <w:sz w:val="24"/>
          <w:szCs w:val="24"/>
        </w:rPr>
        <w:t>;</w:t>
      </w:r>
    </w:p>
    <w:p w:rsidR="0046132E" w:rsidRPr="00F36466" w:rsidRDefault="007C452C" w:rsidP="00F36466">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46132E" w:rsidRPr="00F36466">
        <w:rPr>
          <w:rFonts w:ascii="Times New Roman" w:hAnsi="Times New Roman"/>
          <w:sz w:val="24"/>
          <w:szCs w:val="24"/>
        </w:rPr>
        <w:t>представление неполного комплекта до</w:t>
      </w:r>
      <w:r w:rsidR="000A46A7" w:rsidRPr="00F36466">
        <w:rPr>
          <w:rFonts w:ascii="Times New Roman" w:hAnsi="Times New Roman"/>
          <w:sz w:val="24"/>
          <w:szCs w:val="24"/>
        </w:rPr>
        <w:t>кументов, указанных в пункт</w:t>
      </w:r>
      <w:r w:rsidR="00B70AA3">
        <w:rPr>
          <w:rFonts w:ascii="Times New Roman" w:hAnsi="Times New Roman"/>
          <w:sz w:val="24"/>
          <w:szCs w:val="24"/>
        </w:rPr>
        <w:t>ах</w:t>
      </w:r>
      <w:r w:rsidR="000A46A7" w:rsidRPr="00F36466">
        <w:rPr>
          <w:rFonts w:ascii="Times New Roman" w:hAnsi="Times New Roman"/>
          <w:sz w:val="24"/>
          <w:szCs w:val="24"/>
        </w:rPr>
        <w:t xml:space="preserve"> 2.6</w:t>
      </w:r>
      <w:r w:rsidR="00B70AA3">
        <w:rPr>
          <w:rFonts w:ascii="Times New Roman" w:hAnsi="Times New Roman"/>
          <w:sz w:val="24"/>
          <w:szCs w:val="24"/>
        </w:rPr>
        <w:t>., 2.6.1.</w:t>
      </w:r>
      <w:r w:rsidR="0046132E" w:rsidRPr="00F36466">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F36466" w:rsidRDefault="0046132E"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3</w:t>
      </w:r>
      <w:r w:rsidR="007C452C">
        <w:rPr>
          <w:rFonts w:ascii="Times New Roman" w:hAnsi="Times New Roman"/>
          <w:sz w:val="24"/>
          <w:szCs w:val="24"/>
        </w:rPr>
        <w:t xml:space="preserve">) </w:t>
      </w:r>
      <w:r w:rsidRPr="00F36466">
        <w:rPr>
          <w:rFonts w:ascii="Times New Roman" w:hAnsi="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F36466" w:rsidRDefault="0046132E"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4</w:t>
      </w:r>
      <w:r w:rsidR="007C452C">
        <w:rPr>
          <w:rFonts w:ascii="Times New Roman" w:hAnsi="Times New Roman"/>
          <w:sz w:val="24"/>
          <w:szCs w:val="24"/>
        </w:rPr>
        <w:t xml:space="preserve">) </w:t>
      </w:r>
      <w:r w:rsidRPr="00F36466">
        <w:rPr>
          <w:rFonts w:ascii="Times New Roman" w:hAnsi="Times New Roman"/>
          <w:sz w:val="24"/>
          <w:szCs w:val="24"/>
        </w:rPr>
        <w:t>подача заявления (запроса) от имени заявителя не уполномоченным на то лицом;</w:t>
      </w:r>
    </w:p>
    <w:p w:rsidR="0046132E" w:rsidRPr="00F36466" w:rsidRDefault="0046132E"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5</w:t>
      </w:r>
      <w:r w:rsidR="007C452C">
        <w:rPr>
          <w:rFonts w:ascii="Times New Roman" w:hAnsi="Times New Roman"/>
          <w:sz w:val="24"/>
          <w:szCs w:val="24"/>
        </w:rPr>
        <w:t xml:space="preserve">) </w:t>
      </w:r>
      <w:r w:rsidRPr="00F36466">
        <w:rPr>
          <w:rFonts w:ascii="Times New Roman" w:hAnsi="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6132E" w:rsidRPr="00F36466" w:rsidRDefault="0046132E"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6</w:t>
      </w:r>
      <w:r w:rsidR="007C452C">
        <w:rPr>
          <w:rFonts w:ascii="Times New Roman" w:hAnsi="Times New Roman"/>
          <w:sz w:val="24"/>
          <w:szCs w:val="24"/>
        </w:rPr>
        <w:t xml:space="preserve">) </w:t>
      </w:r>
      <w:r w:rsidRPr="00F36466">
        <w:rPr>
          <w:rFonts w:ascii="Times New Roman" w:hAnsi="Times New Roman"/>
          <w:sz w:val="24"/>
          <w:szCs w:val="24"/>
        </w:rPr>
        <w:t xml:space="preserve">неполное, некорректное заполнение полей в форме заявления, в том числе в интерактивной форме заявления на </w:t>
      </w:r>
      <w:r w:rsidR="007C452C">
        <w:rPr>
          <w:rFonts w:ascii="Times New Roman" w:hAnsi="Times New Roman"/>
          <w:sz w:val="24"/>
          <w:szCs w:val="24"/>
        </w:rPr>
        <w:t>р</w:t>
      </w:r>
      <w:r w:rsidR="00AA6426" w:rsidRPr="00F36466">
        <w:rPr>
          <w:rFonts w:ascii="Times New Roman" w:hAnsi="Times New Roman"/>
          <w:sz w:val="24"/>
          <w:szCs w:val="24"/>
        </w:rPr>
        <w:t xml:space="preserve">егиональном портале, </w:t>
      </w:r>
      <w:r w:rsidRPr="00F36466">
        <w:rPr>
          <w:rFonts w:ascii="Times New Roman" w:hAnsi="Times New Roman"/>
          <w:sz w:val="24"/>
          <w:szCs w:val="24"/>
        </w:rPr>
        <w:t>Едином портале;</w:t>
      </w:r>
    </w:p>
    <w:p w:rsidR="0046132E" w:rsidRPr="00F36466" w:rsidRDefault="0046132E"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7</w:t>
      </w:r>
      <w:r w:rsidR="007C452C">
        <w:rPr>
          <w:rFonts w:ascii="Times New Roman" w:hAnsi="Times New Roman"/>
          <w:sz w:val="24"/>
          <w:szCs w:val="24"/>
        </w:rPr>
        <w:t xml:space="preserve">) </w:t>
      </w:r>
      <w:r w:rsidRPr="00F36466">
        <w:rPr>
          <w:rFonts w:ascii="Times New Roman" w:hAnsi="Times New Roman"/>
          <w:sz w:val="24"/>
          <w:szCs w:val="24"/>
        </w:rPr>
        <w:t>электронные документы не соответствуют требованиям к форматам их предоставления и (или) не читаются;</w:t>
      </w:r>
    </w:p>
    <w:p w:rsidR="0046132E" w:rsidRPr="00F36466" w:rsidRDefault="007C452C" w:rsidP="00F36466">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9) </w:t>
      </w:r>
      <w:r w:rsidR="0046132E" w:rsidRPr="00F36466">
        <w:rPr>
          <w:rFonts w:ascii="Times New Roman" w:hAnsi="Times New Roman"/>
          <w:sz w:val="24"/>
          <w:szCs w:val="24"/>
        </w:rPr>
        <w:t>несоблюдение установленных статьей 11 Федерального закона № 63-ФЗ условий признания действительности, усиленной квалифи</w:t>
      </w:r>
      <w:r w:rsidR="000A46A7" w:rsidRPr="00F36466">
        <w:rPr>
          <w:rFonts w:ascii="Times New Roman" w:hAnsi="Times New Roman"/>
          <w:sz w:val="24"/>
          <w:szCs w:val="24"/>
        </w:rPr>
        <w:t>цированной электронной подписи.</w:t>
      </w:r>
    </w:p>
    <w:p w:rsidR="00613925" w:rsidRPr="00F36466" w:rsidRDefault="00613925" w:rsidP="00F36466">
      <w:pPr>
        <w:autoSpaceDE w:val="0"/>
        <w:autoSpaceDN w:val="0"/>
        <w:adjustRightInd w:val="0"/>
        <w:spacing w:after="0" w:line="240" w:lineRule="auto"/>
        <w:ind w:right="-1"/>
        <w:jc w:val="both"/>
        <w:rPr>
          <w:rFonts w:ascii="Times New Roman" w:hAnsi="Times New Roman"/>
          <w:sz w:val="24"/>
          <w:szCs w:val="24"/>
        </w:rPr>
      </w:pPr>
    </w:p>
    <w:p w:rsidR="00613925" w:rsidRPr="007C452C" w:rsidRDefault="00613925" w:rsidP="00F36466">
      <w:pPr>
        <w:autoSpaceDE w:val="0"/>
        <w:autoSpaceDN w:val="0"/>
        <w:adjustRightInd w:val="0"/>
        <w:spacing w:after="0" w:line="240" w:lineRule="auto"/>
        <w:ind w:right="-1"/>
        <w:jc w:val="center"/>
        <w:rPr>
          <w:rFonts w:ascii="Times New Roman" w:hAnsi="Times New Roman"/>
          <w:b/>
          <w:sz w:val="24"/>
          <w:szCs w:val="24"/>
        </w:rPr>
      </w:pPr>
      <w:r w:rsidRPr="007C452C">
        <w:rPr>
          <w:rFonts w:ascii="Times New Roman" w:hAnsi="Times New Roman"/>
          <w:b/>
          <w:sz w:val="24"/>
          <w:szCs w:val="24"/>
        </w:rPr>
        <w:lastRenderedPageBreak/>
        <w:t>Исчерпывающий перечень оснований для приостановления или отказа в предоставлении муниципальной услуги</w:t>
      </w:r>
    </w:p>
    <w:p w:rsidR="005256EB" w:rsidRPr="00F36466" w:rsidRDefault="0015754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2.9</w:t>
      </w:r>
      <w:r w:rsidR="007C452C">
        <w:rPr>
          <w:rFonts w:ascii="Times New Roman" w:hAnsi="Times New Roman"/>
          <w:sz w:val="24"/>
          <w:szCs w:val="24"/>
        </w:rPr>
        <w:t>.</w:t>
      </w:r>
      <w:r w:rsidR="00613925" w:rsidRPr="00F36466">
        <w:rPr>
          <w:rFonts w:ascii="Times New Roman" w:hAnsi="Times New Roman"/>
          <w:sz w:val="24"/>
          <w:szCs w:val="24"/>
        </w:rPr>
        <w:t>Основания для приостановления предоставлени</w:t>
      </w:r>
      <w:r w:rsidR="00200F7A" w:rsidRPr="00F36466">
        <w:rPr>
          <w:rFonts w:ascii="Times New Roman" w:hAnsi="Times New Roman"/>
          <w:sz w:val="24"/>
          <w:szCs w:val="24"/>
        </w:rPr>
        <w:t xml:space="preserve">я </w:t>
      </w:r>
      <w:r w:rsidR="00D02665" w:rsidRPr="00F36466">
        <w:rPr>
          <w:rFonts w:ascii="Times New Roman" w:hAnsi="Times New Roman"/>
          <w:sz w:val="24"/>
          <w:szCs w:val="24"/>
        </w:rPr>
        <w:t>муниципальной</w:t>
      </w:r>
      <w:r w:rsidR="00200F7A" w:rsidRPr="00F36466">
        <w:rPr>
          <w:rFonts w:ascii="Times New Roman" w:hAnsi="Times New Roman"/>
          <w:sz w:val="24"/>
          <w:szCs w:val="24"/>
        </w:rPr>
        <w:t xml:space="preserve"> услуги отсутствуют.</w:t>
      </w:r>
    </w:p>
    <w:p w:rsidR="00613925" w:rsidRPr="00F36466" w:rsidRDefault="00157541"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2.9</w:t>
      </w:r>
      <w:r w:rsidR="00980FAF" w:rsidRPr="00F36466">
        <w:rPr>
          <w:rFonts w:ascii="Times New Roman" w:hAnsi="Times New Roman"/>
          <w:sz w:val="24"/>
          <w:szCs w:val="24"/>
        </w:rPr>
        <w:t>.</w:t>
      </w:r>
      <w:r w:rsidR="007C452C">
        <w:rPr>
          <w:rFonts w:ascii="Times New Roman" w:hAnsi="Times New Roman"/>
          <w:sz w:val="24"/>
          <w:szCs w:val="24"/>
        </w:rPr>
        <w:t>1</w:t>
      </w:r>
      <w:r w:rsidR="00980FAF" w:rsidRPr="00F36466">
        <w:rPr>
          <w:rFonts w:ascii="Times New Roman" w:hAnsi="Times New Roman"/>
          <w:sz w:val="24"/>
          <w:szCs w:val="24"/>
        </w:rPr>
        <w:t xml:space="preserve">. </w:t>
      </w:r>
      <w:r w:rsidR="00613925" w:rsidRPr="00F36466">
        <w:rPr>
          <w:rFonts w:ascii="Times New Roman" w:hAnsi="Times New Roman"/>
          <w:sz w:val="24"/>
          <w:szCs w:val="24"/>
        </w:rPr>
        <w:t xml:space="preserve">Основания для отказа в предоставлении </w:t>
      </w:r>
      <w:r w:rsidR="00D02665" w:rsidRPr="00F36466">
        <w:rPr>
          <w:rFonts w:ascii="Times New Roman" w:hAnsi="Times New Roman"/>
          <w:sz w:val="24"/>
          <w:szCs w:val="24"/>
        </w:rPr>
        <w:t>муниципальной</w:t>
      </w:r>
      <w:r w:rsidR="00613925" w:rsidRPr="00F36466">
        <w:rPr>
          <w:rFonts w:ascii="Times New Roman" w:hAnsi="Times New Roman"/>
          <w:sz w:val="24"/>
          <w:szCs w:val="24"/>
        </w:rPr>
        <w:t xml:space="preserve"> услуги:</w:t>
      </w:r>
    </w:p>
    <w:p w:rsidR="006A5F3B" w:rsidRPr="00F36466" w:rsidRDefault="00686654"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1</w:t>
      </w:r>
      <w:r w:rsidR="00355ACF" w:rsidRPr="00F36466">
        <w:rPr>
          <w:rFonts w:ascii="Times New Roman" w:hAnsi="Times New Roman"/>
          <w:sz w:val="24"/>
          <w:szCs w:val="24"/>
        </w:rPr>
        <w:t>)</w:t>
      </w:r>
      <w:r w:rsidR="006A5F3B" w:rsidRPr="00F36466">
        <w:rPr>
          <w:rFonts w:ascii="Times New Roman" w:hAnsi="Times New Roman"/>
          <w:sz w:val="24"/>
          <w:szCs w:val="24"/>
        </w:rPr>
        <w:t xml:space="preserve"> несоответствие </w:t>
      </w:r>
      <w:r w:rsidR="005E4B9F" w:rsidRPr="00F36466">
        <w:rPr>
          <w:rFonts w:ascii="Times New Roman" w:hAnsi="Times New Roman"/>
          <w:sz w:val="24"/>
          <w:szCs w:val="24"/>
        </w:rPr>
        <w:t xml:space="preserve">испрашиваемого </w:t>
      </w:r>
      <w:r w:rsidR="006A5F3B" w:rsidRPr="00F36466">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F36466">
        <w:rPr>
          <w:rFonts w:ascii="Times New Roman" w:hAnsi="Times New Roman"/>
          <w:sz w:val="24"/>
          <w:szCs w:val="24"/>
        </w:rPr>
        <w:t xml:space="preserve">, а также </w:t>
      </w:r>
      <w:r w:rsidR="006A5F3B" w:rsidRPr="00F36466">
        <w:rPr>
          <w:rFonts w:ascii="Times New Roman" w:hAnsi="Times New Roman"/>
          <w:sz w:val="24"/>
          <w:szCs w:val="24"/>
        </w:rPr>
        <w:t>требованиям технических регламентов;</w:t>
      </w:r>
    </w:p>
    <w:p w:rsidR="00E03B81" w:rsidRPr="00F36466" w:rsidRDefault="00E03B81"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 xml:space="preserve">2) </w:t>
      </w:r>
      <w:r w:rsidR="001C4033" w:rsidRPr="00F36466">
        <w:rPr>
          <w:rFonts w:ascii="Times New Roman" w:hAnsi="Times New Roman"/>
          <w:sz w:val="24"/>
          <w:szCs w:val="24"/>
        </w:rPr>
        <w:t>сведения</w:t>
      </w:r>
      <w:r w:rsidRPr="00F36466">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F36466" w:rsidRDefault="006A5F3B"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 xml:space="preserve">3) наличие рекомендаций Комиссии </w:t>
      </w:r>
      <w:r w:rsidR="00951207" w:rsidRPr="00F36466">
        <w:rPr>
          <w:rFonts w:ascii="Times New Roman" w:hAnsi="Times New Roman"/>
          <w:sz w:val="24"/>
          <w:szCs w:val="24"/>
        </w:rPr>
        <w:t>по подготовке проекта правил землепользования и застройки</w:t>
      </w:r>
      <w:r w:rsidR="00D861EB" w:rsidRPr="00F36466">
        <w:rPr>
          <w:rFonts w:ascii="Times New Roman" w:hAnsi="Times New Roman"/>
          <w:sz w:val="24"/>
          <w:szCs w:val="24"/>
        </w:rPr>
        <w:t xml:space="preserve"> (далее – Комиссия)</w:t>
      </w:r>
      <w:r w:rsidR="00014B8E">
        <w:rPr>
          <w:rFonts w:ascii="Times New Roman" w:hAnsi="Times New Roman"/>
          <w:sz w:val="24"/>
          <w:szCs w:val="24"/>
        </w:rPr>
        <w:t xml:space="preserve"> </w:t>
      </w:r>
      <w:r w:rsidRPr="00F36466">
        <w:rPr>
          <w:rFonts w:ascii="Times New Roman" w:hAnsi="Times New Roman"/>
          <w:sz w:val="24"/>
          <w:szCs w:val="24"/>
        </w:rPr>
        <w:t xml:space="preserve">об отказе в предоставлении </w:t>
      </w:r>
      <w:r w:rsidR="00185A67" w:rsidRPr="00F36466">
        <w:rPr>
          <w:rFonts w:ascii="Times New Roman" w:hAnsi="Times New Roman"/>
          <w:sz w:val="24"/>
          <w:szCs w:val="24"/>
        </w:rPr>
        <w:t xml:space="preserve">разрешения </w:t>
      </w:r>
      <w:r w:rsidRPr="00F36466">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F36466">
        <w:rPr>
          <w:rFonts w:ascii="Times New Roman" w:hAnsi="Times New Roman"/>
          <w:sz w:val="24"/>
          <w:szCs w:val="24"/>
        </w:rPr>
        <w:t xml:space="preserve">разрешения </w:t>
      </w:r>
      <w:r w:rsidRPr="00F36466">
        <w:rPr>
          <w:rFonts w:ascii="Times New Roman" w:hAnsi="Times New Roman"/>
          <w:sz w:val="24"/>
          <w:szCs w:val="24"/>
        </w:rPr>
        <w:t>на отклонение от предельных параметров;</w:t>
      </w:r>
    </w:p>
    <w:p w:rsidR="00EF710F" w:rsidRPr="00F36466" w:rsidRDefault="00B44D44"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4</w:t>
      </w:r>
      <w:r w:rsidR="00355ACF" w:rsidRPr="00F36466">
        <w:rPr>
          <w:rFonts w:ascii="Times New Roman" w:hAnsi="Times New Roman"/>
          <w:sz w:val="24"/>
          <w:szCs w:val="24"/>
        </w:rPr>
        <w:t xml:space="preserve">) </w:t>
      </w:r>
      <w:r w:rsidR="00EF710F" w:rsidRPr="00F36466">
        <w:rPr>
          <w:rFonts w:ascii="Times New Roman" w:hAnsi="Times New Roman"/>
          <w:sz w:val="24"/>
          <w:szCs w:val="24"/>
        </w:rPr>
        <w:t>отсутствие у Заявителя прав на земельный участок либо на объе</w:t>
      </w:r>
      <w:r w:rsidR="001C5C19" w:rsidRPr="00F36466">
        <w:rPr>
          <w:rFonts w:ascii="Times New Roman" w:hAnsi="Times New Roman"/>
          <w:sz w:val="24"/>
          <w:szCs w:val="24"/>
        </w:rPr>
        <w:t>кт капитального строительства</w:t>
      </w:r>
      <w:r w:rsidR="00EF710F" w:rsidRPr="00F36466">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F36466">
        <w:rPr>
          <w:rFonts w:ascii="Times New Roman" w:hAnsi="Times New Roman"/>
          <w:sz w:val="24"/>
          <w:szCs w:val="24"/>
        </w:rPr>
        <w:t>щего муниципального образования</w:t>
      </w:r>
      <w:r w:rsidR="00EF710F" w:rsidRPr="00F36466">
        <w:rPr>
          <w:rFonts w:ascii="Times New Roman" w:hAnsi="Times New Roman"/>
          <w:sz w:val="24"/>
          <w:szCs w:val="24"/>
        </w:rPr>
        <w:t>;</w:t>
      </w:r>
    </w:p>
    <w:p w:rsidR="00EF710F" w:rsidRPr="00F36466" w:rsidRDefault="00B44D44" w:rsidP="00F36466">
      <w:pPr>
        <w:spacing w:after="0" w:line="240" w:lineRule="auto"/>
        <w:ind w:firstLine="709"/>
        <w:jc w:val="both"/>
        <w:rPr>
          <w:rFonts w:ascii="Times New Roman" w:hAnsi="Times New Roman"/>
          <w:sz w:val="24"/>
          <w:szCs w:val="24"/>
        </w:rPr>
      </w:pPr>
      <w:r w:rsidRPr="00B70AA3">
        <w:rPr>
          <w:rFonts w:ascii="Times New Roman" w:hAnsi="Times New Roman"/>
          <w:sz w:val="24"/>
          <w:szCs w:val="24"/>
        </w:rPr>
        <w:t>5</w:t>
      </w:r>
      <w:r w:rsidR="00EF710F" w:rsidRPr="00B70AA3">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F36466" w:rsidRDefault="00B44D44"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6</w:t>
      </w:r>
      <w:r w:rsidR="00EF710F" w:rsidRPr="00F36466">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F36466" w:rsidRDefault="00B44D44"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7</w:t>
      </w:r>
      <w:r w:rsidR="00EF710F" w:rsidRPr="00F36466">
        <w:rPr>
          <w:rFonts w:ascii="Times New Roman" w:hAnsi="Times New Roman"/>
          <w:sz w:val="24"/>
          <w:szCs w:val="24"/>
        </w:rPr>
        <w:t xml:space="preserve">) запрашиваемое Заявителем </w:t>
      </w:r>
      <w:r w:rsidR="001C4033" w:rsidRPr="00F36466">
        <w:rPr>
          <w:rFonts w:ascii="Times New Roman" w:hAnsi="Times New Roman"/>
          <w:sz w:val="24"/>
          <w:szCs w:val="24"/>
        </w:rPr>
        <w:t xml:space="preserve">разрешение </w:t>
      </w:r>
      <w:r w:rsidR="00EF710F" w:rsidRPr="00F36466">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F36466" w:rsidRDefault="000F41B9"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8</w:t>
      </w:r>
      <w:r w:rsidR="00EF710F" w:rsidRPr="00F36466">
        <w:rPr>
          <w:rFonts w:ascii="Times New Roman" w:hAnsi="Times New Roman"/>
          <w:sz w:val="24"/>
          <w:szCs w:val="24"/>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A41297">
        <w:rPr>
          <w:rFonts w:ascii="Times New Roman" w:hAnsi="Times New Roman"/>
          <w:sz w:val="24"/>
          <w:szCs w:val="24"/>
        </w:rPr>
        <w:t>ой</w:t>
      </w:r>
      <w:r w:rsidR="00EF710F" w:rsidRPr="00F36466">
        <w:rPr>
          <w:rFonts w:ascii="Times New Roman" w:hAnsi="Times New Roman"/>
          <w:sz w:val="24"/>
          <w:szCs w:val="24"/>
        </w:rPr>
        <w:t xml:space="preserve"> территории)</w:t>
      </w:r>
      <w:r w:rsidR="00951207" w:rsidRPr="00F36466">
        <w:rPr>
          <w:rFonts w:ascii="Times New Roman" w:hAnsi="Times New Roman"/>
          <w:sz w:val="24"/>
          <w:szCs w:val="24"/>
        </w:rPr>
        <w:t>;</w:t>
      </w:r>
    </w:p>
    <w:p w:rsidR="00951207" w:rsidRPr="00F36466" w:rsidRDefault="000F41B9"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9</w:t>
      </w:r>
      <w:r w:rsidR="00951207" w:rsidRPr="00F36466">
        <w:rPr>
          <w:rFonts w:ascii="Times New Roman" w:hAnsi="Times New Roman"/>
          <w:sz w:val="24"/>
          <w:szCs w:val="24"/>
        </w:rPr>
        <w:t xml:space="preserve">) </w:t>
      </w:r>
      <w:r w:rsidRPr="00F36466">
        <w:rPr>
          <w:rFonts w:ascii="Times New Roman" w:hAnsi="Times New Roman"/>
          <w:sz w:val="24"/>
          <w:szCs w:val="24"/>
        </w:rPr>
        <w:t>запрашиваемое</w:t>
      </w:r>
      <w:r w:rsidR="00951207" w:rsidRPr="00F36466">
        <w:rPr>
          <w:rFonts w:ascii="Times New Roman" w:hAnsi="Times New Roman"/>
          <w:sz w:val="24"/>
          <w:szCs w:val="24"/>
        </w:rPr>
        <w:t xml:space="preserve"> разрешение </w:t>
      </w:r>
      <w:r w:rsidR="006202F3" w:rsidRPr="00F36466">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F36466">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F36466" w:rsidRDefault="000F41B9"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10</w:t>
      </w:r>
      <w:r w:rsidR="00951207" w:rsidRPr="00F36466">
        <w:rPr>
          <w:rFonts w:ascii="Times New Roman" w:hAnsi="Times New Roman"/>
          <w:sz w:val="24"/>
          <w:szCs w:val="24"/>
        </w:rPr>
        <w:t xml:space="preserve">) </w:t>
      </w:r>
      <w:r w:rsidR="001C5C19" w:rsidRPr="00F36466">
        <w:rPr>
          <w:rFonts w:ascii="Times New Roman" w:hAnsi="Times New Roman"/>
          <w:sz w:val="24"/>
          <w:szCs w:val="24"/>
        </w:rPr>
        <w:t>з</w:t>
      </w:r>
      <w:r w:rsidR="00A41297" w:rsidRPr="00F36466">
        <w:rPr>
          <w:rFonts w:ascii="Times New Roman" w:hAnsi="Times New Roman"/>
          <w:sz w:val="24"/>
          <w:szCs w:val="24"/>
        </w:rPr>
        <w:t>апрашиваемое</w:t>
      </w:r>
      <w:r w:rsidR="001C5C19" w:rsidRPr="00F36466">
        <w:rPr>
          <w:rFonts w:ascii="Times New Roman" w:hAnsi="Times New Roman"/>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F36466">
        <w:rPr>
          <w:rFonts w:ascii="Times New Roman" w:hAnsi="Times New Roman"/>
          <w:sz w:val="24"/>
          <w:szCs w:val="24"/>
        </w:rPr>
        <w:t>;</w:t>
      </w:r>
    </w:p>
    <w:p w:rsidR="00E03B81" w:rsidRPr="00F36466" w:rsidRDefault="00E03B81" w:rsidP="00F36466">
      <w:pPr>
        <w:spacing w:after="0" w:line="240" w:lineRule="auto"/>
        <w:ind w:firstLine="709"/>
        <w:jc w:val="both"/>
        <w:rPr>
          <w:rFonts w:ascii="Times New Roman" w:hAnsi="Times New Roman"/>
          <w:sz w:val="24"/>
          <w:szCs w:val="24"/>
        </w:rPr>
      </w:pPr>
      <w:r w:rsidRPr="00F36466">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F36466">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F36466" w:rsidRDefault="00260B63" w:rsidP="00F36466">
      <w:pPr>
        <w:autoSpaceDE w:val="0"/>
        <w:autoSpaceDN w:val="0"/>
        <w:adjustRightInd w:val="0"/>
        <w:spacing w:after="0" w:line="240" w:lineRule="auto"/>
        <w:ind w:right="-1" w:firstLine="708"/>
        <w:jc w:val="center"/>
        <w:rPr>
          <w:rFonts w:ascii="Times New Roman" w:hAnsi="Times New Roman"/>
          <w:sz w:val="24"/>
          <w:szCs w:val="24"/>
        </w:rPr>
      </w:pPr>
    </w:p>
    <w:p w:rsidR="00613925" w:rsidRPr="0083000A" w:rsidRDefault="00613925" w:rsidP="00F36466">
      <w:pPr>
        <w:autoSpaceDE w:val="0"/>
        <w:autoSpaceDN w:val="0"/>
        <w:adjustRightInd w:val="0"/>
        <w:spacing w:after="0" w:line="240" w:lineRule="auto"/>
        <w:ind w:right="-1" w:firstLine="708"/>
        <w:jc w:val="center"/>
        <w:rPr>
          <w:rFonts w:ascii="Times New Roman" w:hAnsi="Times New Roman"/>
          <w:b/>
          <w:i/>
          <w:sz w:val="24"/>
          <w:szCs w:val="24"/>
        </w:rPr>
      </w:pPr>
      <w:r w:rsidRPr="0083000A">
        <w:rPr>
          <w:rFonts w:ascii="Times New Roman" w:hAnsi="Times New Roman"/>
          <w:b/>
          <w:sz w:val="24"/>
          <w:szCs w:val="24"/>
        </w:rPr>
        <w:t xml:space="preserve">Порядок, размер и основания взимания государственной пошлины или иной платы, взимаемой за предоставление </w:t>
      </w:r>
      <w:r w:rsidR="0083000A" w:rsidRPr="0083000A">
        <w:rPr>
          <w:rFonts w:ascii="Times New Roman" w:hAnsi="Times New Roman"/>
          <w:b/>
          <w:sz w:val="24"/>
          <w:szCs w:val="24"/>
        </w:rPr>
        <w:t>муниципальной</w:t>
      </w:r>
      <w:r w:rsidRPr="0083000A">
        <w:rPr>
          <w:rFonts w:ascii="Times New Roman" w:hAnsi="Times New Roman"/>
          <w:b/>
          <w:sz w:val="24"/>
          <w:szCs w:val="24"/>
        </w:rPr>
        <w:t xml:space="preserve"> услуги</w:t>
      </w:r>
    </w:p>
    <w:p w:rsidR="0083000A" w:rsidRPr="0083000A" w:rsidRDefault="0083000A" w:rsidP="0083000A">
      <w:pPr>
        <w:autoSpaceDE w:val="0"/>
        <w:autoSpaceDN w:val="0"/>
        <w:adjustRightInd w:val="0"/>
        <w:spacing w:after="0" w:line="240" w:lineRule="auto"/>
        <w:ind w:firstLine="709"/>
        <w:jc w:val="both"/>
        <w:rPr>
          <w:rFonts w:ascii="Times New Roman" w:hAnsi="Times New Roman"/>
          <w:bCs/>
          <w:color w:val="000000"/>
          <w:sz w:val="24"/>
          <w:szCs w:val="24"/>
        </w:rPr>
      </w:pPr>
      <w:r w:rsidRPr="0083000A">
        <w:rPr>
          <w:rFonts w:ascii="Times New Roman" w:hAnsi="Times New Roman"/>
          <w:bCs/>
          <w:color w:val="000000"/>
          <w:sz w:val="24"/>
          <w:szCs w:val="24"/>
        </w:rPr>
        <w:t>2.10. Предоставление услуги осуществляется без взимания платы.</w:t>
      </w:r>
    </w:p>
    <w:p w:rsidR="00613925" w:rsidRPr="0083000A" w:rsidRDefault="00613925" w:rsidP="0083000A">
      <w:pPr>
        <w:spacing w:after="0" w:line="240" w:lineRule="auto"/>
        <w:ind w:right="-1"/>
        <w:jc w:val="both"/>
        <w:rPr>
          <w:rFonts w:ascii="Times New Roman" w:hAnsi="Times New Roman"/>
          <w:sz w:val="24"/>
          <w:szCs w:val="24"/>
        </w:rPr>
      </w:pPr>
    </w:p>
    <w:p w:rsidR="00613925" w:rsidRPr="0083000A" w:rsidRDefault="00613925" w:rsidP="00F36466">
      <w:pPr>
        <w:spacing w:after="0" w:line="240" w:lineRule="auto"/>
        <w:ind w:right="-1"/>
        <w:jc w:val="center"/>
        <w:rPr>
          <w:rFonts w:ascii="Times New Roman" w:hAnsi="Times New Roman"/>
          <w:b/>
          <w:sz w:val="24"/>
          <w:szCs w:val="24"/>
        </w:rPr>
      </w:pPr>
      <w:r w:rsidRPr="0083000A">
        <w:rPr>
          <w:rFonts w:ascii="Times New Roman" w:hAnsi="Times New Roman"/>
          <w:b/>
          <w:sz w:val="24"/>
          <w:szCs w:val="24"/>
        </w:rPr>
        <w:lastRenderedPageBreak/>
        <w:t xml:space="preserve">Максимальный срок ожидания в очереди при подаче запроса о предоставлении </w:t>
      </w:r>
      <w:r w:rsidR="00D02665" w:rsidRPr="0083000A">
        <w:rPr>
          <w:rFonts w:ascii="Times New Roman" w:hAnsi="Times New Roman"/>
          <w:b/>
          <w:sz w:val="24"/>
          <w:szCs w:val="24"/>
        </w:rPr>
        <w:t>муниципальной</w:t>
      </w:r>
      <w:r w:rsidRPr="0083000A">
        <w:rPr>
          <w:rFonts w:ascii="Times New Roman" w:hAnsi="Times New Roman"/>
          <w:b/>
          <w:sz w:val="24"/>
          <w:szCs w:val="24"/>
        </w:rPr>
        <w:t xml:space="preserve"> услуги, услуги, предоставляемой организацией, участвующей в предоставлении </w:t>
      </w:r>
      <w:r w:rsidR="00D02665" w:rsidRPr="0083000A">
        <w:rPr>
          <w:rFonts w:ascii="Times New Roman" w:hAnsi="Times New Roman"/>
          <w:b/>
          <w:sz w:val="24"/>
          <w:szCs w:val="24"/>
        </w:rPr>
        <w:t>муниципальной</w:t>
      </w:r>
      <w:r w:rsidRPr="0083000A">
        <w:rPr>
          <w:rFonts w:ascii="Times New Roman" w:hAnsi="Times New Roman"/>
          <w:b/>
          <w:sz w:val="24"/>
          <w:szCs w:val="24"/>
        </w:rPr>
        <w:t xml:space="preserve"> услуги, и при получении результата предоставления таких услуг</w:t>
      </w:r>
    </w:p>
    <w:p w:rsidR="00613925" w:rsidRPr="00F36466" w:rsidRDefault="00260B63" w:rsidP="00F36466">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2.11</w:t>
      </w:r>
      <w:r w:rsidR="0083000A">
        <w:rPr>
          <w:rFonts w:ascii="Times New Roman" w:hAnsi="Times New Roman"/>
          <w:sz w:val="24"/>
          <w:szCs w:val="24"/>
        </w:rPr>
        <w:t>.</w:t>
      </w:r>
      <w:r w:rsidR="00613925" w:rsidRPr="00F36466">
        <w:rPr>
          <w:rFonts w:ascii="Times New Roman" w:hAnsi="Times New Roman"/>
          <w:sz w:val="24"/>
          <w:szCs w:val="24"/>
        </w:rPr>
        <w:t xml:space="preserve">Время ожидания при подаче заявления на получение </w:t>
      </w:r>
      <w:r w:rsidR="00D02665" w:rsidRPr="00F36466">
        <w:rPr>
          <w:rFonts w:ascii="Times New Roman" w:hAnsi="Times New Roman"/>
          <w:sz w:val="24"/>
          <w:szCs w:val="24"/>
        </w:rPr>
        <w:t>муниципальной</w:t>
      </w:r>
      <w:r w:rsidR="00613925" w:rsidRPr="00F36466">
        <w:rPr>
          <w:rFonts w:ascii="Times New Roman" w:hAnsi="Times New Roman"/>
          <w:sz w:val="24"/>
          <w:szCs w:val="24"/>
        </w:rPr>
        <w:t xml:space="preserve"> услуги - не более </w:t>
      </w:r>
      <w:r w:rsidR="00387731" w:rsidRPr="00F36466">
        <w:rPr>
          <w:rFonts w:ascii="Times New Roman" w:hAnsi="Times New Roman"/>
          <w:sz w:val="24"/>
          <w:szCs w:val="24"/>
        </w:rPr>
        <w:t>15</w:t>
      </w:r>
      <w:r w:rsidR="00613925" w:rsidRPr="00F36466">
        <w:rPr>
          <w:rFonts w:ascii="Times New Roman" w:hAnsi="Times New Roman"/>
          <w:sz w:val="24"/>
          <w:szCs w:val="24"/>
        </w:rPr>
        <w:t xml:space="preserve"> минут.</w:t>
      </w:r>
    </w:p>
    <w:p w:rsidR="00613925" w:rsidRPr="00F36466" w:rsidRDefault="00260B63"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2.11</w:t>
      </w:r>
      <w:r w:rsidR="00014029" w:rsidRPr="00F36466">
        <w:rPr>
          <w:rFonts w:ascii="Times New Roman" w:hAnsi="Times New Roman"/>
          <w:sz w:val="24"/>
          <w:szCs w:val="24"/>
        </w:rPr>
        <w:t>.</w:t>
      </w:r>
      <w:r w:rsidR="0083000A">
        <w:rPr>
          <w:rFonts w:ascii="Times New Roman" w:hAnsi="Times New Roman"/>
          <w:sz w:val="24"/>
          <w:szCs w:val="24"/>
        </w:rPr>
        <w:t>1</w:t>
      </w:r>
      <w:r w:rsidR="00014029" w:rsidRPr="00F36466">
        <w:rPr>
          <w:rFonts w:ascii="Times New Roman" w:hAnsi="Times New Roman"/>
          <w:sz w:val="24"/>
          <w:szCs w:val="24"/>
        </w:rPr>
        <w:t xml:space="preserve">. </w:t>
      </w:r>
      <w:r w:rsidR="00613925" w:rsidRPr="00F36466">
        <w:rPr>
          <w:rFonts w:ascii="Times New Roman" w:hAnsi="Times New Roman"/>
          <w:sz w:val="24"/>
          <w:szCs w:val="24"/>
        </w:rPr>
        <w:t xml:space="preserve">При получении результата предоставления </w:t>
      </w:r>
      <w:r w:rsidR="00D02665" w:rsidRPr="00F36466">
        <w:rPr>
          <w:rFonts w:ascii="Times New Roman" w:hAnsi="Times New Roman"/>
          <w:sz w:val="24"/>
          <w:szCs w:val="24"/>
        </w:rPr>
        <w:t>муниципальной</w:t>
      </w:r>
      <w:r w:rsidR="00613925" w:rsidRPr="00F36466">
        <w:rPr>
          <w:rFonts w:ascii="Times New Roman" w:hAnsi="Times New Roman"/>
          <w:sz w:val="24"/>
          <w:szCs w:val="24"/>
        </w:rPr>
        <w:t xml:space="preserve"> услуги максимальный срок ожидания</w:t>
      </w:r>
      <w:r w:rsidR="00124ABA" w:rsidRPr="00F36466">
        <w:rPr>
          <w:rFonts w:ascii="Times New Roman" w:hAnsi="Times New Roman"/>
          <w:sz w:val="24"/>
          <w:szCs w:val="24"/>
        </w:rPr>
        <w:t xml:space="preserve"> в очереди не должен превышать </w:t>
      </w:r>
      <w:r w:rsidR="00387731" w:rsidRPr="00F36466">
        <w:rPr>
          <w:rFonts w:ascii="Times New Roman" w:hAnsi="Times New Roman"/>
          <w:sz w:val="24"/>
          <w:szCs w:val="24"/>
        </w:rPr>
        <w:t>15</w:t>
      </w:r>
      <w:r w:rsidR="00613925" w:rsidRPr="00F36466">
        <w:rPr>
          <w:rFonts w:ascii="Times New Roman" w:hAnsi="Times New Roman"/>
          <w:sz w:val="24"/>
          <w:szCs w:val="24"/>
        </w:rPr>
        <w:t xml:space="preserve"> минут.</w:t>
      </w:r>
    </w:p>
    <w:p w:rsidR="00613925" w:rsidRPr="00F36466" w:rsidRDefault="00613925" w:rsidP="00F36466">
      <w:pPr>
        <w:spacing w:after="0" w:line="240" w:lineRule="auto"/>
        <w:ind w:right="-1" w:firstLine="427"/>
        <w:jc w:val="both"/>
        <w:rPr>
          <w:rFonts w:ascii="Times New Roman" w:hAnsi="Times New Roman"/>
          <w:sz w:val="24"/>
          <w:szCs w:val="24"/>
        </w:rPr>
      </w:pPr>
    </w:p>
    <w:p w:rsidR="00613925" w:rsidRPr="0083000A" w:rsidRDefault="00613925" w:rsidP="00F36466">
      <w:pPr>
        <w:spacing w:after="0" w:line="240" w:lineRule="auto"/>
        <w:ind w:right="-1"/>
        <w:jc w:val="center"/>
        <w:rPr>
          <w:rFonts w:ascii="Times New Roman" w:hAnsi="Times New Roman"/>
          <w:b/>
          <w:sz w:val="24"/>
          <w:szCs w:val="24"/>
        </w:rPr>
      </w:pPr>
      <w:r w:rsidRPr="0083000A">
        <w:rPr>
          <w:rFonts w:ascii="Times New Roman" w:hAnsi="Times New Roman"/>
          <w:b/>
          <w:sz w:val="24"/>
          <w:szCs w:val="24"/>
        </w:rPr>
        <w:t xml:space="preserve">Срок и порядок регистрации запроса заявителя о предоставлении </w:t>
      </w:r>
      <w:r w:rsidR="00D02665" w:rsidRPr="0083000A">
        <w:rPr>
          <w:rFonts w:ascii="Times New Roman" w:hAnsi="Times New Roman"/>
          <w:b/>
          <w:sz w:val="24"/>
          <w:szCs w:val="24"/>
        </w:rPr>
        <w:t>муниципальной</w:t>
      </w:r>
      <w:r w:rsidRPr="0083000A">
        <w:rPr>
          <w:rFonts w:ascii="Times New Roman" w:hAnsi="Times New Roman"/>
          <w:b/>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F36466" w:rsidRDefault="00946EFB" w:rsidP="00F36466">
      <w:pPr>
        <w:tabs>
          <w:tab w:val="num" w:pos="0"/>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46EFB" w:rsidRPr="00F36466" w:rsidRDefault="00946EFB" w:rsidP="00F36466">
      <w:pPr>
        <w:tabs>
          <w:tab w:val="num" w:pos="0"/>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w:t>
      </w:r>
      <w:r w:rsidR="0083000A">
        <w:rPr>
          <w:rFonts w:ascii="Times New Roman" w:hAnsi="Times New Roman"/>
          <w:sz w:val="24"/>
          <w:szCs w:val="24"/>
        </w:rPr>
        <w:t>1</w:t>
      </w:r>
      <w:r w:rsidRPr="00F36466">
        <w:rPr>
          <w:rFonts w:ascii="Times New Roman" w:hAnsi="Times New Roman"/>
          <w:sz w:val="24"/>
          <w:szCs w:val="24"/>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F36466" w:rsidRDefault="00946EFB" w:rsidP="00F36466">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w:t>
      </w:r>
      <w:r w:rsidR="0083000A">
        <w:rPr>
          <w:rFonts w:ascii="Times New Roman" w:hAnsi="Times New Roman"/>
          <w:sz w:val="24"/>
          <w:szCs w:val="24"/>
        </w:rPr>
        <w:t>2</w:t>
      </w:r>
      <w:r w:rsidRPr="00F36466">
        <w:rPr>
          <w:rFonts w:ascii="Times New Roman" w:hAnsi="Times New Roman"/>
          <w:sz w:val="24"/>
          <w:szCs w:val="24"/>
        </w:rPr>
        <w:t xml:space="preserve">. При направлении заявления посредством </w:t>
      </w:r>
      <w:r w:rsidR="005D0ABB" w:rsidRPr="00F36466">
        <w:rPr>
          <w:rFonts w:ascii="Times New Roman" w:hAnsi="Times New Roman"/>
          <w:sz w:val="24"/>
          <w:szCs w:val="24"/>
        </w:rPr>
        <w:t xml:space="preserve">Единого портала или </w:t>
      </w:r>
      <w:r w:rsidR="0083000A">
        <w:rPr>
          <w:rFonts w:ascii="Times New Roman" w:hAnsi="Times New Roman"/>
          <w:sz w:val="24"/>
          <w:szCs w:val="24"/>
        </w:rPr>
        <w:t>р</w:t>
      </w:r>
      <w:r w:rsidRPr="00F36466">
        <w:rPr>
          <w:rFonts w:ascii="Times New Roman" w:hAnsi="Times New Roman"/>
          <w:sz w:val="24"/>
          <w:szCs w:val="24"/>
        </w:rPr>
        <w:t xml:space="preserve">егионального портала заявитель в день подачи заявления получает в личном кабинете </w:t>
      </w:r>
      <w:r w:rsidR="005D0ABB" w:rsidRPr="00F36466">
        <w:rPr>
          <w:rFonts w:ascii="Times New Roman" w:hAnsi="Times New Roman"/>
          <w:sz w:val="24"/>
          <w:szCs w:val="24"/>
        </w:rPr>
        <w:t xml:space="preserve">Единого портала или </w:t>
      </w:r>
      <w:r w:rsidR="0083000A">
        <w:rPr>
          <w:rFonts w:ascii="Times New Roman" w:hAnsi="Times New Roman"/>
          <w:sz w:val="24"/>
          <w:szCs w:val="24"/>
        </w:rPr>
        <w:t>р</w:t>
      </w:r>
      <w:r w:rsidRPr="00F36466">
        <w:rPr>
          <w:rFonts w:ascii="Times New Roman" w:hAnsi="Times New Roman"/>
          <w:sz w:val="24"/>
          <w:szCs w:val="24"/>
        </w:rPr>
        <w:t>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F36466">
        <w:rPr>
          <w:rFonts w:ascii="Times New Roman" w:hAnsi="Times New Roman"/>
          <w:sz w:val="24"/>
          <w:szCs w:val="24"/>
        </w:rPr>
        <w:t xml:space="preserve"> номер и дата подачи заявления.</w:t>
      </w:r>
    </w:p>
    <w:p w:rsidR="00613925" w:rsidRPr="00F36466" w:rsidRDefault="00613925" w:rsidP="00F36466">
      <w:pPr>
        <w:spacing w:after="0" w:line="240" w:lineRule="auto"/>
        <w:ind w:right="-1"/>
        <w:jc w:val="both"/>
        <w:rPr>
          <w:rFonts w:ascii="Times New Roman" w:hAnsi="Times New Roman"/>
          <w:sz w:val="24"/>
          <w:szCs w:val="24"/>
        </w:rPr>
      </w:pPr>
    </w:p>
    <w:p w:rsidR="00C643D0" w:rsidRDefault="00613925" w:rsidP="00F36466">
      <w:pPr>
        <w:spacing w:after="0" w:line="240" w:lineRule="auto"/>
        <w:ind w:right="-1" w:firstLine="427"/>
        <w:jc w:val="center"/>
        <w:rPr>
          <w:rFonts w:ascii="Times New Roman" w:hAnsi="Times New Roman"/>
          <w:b/>
          <w:sz w:val="24"/>
          <w:szCs w:val="24"/>
        </w:rPr>
      </w:pPr>
      <w:r w:rsidRPr="003316D6">
        <w:rPr>
          <w:rFonts w:ascii="Times New Roman" w:hAnsi="Times New Roman"/>
          <w:b/>
          <w:sz w:val="24"/>
          <w:szCs w:val="24"/>
        </w:rPr>
        <w:t xml:space="preserve">Требования к помещениям, </w:t>
      </w:r>
      <w:r w:rsidR="00C643D0" w:rsidRPr="003316D6">
        <w:rPr>
          <w:rFonts w:ascii="Times New Roman" w:hAnsi="Times New Roman"/>
          <w:b/>
          <w:sz w:val="24"/>
          <w:szCs w:val="24"/>
        </w:rPr>
        <w:t>в которых предоставля</w:t>
      </w:r>
      <w:r w:rsidR="0083000A" w:rsidRPr="003316D6">
        <w:rPr>
          <w:rFonts w:ascii="Times New Roman" w:hAnsi="Times New Roman"/>
          <w:b/>
          <w:sz w:val="24"/>
          <w:szCs w:val="24"/>
        </w:rPr>
        <w:t xml:space="preserve">ется </w:t>
      </w:r>
      <w:r w:rsidR="00C643D0" w:rsidRPr="003316D6">
        <w:rPr>
          <w:rFonts w:ascii="Times New Roman" w:hAnsi="Times New Roman"/>
          <w:b/>
          <w:sz w:val="24"/>
          <w:szCs w:val="24"/>
        </w:rPr>
        <w:t>муниципальн</w:t>
      </w:r>
      <w:r w:rsidR="0083000A" w:rsidRPr="003316D6">
        <w:rPr>
          <w:rFonts w:ascii="Times New Roman" w:hAnsi="Times New Roman"/>
          <w:b/>
          <w:sz w:val="24"/>
          <w:szCs w:val="24"/>
        </w:rPr>
        <w:t>ая</w:t>
      </w:r>
      <w:r w:rsidR="00C643D0" w:rsidRPr="003316D6">
        <w:rPr>
          <w:rFonts w:ascii="Times New Roman" w:hAnsi="Times New Roman"/>
          <w:b/>
          <w:sz w:val="24"/>
          <w:szCs w:val="24"/>
        </w:rPr>
        <w:t xml:space="preserve"> услуг</w:t>
      </w:r>
      <w:r w:rsidR="0083000A" w:rsidRPr="003316D6">
        <w:rPr>
          <w:rFonts w:ascii="Times New Roman" w:hAnsi="Times New Roman"/>
          <w:b/>
          <w:sz w:val="24"/>
          <w:szCs w:val="24"/>
        </w:rPr>
        <w:t>а</w:t>
      </w:r>
      <w:r w:rsidR="00C643D0" w:rsidRPr="003316D6">
        <w:rPr>
          <w:rFonts w:ascii="Times New Roman" w:hAnsi="Times New Roman"/>
          <w:b/>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3316D6" w:rsidRPr="003316D6">
        <w:rPr>
          <w:rFonts w:ascii="Times New Roman" w:hAnsi="Times New Roman"/>
          <w:b/>
          <w:sz w:val="24"/>
          <w:szCs w:val="24"/>
        </w:rPr>
        <w:t>муниципальной</w:t>
      </w:r>
      <w:r w:rsidR="00C643D0" w:rsidRPr="003316D6">
        <w:rPr>
          <w:rFonts w:ascii="Times New Roman" w:hAnsi="Times New Roman"/>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6D6" w:rsidRPr="003316D6" w:rsidRDefault="003316D6" w:rsidP="00F36466">
      <w:pPr>
        <w:spacing w:after="0" w:line="240" w:lineRule="auto"/>
        <w:ind w:right="-1" w:firstLine="427"/>
        <w:jc w:val="center"/>
        <w:rPr>
          <w:rFonts w:ascii="Times New Roman" w:hAnsi="Times New Roman"/>
          <w:b/>
          <w:sz w:val="24"/>
          <w:szCs w:val="24"/>
        </w:rPr>
      </w:pPr>
    </w:p>
    <w:p w:rsidR="003316D6" w:rsidRPr="003316D6" w:rsidRDefault="00063FD5" w:rsidP="003316D6">
      <w:pPr>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sz w:val="24"/>
          <w:szCs w:val="24"/>
        </w:rPr>
        <w:t>2.13</w:t>
      </w:r>
      <w:r w:rsidR="003316D6" w:rsidRPr="003316D6">
        <w:rPr>
          <w:rFonts w:ascii="Times New Roman" w:hAnsi="Times New Roman"/>
          <w:sz w:val="24"/>
          <w:szCs w:val="24"/>
        </w:rPr>
        <w:t>.</w:t>
      </w:r>
      <w:r w:rsidR="00A41297">
        <w:rPr>
          <w:rFonts w:ascii="Times New Roman" w:hAnsi="Times New Roman"/>
          <w:sz w:val="24"/>
          <w:szCs w:val="24"/>
        </w:rPr>
        <w:t xml:space="preserve"> </w:t>
      </w:r>
      <w:r w:rsidR="003316D6" w:rsidRPr="003316D6">
        <w:rPr>
          <w:rFonts w:ascii="Times New Roman" w:hAnsi="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16D6" w:rsidRPr="003316D6" w:rsidRDefault="003316D6" w:rsidP="003316D6">
      <w:pPr>
        <w:widowControl w:val="0"/>
        <w:tabs>
          <w:tab w:val="left" w:pos="567"/>
        </w:tabs>
        <w:spacing w:after="0" w:line="240" w:lineRule="auto"/>
        <w:ind w:firstLine="709"/>
        <w:contextualSpacing/>
        <w:jc w:val="both"/>
        <w:rPr>
          <w:rFonts w:ascii="Times New Roman" w:hAnsi="Times New Roman"/>
          <w:color w:val="000000"/>
          <w:sz w:val="24"/>
          <w:szCs w:val="24"/>
        </w:rPr>
      </w:pPr>
      <w:r w:rsidRPr="003316D6">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3316D6">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 xml:space="preserve">Центральный вход в здание Уполномоченного органа должен быть оборудован </w:t>
      </w:r>
      <w:r w:rsidRPr="003316D6">
        <w:rPr>
          <w:rFonts w:ascii="Times New Roman" w:hAnsi="Times New Roman"/>
          <w:color w:val="000000"/>
          <w:sz w:val="24"/>
          <w:szCs w:val="24"/>
        </w:rPr>
        <w:lastRenderedPageBreak/>
        <w:t>информационной табличкой (вывеской), содержащей информацию:</w:t>
      </w:r>
    </w:p>
    <w:p w:rsidR="003316D6" w:rsidRPr="003316D6" w:rsidRDefault="003316D6" w:rsidP="003316D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наименование;</w:t>
      </w:r>
    </w:p>
    <w:p w:rsidR="003316D6" w:rsidRPr="003316D6" w:rsidRDefault="003316D6" w:rsidP="003316D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местонахождение и юридический адрес;</w:t>
      </w:r>
    </w:p>
    <w:p w:rsidR="003316D6" w:rsidRPr="003316D6" w:rsidRDefault="003316D6" w:rsidP="003316D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режим работы;</w:t>
      </w:r>
    </w:p>
    <w:p w:rsidR="003316D6" w:rsidRPr="003316D6" w:rsidRDefault="003316D6" w:rsidP="003316D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график приема;</w:t>
      </w:r>
    </w:p>
    <w:p w:rsidR="003316D6" w:rsidRPr="003316D6" w:rsidRDefault="003316D6" w:rsidP="003316D6">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номера телефонов для справок.</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Помещения, в которых предоставляется муниципальная услуга, оснащаются:</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противопожарной системой и средствами пожаротушения;</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системой оповещения о возникновении чрезвычайной ситуации;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средствами оказания первой медицинской помощи;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туалетными комнатами для посетителей.</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номера кабинета и наименования отдела;</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графика приема Заявителей.</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При предоставлении муниципальной услуги инвалидам обеспечиваются:</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допуск сурдопереводчика и тифлосурдопереводчика;</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3316D6">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316D6" w:rsidRPr="003316D6" w:rsidRDefault="003316D6" w:rsidP="003316D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lastRenderedPageBreak/>
        <w:t>оказание инвалидам помощи в преодолении барьеров, мешающих получению ими и муниципальной услуги наравне с другими лицами.</w:t>
      </w:r>
    </w:p>
    <w:p w:rsidR="00613925" w:rsidRPr="00F36466" w:rsidRDefault="00613925" w:rsidP="00F36466">
      <w:pPr>
        <w:spacing w:after="0" w:line="240" w:lineRule="auto"/>
        <w:ind w:right="-1" w:firstLine="427"/>
        <w:jc w:val="both"/>
        <w:rPr>
          <w:rFonts w:ascii="Times New Roman" w:hAnsi="Times New Roman"/>
          <w:sz w:val="24"/>
          <w:szCs w:val="24"/>
        </w:rPr>
      </w:pPr>
    </w:p>
    <w:p w:rsidR="00613925" w:rsidRPr="003316D6" w:rsidRDefault="00613925" w:rsidP="00F36466">
      <w:pPr>
        <w:spacing w:after="0" w:line="240" w:lineRule="auto"/>
        <w:ind w:right="-1" w:firstLine="427"/>
        <w:jc w:val="center"/>
        <w:rPr>
          <w:rFonts w:ascii="Times New Roman" w:hAnsi="Times New Roman"/>
          <w:b/>
          <w:sz w:val="24"/>
          <w:szCs w:val="24"/>
        </w:rPr>
      </w:pPr>
      <w:r w:rsidRPr="003316D6">
        <w:rPr>
          <w:rFonts w:ascii="Times New Roman" w:hAnsi="Times New Roman"/>
          <w:b/>
          <w:sz w:val="24"/>
          <w:szCs w:val="24"/>
        </w:rPr>
        <w:t xml:space="preserve">Показатели доступности и качества </w:t>
      </w:r>
      <w:r w:rsidR="00D02665" w:rsidRPr="003316D6">
        <w:rPr>
          <w:rFonts w:ascii="Times New Roman" w:hAnsi="Times New Roman"/>
          <w:b/>
          <w:sz w:val="24"/>
          <w:szCs w:val="24"/>
        </w:rPr>
        <w:t>муниципальной</w:t>
      </w:r>
      <w:r w:rsidRPr="003316D6">
        <w:rPr>
          <w:rFonts w:ascii="Times New Roman" w:hAnsi="Times New Roman"/>
          <w:b/>
          <w:sz w:val="24"/>
          <w:szCs w:val="24"/>
        </w:rPr>
        <w:t xml:space="preserve"> услуги</w:t>
      </w:r>
    </w:p>
    <w:p w:rsidR="00613925" w:rsidRPr="00F36466" w:rsidRDefault="00063FD5"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sidR="003316D6">
        <w:rPr>
          <w:rFonts w:ascii="Times New Roman" w:hAnsi="Times New Roman"/>
          <w:sz w:val="24"/>
          <w:szCs w:val="24"/>
        </w:rPr>
        <w:t xml:space="preserve">. </w:t>
      </w:r>
      <w:r w:rsidR="00613925" w:rsidRPr="00F36466">
        <w:rPr>
          <w:rFonts w:ascii="Times New Roman" w:hAnsi="Times New Roman"/>
          <w:sz w:val="24"/>
          <w:szCs w:val="24"/>
        </w:rPr>
        <w:t>Показателями доступности предоставления муниципальной услуги являются:</w:t>
      </w:r>
    </w:p>
    <w:p w:rsidR="00613925" w:rsidRPr="00F36466" w:rsidRDefault="00613925"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F36466" w:rsidRDefault="00613925"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F36466" w:rsidRDefault="00613925"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наличие исчерпывающей информации о способах, порядке и сроках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на информационных стендах, официальном сайте </w:t>
      </w:r>
      <w:r w:rsidR="00B9776D" w:rsidRPr="00F36466">
        <w:rPr>
          <w:rFonts w:ascii="Times New Roman" w:hAnsi="Times New Roman"/>
          <w:sz w:val="24"/>
          <w:szCs w:val="24"/>
        </w:rPr>
        <w:t xml:space="preserve">органа </w:t>
      </w:r>
      <w:r w:rsidR="003316D6">
        <w:rPr>
          <w:rFonts w:ascii="Times New Roman" w:hAnsi="Times New Roman"/>
          <w:sz w:val="24"/>
          <w:szCs w:val="24"/>
        </w:rPr>
        <w:t>местного самоуправления</w:t>
      </w:r>
      <w:r w:rsidRPr="00F36466">
        <w:rPr>
          <w:rFonts w:ascii="Times New Roman" w:hAnsi="Times New Roman"/>
          <w:sz w:val="24"/>
          <w:szCs w:val="24"/>
        </w:rPr>
        <w:t>, на Едином портале, Ре</w:t>
      </w:r>
      <w:r w:rsidR="00B9776D" w:rsidRPr="00F36466">
        <w:rPr>
          <w:rFonts w:ascii="Times New Roman" w:hAnsi="Times New Roman"/>
          <w:sz w:val="24"/>
          <w:szCs w:val="24"/>
        </w:rPr>
        <w:t>гиональном</w:t>
      </w:r>
      <w:r w:rsidRPr="00F36466">
        <w:rPr>
          <w:rFonts w:ascii="Times New Roman" w:hAnsi="Times New Roman"/>
          <w:sz w:val="24"/>
          <w:szCs w:val="24"/>
        </w:rPr>
        <w:t xml:space="preserve"> портале;</w:t>
      </w:r>
    </w:p>
    <w:p w:rsidR="00613925" w:rsidRPr="00F36466" w:rsidRDefault="00613925"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316D6" w:rsidRDefault="007B7010" w:rsidP="003316D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w:t>
      </w:r>
      <w:r w:rsidR="00063FD5" w:rsidRPr="00F36466">
        <w:rPr>
          <w:rFonts w:ascii="Times New Roman" w:hAnsi="Times New Roman"/>
          <w:sz w:val="24"/>
          <w:szCs w:val="24"/>
        </w:rPr>
        <w:t>4</w:t>
      </w:r>
      <w:r w:rsidRPr="00F36466">
        <w:rPr>
          <w:rFonts w:ascii="Times New Roman" w:hAnsi="Times New Roman"/>
          <w:sz w:val="24"/>
          <w:szCs w:val="24"/>
        </w:rPr>
        <w:t>.</w:t>
      </w:r>
      <w:r w:rsidR="003316D6">
        <w:rPr>
          <w:rFonts w:ascii="Times New Roman" w:hAnsi="Times New Roman"/>
          <w:sz w:val="24"/>
          <w:szCs w:val="24"/>
        </w:rPr>
        <w:t>1</w:t>
      </w:r>
      <w:r w:rsidRPr="00F36466">
        <w:rPr>
          <w:rFonts w:ascii="Times New Roman" w:hAnsi="Times New Roman"/>
          <w:sz w:val="24"/>
          <w:szCs w:val="24"/>
        </w:rPr>
        <w:t xml:space="preserve">. Показателями качества предоставления </w:t>
      </w:r>
      <w:r w:rsidR="00D02665" w:rsidRPr="00F36466">
        <w:rPr>
          <w:rFonts w:ascii="Times New Roman" w:hAnsi="Times New Roman"/>
          <w:sz w:val="24"/>
          <w:szCs w:val="24"/>
        </w:rPr>
        <w:t>муниципальной</w:t>
      </w:r>
      <w:r w:rsidR="00B9776D" w:rsidRPr="00F36466">
        <w:rPr>
          <w:rFonts w:ascii="Times New Roman" w:hAnsi="Times New Roman"/>
          <w:sz w:val="24"/>
          <w:szCs w:val="24"/>
        </w:rPr>
        <w:t xml:space="preserve"> услуги являются:</w:t>
      </w:r>
    </w:p>
    <w:p w:rsidR="003316D6" w:rsidRDefault="003316D6" w:rsidP="003316D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со</w:t>
      </w:r>
      <w:r w:rsidR="007B7010" w:rsidRPr="00F36466">
        <w:rPr>
          <w:rFonts w:ascii="Times New Roman" w:hAnsi="Times New Roman"/>
          <w:sz w:val="24"/>
          <w:szCs w:val="24"/>
        </w:rPr>
        <w:t>блюдение сроков пр</w:t>
      </w:r>
      <w:r>
        <w:rPr>
          <w:rFonts w:ascii="Times New Roman" w:hAnsi="Times New Roman"/>
          <w:sz w:val="24"/>
          <w:szCs w:val="24"/>
        </w:rPr>
        <w:t>иема и рассмотрения документов;</w:t>
      </w:r>
    </w:p>
    <w:p w:rsidR="003316D6" w:rsidRDefault="003316D6" w:rsidP="003316D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7B7010" w:rsidRPr="00F36466">
        <w:rPr>
          <w:rFonts w:ascii="Times New Roman" w:hAnsi="Times New Roman"/>
          <w:sz w:val="24"/>
          <w:szCs w:val="24"/>
        </w:rPr>
        <w:t xml:space="preserve">соблюдение срока получения результата </w:t>
      </w:r>
      <w:r w:rsidR="00D02665" w:rsidRPr="00F36466">
        <w:rPr>
          <w:rFonts w:ascii="Times New Roman" w:hAnsi="Times New Roman"/>
          <w:sz w:val="24"/>
          <w:szCs w:val="24"/>
        </w:rPr>
        <w:t>муниципальной</w:t>
      </w:r>
      <w:r w:rsidR="00B9776D" w:rsidRPr="00F36466">
        <w:rPr>
          <w:rFonts w:ascii="Times New Roman" w:hAnsi="Times New Roman"/>
          <w:sz w:val="24"/>
          <w:szCs w:val="24"/>
        </w:rPr>
        <w:t xml:space="preserve"> услуги;</w:t>
      </w:r>
    </w:p>
    <w:p w:rsidR="003316D6" w:rsidRDefault="003316D6" w:rsidP="003316D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7B7010" w:rsidRPr="00F36466">
        <w:rPr>
          <w:rFonts w:ascii="Times New Roman" w:hAnsi="Times New Roman"/>
          <w:sz w:val="24"/>
          <w:szCs w:val="24"/>
        </w:rPr>
        <w:t xml:space="preserve">отсутствие обоснованных жалоб на нарушения </w:t>
      </w:r>
      <w:r w:rsidR="001771DF" w:rsidRPr="00F36466">
        <w:rPr>
          <w:rFonts w:ascii="Times New Roman" w:hAnsi="Times New Roman"/>
          <w:sz w:val="24"/>
          <w:szCs w:val="24"/>
        </w:rPr>
        <w:t>Административного регламента</w:t>
      </w:r>
      <w:r w:rsidR="007B7010" w:rsidRPr="00F36466">
        <w:rPr>
          <w:rFonts w:ascii="Times New Roman" w:hAnsi="Times New Roman"/>
          <w:sz w:val="24"/>
          <w:szCs w:val="24"/>
        </w:rPr>
        <w:t xml:space="preserve">, совершенные работниками </w:t>
      </w:r>
      <w:r w:rsidR="00B9776D" w:rsidRPr="00F36466">
        <w:rPr>
          <w:rFonts w:ascii="Times New Roman" w:hAnsi="Times New Roman"/>
          <w:sz w:val="24"/>
          <w:szCs w:val="24"/>
        </w:rPr>
        <w:t>органа местного самоуправления</w:t>
      </w:r>
      <w:r w:rsidR="007B7010" w:rsidRPr="00F36466">
        <w:rPr>
          <w:rFonts w:ascii="Times New Roman" w:hAnsi="Times New Roman"/>
          <w:sz w:val="24"/>
          <w:szCs w:val="24"/>
        </w:rPr>
        <w:t xml:space="preserve">; </w:t>
      </w:r>
    </w:p>
    <w:p w:rsidR="007B7010" w:rsidRPr="00F36466" w:rsidRDefault="003316D6" w:rsidP="003316D6">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7B7010" w:rsidRPr="00F36466">
        <w:rPr>
          <w:rFonts w:ascii="Times New Roman" w:hAnsi="Times New Roman"/>
          <w:sz w:val="24"/>
          <w:szCs w:val="24"/>
        </w:rPr>
        <w:t>количество взаимодействий заявителя с должностными л</w:t>
      </w:r>
      <w:r w:rsidR="00B9776D" w:rsidRPr="00F36466">
        <w:rPr>
          <w:rFonts w:ascii="Times New Roman" w:hAnsi="Times New Roman"/>
          <w:sz w:val="24"/>
          <w:szCs w:val="24"/>
        </w:rPr>
        <w:t>ицами (без учета консультаций)</w:t>
      </w:r>
      <w:r w:rsidR="009A5339" w:rsidRPr="00F36466">
        <w:rPr>
          <w:rFonts w:ascii="Times New Roman" w:hAnsi="Times New Roman"/>
          <w:sz w:val="24"/>
          <w:szCs w:val="24"/>
        </w:rPr>
        <w:t>.</w:t>
      </w:r>
    </w:p>
    <w:p w:rsidR="007B7010" w:rsidRPr="00F36466" w:rsidRDefault="007B7010"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Заявитель вправе оценить качество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w:t>
      </w:r>
      <w:r w:rsidR="003316D6">
        <w:rPr>
          <w:rFonts w:ascii="Times New Roman" w:hAnsi="Times New Roman"/>
          <w:sz w:val="24"/>
          <w:szCs w:val="24"/>
        </w:rPr>
        <w:t>р</w:t>
      </w:r>
      <w:r w:rsidRPr="00F36466">
        <w:rPr>
          <w:rFonts w:ascii="Times New Roman" w:hAnsi="Times New Roman"/>
          <w:sz w:val="24"/>
          <w:szCs w:val="24"/>
        </w:rPr>
        <w:t>е</w:t>
      </w:r>
      <w:r w:rsidR="00B9776D" w:rsidRPr="00F36466">
        <w:rPr>
          <w:rFonts w:ascii="Times New Roman" w:hAnsi="Times New Roman"/>
          <w:sz w:val="24"/>
          <w:szCs w:val="24"/>
        </w:rPr>
        <w:t>гионального</w:t>
      </w:r>
      <w:r w:rsidRPr="00F36466">
        <w:rPr>
          <w:rFonts w:ascii="Times New Roman" w:hAnsi="Times New Roman"/>
          <w:sz w:val="24"/>
          <w:szCs w:val="24"/>
        </w:rPr>
        <w:t xml:space="preserve"> портала, терминальных устройств. </w:t>
      </w:r>
    </w:p>
    <w:p w:rsidR="007B7010" w:rsidRPr="00F36466" w:rsidRDefault="007B7010"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w:t>
      </w:r>
      <w:r w:rsidR="00063FD5" w:rsidRPr="00F36466">
        <w:rPr>
          <w:rFonts w:ascii="Times New Roman" w:hAnsi="Times New Roman"/>
          <w:sz w:val="24"/>
          <w:szCs w:val="24"/>
        </w:rPr>
        <w:t>4</w:t>
      </w:r>
      <w:r w:rsidR="003316D6">
        <w:rPr>
          <w:rFonts w:ascii="Times New Roman" w:hAnsi="Times New Roman"/>
          <w:sz w:val="24"/>
          <w:szCs w:val="24"/>
        </w:rPr>
        <w:t>.2</w:t>
      </w:r>
      <w:r w:rsidRPr="00F36466">
        <w:rPr>
          <w:rFonts w:ascii="Times New Roman" w:hAnsi="Times New Roman"/>
          <w:sz w:val="24"/>
          <w:szCs w:val="24"/>
        </w:rPr>
        <w:t xml:space="preserve">. Информация о ходе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может быть получена заявителем </w:t>
      </w:r>
      <w:r w:rsidR="00B9776D" w:rsidRPr="00F36466">
        <w:rPr>
          <w:rFonts w:ascii="Times New Roman" w:hAnsi="Times New Roman"/>
          <w:sz w:val="24"/>
          <w:szCs w:val="24"/>
        </w:rPr>
        <w:t xml:space="preserve">лично при обращении </w:t>
      </w:r>
      <w:r w:rsidRPr="00F36466">
        <w:rPr>
          <w:rFonts w:ascii="Times New Roman" w:hAnsi="Times New Roman"/>
          <w:sz w:val="24"/>
          <w:szCs w:val="24"/>
        </w:rPr>
        <w:t xml:space="preserve">в </w:t>
      </w:r>
      <w:r w:rsidR="001C4033" w:rsidRPr="00F36466">
        <w:rPr>
          <w:rFonts w:ascii="Times New Roman" w:hAnsi="Times New Roman"/>
          <w:sz w:val="24"/>
          <w:szCs w:val="24"/>
        </w:rPr>
        <w:t xml:space="preserve">Уполномоченный </w:t>
      </w:r>
      <w:r w:rsidR="00B9776D" w:rsidRPr="00F36466">
        <w:rPr>
          <w:rFonts w:ascii="Times New Roman" w:hAnsi="Times New Roman"/>
          <w:sz w:val="24"/>
          <w:szCs w:val="24"/>
        </w:rPr>
        <w:t xml:space="preserve">орган, предоставляющий муниципальную услугу, в </w:t>
      </w:r>
      <w:r w:rsidRPr="00F36466">
        <w:rPr>
          <w:rFonts w:ascii="Times New Roman" w:hAnsi="Times New Roman"/>
          <w:sz w:val="24"/>
          <w:szCs w:val="24"/>
        </w:rPr>
        <w:t>ли</w:t>
      </w:r>
      <w:r w:rsidR="00B9776D" w:rsidRPr="00F36466">
        <w:rPr>
          <w:rFonts w:ascii="Times New Roman" w:hAnsi="Times New Roman"/>
          <w:sz w:val="24"/>
          <w:szCs w:val="24"/>
        </w:rPr>
        <w:t xml:space="preserve">чном кабинете на Едином портале, </w:t>
      </w:r>
      <w:r w:rsidR="003316D6">
        <w:rPr>
          <w:rFonts w:ascii="Times New Roman" w:hAnsi="Times New Roman"/>
          <w:sz w:val="24"/>
          <w:szCs w:val="24"/>
        </w:rPr>
        <w:t>на р</w:t>
      </w:r>
      <w:r w:rsidRPr="00F36466">
        <w:rPr>
          <w:rFonts w:ascii="Times New Roman" w:hAnsi="Times New Roman"/>
          <w:sz w:val="24"/>
          <w:szCs w:val="24"/>
        </w:rPr>
        <w:t>е</w:t>
      </w:r>
      <w:r w:rsidR="00B9776D" w:rsidRPr="00F36466">
        <w:rPr>
          <w:rFonts w:ascii="Times New Roman" w:hAnsi="Times New Roman"/>
          <w:sz w:val="24"/>
          <w:szCs w:val="24"/>
        </w:rPr>
        <w:t>гиональном</w:t>
      </w:r>
      <w:r w:rsidRPr="00F36466">
        <w:rPr>
          <w:rFonts w:ascii="Times New Roman" w:hAnsi="Times New Roman"/>
          <w:sz w:val="24"/>
          <w:szCs w:val="24"/>
        </w:rPr>
        <w:t xml:space="preserve"> портале, в МФЦ.</w:t>
      </w:r>
    </w:p>
    <w:p w:rsidR="00613925" w:rsidRPr="00F36466" w:rsidRDefault="007B7010" w:rsidP="00F36466">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w:t>
      </w:r>
      <w:r w:rsidR="00063FD5" w:rsidRPr="00F36466">
        <w:rPr>
          <w:rFonts w:ascii="Times New Roman" w:hAnsi="Times New Roman"/>
          <w:sz w:val="24"/>
          <w:szCs w:val="24"/>
        </w:rPr>
        <w:t>4</w:t>
      </w:r>
      <w:r w:rsidRPr="00F36466">
        <w:rPr>
          <w:rFonts w:ascii="Times New Roman" w:hAnsi="Times New Roman"/>
          <w:sz w:val="24"/>
          <w:szCs w:val="24"/>
        </w:rPr>
        <w:t>.</w:t>
      </w:r>
      <w:r w:rsidR="003316D6">
        <w:rPr>
          <w:rFonts w:ascii="Times New Roman" w:hAnsi="Times New Roman"/>
          <w:sz w:val="24"/>
          <w:szCs w:val="24"/>
        </w:rPr>
        <w:t>3</w:t>
      </w:r>
      <w:r w:rsidRPr="00F36466">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F36466" w:rsidRDefault="00613925" w:rsidP="00F36466">
      <w:pPr>
        <w:spacing w:after="0" w:line="240" w:lineRule="auto"/>
        <w:ind w:right="-1" w:firstLine="427"/>
        <w:jc w:val="both"/>
        <w:rPr>
          <w:rFonts w:ascii="Times New Roman" w:hAnsi="Times New Roman"/>
          <w:sz w:val="24"/>
          <w:szCs w:val="24"/>
        </w:rPr>
      </w:pPr>
    </w:p>
    <w:p w:rsidR="006801E5" w:rsidRPr="004B4077" w:rsidRDefault="00613925" w:rsidP="00F36466">
      <w:pPr>
        <w:spacing w:after="0" w:line="240" w:lineRule="auto"/>
        <w:ind w:right="-1"/>
        <w:jc w:val="center"/>
        <w:rPr>
          <w:rFonts w:ascii="Times New Roman" w:hAnsi="Times New Roman"/>
          <w:b/>
          <w:sz w:val="24"/>
          <w:szCs w:val="24"/>
        </w:rPr>
      </w:pPr>
      <w:r w:rsidRPr="004B4077">
        <w:rPr>
          <w:rFonts w:ascii="Times New Roman" w:hAnsi="Times New Roman"/>
          <w:b/>
          <w:sz w:val="24"/>
          <w:szCs w:val="24"/>
        </w:rPr>
        <w:t xml:space="preserve">Иные требования, в том числе учитывающие особенности </w:t>
      </w:r>
    </w:p>
    <w:p w:rsidR="00613925" w:rsidRPr="004B4077" w:rsidRDefault="00613925" w:rsidP="00F36466">
      <w:pPr>
        <w:spacing w:after="0" w:line="240" w:lineRule="auto"/>
        <w:ind w:right="-1"/>
        <w:jc w:val="center"/>
        <w:rPr>
          <w:rFonts w:ascii="Times New Roman" w:hAnsi="Times New Roman"/>
          <w:b/>
          <w:sz w:val="24"/>
          <w:szCs w:val="24"/>
        </w:rPr>
      </w:pPr>
      <w:r w:rsidRPr="004B4077">
        <w:rPr>
          <w:rFonts w:ascii="Times New Roman" w:hAnsi="Times New Roman"/>
          <w:b/>
          <w:sz w:val="24"/>
          <w:szCs w:val="24"/>
        </w:rPr>
        <w:t xml:space="preserve">предоставления </w:t>
      </w:r>
      <w:r w:rsidR="00D02665" w:rsidRPr="004B4077">
        <w:rPr>
          <w:rFonts w:ascii="Times New Roman" w:hAnsi="Times New Roman"/>
          <w:b/>
          <w:sz w:val="24"/>
          <w:szCs w:val="24"/>
        </w:rPr>
        <w:t>муниципальной</w:t>
      </w:r>
      <w:r w:rsidRPr="004B4077">
        <w:rPr>
          <w:rFonts w:ascii="Times New Roman" w:hAnsi="Times New Roman"/>
          <w:b/>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F36466" w:rsidRDefault="00063FD5" w:rsidP="00F36466">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sidR="007B7010" w:rsidRPr="00F36466">
        <w:rPr>
          <w:rFonts w:ascii="Times New Roman" w:hAnsi="Times New Roman"/>
          <w:sz w:val="24"/>
          <w:szCs w:val="24"/>
        </w:rPr>
        <w:t xml:space="preserve">. </w:t>
      </w:r>
      <w:r w:rsidR="00613925" w:rsidRPr="00F36466">
        <w:rPr>
          <w:rFonts w:ascii="Times New Roman" w:hAnsi="Times New Roman"/>
          <w:sz w:val="24"/>
          <w:szCs w:val="24"/>
        </w:rPr>
        <w:t>При предоставлении</w:t>
      </w:r>
      <w:r w:rsidR="00A41297">
        <w:rPr>
          <w:rFonts w:ascii="Times New Roman" w:hAnsi="Times New Roman"/>
          <w:sz w:val="24"/>
          <w:szCs w:val="24"/>
        </w:rPr>
        <w:t xml:space="preserve"> </w:t>
      </w:r>
      <w:r w:rsidR="00D02665" w:rsidRPr="00F36466">
        <w:rPr>
          <w:rFonts w:ascii="Times New Roman" w:hAnsi="Times New Roman"/>
          <w:sz w:val="24"/>
          <w:szCs w:val="24"/>
        </w:rPr>
        <w:t>муниципальной</w:t>
      </w:r>
      <w:r w:rsidR="00613925" w:rsidRPr="00F36466">
        <w:rPr>
          <w:rFonts w:ascii="Times New Roman" w:hAnsi="Times New Roman"/>
          <w:sz w:val="24"/>
          <w:szCs w:val="24"/>
        </w:rPr>
        <w:t xml:space="preserve"> услуги в </w:t>
      </w:r>
      <w:r w:rsidR="007F0643" w:rsidRPr="00F36466">
        <w:rPr>
          <w:rFonts w:ascii="Times New Roman" w:hAnsi="Times New Roman"/>
          <w:sz w:val="24"/>
          <w:szCs w:val="24"/>
        </w:rPr>
        <w:t xml:space="preserve">электронной форме </w:t>
      </w:r>
      <w:r w:rsidR="00613925" w:rsidRPr="00F36466">
        <w:rPr>
          <w:rFonts w:ascii="Times New Roman" w:hAnsi="Times New Roman"/>
          <w:sz w:val="24"/>
          <w:szCs w:val="24"/>
        </w:rPr>
        <w:t>заявитель вправе:</w:t>
      </w:r>
    </w:p>
    <w:p w:rsidR="00613925" w:rsidRPr="00F36466" w:rsidRDefault="00613925" w:rsidP="00F36466">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а) получить информацию о порядке и сроках предоставления </w:t>
      </w:r>
      <w:r w:rsidR="004B4077">
        <w:rPr>
          <w:rFonts w:ascii="Times New Roman" w:hAnsi="Times New Roman"/>
          <w:sz w:val="24"/>
          <w:szCs w:val="24"/>
        </w:rPr>
        <w:t>муниципальной</w:t>
      </w:r>
      <w:r w:rsidRPr="00F36466">
        <w:rPr>
          <w:rFonts w:ascii="Times New Roman" w:hAnsi="Times New Roman"/>
          <w:sz w:val="24"/>
          <w:szCs w:val="24"/>
        </w:rPr>
        <w:t xml:space="preserve"> услуги, р</w:t>
      </w:r>
      <w:r w:rsidR="00CB496F" w:rsidRPr="00F36466">
        <w:rPr>
          <w:rFonts w:ascii="Times New Roman" w:hAnsi="Times New Roman"/>
          <w:sz w:val="24"/>
          <w:szCs w:val="24"/>
        </w:rPr>
        <w:t>азмещенную на Едином портале и</w:t>
      </w:r>
      <w:r w:rsidRPr="00F36466">
        <w:rPr>
          <w:rFonts w:ascii="Times New Roman" w:hAnsi="Times New Roman"/>
          <w:sz w:val="24"/>
          <w:szCs w:val="24"/>
        </w:rPr>
        <w:t xml:space="preserve"> на </w:t>
      </w:r>
      <w:r w:rsidR="004B4077">
        <w:rPr>
          <w:rFonts w:ascii="Times New Roman" w:hAnsi="Times New Roman"/>
          <w:sz w:val="24"/>
          <w:szCs w:val="24"/>
        </w:rPr>
        <w:t>р</w:t>
      </w:r>
      <w:r w:rsidRPr="00F36466">
        <w:rPr>
          <w:rFonts w:ascii="Times New Roman" w:hAnsi="Times New Roman"/>
          <w:sz w:val="24"/>
          <w:szCs w:val="24"/>
        </w:rPr>
        <w:t>е</w:t>
      </w:r>
      <w:r w:rsidR="00AA5CD5" w:rsidRPr="00F36466">
        <w:rPr>
          <w:rFonts w:ascii="Times New Roman" w:hAnsi="Times New Roman"/>
          <w:sz w:val="24"/>
          <w:szCs w:val="24"/>
        </w:rPr>
        <w:t>гиональном</w:t>
      </w:r>
      <w:r w:rsidRPr="00F36466">
        <w:rPr>
          <w:rFonts w:ascii="Times New Roman" w:hAnsi="Times New Roman"/>
          <w:sz w:val="24"/>
          <w:szCs w:val="24"/>
        </w:rPr>
        <w:t xml:space="preserve"> портале;</w:t>
      </w:r>
    </w:p>
    <w:p w:rsidR="00613925" w:rsidRPr="00F36466" w:rsidRDefault="00613925" w:rsidP="00F36466">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б) </w:t>
      </w:r>
      <w:r w:rsidR="007F0643" w:rsidRPr="00F36466">
        <w:rPr>
          <w:rFonts w:ascii="Times New Roman" w:hAnsi="Times New Roman"/>
          <w:sz w:val="24"/>
          <w:szCs w:val="24"/>
        </w:rPr>
        <w:t xml:space="preserve">подать заявление о предоставлении </w:t>
      </w:r>
      <w:r w:rsidR="00D02665" w:rsidRPr="00F36466">
        <w:rPr>
          <w:rFonts w:ascii="Times New Roman" w:hAnsi="Times New Roman"/>
          <w:sz w:val="24"/>
          <w:szCs w:val="24"/>
        </w:rPr>
        <w:t>муниципальной</w:t>
      </w:r>
      <w:r w:rsidR="007F0643" w:rsidRPr="00F36466">
        <w:rPr>
          <w:rFonts w:ascii="Times New Roman" w:hAnsi="Times New Roman"/>
          <w:sz w:val="24"/>
          <w:szCs w:val="24"/>
        </w:rPr>
        <w:t xml:space="preserve"> услуги и иные документы, необходимые для предоставления </w:t>
      </w:r>
      <w:r w:rsidR="00D02665" w:rsidRPr="00F36466">
        <w:rPr>
          <w:rFonts w:ascii="Times New Roman" w:hAnsi="Times New Roman"/>
          <w:sz w:val="24"/>
          <w:szCs w:val="24"/>
        </w:rPr>
        <w:t>муниципальной</w:t>
      </w:r>
      <w:r w:rsidR="007F0643" w:rsidRPr="00F36466">
        <w:rPr>
          <w:rFonts w:ascii="Times New Roman" w:hAnsi="Times New Roman"/>
          <w:sz w:val="24"/>
          <w:szCs w:val="24"/>
        </w:rPr>
        <w:t xml:space="preserve"> услуги</w:t>
      </w:r>
      <w:r w:rsidRPr="00F36466">
        <w:rPr>
          <w:rFonts w:ascii="Times New Roman" w:hAnsi="Times New Roman"/>
          <w:sz w:val="24"/>
          <w:szCs w:val="24"/>
        </w:rPr>
        <w:t>;</w:t>
      </w:r>
    </w:p>
    <w:p w:rsidR="00613925" w:rsidRPr="00F36466" w:rsidRDefault="00613925" w:rsidP="00F36466">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в) получить сведения о ходе выполнения заявлений о предоставлении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поданных в электронной форме;</w:t>
      </w:r>
    </w:p>
    <w:p w:rsidR="00613925" w:rsidRPr="00F36466" w:rsidRDefault="00613925" w:rsidP="00F36466">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г) осуществить оценку качества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посредством </w:t>
      </w:r>
      <w:r w:rsidR="004B4077">
        <w:rPr>
          <w:rFonts w:ascii="Times New Roman" w:hAnsi="Times New Roman"/>
          <w:sz w:val="24"/>
          <w:szCs w:val="24"/>
        </w:rPr>
        <w:t>Единого портала, р</w:t>
      </w:r>
      <w:r w:rsidRPr="00F36466">
        <w:rPr>
          <w:rFonts w:ascii="Times New Roman" w:hAnsi="Times New Roman"/>
          <w:sz w:val="24"/>
          <w:szCs w:val="24"/>
        </w:rPr>
        <w:t>е</w:t>
      </w:r>
      <w:r w:rsidR="00A6553F" w:rsidRPr="00F36466">
        <w:rPr>
          <w:rFonts w:ascii="Times New Roman" w:hAnsi="Times New Roman"/>
          <w:sz w:val="24"/>
          <w:szCs w:val="24"/>
        </w:rPr>
        <w:t>гионального</w:t>
      </w:r>
      <w:r w:rsidRPr="00F36466">
        <w:rPr>
          <w:rFonts w:ascii="Times New Roman" w:hAnsi="Times New Roman"/>
          <w:sz w:val="24"/>
          <w:szCs w:val="24"/>
        </w:rPr>
        <w:t xml:space="preserve"> портала;</w:t>
      </w:r>
    </w:p>
    <w:p w:rsidR="00613925" w:rsidRPr="00F36466" w:rsidRDefault="00613925" w:rsidP="00F36466">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д) получить результат предоставления </w:t>
      </w:r>
      <w:r w:rsidR="00D02665" w:rsidRPr="00F36466">
        <w:rPr>
          <w:rFonts w:ascii="Times New Roman" w:hAnsi="Times New Roman"/>
          <w:sz w:val="24"/>
          <w:szCs w:val="24"/>
        </w:rPr>
        <w:t>муниципальной</w:t>
      </w:r>
      <w:r w:rsidRPr="00F36466">
        <w:rPr>
          <w:rFonts w:ascii="Times New Roman" w:hAnsi="Times New Roman"/>
          <w:sz w:val="24"/>
          <w:szCs w:val="24"/>
        </w:rPr>
        <w:t xml:space="preserve"> услуги в форме электронного документа;</w:t>
      </w:r>
    </w:p>
    <w:p w:rsidR="00613925" w:rsidRPr="00F36466" w:rsidRDefault="00613925" w:rsidP="00F36466">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е) подать жалобу на решение и действие (бездействие) </w:t>
      </w:r>
      <w:r w:rsidR="00A6553F" w:rsidRPr="00F36466">
        <w:rPr>
          <w:rFonts w:ascii="Times New Roman" w:hAnsi="Times New Roman"/>
          <w:sz w:val="24"/>
          <w:szCs w:val="24"/>
        </w:rPr>
        <w:t>структурного подразделения органа местного самоуправления</w:t>
      </w:r>
      <w:r w:rsidRPr="00F36466">
        <w:rPr>
          <w:rFonts w:ascii="Times New Roman" w:hAnsi="Times New Roman"/>
          <w:sz w:val="24"/>
          <w:szCs w:val="24"/>
        </w:rPr>
        <w:t xml:space="preserve">, а также его должностных лиц, муниципальных служащих посредством </w:t>
      </w:r>
      <w:r w:rsidR="004B4077">
        <w:rPr>
          <w:rFonts w:ascii="Times New Roman" w:hAnsi="Times New Roman"/>
          <w:sz w:val="24"/>
          <w:szCs w:val="24"/>
        </w:rPr>
        <w:t xml:space="preserve">Единого портала, </w:t>
      </w:r>
      <w:r w:rsidR="00A41297">
        <w:rPr>
          <w:rFonts w:ascii="Times New Roman" w:hAnsi="Times New Roman"/>
          <w:sz w:val="24"/>
          <w:szCs w:val="24"/>
        </w:rPr>
        <w:t>р</w:t>
      </w:r>
      <w:r w:rsidRPr="00F36466">
        <w:rPr>
          <w:rFonts w:ascii="Times New Roman" w:hAnsi="Times New Roman"/>
          <w:sz w:val="24"/>
          <w:szCs w:val="24"/>
        </w:rPr>
        <w:t>е</w:t>
      </w:r>
      <w:r w:rsidR="00A6553F" w:rsidRPr="00F36466">
        <w:rPr>
          <w:rFonts w:ascii="Times New Roman" w:hAnsi="Times New Roman"/>
          <w:sz w:val="24"/>
          <w:szCs w:val="24"/>
        </w:rPr>
        <w:t>гионального</w:t>
      </w:r>
      <w:r w:rsidRPr="00F36466">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36466">
        <w:rPr>
          <w:rFonts w:ascii="Times New Roman" w:hAnsi="Times New Roman"/>
          <w:sz w:val="24"/>
          <w:szCs w:val="24"/>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F36466" w:rsidRDefault="00063FD5" w:rsidP="00F36466">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sidR="007B7010" w:rsidRPr="00F36466">
        <w:rPr>
          <w:rFonts w:ascii="Times New Roman" w:hAnsi="Times New Roman"/>
          <w:sz w:val="24"/>
          <w:szCs w:val="24"/>
        </w:rPr>
        <w:t>.</w:t>
      </w:r>
      <w:r w:rsidR="00A41297">
        <w:rPr>
          <w:rFonts w:ascii="Times New Roman" w:hAnsi="Times New Roman"/>
          <w:sz w:val="24"/>
          <w:szCs w:val="24"/>
        </w:rPr>
        <w:t>1</w:t>
      </w:r>
      <w:r w:rsidR="007B7010" w:rsidRPr="00F36466">
        <w:rPr>
          <w:rFonts w:ascii="Times New Roman" w:hAnsi="Times New Roman"/>
          <w:sz w:val="24"/>
          <w:szCs w:val="24"/>
        </w:rPr>
        <w:t xml:space="preserve">. </w:t>
      </w:r>
      <w:r w:rsidR="007F0643" w:rsidRPr="00F36466">
        <w:rPr>
          <w:rFonts w:ascii="Times New Roman" w:hAnsi="Times New Roman"/>
          <w:sz w:val="24"/>
          <w:szCs w:val="24"/>
        </w:rPr>
        <w:t xml:space="preserve">Формирование заявления осуществляется посредством заполнения </w:t>
      </w:r>
      <w:r w:rsidR="005D0ABB" w:rsidRPr="00F36466">
        <w:rPr>
          <w:rFonts w:ascii="Times New Roman" w:hAnsi="Times New Roman"/>
          <w:sz w:val="24"/>
          <w:szCs w:val="24"/>
        </w:rPr>
        <w:t>интерактивной</w:t>
      </w:r>
      <w:r w:rsidR="007F0643" w:rsidRPr="00F36466">
        <w:rPr>
          <w:rFonts w:ascii="Times New Roman" w:hAnsi="Times New Roman"/>
          <w:sz w:val="24"/>
          <w:szCs w:val="24"/>
        </w:rPr>
        <w:t xml:space="preserve"> формы заявления на Едином портале, </w:t>
      </w:r>
      <w:r w:rsidR="00A41297">
        <w:rPr>
          <w:rFonts w:ascii="Times New Roman" w:hAnsi="Times New Roman"/>
          <w:sz w:val="24"/>
          <w:szCs w:val="24"/>
        </w:rPr>
        <w:t>р</w:t>
      </w:r>
      <w:r w:rsidR="007F0643" w:rsidRPr="00F36466">
        <w:rPr>
          <w:rFonts w:ascii="Times New Roman" w:hAnsi="Times New Roman"/>
          <w:sz w:val="24"/>
          <w:szCs w:val="24"/>
        </w:rPr>
        <w:t>е</w:t>
      </w:r>
      <w:r w:rsidR="00A6553F" w:rsidRPr="00F36466">
        <w:rPr>
          <w:rFonts w:ascii="Times New Roman" w:hAnsi="Times New Roman"/>
          <w:sz w:val="24"/>
          <w:szCs w:val="24"/>
        </w:rPr>
        <w:t>гиональном</w:t>
      </w:r>
      <w:r w:rsidR="007F0643" w:rsidRPr="00F36466">
        <w:rPr>
          <w:rFonts w:ascii="Times New Roman" w:hAnsi="Times New Roman"/>
          <w:sz w:val="24"/>
          <w:szCs w:val="24"/>
        </w:rPr>
        <w:t xml:space="preserve"> портале без необходимости дополнительной подачи заявления в иной форме.</w:t>
      </w:r>
    </w:p>
    <w:p w:rsidR="00613925" w:rsidRPr="00F36466" w:rsidRDefault="00063FD5" w:rsidP="00F36466">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sidR="007F0643" w:rsidRPr="00F36466">
        <w:rPr>
          <w:rFonts w:ascii="Times New Roman" w:hAnsi="Times New Roman"/>
          <w:sz w:val="24"/>
          <w:szCs w:val="24"/>
        </w:rPr>
        <w:t>.</w:t>
      </w:r>
      <w:r w:rsidR="00A41297">
        <w:rPr>
          <w:rFonts w:ascii="Times New Roman" w:hAnsi="Times New Roman"/>
          <w:sz w:val="24"/>
          <w:szCs w:val="24"/>
        </w:rPr>
        <w:t>2</w:t>
      </w:r>
      <w:r w:rsidR="007F0643" w:rsidRPr="00F36466">
        <w:rPr>
          <w:rFonts w:ascii="Times New Roman" w:hAnsi="Times New Roman"/>
          <w:sz w:val="24"/>
          <w:szCs w:val="24"/>
        </w:rPr>
        <w:t xml:space="preserve">. </w:t>
      </w:r>
      <w:r w:rsidR="009D0121" w:rsidRPr="00F36466">
        <w:rPr>
          <w:rFonts w:ascii="Times New Roman" w:hAnsi="Times New Roman"/>
          <w:sz w:val="24"/>
          <w:szCs w:val="24"/>
        </w:rPr>
        <w:t>При наличии технической возможности может осуществляться предварительная запись</w:t>
      </w:r>
      <w:r w:rsidR="00613925" w:rsidRPr="00F36466">
        <w:rPr>
          <w:rFonts w:ascii="Times New Roman" w:hAnsi="Times New Roman"/>
          <w:sz w:val="24"/>
          <w:szCs w:val="24"/>
        </w:rPr>
        <w:t xml:space="preserve"> заявителей на прием посредством Ре</w:t>
      </w:r>
      <w:r w:rsidR="00A6553F" w:rsidRPr="00F36466">
        <w:rPr>
          <w:rFonts w:ascii="Times New Roman" w:hAnsi="Times New Roman"/>
          <w:sz w:val="24"/>
          <w:szCs w:val="24"/>
        </w:rPr>
        <w:t>гионального</w:t>
      </w:r>
      <w:r w:rsidR="009D0121" w:rsidRPr="00F36466">
        <w:rPr>
          <w:rFonts w:ascii="Times New Roman" w:hAnsi="Times New Roman"/>
          <w:sz w:val="24"/>
          <w:szCs w:val="24"/>
        </w:rPr>
        <w:t xml:space="preserve"> портала.</w:t>
      </w:r>
    </w:p>
    <w:p w:rsidR="005A7931" w:rsidRPr="004B4077" w:rsidRDefault="005A7931" w:rsidP="004B4077">
      <w:pPr>
        <w:autoSpaceDE w:val="0"/>
        <w:autoSpaceDN w:val="0"/>
        <w:adjustRightInd w:val="0"/>
        <w:spacing w:after="0" w:line="240" w:lineRule="auto"/>
        <w:ind w:right="-1"/>
        <w:jc w:val="center"/>
        <w:rPr>
          <w:rFonts w:ascii="Times New Roman" w:hAnsi="Times New Roman"/>
          <w:b/>
          <w:bCs/>
          <w:sz w:val="24"/>
          <w:szCs w:val="24"/>
        </w:rPr>
      </w:pPr>
    </w:p>
    <w:p w:rsidR="004B4077" w:rsidRPr="00B24E79" w:rsidRDefault="004B4077" w:rsidP="004B4077">
      <w:pPr>
        <w:pStyle w:val="afe"/>
        <w:spacing w:before="0"/>
        <w:rPr>
          <w:rFonts w:ascii="Times New Roman" w:hAnsi="Times New Roman"/>
          <w:color w:val="000000"/>
          <w:sz w:val="24"/>
          <w:szCs w:val="24"/>
        </w:rPr>
      </w:pPr>
      <w:bookmarkStart w:id="6" w:name="_Toc89083254"/>
      <w:r w:rsidRPr="00B24E79">
        <w:rPr>
          <w:rFonts w:ascii="Times New Roman" w:hAnsi="Times New Roman"/>
          <w:color w:val="000000"/>
          <w:sz w:val="24"/>
          <w:szCs w:val="24"/>
        </w:rPr>
        <w:t xml:space="preserve">Раздел </w:t>
      </w:r>
      <w:r w:rsidRPr="00B24E79">
        <w:rPr>
          <w:rFonts w:ascii="Times New Roman" w:hAnsi="Times New Roman"/>
          <w:color w:val="000000"/>
          <w:sz w:val="24"/>
          <w:szCs w:val="24"/>
          <w:lang w:val="en-US"/>
        </w:rPr>
        <w:t>III</w:t>
      </w:r>
      <w:r w:rsidRPr="00B24E79">
        <w:rPr>
          <w:rFonts w:ascii="Times New Roman" w:hAnsi="Times New Roman"/>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4B4077" w:rsidRPr="00D35C8A" w:rsidRDefault="004B4077" w:rsidP="004B4077">
      <w:pPr>
        <w:autoSpaceDE w:val="0"/>
        <w:autoSpaceDN w:val="0"/>
        <w:adjustRightInd w:val="0"/>
        <w:spacing w:after="0" w:line="240" w:lineRule="auto"/>
        <w:ind w:right="-1"/>
        <w:jc w:val="center"/>
        <w:rPr>
          <w:rFonts w:ascii="Times New Roman" w:hAnsi="Times New Roman"/>
          <w:sz w:val="24"/>
          <w:szCs w:val="24"/>
        </w:rPr>
      </w:pPr>
    </w:p>
    <w:p w:rsidR="004B4077" w:rsidRPr="00A23374" w:rsidRDefault="004B4077" w:rsidP="004B4077">
      <w:pPr>
        <w:suppressAutoHyphens/>
        <w:autoSpaceDE w:val="0"/>
        <w:autoSpaceDN w:val="0"/>
        <w:adjustRightInd w:val="0"/>
        <w:spacing w:after="0" w:line="240" w:lineRule="auto"/>
        <w:ind w:right="-1" w:firstLine="709"/>
        <w:jc w:val="center"/>
        <w:rPr>
          <w:rFonts w:ascii="Times New Roman" w:hAnsi="Times New Roman"/>
          <w:b/>
          <w:sz w:val="24"/>
          <w:szCs w:val="24"/>
        </w:rPr>
      </w:pPr>
      <w:r w:rsidRPr="00A23374">
        <w:rPr>
          <w:rFonts w:ascii="Times New Roman" w:hAnsi="Times New Roman"/>
          <w:b/>
          <w:sz w:val="24"/>
          <w:szCs w:val="24"/>
        </w:rPr>
        <w:t>Описание последовательности действий при предоставлении муниципальной услуги</w:t>
      </w:r>
    </w:p>
    <w:p w:rsidR="004B4077" w:rsidRDefault="001D2696" w:rsidP="004B4077">
      <w:pPr>
        <w:suppressAutoHyphens/>
        <w:autoSpaceDE w:val="0"/>
        <w:autoSpaceDN w:val="0"/>
        <w:adjustRightInd w:val="0"/>
        <w:spacing w:after="0" w:line="240" w:lineRule="auto"/>
        <w:ind w:right="-1" w:firstLine="709"/>
        <w:jc w:val="both"/>
        <w:rPr>
          <w:rFonts w:ascii="Times New Roman" w:hAnsi="Times New Roman"/>
          <w:sz w:val="24"/>
          <w:szCs w:val="24"/>
        </w:rPr>
      </w:pPr>
      <w:r w:rsidRPr="004B4077">
        <w:rPr>
          <w:rFonts w:ascii="Times New Roman" w:hAnsi="Times New Roman"/>
          <w:sz w:val="24"/>
          <w:szCs w:val="24"/>
        </w:rPr>
        <w:t>3.1.</w:t>
      </w:r>
      <w:r w:rsidR="005905D2">
        <w:rPr>
          <w:rFonts w:ascii="Times New Roman" w:hAnsi="Times New Roman"/>
          <w:sz w:val="24"/>
          <w:szCs w:val="24"/>
        </w:rPr>
        <w:t xml:space="preserve"> </w:t>
      </w:r>
      <w:r w:rsidR="00125F62" w:rsidRPr="004B4077">
        <w:rPr>
          <w:rFonts w:ascii="Times New Roman" w:hAnsi="Times New Roman"/>
          <w:sz w:val="24"/>
          <w:szCs w:val="24"/>
        </w:rPr>
        <w:t xml:space="preserve">Предоставление </w:t>
      </w:r>
      <w:r w:rsidR="00D02665" w:rsidRPr="004B4077">
        <w:rPr>
          <w:rFonts w:ascii="Times New Roman" w:hAnsi="Times New Roman"/>
          <w:sz w:val="24"/>
          <w:szCs w:val="24"/>
        </w:rPr>
        <w:t>муниципальной</w:t>
      </w:r>
      <w:r w:rsidR="00125F62" w:rsidRPr="004B4077">
        <w:rPr>
          <w:rFonts w:ascii="Times New Roman" w:hAnsi="Times New Roman"/>
          <w:sz w:val="24"/>
          <w:szCs w:val="24"/>
        </w:rPr>
        <w:t xml:space="preserve"> услуги включ</w:t>
      </w:r>
      <w:r w:rsidR="004B4077">
        <w:rPr>
          <w:rFonts w:ascii="Times New Roman" w:hAnsi="Times New Roman"/>
          <w:sz w:val="24"/>
          <w:szCs w:val="24"/>
        </w:rPr>
        <w:t>ает в себя следующие процедуры:</w:t>
      </w:r>
    </w:p>
    <w:p w:rsid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003C5CAB" w:rsidRPr="004B4077">
        <w:rPr>
          <w:rFonts w:ascii="Times New Roman" w:hAnsi="Times New Roman"/>
          <w:sz w:val="24"/>
          <w:szCs w:val="24"/>
        </w:rPr>
        <w:t xml:space="preserve">проверка </w:t>
      </w:r>
      <w:r w:rsidR="006675C4" w:rsidRPr="004B4077">
        <w:rPr>
          <w:rFonts w:ascii="Times New Roman" w:hAnsi="Times New Roman"/>
          <w:sz w:val="24"/>
          <w:szCs w:val="24"/>
        </w:rPr>
        <w:t>доку</w:t>
      </w:r>
      <w:r>
        <w:rPr>
          <w:rFonts w:ascii="Times New Roman" w:hAnsi="Times New Roman"/>
          <w:sz w:val="24"/>
          <w:szCs w:val="24"/>
        </w:rPr>
        <w:t>ментов и регистрация заявления;</w:t>
      </w:r>
    </w:p>
    <w:p w:rsid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003C5CAB" w:rsidRPr="004B4077">
        <w:rPr>
          <w:rFonts w:ascii="Times New Roman" w:hAnsi="Times New Roman"/>
          <w:sz w:val="24"/>
          <w:szCs w:val="24"/>
        </w:rPr>
        <w:t xml:space="preserve">получение </w:t>
      </w:r>
      <w:r w:rsidR="006675C4" w:rsidRPr="004B4077">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w:t>
      </w:r>
      <w:r>
        <w:rPr>
          <w:rFonts w:ascii="Times New Roman" w:hAnsi="Times New Roman"/>
          <w:sz w:val="24"/>
          <w:szCs w:val="24"/>
        </w:rPr>
        <w:t>о электронного взаимодействия»;</w:t>
      </w:r>
    </w:p>
    <w:p w:rsid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003C5CAB" w:rsidRPr="004B4077">
        <w:rPr>
          <w:rFonts w:ascii="Times New Roman" w:hAnsi="Times New Roman"/>
          <w:sz w:val="24"/>
          <w:szCs w:val="24"/>
        </w:rPr>
        <w:t xml:space="preserve">рассмотрение </w:t>
      </w:r>
      <w:r>
        <w:rPr>
          <w:rFonts w:ascii="Times New Roman" w:hAnsi="Times New Roman"/>
          <w:sz w:val="24"/>
          <w:szCs w:val="24"/>
        </w:rPr>
        <w:t>документов и сведений;</w:t>
      </w:r>
    </w:p>
    <w:p w:rsid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003C5CAB" w:rsidRPr="004B4077">
        <w:rPr>
          <w:rFonts w:ascii="Times New Roman" w:hAnsi="Times New Roman"/>
          <w:sz w:val="24"/>
          <w:szCs w:val="24"/>
        </w:rPr>
        <w:t xml:space="preserve">организация </w:t>
      </w:r>
      <w:r w:rsidR="006675C4" w:rsidRPr="004B4077">
        <w:rPr>
          <w:rFonts w:ascii="Times New Roman" w:hAnsi="Times New Roman"/>
          <w:sz w:val="24"/>
          <w:szCs w:val="24"/>
        </w:rPr>
        <w:t>и проведение публичных слушаний или общественных обсуждений;</w:t>
      </w:r>
    </w:p>
    <w:p w:rsid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5) </w:t>
      </w:r>
      <w:r w:rsidR="003C5CAB" w:rsidRPr="004B4077">
        <w:rPr>
          <w:rFonts w:ascii="Times New Roman" w:hAnsi="Times New Roman"/>
          <w:sz w:val="24"/>
          <w:szCs w:val="24"/>
        </w:rPr>
        <w:t xml:space="preserve">подготовка </w:t>
      </w:r>
      <w:r w:rsidR="008F35FE" w:rsidRPr="004B4077">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w:t>
      </w:r>
      <w:r>
        <w:rPr>
          <w:rFonts w:ascii="Times New Roman" w:hAnsi="Times New Roman"/>
          <w:sz w:val="24"/>
          <w:szCs w:val="24"/>
        </w:rPr>
        <w:t>кта капитального строительства;</w:t>
      </w:r>
    </w:p>
    <w:p w:rsid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w:t>
      </w:r>
      <w:r w:rsidR="003C5CAB" w:rsidRPr="004B4077">
        <w:rPr>
          <w:rFonts w:ascii="Times New Roman" w:hAnsi="Times New Roman"/>
          <w:sz w:val="24"/>
          <w:szCs w:val="24"/>
        </w:rPr>
        <w:t xml:space="preserve">принятие </w:t>
      </w:r>
      <w:r w:rsidR="006675C4" w:rsidRPr="004B4077">
        <w:rPr>
          <w:rFonts w:ascii="Times New Roman" w:hAnsi="Times New Roman"/>
          <w:sz w:val="24"/>
          <w:szCs w:val="24"/>
        </w:rPr>
        <w:t>р</w:t>
      </w:r>
      <w:r>
        <w:rPr>
          <w:rFonts w:ascii="Times New Roman" w:hAnsi="Times New Roman"/>
          <w:sz w:val="24"/>
          <w:szCs w:val="24"/>
        </w:rPr>
        <w:t>ешения о предоставлении услуги;</w:t>
      </w:r>
    </w:p>
    <w:p w:rsidR="00AF799E" w:rsidRPr="004B4077" w:rsidRDefault="004B4077" w:rsidP="004B4077">
      <w:pPr>
        <w:suppressAutoHyphen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7) </w:t>
      </w:r>
      <w:r w:rsidR="00673F13" w:rsidRPr="004B4077">
        <w:rPr>
          <w:rFonts w:ascii="Times New Roman" w:hAnsi="Times New Roman"/>
          <w:sz w:val="24"/>
          <w:szCs w:val="24"/>
        </w:rPr>
        <w:t xml:space="preserve">выдача </w:t>
      </w:r>
      <w:r w:rsidR="00E54F3F" w:rsidRPr="004B4077">
        <w:rPr>
          <w:rFonts w:ascii="Times New Roman" w:hAnsi="Times New Roman"/>
          <w:sz w:val="24"/>
          <w:szCs w:val="24"/>
        </w:rPr>
        <w:t xml:space="preserve">(направление) </w:t>
      </w:r>
      <w:r w:rsidR="00673F13" w:rsidRPr="004B4077">
        <w:rPr>
          <w:rFonts w:ascii="Times New Roman" w:hAnsi="Times New Roman"/>
          <w:sz w:val="24"/>
          <w:szCs w:val="24"/>
        </w:rPr>
        <w:t>заявителю результата</w:t>
      </w:r>
      <w:r>
        <w:rPr>
          <w:rFonts w:ascii="Times New Roman" w:hAnsi="Times New Roman"/>
          <w:sz w:val="24"/>
          <w:szCs w:val="24"/>
        </w:rPr>
        <w:t xml:space="preserve"> муниципальной</w:t>
      </w:r>
      <w:r w:rsidR="00E54F3F" w:rsidRPr="004B4077">
        <w:rPr>
          <w:rFonts w:ascii="Times New Roman" w:hAnsi="Times New Roman"/>
          <w:sz w:val="24"/>
          <w:szCs w:val="24"/>
        </w:rPr>
        <w:t xml:space="preserve"> услуги.</w:t>
      </w:r>
    </w:p>
    <w:p w:rsidR="00927B09" w:rsidRPr="004B4077" w:rsidRDefault="00673F13" w:rsidP="004B4077">
      <w:pPr>
        <w:pStyle w:val="ConsPlusNonformat"/>
        <w:ind w:right="-1" w:firstLine="709"/>
        <w:rPr>
          <w:rFonts w:ascii="Times New Roman" w:hAnsi="Times New Roman" w:cs="Times New Roman"/>
          <w:sz w:val="24"/>
          <w:szCs w:val="24"/>
        </w:rPr>
      </w:pPr>
      <w:r w:rsidRPr="004B4077">
        <w:rPr>
          <w:rFonts w:ascii="Times New Roman" w:hAnsi="Times New Roman" w:cs="Times New Roman"/>
          <w:sz w:val="24"/>
          <w:szCs w:val="24"/>
        </w:rPr>
        <w:t xml:space="preserve">Описание административных процедур представлено в Приложении </w:t>
      </w:r>
      <w:r w:rsidR="00AA658C" w:rsidRPr="004B4077">
        <w:rPr>
          <w:rFonts w:ascii="Times New Roman" w:hAnsi="Times New Roman" w:cs="Times New Roman"/>
          <w:sz w:val="24"/>
          <w:szCs w:val="24"/>
        </w:rPr>
        <w:t>№ 5</w:t>
      </w:r>
      <w:r w:rsidRPr="004B4077">
        <w:rPr>
          <w:rFonts w:ascii="Times New Roman" w:hAnsi="Times New Roman" w:cs="Times New Roman"/>
          <w:sz w:val="24"/>
          <w:szCs w:val="24"/>
        </w:rPr>
        <w:t xml:space="preserve"> к настоящему Административному регламенту.</w:t>
      </w:r>
    </w:p>
    <w:p w:rsidR="00673F13" w:rsidRPr="004B4077" w:rsidRDefault="00673F13" w:rsidP="004B4077">
      <w:pPr>
        <w:pStyle w:val="ConsPlusNonformat"/>
        <w:ind w:right="-1"/>
        <w:rPr>
          <w:rFonts w:ascii="Times New Roman" w:hAnsi="Times New Roman" w:cs="Times New Roman"/>
          <w:b/>
          <w:sz w:val="24"/>
          <w:szCs w:val="24"/>
        </w:rPr>
      </w:pPr>
    </w:p>
    <w:p w:rsidR="004B4077" w:rsidRPr="0068491D" w:rsidRDefault="004B4077" w:rsidP="004B4077">
      <w:pPr>
        <w:pStyle w:val="afe"/>
        <w:spacing w:before="0"/>
        <w:rPr>
          <w:rFonts w:ascii="Times New Roman" w:hAnsi="Times New Roman"/>
          <w:color w:val="000000"/>
          <w:sz w:val="24"/>
          <w:szCs w:val="24"/>
        </w:rPr>
      </w:pPr>
      <w:bookmarkStart w:id="7" w:name="_Toc89083255"/>
      <w:r w:rsidRPr="0068491D">
        <w:rPr>
          <w:rFonts w:ascii="Times New Roman" w:hAnsi="Times New Roman"/>
          <w:color w:val="000000"/>
          <w:sz w:val="24"/>
          <w:szCs w:val="24"/>
        </w:rPr>
        <w:t xml:space="preserve">Раздел </w:t>
      </w:r>
      <w:r w:rsidRPr="0068491D">
        <w:rPr>
          <w:rFonts w:ascii="Times New Roman" w:hAnsi="Times New Roman"/>
          <w:color w:val="000000"/>
          <w:sz w:val="24"/>
          <w:szCs w:val="24"/>
          <w:lang w:val="en-US"/>
        </w:rPr>
        <w:t>IV</w:t>
      </w:r>
      <w:r w:rsidRPr="0068491D">
        <w:rPr>
          <w:rFonts w:ascii="Times New Roman" w:hAnsi="Times New Roman"/>
          <w:color w:val="000000"/>
          <w:sz w:val="24"/>
          <w:szCs w:val="24"/>
        </w:rPr>
        <w:t>. Формы контроля за исполнением административного регламента</w:t>
      </w:r>
      <w:bookmarkEnd w:id="7"/>
    </w:p>
    <w:p w:rsidR="004B4077" w:rsidRDefault="004B4077" w:rsidP="004B4077">
      <w:pPr>
        <w:pStyle w:val="ConsPlusNonformat"/>
        <w:ind w:right="-1" w:firstLine="709"/>
        <w:jc w:val="both"/>
        <w:rPr>
          <w:rFonts w:ascii="Times New Roman" w:hAnsi="Times New Roman" w:cs="Times New Roman"/>
          <w:sz w:val="24"/>
          <w:szCs w:val="24"/>
        </w:rPr>
      </w:pPr>
    </w:p>
    <w:p w:rsidR="004B4077" w:rsidRPr="00A23374" w:rsidRDefault="004B4077" w:rsidP="004B4077">
      <w:pPr>
        <w:autoSpaceDE w:val="0"/>
        <w:autoSpaceDN w:val="0"/>
        <w:adjustRightInd w:val="0"/>
        <w:spacing w:after="0" w:line="240" w:lineRule="auto"/>
        <w:jc w:val="center"/>
        <w:outlineLvl w:val="0"/>
        <w:rPr>
          <w:rFonts w:ascii="Times New Roman" w:hAnsi="Times New Roman"/>
          <w:b/>
          <w:color w:val="000000"/>
          <w:sz w:val="24"/>
          <w:szCs w:val="24"/>
        </w:rPr>
      </w:pPr>
      <w:bookmarkStart w:id="8" w:name="_Toc89083256"/>
      <w:r w:rsidRPr="00A23374">
        <w:rPr>
          <w:rFonts w:ascii="Times New Roman" w:hAnsi="Times New Roman"/>
          <w:b/>
          <w:color w:val="000000"/>
          <w:sz w:val="24"/>
          <w:szCs w:val="24"/>
        </w:rPr>
        <w:t>Порядок осуществления текущего контроля за соблюдением</w:t>
      </w:r>
      <w:bookmarkEnd w:id="8"/>
    </w:p>
    <w:p w:rsidR="004B4077" w:rsidRPr="00A23374" w:rsidRDefault="004B4077" w:rsidP="004B4077">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и исполнением ответственными должностными лицами положений</w:t>
      </w:r>
    </w:p>
    <w:p w:rsidR="004B4077" w:rsidRPr="00A23374" w:rsidRDefault="004B4077" w:rsidP="004B4077">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Текущий контроль осуществляется путем проведения проверок:</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решений о предоставлении (об отказе в предоставлении)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выявления и устранения нарушений прав граждан;</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4077" w:rsidRPr="006930A3" w:rsidRDefault="004B4077" w:rsidP="004B4077">
      <w:pPr>
        <w:pStyle w:val="ConsPlusNonformat"/>
        <w:ind w:right="-1"/>
        <w:jc w:val="center"/>
        <w:rPr>
          <w:rFonts w:ascii="Times New Roman" w:hAnsi="Times New Roman" w:cs="Times New Roman"/>
          <w:sz w:val="24"/>
          <w:szCs w:val="24"/>
        </w:rPr>
      </w:pPr>
    </w:p>
    <w:p w:rsidR="004B4077" w:rsidRPr="00A23374" w:rsidRDefault="004B4077" w:rsidP="004B4077">
      <w:pPr>
        <w:autoSpaceDE w:val="0"/>
        <w:autoSpaceDN w:val="0"/>
        <w:adjustRightInd w:val="0"/>
        <w:spacing w:after="0" w:line="240" w:lineRule="auto"/>
        <w:jc w:val="center"/>
        <w:outlineLvl w:val="0"/>
        <w:rPr>
          <w:rFonts w:ascii="Times New Roman" w:hAnsi="Times New Roman"/>
          <w:b/>
          <w:color w:val="000000"/>
          <w:sz w:val="24"/>
          <w:szCs w:val="24"/>
        </w:rPr>
      </w:pPr>
      <w:bookmarkStart w:id="9" w:name="_Toc89083257"/>
      <w:bookmarkStart w:id="10" w:name="_Toc89083260"/>
      <w:r w:rsidRPr="00A23374">
        <w:rPr>
          <w:rFonts w:ascii="Times New Roman" w:hAnsi="Times New Roman"/>
          <w:b/>
          <w:color w:val="000000"/>
          <w:sz w:val="24"/>
          <w:szCs w:val="24"/>
        </w:rPr>
        <w:t>Порядок и периодичность осуществления плановых и внеплановых</w:t>
      </w:r>
      <w:bookmarkEnd w:id="9"/>
    </w:p>
    <w:p w:rsidR="004B4077" w:rsidRPr="00A23374" w:rsidRDefault="004B4077" w:rsidP="004B4077">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4.</w:t>
      </w:r>
      <w:r w:rsidR="00BC08FF">
        <w:rPr>
          <w:rFonts w:ascii="Times New Roman" w:hAnsi="Times New Roman"/>
          <w:color w:val="000000"/>
          <w:sz w:val="24"/>
          <w:szCs w:val="24"/>
        </w:rPr>
        <w:t>1</w:t>
      </w:r>
      <w:r w:rsidRPr="00A23374">
        <w:rPr>
          <w:rFonts w:ascii="Times New Roman" w:hAnsi="Times New Roman"/>
          <w:color w:val="000000"/>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sidR="00BC08FF">
        <w:rPr>
          <w:rFonts w:ascii="Times New Roman" w:hAnsi="Times New Roman"/>
          <w:color w:val="000000"/>
          <w:sz w:val="24"/>
          <w:szCs w:val="24"/>
        </w:rPr>
        <w:t>2</w:t>
      </w:r>
      <w:r w:rsidRPr="00A23374">
        <w:rPr>
          <w:rFonts w:ascii="Times New Roman" w:hAnsi="Times New Roman"/>
          <w:color w:val="000000"/>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sidR="00BC08FF">
        <w:rPr>
          <w:rFonts w:ascii="Times New Roman" w:hAnsi="Times New Roman"/>
          <w:color w:val="000000"/>
          <w:sz w:val="24"/>
          <w:szCs w:val="24"/>
        </w:rPr>
        <w:t>3</w:t>
      </w:r>
      <w:r w:rsidRPr="00A23374">
        <w:rPr>
          <w:rFonts w:ascii="Times New Roman" w:hAnsi="Times New Roman"/>
          <w:color w:val="000000"/>
          <w:sz w:val="24"/>
          <w:szCs w:val="24"/>
        </w:rPr>
        <w:t>. При плановой проверке полноты и качества предоставления муниципальной услуги контролю подлежат:</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сроков предоставления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положений настоящего Административного регламента;</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правильность и обоснованность принятого решения об отказе в предоставлении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Основанием для проведения внеплановых проверок являются:</w:t>
      </w:r>
    </w:p>
    <w:p w:rsidR="004B4077" w:rsidRPr="00A23374" w:rsidRDefault="004B4077" w:rsidP="004B4077">
      <w:pPr>
        <w:autoSpaceDE w:val="0"/>
        <w:autoSpaceDN w:val="0"/>
        <w:adjustRightInd w:val="0"/>
        <w:spacing w:after="0" w:line="240" w:lineRule="auto"/>
        <w:ind w:firstLine="540"/>
        <w:jc w:val="both"/>
        <w:rPr>
          <w:rFonts w:ascii="Times New Roman" w:hAnsi="Times New Roman"/>
          <w:iCs/>
          <w:color w:val="000000"/>
          <w:sz w:val="24"/>
          <w:szCs w:val="24"/>
        </w:rPr>
      </w:pPr>
      <w:r w:rsidRPr="00A23374">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A23374">
        <w:rPr>
          <w:rFonts w:ascii="Times New Roman" w:hAnsi="Times New Roman"/>
          <w:iCs/>
          <w:color w:val="000000"/>
          <w:sz w:val="24"/>
          <w:szCs w:val="24"/>
        </w:rPr>
        <w:t>Ртищевского муниципального района Саратовской области;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p>
    <w:p w:rsidR="004B4077" w:rsidRPr="00A23374" w:rsidRDefault="004B4077" w:rsidP="004B4077">
      <w:pPr>
        <w:autoSpaceDE w:val="0"/>
        <w:autoSpaceDN w:val="0"/>
        <w:adjustRightInd w:val="0"/>
        <w:spacing w:after="0" w:line="240" w:lineRule="auto"/>
        <w:jc w:val="center"/>
        <w:outlineLvl w:val="0"/>
        <w:rPr>
          <w:rFonts w:ascii="Times New Roman" w:hAnsi="Times New Roman"/>
          <w:b/>
          <w:color w:val="000000"/>
          <w:sz w:val="24"/>
          <w:szCs w:val="24"/>
        </w:rPr>
      </w:pPr>
      <w:bookmarkStart w:id="11" w:name="_Toc89083258"/>
      <w:r w:rsidRPr="00A23374">
        <w:rPr>
          <w:rFonts w:ascii="Times New Roman" w:hAnsi="Times New Roman"/>
          <w:b/>
          <w:color w:val="000000"/>
          <w:sz w:val="24"/>
          <w:szCs w:val="24"/>
        </w:rPr>
        <w:t>Ответственность должностных лиц за решения и действия</w:t>
      </w:r>
      <w:bookmarkEnd w:id="11"/>
      <w:r w:rsidRPr="00A23374">
        <w:rPr>
          <w:rFonts w:ascii="Times New Roman" w:hAnsi="Times New Roman"/>
          <w:b/>
          <w:color w:val="000000"/>
          <w:sz w:val="24"/>
          <w:szCs w:val="24"/>
        </w:rPr>
        <w:t xml:space="preserve"> (бездействие), принимаемые (осуществляемые) ими в ходе предоставления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i/>
          <w:iCs/>
          <w:color w:val="000000"/>
          <w:sz w:val="24"/>
          <w:szCs w:val="24"/>
        </w:rPr>
      </w:pPr>
      <w:r w:rsidRPr="00A23374">
        <w:rPr>
          <w:rFonts w:ascii="Times New Roman" w:hAnsi="Times New Roman"/>
          <w:color w:val="000000"/>
          <w:sz w:val="24"/>
          <w:szCs w:val="24"/>
        </w:rPr>
        <w:t>4.</w:t>
      </w:r>
      <w:r w:rsidR="00BC08FF">
        <w:rPr>
          <w:rFonts w:ascii="Times New Roman" w:hAnsi="Times New Roman"/>
          <w:color w:val="000000"/>
          <w:sz w:val="24"/>
          <w:szCs w:val="24"/>
        </w:rPr>
        <w:t>4</w:t>
      </w:r>
      <w:r w:rsidRPr="00A23374">
        <w:rPr>
          <w:rFonts w:ascii="Times New Roman" w:hAnsi="Times New Roman"/>
          <w:color w:val="000000"/>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p>
    <w:p w:rsidR="004B4077" w:rsidRPr="00A23374" w:rsidRDefault="004B4077" w:rsidP="004B4077">
      <w:pPr>
        <w:autoSpaceDE w:val="0"/>
        <w:autoSpaceDN w:val="0"/>
        <w:adjustRightInd w:val="0"/>
        <w:spacing w:after="0" w:line="240" w:lineRule="auto"/>
        <w:jc w:val="center"/>
        <w:outlineLvl w:val="0"/>
        <w:rPr>
          <w:rFonts w:ascii="Times New Roman" w:hAnsi="Times New Roman"/>
          <w:b/>
          <w:color w:val="000000"/>
          <w:sz w:val="24"/>
          <w:szCs w:val="24"/>
        </w:rPr>
      </w:pPr>
      <w:bookmarkStart w:id="12" w:name="_Toc89083259"/>
      <w:r w:rsidRPr="00A23374">
        <w:rPr>
          <w:rFonts w:ascii="Times New Roman" w:hAnsi="Times New Roman"/>
          <w:b/>
          <w:color w:val="000000"/>
          <w:sz w:val="24"/>
          <w:szCs w:val="24"/>
        </w:rPr>
        <w:t>Требования к порядку и формам контроля за предоставлением</w:t>
      </w:r>
      <w:bookmarkEnd w:id="12"/>
      <w:r w:rsidRPr="00A23374">
        <w:rPr>
          <w:rFonts w:ascii="Times New Roman" w:hAnsi="Times New Roman"/>
          <w:b/>
          <w:color w:val="000000"/>
          <w:sz w:val="24"/>
          <w:szCs w:val="24"/>
        </w:rPr>
        <w:t xml:space="preserve"> муниципальной услуги, в том числе со стороны граждан, их объединений и организаций</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sidR="00BC08FF">
        <w:rPr>
          <w:rFonts w:ascii="Times New Roman" w:hAnsi="Times New Roman"/>
          <w:color w:val="000000"/>
          <w:sz w:val="24"/>
          <w:szCs w:val="24"/>
        </w:rPr>
        <w:t>5</w:t>
      </w:r>
      <w:r w:rsidRPr="00A23374">
        <w:rPr>
          <w:rFonts w:ascii="Times New Roman" w:hAnsi="Times New Roman"/>
          <w:color w:val="000000"/>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Граждане, их объединения и организации также имеют право:</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sidR="00BC08FF">
        <w:rPr>
          <w:rFonts w:ascii="Times New Roman" w:hAnsi="Times New Roman"/>
          <w:color w:val="000000"/>
          <w:sz w:val="24"/>
          <w:szCs w:val="24"/>
        </w:rPr>
        <w:t>6</w:t>
      </w:r>
      <w:r w:rsidRPr="00A23374">
        <w:rPr>
          <w:rFonts w:ascii="Times New Roman" w:hAnsi="Times New Roman"/>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4077" w:rsidRPr="00A23374" w:rsidRDefault="004B4077" w:rsidP="004B4077">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4077" w:rsidRPr="00A23374"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p>
    <w:p w:rsidR="004B4077" w:rsidRPr="00A23374" w:rsidRDefault="004B4077" w:rsidP="004B4077">
      <w:pPr>
        <w:pStyle w:val="afe"/>
        <w:spacing w:before="0" w:after="0"/>
        <w:rPr>
          <w:rFonts w:ascii="Times New Roman" w:hAnsi="Times New Roman"/>
          <w:color w:val="000000"/>
          <w:sz w:val="24"/>
          <w:szCs w:val="24"/>
        </w:rPr>
      </w:pPr>
      <w:r w:rsidRPr="00A23374">
        <w:rPr>
          <w:rFonts w:ascii="Times New Roman" w:hAnsi="Times New Roman"/>
          <w:color w:val="000000"/>
          <w:sz w:val="24"/>
          <w:szCs w:val="24"/>
        </w:rPr>
        <w:t xml:space="preserve">Раздел </w:t>
      </w:r>
      <w:r w:rsidRPr="00A23374">
        <w:rPr>
          <w:rFonts w:ascii="Times New Roman" w:hAnsi="Times New Roman"/>
          <w:color w:val="000000"/>
          <w:sz w:val="24"/>
          <w:szCs w:val="24"/>
          <w:lang w:val="en-US"/>
        </w:rPr>
        <w:t>V</w:t>
      </w:r>
      <w:r w:rsidRPr="00A23374">
        <w:rPr>
          <w:rFonts w:ascii="Times New Roman" w:hAnsi="Times New Roman"/>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0"/>
    </w:p>
    <w:p w:rsidR="004B4077" w:rsidRPr="00A23374" w:rsidRDefault="00BC08FF" w:rsidP="004B4077">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4B4077" w:rsidRPr="00A23374">
        <w:rPr>
          <w:rFonts w:ascii="Times New Roman" w:hAnsi="Times New Roman"/>
          <w:color w:val="000000"/>
          <w:sz w:val="24"/>
          <w:szCs w:val="24"/>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004B4077" w:rsidRPr="00A23374">
        <w:rPr>
          <w:rFonts w:ascii="Times New Roman" w:hAnsi="Times New Roman"/>
          <w:color w:val="000000"/>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w:t>
      </w:r>
      <w:r>
        <w:rPr>
          <w:rFonts w:ascii="Times New Roman" w:hAnsi="Times New Roman"/>
          <w:color w:val="000000"/>
          <w:sz w:val="24"/>
          <w:szCs w:val="24"/>
        </w:rPr>
        <w:t xml:space="preserve"> </w:t>
      </w:r>
      <w:r w:rsidR="004B4077" w:rsidRPr="00A23374">
        <w:rPr>
          <w:rFonts w:ascii="Times New Roman" w:hAnsi="Times New Roman"/>
          <w:color w:val="000000"/>
          <w:sz w:val="24"/>
          <w:szCs w:val="24"/>
        </w:rPr>
        <w:t>в досудебном (внесудебном) порядке (далее – жалоба).</w:t>
      </w:r>
    </w:p>
    <w:p w:rsidR="004B4077" w:rsidRPr="00A23374"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p>
    <w:p w:rsidR="004B4077" w:rsidRPr="00A23374" w:rsidRDefault="004B4077" w:rsidP="004B4077">
      <w:pPr>
        <w:autoSpaceDE w:val="0"/>
        <w:autoSpaceDN w:val="0"/>
        <w:adjustRightInd w:val="0"/>
        <w:spacing w:after="0" w:line="240" w:lineRule="auto"/>
        <w:jc w:val="center"/>
        <w:rPr>
          <w:rFonts w:ascii="Times New Roman" w:hAnsi="Times New Roman"/>
          <w:b/>
          <w:bCs/>
          <w:color w:val="000000"/>
          <w:sz w:val="24"/>
          <w:szCs w:val="24"/>
        </w:rPr>
      </w:pPr>
      <w:r w:rsidRPr="00A23374">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4077" w:rsidRPr="00A23374" w:rsidRDefault="004B4077" w:rsidP="004B4077">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4077" w:rsidRPr="00A23374" w:rsidRDefault="004B4077" w:rsidP="004B4077">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4077" w:rsidRPr="00A23374" w:rsidRDefault="004B4077" w:rsidP="004B4077">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4077" w:rsidRPr="00A23374" w:rsidRDefault="004B4077" w:rsidP="004B4077">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4B4077" w:rsidRPr="00A23374" w:rsidRDefault="004B4077" w:rsidP="004B4077">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4B4077" w:rsidRPr="00A23374" w:rsidRDefault="004B4077" w:rsidP="004B4077">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B4077" w:rsidRPr="00A23374" w:rsidRDefault="004B4077" w:rsidP="004B4077">
      <w:pPr>
        <w:autoSpaceDE w:val="0"/>
        <w:autoSpaceDN w:val="0"/>
        <w:adjustRightInd w:val="0"/>
        <w:spacing w:after="0" w:line="240" w:lineRule="auto"/>
        <w:ind w:firstLine="709"/>
        <w:jc w:val="center"/>
        <w:rPr>
          <w:rFonts w:ascii="Times New Roman" w:hAnsi="Times New Roman"/>
          <w:b/>
          <w:bCs/>
          <w:color w:val="000000"/>
          <w:sz w:val="24"/>
          <w:szCs w:val="24"/>
        </w:rPr>
      </w:pPr>
    </w:p>
    <w:p w:rsidR="004B4077" w:rsidRPr="00A23374" w:rsidRDefault="004B4077" w:rsidP="004B4077">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4077" w:rsidRPr="00A23374"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4077" w:rsidRPr="00A23374"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p>
    <w:p w:rsidR="004B4077" w:rsidRPr="00A23374" w:rsidRDefault="004B4077" w:rsidP="004B4077">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4077" w:rsidRPr="00A23374"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4077" w:rsidRPr="00A23374"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 xml:space="preserve">Федеральным </w:t>
      </w:r>
      <w:hyperlink r:id="rId9" w:history="1">
        <w:r w:rsidRPr="00A23374">
          <w:rPr>
            <w:rFonts w:ascii="Times New Roman" w:hAnsi="Times New Roman"/>
            <w:color w:val="000000"/>
            <w:sz w:val="24"/>
            <w:szCs w:val="24"/>
          </w:rPr>
          <w:t>законом</w:t>
        </w:r>
      </w:hyperlink>
      <w:r w:rsidRPr="00A23374">
        <w:rPr>
          <w:rFonts w:ascii="Times New Roman" w:hAnsi="Times New Roman"/>
          <w:color w:val="000000"/>
          <w:sz w:val="24"/>
          <w:szCs w:val="24"/>
        </w:rPr>
        <w:t xml:space="preserve"> «Об организации предоставления государственных и муниципальных услуг»;</w:t>
      </w:r>
    </w:p>
    <w:p w:rsidR="004B4077" w:rsidRDefault="00E31F8E" w:rsidP="004B4077">
      <w:pPr>
        <w:autoSpaceDE w:val="0"/>
        <w:autoSpaceDN w:val="0"/>
        <w:adjustRightInd w:val="0"/>
        <w:spacing w:after="0" w:line="240" w:lineRule="auto"/>
        <w:ind w:firstLine="709"/>
        <w:jc w:val="both"/>
        <w:rPr>
          <w:rFonts w:ascii="Times New Roman" w:hAnsi="Times New Roman"/>
          <w:color w:val="000000"/>
          <w:sz w:val="24"/>
          <w:szCs w:val="24"/>
        </w:rPr>
      </w:pPr>
      <w:hyperlink r:id="rId10" w:history="1">
        <w:r w:rsidR="004B4077" w:rsidRPr="00A23374">
          <w:rPr>
            <w:rFonts w:ascii="Times New Roman" w:hAnsi="Times New Roman"/>
            <w:color w:val="000000"/>
            <w:sz w:val="24"/>
            <w:szCs w:val="24"/>
          </w:rPr>
          <w:t>постановлением</w:t>
        </w:r>
      </w:hyperlink>
      <w:r w:rsidR="004B4077" w:rsidRPr="00A23374">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4077"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p>
    <w:p w:rsidR="00EE389C" w:rsidRPr="00D65C1E" w:rsidRDefault="00EE389C" w:rsidP="00EE389C">
      <w:pPr>
        <w:spacing w:after="0" w:line="240" w:lineRule="auto"/>
        <w:jc w:val="center"/>
        <w:rPr>
          <w:rFonts w:ascii="Times New Roman" w:hAnsi="Times New Roman"/>
          <w:b/>
          <w:sz w:val="24"/>
          <w:szCs w:val="24"/>
        </w:rPr>
      </w:pPr>
      <w:bookmarkStart w:id="13" w:name="_Toc89083261"/>
      <w:r w:rsidRPr="00D65C1E">
        <w:rPr>
          <w:rFonts w:ascii="Times New Roman" w:hAnsi="Times New Roman"/>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3"/>
    </w:p>
    <w:p w:rsidR="00EE389C" w:rsidRPr="00D65C1E" w:rsidRDefault="00EE389C" w:rsidP="00EE389C">
      <w:pPr>
        <w:autoSpaceDE w:val="0"/>
        <w:autoSpaceDN w:val="0"/>
        <w:adjustRightInd w:val="0"/>
        <w:spacing w:after="0" w:line="240" w:lineRule="auto"/>
        <w:jc w:val="center"/>
        <w:rPr>
          <w:rFonts w:ascii="Times New Roman" w:hAnsi="Times New Roman"/>
          <w:b/>
          <w:color w:val="000000"/>
          <w:sz w:val="24"/>
          <w:szCs w:val="24"/>
        </w:rPr>
      </w:pPr>
    </w:p>
    <w:p w:rsidR="00EE389C" w:rsidRPr="00D65C1E" w:rsidRDefault="00EE389C" w:rsidP="00EE389C">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E389C" w:rsidRPr="00D65C1E" w:rsidRDefault="00EE389C" w:rsidP="00EE389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6.1 Многофункциональный центр осуществляет:</w:t>
      </w:r>
    </w:p>
    <w:p w:rsidR="00EE389C" w:rsidRPr="00D65C1E" w:rsidRDefault="00EE389C" w:rsidP="00EE389C">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389C" w:rsidRPr="00D65C1E" w:rsidRDefault="00EE389C" w:rsidP="00EE389C">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EE389C" w:rsidRPr="00D65C1E" w:rsidRDefault="00EE389C" w:rsidP="00EE389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иные процедуры и действия, предусмотренные Федеральным законом № 210-ФЗ.</w:t>
      </w:r>
    </w:p>
    <w:p w:rsidR="00EE389C" w:rsidRPr="00D65C1E" w:rsidRDefault="00EE389C" w:rsidP="00EE389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 соответствии с Федеральным законом № 210-ФЗ для реализации своих функций многофункциональные центры вправе привлекать иные организации. </w:t>
      </w:r>
    </w:p>
    <w:p w:rsidR="00EE389C" w:rsidRPr="00D65C1E" w:rsidRDefault="00EE389C" w:rsidP="00EE389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EE389C" w:rsidRPr="00D65C1E" w:rsidRDefault="00EE389C" w:rsidP="00EE389C">
      <w:pPr>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Информирование заявителей</w:t>
      </w:r>
    </w:p>
    <w:p w:rsidR="00EE389C" w:rsidRPr="00D65C1E" w:rsidRDefault="00EE389C" w:rsidP="00EE389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EE389C" w:rsidRPr="00D65C1E" w:rsidRDefault="00EE389C" w:rsidP="00EE389C">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389C" w:rsidRPr="00D65C1E" w:rsidRDefault="00EE389C" w:rsidP="00EE389C">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E389C" w:rsidRPr="00D65C1E" w:rsidRDefault="00EE389C" w:rsidP="00EE389C">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личном обращении работник многофункционального центра</w:t>
      </w:r>
      <w:r w:rsidR="00BC08FF">
        <w:rPr>
          <w:rFonts w:ascii="Times New Roman" w:hAnsi="Times New Roman"/>
          <w:color w:val="000000"/>
          <w:sz w:val="24"/>
          <w:szCs w:val="24"/>
        </w:rPr>
        <w:t xml:space="preserve"> </w:t>
      </w:r>
      <w:r w:rsidRPr="00D65C1E">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E389C" w:rsidRPr="00D65C1E" w:rsidRDefault="00EE389C" w:rsidP="00EE389C">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C08FF">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не более 10 минут.</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назначить другое время для консультаций.</w:t>
      </w:r>
    </w:p>
    <w:p w:rsidR="00EE389C" w:rsidRPr="00D65C1E" w:rsidRDefault="00EE389C" w:rsidP="00EE389C">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BC08FF">
        <w:rPr>
          <w:rFonts w:ascii="Times New Roman" w:hAnsi="Times New Roman"/>
          <w:color w:val="000000"/>
          <w:sz w:val="24"/>
          <w:szCs w:val="24"/>
        </w:rPr>
        <w:t xml:space="preserve"> </w:t>
      </w:r>
      <w:r w:rsidRPr="00D65C1E">
        <w:rPr>
          <w:rFonts w:ascii="Times New Roman" w:hAnsi="Times New Roman"/>
          <w:color w:val="000000"/>
          <w:sz w:val="24"/>
          <w:szCs w:val="24"/>
        </w:rPr>
        <w:t>в письменной форме.</w:t>
      </w:r>
    </w:p>
    <w:p w:rsidR="00EE389C" w:rsidRPr="00D65C1E" w:rsidRDefault="00EE389C" w:rsidP="00EE389C">
      <w:pPr>
        <w:spacing w:after="0" w:line="240" w:lineRule="auto"/>
        <w:ind w:firstLine="709"/>
        <w:jc w:val="both"/>
        <w:rPr>
          <w:rFonts w:ascii="Times New Roman" w:hAnsi="Times New Roman"/>
          <w:color w:val="000000"/>
          <w:sz w:val="24"/>
          <w:szCs w:val="24"/>
        </w:rPr>
      </w:pPr>
    </w:p>
    <w:p w:rsidR="00EE389C" w:rsidRPr="00D65C1E" w:rsidRDefault="00EE389C" w:rsidP="00EE389C">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Выдача заявителю результата предоставления муниципальной услуги</w:t>
      </w:r>
    </w:p>
    <w:p w:rsidR="00EE389C" w:rsidRPr="00D65C1E" w:rsidRDefault="00EE389C" w:rsidP="00EE389C">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BC08FF">
        <w:rPr>
          <w:rFonts w:ascii="Times New Roman" w:hAnsi="Times New Roman"/>
          <w:color w:val="000000"/>
          <w:sz w:val="24"/>
          <w:szCs w:val="24"/>
        </w:rPr>
        <w:t xml:space="preserve"> </w:t>
      </w:r>
      <w:r w:rsidRPr="00D65C1E">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 xml:space="preserve">"О взаимодействии между многофункциональными центрами предоставления </w:t>
      </w:r>
      <w:r w:rsidRPr="00D65C1E">
        <w:rPr>
          <w:rFonts w:ascii="Times New Roman" w:eastAsia="Calibri" w:hAnsi="Times New Roman"/>
          <w:color w:val="000000"/>
          <w:sz w:val="24"/>
          <w:szCs w:val="24"/>
          <w:lang w:eastAsia="en-US"/>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EE389C" w:rsidRPr="00D65C1E" w:rsidRDefault="00EE389C" w:rsidP="00EE389C">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w:t>
      </w:r>
      <w:r w:rsidR="00BC08FF">
        <w:rPr>
          <w:rFonts w:ascii="Times New Roman" w:hAnsi="Times New Roman"/>
          <w:color w:val="000000"/>
          <w:sz w:val="24"/>
          <w:szCs w:val="24"/>
        </w:rPr>
        <w:t xml:space="preserve"> </w:t>
      </w:r>
      <w:r w:rsidRPr="00D65C1E">
        <w:rPr>
          <w:rFonts w:ascii="Times New Roman" w:hAnsi="Times New Roman"/>
          <w:color w:val="000000"/>
          <w:sz w:val="24"/>
          <w:szCs w:val="24"/>
        </w:rPr>
        <w:t xml:space="preserve">определяются соглашением о взаимодействии, заключенным ими в порядке, установленном </w:t>
      </w:r>
      <w:hyperlink r:id="rId11" w:history="1">
        <w:r w:rsidRPr="005905D2">
          <w:rPr>
            <w:rStyle w:val="ae"/>
            <w:rFonts w:ascii="Times New Roman" w:hAnsi="Times New Roman"/>
            <w:color w:val="000000"/>
            <w:sz w:val="24"/>
            <w:szCs w:val="24"/>
            <w:u w:val="none"/>
          </w:rPr>
          <w:t>постановлением</w:t>
        </w:r>
      </w:hyperlink>
      <w:r w:rsidR="00BC08FF" w:rsidRPr="005905D2">
        <w:t xml:space="preserve">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EE389C" w:rsidRPr="00D65C1E" w:rsidRDefault="00EE389C" w:rsidP="00EE389C">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Работник многофункционального центра</w:t>
      </w:r>
      <w:r w:rsidR="00BC08FF">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следующие действия:</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определяет статус исполнения заявления заявителя в ГИС;</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89C" w:rsidRPr="00D65C1E" w:rsidRDefault="00EE389C" w:rsidP="00EE389C">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E389C" w:rsidRPr="00D65C1E" w:rsidRDefault="00EE389C" w:rsidP="00EE389C">
      <w:pPr>
        <w:tabs>
          <w:tab w:val="left" w:pos="7920"/>
        </w:tabs>
        <w:spacing w:after="0" w:line="240" w:lineRule="auto"/>
        <w:ind w:firstLine="709"/>
        <w:jc w:val="both"/>
        <w:rPr>
          <w:rFonts w:ascii="Times New Roman" w:hAnsi="Times New Roman"/>
          <w:b/>
          <w:color w:val="000000"/>
          <w:sz w:val="24"/>
          <w:szCs w:val="24"/>
        </w:rPr>
      </w:pPr>
      <w:r w:rsidRPr="00D65C1E">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B4077"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p>
    <w:p w:rsidR="004B4077" w:rsidRPr="00D65C1E" w:rsidRDefault="004B4077" w:rsidP="004B4077">
      <w:pPr>
        <w:autoSpaceDE w:val="0"/>
        <w:autoSpaceDN w:val="0"/>
        <w:adjustRightInd w:val="0"/>
        <w:spacing w:after="0" w:line="240" w:lineRule="auto"/>
        <w:ind w:firstLine="709"/>
        <w:jc w:val="both"/>
        <w:rPr>
          <w:rFonts w:ascii="Times New Roman" w:hAnsi="Times New Roman"/>
          <w:color w:val="000000"/>
          <w:sz w:val="24"/>
          <w:szCs w:val="24"/>
        </w:rPr>
      </w:pP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EE389C" w:rsidRPr="00D65C1E" w:rsidRDefault="00EE389C" w:rsidP="00EE389C">
      <w:pPr>
        <w:autoSpaceDE w:val="0"/>
        <w:autoSpaceDN w:val="0"/>
        <w:adjustRightInd w:val="0"/>
        <w:spacing w:after="0" w:line="240" w:lineRule="auto"/>
        <w:jc w:val="right"/>
        <w:rPr>
          <w:rFonts w:ascii="Times New Roman" w:hAnsi="Times New Roman"/>
          <w:bCs/>
          <w:color w:val="000000"/>
          <w:sz w:val="24"/>
          <w:szCs w:val="24"/>
        </w:rPr>
      </w:pPr>
      <w:r w:rsidRPr="00D65C1E">
        <w:rPr>
          <w:rFonts w:ascii="Times New Roman" w:hAnsi="Times New Roman"/>
          <w:bCs/>
          <w:color w:val="000000"/>
          <w:sz w:val="24"/>
          <w:szCs w:val="24"/>
        </w:rPr>
        <w:lastRenderedPageBreak/>
        <w:t>Приложение № 1</w:t>
      </w:r>
    </w:p>
    <w:p w:rsidR="00EE389C" w:rsidRPr="00D65C1E" w:rsidRDefault="00EE389C" w:rsidP="00EE389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EE389C" w:rsidRPr="00D65C1E" w:rsidRDefault="00EE389C" w:rsidP="00EE389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CD11B9" w:rsidRDefault="00EE389C" w:rsidP="00CD11B9">
      <w:pPr>
        <w:autoSpaceDE w:val="0"/>
        <w:autoSpaceDN w:val="0"/>
        <w:adjustRightInd w:val="0"/>
        <w:spacing w:after="0" w:line="24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p>
    <w:p w:rsidR="00EE389C" w:rsidRDefault="00EE389C" w:rsidP="00CD11B9">
      <w:pPr>
        <w:autoSpaceDE w:val="0"/>
        <w:autoSpaceDN w:val="0"/>
        <w:adjustRightInd w:val="0"/>
        <w:spacing w:after="0" w:line="240" w:lineRule="auto"/>
        <w:ind w:firstLine="720"/>
        <w:jc w:val="right"/>
        <w:rPr>
          <w:rFonts w:ascii="Times New Roman" w:hAnsi="Times New Roman"/>
          <w:sz w:val="24"/>
          <w:szCs w:val="24"/>
        </w:rPr>
      </w:pPr>
    </w:p>
    <w:p w:rsidR="00CD11B9" w:rsidRPr="004B1543" w:rsidRDefault="004B1543" w:rsidP="00CD11B9">
      <w:pPr>
        <w:spacing w:after="0" w:line="240" w:lineRule="auto"/>
        <w:ind w:left="4111"/>
        <w:jc w:val="both"/>
        <w:rPr>
          <w:rFonts w:ascii="Times New Roman" w:hAnsi="Times New Roman"/>
          <w:sz w:val="24"/>
          <w:szCs w:val="24"/>
        </w:rPr>
      </w:pPr>
      <w:r w:rsidRPr="004B1543">
        <w:rPr>
          <w:rFonts w:ascii="Times New Roman" w:hAnsi="Times New Roman"/>
          <w:sz w:val="24"/>
          <w:szCs w:val="24"/>
        </w:rPr>
        <w:t>В комиссию по подготовке правил землепользования и застройки</w:t>
      </w:r>
    </w:p>
    <w:p w:rsidR="004B1543" w:rsidRPr="00D65C1E" w:rsidRDefault="004B1543" w:rsidP="004B1543">
      <w:pPr>
        <w:shd w:val="clear" w:color="auto" w:fill="FFFFFF"/>
        <w:tabs>
          <w:tab w:val="left" w:leader="underscore" w:pos="10334"/>
        </w:tabs>
        <w:spacing w:after="0" w:line="240" w:lineRule="auto"/>
        <w:ind w:left="4111"/>
        <w:jc w:val="both"/>
        <w:rPr>
          <w:rFonts w:ascii="Times New Roman" w:hAnsi="Times New Roman"/>
          <w:sz w:val="24"/>
          <w:szCs w:val="24"/>
        </w:rPr>
      </w:pPr>
      <w:r>
        <w:rPr>
          <w:rFonts w:ascii="Times New Roman" w:hAnsi="Times New Roman"/>
          <w:spacing w:val="-7"/>
          <w:sz w:val="24"/>
          <w:szCs w:val="24"/>
        </w:rPr>
        <w:t>От________________________________________________</w:t>
      </w:r>
    </w:p>
    <w:p w:rsidR="004B1543" w:rsidRPr="00B67A5F" w:rsidRDefault="004B1543" w:rsidP="004B1543">
      <w:pPr>
        <w:shd w:val="clear" w:color="auto" w:fill="FFFFFF"/>
        <w:spacing w:after="0" w:line="240" w:lineRule="auto"/>
        <w:ind w:left="4111"/>
        <w:jc w:val="both"/>
        <w:rPr>
          <w:rFonts w:ascii="Times New Roman" w:hAnsi="Times New Roman"/>
          <w:spacing w:val="-3"/>
          <w:sz w:val="20"/>
          <w:szCs w:val="20"/>
        </w:rPr>
      </w:pPr>
      <w:r w:rsidRPr="00B67A5F">
        <w:rPr>
          <w:rFonts w:ascii="Times New Roman" w:hAnsi="Times New Roman"/>
          <w:spacing w:val="-3"/>
          <w:sz w:val="20"/>
          <w:szCs w:val="20"/>
        </w:rPr>
        <w:t xml:space="preserve">(фамилия, имя, отчество (при наличии), паспортные </w:t>
      </w:r>
      <w:r w:rsidR="00B67A5F">
        <w:rPr>
          <w:rFonts w:ascii="Times New Roman" w:hAnsi="Times New Roman"/>
          <w:spacing w:val="-3"/>
          <w:sz w:val="20"/>
          <w:szCs w:val="20"/>
        </w:rPr>
        <w:t xml:space="preserve">данные, </w:t>
      </w:r>
    </w:p>
    <w:p w:rsidR="004B1543" w:rsidRPr="00B67A5F" w:rsidRDefault="004B1543" w:rsidP="004B1543">
      <w:pPr>
        <w:shd w:val="clear" w:color="auto" w:fill="FFFFFF"/>
        <w:spacing w:after="0" w:line="240" w:lineRule="auto"/>
        <w:ind w:left="4111"/>
        <w:jc w:val="both"/>
        <w:rPr>
          <w:rFonts w:ascii="Times New Roman" w:hAnsi="Times New Roman"/>
          <w:spacing w:val="-3"/>
          <w:sz w:val="20"/>
          <w:szCs w:val="20"/>
        </w:rPr>
      </w:pPr>
      <w:r>
        <w:rPr>
          <w:rFonts w:ascii="Times New Roman" w:hAnsi="Times New Roman"/>
          <w:i/>
          <w:spacing w:val="-3"/>
          <w:sz w:val="24"/>
          <w:szCs w:val="24"/>
        </w:rPr>
        <w:t>_________________________________________________</w:t>
      </w:r>
      <w:r w:rsidRPr="00B67A5F">
        <w:rPr>
          <w:rFonts w:ascii="Times New Roman" w:hAnsi="Times New Roman"/>
          <w:spacing w:val="-3"/>
          <w:sz w:val="20"/>
          <w:szCs w:val="20"/>
        </w:rPr>
        <w:t xml:space="preserve">регистрация по месту жительства, адрес </w:t>
      </w:r>
      <w:r w:rsidR="00B67A5F">
        <w:rPr>
          <w:rFonts w:ascii="Times New Roman" w:hAnsi="Times New Roman"/>
          <w:spacing w:val="-3"/>
          <w:sz w:val="20"/>
          <w:szCs w:val="20"/>
        </w:rPr>
        <w:t>фактического проживания,</w:t>
      </w:r>
    </w:p>
    <w:p w:rsidR="004B1543" w:rsidRDefault="004B1543" w:rsidP="004B1543">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w:t>
      </w:r>
      <w:r w:rsidR="00B67A5F">
        <w:rPr>
          <w:rFonts w:ascii="Times New Roman" w:hAnsi="Times New Roman"/>
          <w:i/>
          <w:spacing w:val="-3"/>
          <w:sz w:val="24"/>
          <w:szCs w:val="24"/>
        </w:rPr>
        <w:t>________________________________</w:t>
      </w:r>
      <w:r w:rsidRPr="00B67A5F">
        <w:rPr>
          <w:rFonts w:ascii="Times New Roman" w:hAnsi="Times New Roman"/>
          <w:spacing w:val="-3"/>
          <w:sz w:val="20"/>
          <w:szCs w:val="20"/>
        </w:rPr>
        <w:t>телефон, адрес электронной</w:t>
      </w:r>
      <w:r w:rsidR="00B67A5F" w:rsidRPr="00B67A5F">
        <w:rPr>
          <w:rFonts w:ascii="Times New Roman" w:hAnsi="Times New Roman"/>
          <w:spacing w:val="-3"/>
          <w:sz w:val="20"/>
          <w:szCs w:val="20"/>
        </w:rPr>
        <w:t xml:space="preserve"> почты заявителя; при направлении</w:t>
      </w:r>
    </w:p>
    <w:p w:rsidR="00B67A5F" w:rsidRDefault="004B1543" w:rsidP="004B1543">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p>
    <w:p w:rsidR="004B1543" w:rsidRPr="00B67A5F" w:rsidRDefault="00B67A5F" w:rsidP="004B1543">
      <w:pPr>
        <w:shd w:val="clear" w:color="auto" w:fill="FFFFFF"/>
        <w:spacing w:after="0" w:line="240" w:lineRule="auto"/>
        <w:ind w:left="4111"/>
        <w:jc w:val="both"/>
        <w:rPr>
          <w:rFonts w:ascii="Times New Roman" w:hAnsi="Times New Roman"/>
          <w:spacing w:val="-3"/>
          <w:sz w:val="20"/>
          <w:szCs w:val="20"/>
        </w:rPr>
      </w:pPr>
      <w:r>
        <w:rPr>
          <w:rFonts w:ascii="Times New Roman" w:hAnsi="Times New Roman"/>
          <w:spacing w:val="-3"/>
          <w:sz w:val="20"/>
          <w:szCs w:val="20"/>
        </w:rPr>
        <w:t>з</w:t>
      </w:r>
      <w:r w:rsidR="004B1543" w:rsidRPr="00B67A5F">
        <w:rPr>
          <w:rFonts w:ascii="Times New Roman" w:hAnsi="Times New Roman"/>
          <w:spacing w:val="-3"/>
          <w:sz w:val="20"/>
          <w:szCs w:val="20"/>
        </w:rPr>
        <w:t>аявления представителем заявителя также</w:t>
      </w:r>
      <w:r>
        <w:rPr>
          <w:rFonts w:ascii="Times New Roman" w:hAnsi="Times New Roman"/>
          <w:spacing w:val="-3"/>
          <w:sz w:val="20"/>
          <w:szCs w:val="20"/>
        </w:rPr>
        <w:t xml:space="preserve"> </w:t>
      </w:r>
      <w:r w:rsidR="004B1543" w:rsidRPr="00B67A5F">
        <w:rPr>
          <w:rFonts w:ascii="Times New Roman" w:hAnsi="Times New Roman"/>
          <w:spacing w:val="-3"/>
          <w:sz w:val="20"/>
          <w:szCs w:val="20"/>
        </w:rPr>
        <w:t>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Pr>
          <w:rFonts w:ascii="Times New Roman" w:hAnsi="Times New Roman"/>
          <w:spacing w:val="-3"/>
          <w:sz w:val="20"/>
          <w:szCs w:val="20"/>
        </w:rPr>
        <w:t xml:space="preserve"> </w:t>
      </w:r>
      <w:r w:rsidR="004B1543" w:rsidRPr="00B67A5F">
        <w:rPr>
          <w:rFonts w:ascii="Times New Roman" w:hAnsi="Times New Roman"/>
          <w:spacing w:val="-3"/>
          <w:sz w:val="20"/>
          <w:szCs w:val="20"/>
        </w:rPr>
        <w:t>адрес электронной почты представителя заявителя</w:t>
      </w:r>
      <w:r w:rsidR="004B1543" w:rsidRPr="00B67A5F">
        <w:rPr>
          <w:rFonts w:ascii="Times New Roman" w:hAnsi="Times New Roman"/>
          <w:spacing w:val="-7"/>
          <w:sz w:val="20"/>
          <w:szCs w:val="20"/>
        </w:rPr>
        <w:t>).</w:t>
      </w:r>
    </w:p>
    <w:p w:rsidR="00CD11B9" w:rsidRPr="00D714C4" w:rsidRDefault="00CD11B9" w:rsidP="00D714C4">
      <w:pPr>
        <w:spacing w:after="0" w:line="240" w:lineRule="auto"/>
        <w:rPr>
          <w:rFonts w:ascii="Times New Roman" w:hAnsi="Times New Roman"/>
          <w:sz w:val="24"/>
          <w:szCs w:val="24"/>
        </w:rPr>
      </w:pPr>
    </w:p>
    <w:p w:rsidR="00CD11B9" w:rsidRPr="00D714C4" w:rsidRDefault="00CD11B9" w:rsidP="00D714C4">
      <w:pPr>
        <w:spacing w:after="0" w:line="240" w:lineRule="auto"/>
        <w:jc w:val="center"/>
        <w:rPr>
          <w:rFonts w:ascii="Times New Roman" w:hAnsi="Times New Roman"/>
          <w:b/>
          <w:sz w:val="24"/>
          <w:szCs w:val="24"/>
        </w:rPr>
      </w:pPr>
      <w:r w:rsidRPr="00D714C4">
        <w:rPr>
          <w:rFonts w:ascii="Times New Roman" w:hAnsi="Times New Roman"/>
          <w:b/>
          <w:sz w:val="24"/>
          <w:szCs w:val="24"/>
        </w:rPr>
        <w:t>Заявление</w:t>
      </w:r>
    </w:p>
    <w:p w:rsidR="00CD11B9" w:rsidRPr="00D714C4" w:rsidRDefault="00CD11B9" w:rsidP="00D714C4">
      <w:pPr>
        <w:spacing w:after="0" w:line="240" w:lineRule="auto"/>
        <w:jc w:val="center"/>
        <w:rPr>
          <w:rFonts w:ascii="Times New Roman" w:hAnsi="Times New Roman"/>
          <w:b/>
          <w:sz w:val="24"/>
          <w:szCs w:val="24"/>
        </w:rPr>
      </w:pPr>
      <w:r w:rsidRPr="00D714C4">
        <w:rPr>
          <w:rFonts w:ascii="Times New Roman" w:hAnsi="Times New Roman"/>
          <w:b/>
          <w:sz w:val="24"/>
          <w:szCs w:val="24"/>
        </w:rPr>
        <w:t xml:space="preserve">о предоставлении разрешения на </w:t>
      </w:r>
      <w:r w:rsidR="00AD2D15" w:rsidRPr="00D714C4">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D714C4" w:rsidRDefault="00CD11B9" w:rsidP="00D714C4">
      <w:pPr>
        <w:spacing w:after="0" w:line="240" w:lineRule="auto"/>
        <w:rPr>
          <w:rFonts w:ascii="Times New Roman" w:hAnsi="Times New Roman"/>
          <w:sz w:val="24"/>
          <w:szCs w:val="24"/>
        </w:rPr>
      </w:pPr>
    </w:p>
    <w:p w:rsidR="00D714C4" w:rsidRPr="00D714C4" w:rsidRDefault="00D714C4" w:rsidP="004C5A00">
      <w:pPr>
        <w:spacing w:after="0" w:line="240" w:lineRule="auto"/>
        <w:ind w:firstLine="567"/>
        <w:jc w:val="both"/>
        <w:rPr>
          <w:rFonts w:ascii="Times New Roman" w:hAnsi="Times New Roman"/>
          <w:sz w:val="24"/>
          <w:szCs w:val="24"/>
        </w:rPr>
      </w:pPr>
      <w:r w:rsidRPr="00D714C4">
        <w:rPr>
          <w:rFonts w:ascii="Times New Roman" w:hAnsi="Times New Roman"/>
          <w:sz w:val="24"/>
          <w:szCs w:val="24"/>
        </w:rPr>
        <w:t xml:space="preserve">В соответствии со </w:t>
      </w:r>
      <w:r>
        <w:rPr>
          <w:rFonts w:ascii="Times New Roman" w:hAnsi="Times New Roman"/>
          <w:sz w:val="24"/>
          <w:szCs w:val="24"/>
        </w:rPr>
        <w:t xml:space="preserve">статьей </w:t>
      </w:r>
      <w:hyperlink r:id="rId12" w:tooltip="&quot;Градостроительный кодекс Российской Федерации&quot; от 29.12.2004 N 190-ФЗ (ред. от 30.12.2015) (с изм. и доп., вступ. в силу с 10.01.2016){КонсультантПлюс}" w:history="1">
        <w:r w:rsidRPr="004C5A00">
          <w:rPr>
            <w:rStyle w:val="ae"/>
            <w:rFonts w:ascii="Times New Roman" w:hAnsi="Times New Roman"/>
            <w:sz w:val="24"/>
            <w:szCs w:val="24"/>
            <w:u w:val="none"/>
          </w:rPr>
          <w:t>40</w:t>
        </w:r>
      </w:hyperlink>
      <w:r w:rsidRPr="00D714C4">
        <w:rPr>
          <w:rFonts w:ascii="Times New Roman" w:hAnsi="Times New Roman"/>
          <w:sz w:val="24"/>
          <w:szCs w:val="24"/>
        </w:rPr>
        <w:t xml:space="preserve"> Градостроительного кодекса Российской Федерации, Правил</w:t>
      </w:r>
      <w:r>
        <w:rPr>
          <w:rFonts w:ascii="Times New Roman" w:hAnsi="Times New Roman"/>
          <w:sz w:val="24"/>
          <w:szCs w:val="24"/>
        </w:rPr>
        <w:t>ами</w:t>
      </w:r>
      <w:r w:rsidRPr="00D714C4">
        <w:rPr>
          <w:rFonts w:ascii="Times New Roman" w:hAnsi="Times New Roman"/>
          <w:sz w:val="24"/>
          <w:szCs w:val="24"/>
        </w:rPr>
        <w:t xml:space="preserve"> землепользования и застройки _________________________________</w:t>
      </w:r>
      <w:r>
        <w:rPr>
          <w:rFonts w:ascii="Times New Roman" w:hAnsi="Times New Roman"/>
          <w:sz w:val="24"/>
          <w:szCs w:val="24"/>
        </w:rPr>
        <w:t>____________</w:t>
      </w:r>
      <w:r w:rsidRPr="00D714C4">
        <w:rPr>
          <w:rFonts w:ascii="Times New Roman" w:hAnsi="Times New Roman"/>
          <w:sz w:val="24"/>
          <w:szCs w:val="24"/>
        </w:rPr>
        <w:t>,  утвержденны</w:t>
      </w:r>
      <w:r>
        <w:rPr>
          <w:rFonts w:ascii="Times New Roman" w:hAnsi="Times New Roman"/>
          <w:sz w:val="24"/>
          <w:szCs w:val="24"/>
        </w:rPr>
        <w:t>ми</w:t>
      </w:r>
      <w:r w:rsidRPr="00D714C4">
        <w:rPr>
          <w:rFonts w:ascii="Times New Roman" w:hAnsi="Times New Roman"/>
          <w:sz w:val="24"/>
          <w:szCs w:val="24"/>
        </w:rPr>
        <w:t xml:space="preserve"> решением _______________________________________________________</w:t>
      </w:r>
      <w:r>
        <w:rPr>
          <w:rFonts w:ascii="Times New Roman" w:hAnsi="Times New Roman"/>
          <w:sz w:val="24"/>
          <w:szCs w:val="24"/>
        </w:rPr>
        <w:t>___</w:t>
      </w:r>
      <w:r w:rsidRPr="00D714C4">
        <w:rPr>
          <w:rFonts w:ascii="Times New Roman" w:hAnsi="Times New Roman"/>
          <w:sz w:val="24"/>
          <w:szCs w:val="24"/>
        </w:rPr>
        <w:t>, прошу предоставить разрешение на отклонение от предельных параметров разрешенного стро</w:t>
      </w:r>
      <w:r w:rsidR="00A84BC1">
        <w:rPr>
          <w:rFonts w:ascii="Times New Roman" w:hAnsi="Times New Roman"/>
          <w:sz w:val="24"/>
          <w:szCs w:val="24"/>
        </w:rPr>
        <w:t>ительства, реконструкции объекта</w:t>
      </w:r>
      <w:r w:rsidRPr="00D714C4">
        <w:rPr>
          <w:rFonts w:ascii="Times New Roman" w:hAnsi="Times New Roman"/>
          <w:sz w:val="24"/>
          <w:szCs w:val="24"/>
        </w:rPr>
        <w:t xml:space="preserve"> капитального строительства _____________________________________________________________________________</w:t>
      </w:r>
      <w:r>
        <w:rPr>
          <w:rFonts w:ascii="Times New Roman" w:hAnsi="Times New Roman"/>
          <w:sz w:val="24"/>
          <w:szCs w:val="24"/>
        </w:rPr>
        <w:t>_____</w:t>
      </w:r>
    </w:p>
    <w:p w:rsidR="00D714C4" w:rsidRPr="00D714C4" w:rsidRDefault="00D714C4" w:rsidP="00D714C4">
      <w:pPr>
        <w:spacing w:after="0" w:line="240" w:lineRule="auto"/>
        <w:ind w:firstLine="567"/>
        <w:rPr>
          <w:rFonts w:ascii="Times New Roman" w:hAnsi="Times New Roman"/>
          <w:sz w:val="20"/>
          <w:szCs w:val="20"/>
        </w:rPr>
      </w:pPr>
      <w:r w:rsidRPr="00D714C4">
        <w:rPr>
          <w:rFonts w:ascii="Times New Roman" w:hAnsi="Times New Roman"/>
          <w:sz w:val="24"/>
          <w:szCs w:val="24"/>
        </w:rPr>
        <w:t xml:space="preserve">                           </w:t>
      </w:r>
      <w:r w:rsidRPr="00D714C4">
        <w:rPr>
          <w:rFonts w:ascii="Times New Roman" w:hAnsi="Times New Roman"/>
          <w:sz w:val="20"/>
          <w:szCs w:val="20"/>
        </w:rPr>
        <w:t>(указать, в чем заключается отклонение)</w:t>
      </w:r>
    </w:p>
    <w:p w:rsidR="00D714C4" w:rsidRPr="00D714C4" w:rsidRDefault="00D714C4" w:rsidP="00D714C4">
      <w:pPr>
        <w:spacing w:after="0" w:line="240" w:lineRule="auto"/>
        <w:rPr>
          <w:rFonts w:ascii="Times New Roman" w:hAnsi="Times New Roman"/>
          <w:sz w:val="24"/>
          <w:szCs w:val="24"/>
        </w:rPr>
      </w:pPr>
      <w:r w:rsidRPr="00D714C4">
        <w:rPr>
          <w:rFonts w:ascii="Times New Roman" w:hAnsi="Times New Roman"/>
          <w:sz w:val="24"/>
          <w:szCs w:val="24"/>
        </w:rPr>
        <w:t>_____________________________________________________________________________</w:t>
      </w:r>
      <w:r>
        <w:rPr>
          <w:rFonts w:ascii="Times New Roman" w:hAnsi="Times New Roman"/>
          <w:sz w:val="24"/>
          <w:szCs w:val="24"/>
        </w:rPr>
        <w:t>_____</w:t>
      </w:r>
      <w:r w:rsidRPr="00D714C4">
        <w:rPr>
          <w:rFonts w:ascii="Times New Roman" w:hAnsi="Times New Roman"/>
          <w:sz w:val="24"/>
          <w:szCs w:val="24"/>
        </w:rPr>
        <w:t>,</w:t>
      </w:r>
    </w:p>
    <w:p w:rsidR="00D714C4" w:rsidRDefault="00D714C4" w:rsidP="00D714C4">
      <w:pPr>
        <w:spacing w:after="0" w:line="240" w:lineRule="auto"/>
        <w:rPr>
          <w:rFonts w:ascii="Times New Roman" w:hAnsi="Times New Roman"/>
          <w:sz w:val="24"/>
          <w:szCs w:val="24"/>
        </w:rPr>
      </w:pPr>
    </w:p>
    <w:p w:rsidR="00D714C4" w:rsidRPr="00D714C4" w:rsidRDefault="00D714C4" w:rsidP="00D714C4">
      <w:pPr>
        <w:spacing w:after="0" w:line="240" w:lineRule="auto"/>
        <w:rPr>
          <w:rFonts w:ascii="Times New Roman" w:hAnsi="Times New Roman"/>
          <w:sz w:val="24"/>
          <w:szCs w:val="24"/>
        </w:rPr>
      </w:pPr>
      <w:r w:rsidRPr="00D714C4">
        <w:rPr>
          <w:rFonts w:ascii="Times New Roman" w:hAnsi="Times New Roman"/>
          <w:sz w:val="24"/>
          <w:szCs w:val="24"/>
        </w:rPr>
        <w:t>расположенн</w:t>
      </w:r>
      <w:r w:rsidR="00A84BC1">
        <w:rPr>
          <w:rFonts w:ascii="Times New Roman" w:hAnsi="Times New Roman"/>
          <w:sz w:val="24"/>
          <w:szCs w:val="24"/>
        </w:rPr>
        <w:t>ого</w:t>
      </w:r>
      <w:r w:rsidRPr="00D714C4">
        <w:rPr>
          <w:rFonts w:ascii="Times New Roman" w:hAnsi="Times New Roman"/>
          <w:sz w:val="24"/>
          <w:szCs w:val="24"/>
        </w:rPr>
        <w:t xml:space="preserve"> на земельном участке по адресу: ___________________________________</w:t>
      </w:r>
      <w:r w:rsidR="00A84BC1">
        <w:rPr>
          <w:rFonts w:ascii="Times New Roman" w:hAnsi="Times New Roman"/>
          <w:sz w:val="24"/>
          <w:szCs w:val="24"/>
        </w:rPr>
        <w:t>____</w:t>
      </w:r>
    </w:p>
    <w:p w:rsidR="00D714C4" w:rsidRDefault="00D714C4" w:rsidP="00D714C4">
      <w:pPr>
        <w:spacing w:after="0" w:line="240" w:lineRule="auto"/>
        <w:jc w:val="both"/>
        <w:rPr>
          <w:rFonts w:ascii="Times New Roman" w:hAnsi="Times New Roman"/>
          <w:sz w:val="24"/>
          <w:szCs w:val="24"/>
        </w:rPr>
      </w:pPr>
    </w:p>
    <w:p w:rsidR="00D714C4" w:rsidRDefault="00D714C4" w:rsidP="00D714C4">
      <w:pPr>
        <w:spacing w:after="0" w:line="240" w:lineRule="auto"/>
        <w:jc w:val="both"/>
        <w:rPr>
          <w:rFonts w:ascii="Times New Roman" w:hAnsi="Times New Roman"/>
          <w:sz w:val="24"/>
          <w:szCs w:val="24"/>
        </w:rPr>
      </w:pPr>
      <w:r w:rsidRPr="00D714C4">
        <w:rPr>
          <w:rFonts w:ascii="Times New Roman" w:hAnsi="Times New Roman"/>
          <w:sz w:val="24"/>
          <w:szCs w:val="24"/>
        </w:rPr>
        <w:t>___________________________________________________________________________</w:t>
      </w:r>
      <w:r>
        <w:rPr>
          <w:rFonts w:ascii="Times New Roman" w:hAnsi="Times New Roman"/>
          <w:sz w:val="24"/>
          <w:szCs w:val="24"/>
        </w:rPr>
        <w:t>_______</w:t>
      </w:r>
      <w:r w:rsidRPr="00D714C4">
        <w:rPr>
          <w:rFonts w:ascii="Times New Roman" w:hAnsi="Times New Roman"/>
          <w:sz w:val="24"/>
          <w:szCs w:val="24"/>
        </w:rPr>
        <w:t xml:space="preserve"> </w:t>
      </w:r>
    </w:p>
    <w:p w:rsidR="00D714C4" w:rsidRDefault="00D714C4" w:rsidP="00D714C4">
      <w:pPr>
        <w:spacing w:after="0" w:line="240" w:lineRule="auto"/>
        <w:jc w:val="both"/>
        <w:rPr>
          <w:rFonts w:ascii="Times New Roman" w:hAnsi="Times New Roman"/>
          <w:sz w:val="24"/>
          <w:szCs w:val="24"/>
        </w:rPr>
      </w:pPr>
    </w:p>
    <w:p w:rsidR="00D714C4" w:rsidRPr="00D714C4" w:rsidRDefault="00D714C4" w:rsidP="00D714C4">
      <w:pPr>
        <w:spacing w:after="0" w:line="240" w:lineRule="auto"/>
        <w:jc w:val="both"/>
        <w:rPr>
          <w:rFonts w:ascii="Times New Roman" w:hAnsi="Times New Roman"/>
          <w:sz w:val="24"/>
          <w:szCs w:val="24"/>
        </w:rPr>
      </w:pPr>
      <w:r w:rsidRPr="00D714C4">
        <w:rPr>
          <w:rFonts w:ascii="Times New Roman" w:hAnsi="Times New Roman"/>
          <w:sz w:val="24"/>
          <w:szCs w:val="24"/>
        </w:rPr>
        <w:t>площадью _____ с кадастровым номером _____________, расположенного в территориальной зоне _____________, с разрешенным видом использования по правоустанавливающим документам _____________________________________________</w:t>
      </w:r>
      <w:r>
        <w:rPr>
          <w:rFonts w:ascii="Times New Roman" w:hAnsi="Times New Roman"/>
          <w:sz w:val="24"/>
          <w:szCs w:val="24"/>
        </w:rPr>
        <w:t>__________________________</w:t>
      </w:r>
    </w:p>
    <w:p w:rsidR="00CD11B9" w:rsidRPr="004C5A00" w:rsidRDefault="00CD11B9" w:rsidP="00D714C4">
      <w:pPr>
        <w:spacing w:after="0" w:line="240" w:lineRule="auto"/>
        <w:jc w:val="both"/>
        <w:rPr>
          <w:rFonts w:ascii="Times New Roman" w:hAnsi="Times New Roman"/>
          <w:sz w:val="24"/>
          <w:szCs w:val="24"/>
        </w:rPr>
      </w:pPr>
    </w:p>
    <w:p w:rsidR="00CD11B9" w:rsidRPr="004C5A00" w:rsidRDefault="000B726F" w:rsidP="00DF15AB">
      <w:pPr>
        <w:spacing w:after="0" w:line="240" w:lineRule="auto"/>
        <w:ind w:firstLine="709"/>
        <w:jc w:val="both"/>
        <w:rPr>
          <w:rFonts w:ascii="Times New Roman" w:hAnsi="Times New Roman"/>
          <w:sz w:val="24"/>
          <w:szCs w:val="24"/>
        </w:rPr>
      </w:pPr>
      <w:r w:rsidRPr="004C5A00">
        <w:rPr>
          <w:rFonts w:ascii="Times New Roman" w:hAnsi="Times New Roman"/>
          <w:sz w:val="24"/>
          <w:szCs w:val="24"/>
        </w:rPr>
        <w:t xml:space="preserve">Параметры планируемых к размещению объектов </w:t>
      </w:r>
      <w:r w:rsidR="00CD11B9" w:rsidRPr="004C5A00">
        <w:rPr>
          <w:rFonts w:ascii="Times New Roman" w:hAnsi="Times New Roman"/>
          <w:sz w:val="24"/>
          <w:szCs w:val="24"/>
        </w:rPr>
        <w:t>капитального</w:t>
      </w:r>
      <w:r w:rsidR="004C5A00">
        <w:rPr>
          <w:rFonts w:ascii="Times New Roman" w:hAnsi="Times New Roman"/>
          <w:sz w:val="24"/>
          <w:szCs w:val="24"/>
        </w:rPr>
        <w:t xml:space="preserve"> </w:t>
      </w:r>
      <w:r w:rsidR="00CD11B9" w:rsidRPr="004C5A00">
        <w:rPr>
          <w:rFonts w:ascii="Times New Roman" w:hAnsi="Times New Roman"/>
          <w:sz w:val="24"/>
          <w:szCs w:val="24"/>
        </w:rPr>
        <w:t>строительства</w:t>
      </w:r>
    </w:p>
    <w:p w:rsidR="00CD11B9" w:rsidRPr="004C5A00" w:rsidRDefault="00CD11B9" w:rsidP="00CD11B9">
      <w:pPr>
        <w:spacing w:after="0"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w:t>
      </w:r>
      <w:r w:rsidR="004C5A00">
        <w:rPr>
          <w:rFonts w:ascii="Times New Roman" w:hAnsi="Times New Roman"/>
          <w:sz w:val="24"/>
          <w:szCs w:val="24"/>
        </w:rPr>
        <w:t>____________</w:t>
      </w:r>
    </w:p>
    <w:p w:rsidR="004C5A00" w:rsidRDefault="004C5A00" w:rsidP="00CD11B9">
      <w:pPr>
        <w:spacing w:after="0" w:line="240" w:lineRule="auto"/>
        <w:jc w:val="both"/>
        <w:rPr>
          <w:rFonts w:ascii="Times New Roman" w:hAnsi="Times New Roman"/>
          <w:sz w:val="24"/>
          <w:szCs w:val="24"/>
        </w:rPr>
      </w:pPr>
    </w:p>
    <w:p w:rsidR="00CD11B9" w:rsidRPr="004C5A00" w:rsidRDefault="00CD11B9" w:rsidP="00CD11B9">
      <w:pPr>
        <w:spacing w:after="0"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w:t>
      </w:r>
      <w:r w:rsidR="004C5A00">
        <w:rPr>
          <w:rFonts w:ascii="Times New Roman" w:hAnsi="Times New Roman"/>
          <w:sz w:val="24"/>
          <w:szCs w:val="24"/>
        </w:rPr>
        <w:t>____________</w:t>
      </w:r>
    </w:p>
    <w:p w:rsidR="00DF15AB" w:rsidRPr="004C5A00" w:rsidRDefault="00DF15AB" w:rsidP="00DF15AB">
      <w:pPr>
        <w:spacing w:after="0" w:line="240" w:lineRule="auto"/>
        <w:ind w:firstLine="709"/>
        <w:jc w:val="both"/>
        <w:rPr>
          <w:rFonts w:ascii="Times New Roman" w:hAnsi="Times New Roman"/>
          <w:sz w:val="24"/>
          <w:szCs w:val="24"/>
        </w:rPr>
      </w:pPr>
    </w:p>
    <w:p w:rsidR="00CD11B9" w:rsidRPr="004C5A00" w:rsidRDefault="00CD11B9" w:rsidP="00DF15AB">
      <w:pPr>
        <w:spacing w:after="0" w:line="240" w:lineRule="auto"/>
        <w:ind w:firstLine="709"/>
        <w:jc w:val="both"/>
        <w:rPr>
          <w:rFonts w:ascii="Times New Roman" w:hAnsi="Times New Roman"/>
          <w:sz w:val="24"/>
          <w:szCs w:val="24"/>
        </w:rPr>
      </w:pPr>
      <w:r w:rsidRPr="004C5A00">
        <w:rPr>
          <w:rFonts w:ascii="Times New Roman" w:hAnsi="Times New Roman"/>
          <w:sz w:val="24"/>
          <w:szCs w:val="24"/>
        </w:rPr>
        <w:t xml:space="preserve">Обоснование запрашиваемого </w:t>
      </w:r>
      <w:r w:rsidR="0066740F" w:rsidRPr="004C5A00">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Default="00CD11B9" w:rsidP="00CD11B9">
      <w:pPr>
        <w:spacing w:after="0"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w:t>
      </w:r>
      <w:r w:rsidR="0066740F" w:rsidRPr="004C5A00">
        <w:rPr>
          <w:rFonts w:ascii="Times New Roman" w:hAnsi="Times New Roman"/>
          <w:sz w:val="24"/>
          <w:szCs w:val="24"/>
        </w:rPr>
        <w:t>_</w:t>
      </w:r>
      <w:r w:rsidRPr="004C5A00">
        <w:rPr>
          <w:rFonts w:ascii="Times New Roman" w:hAnsi="Times New Roman"/>
          <w:sz w:val="24"/>
          <w:szCs w:val="24"/>
        </w:rPr>
        <w:t>___</w:t>
      </w:r>
      <w:r w:rsidR="004C5A00">
        <w:rPr>
          <w:rFonts w:ascii="Times New Roman" w:hAnsi="Times New Roman"/>
          <w:sz w:val="24"/>
          <w:szCs w:val="24"/>
        </w:rPr>
        <w:t>____________</w:t>
      </w:r>
    </w:p>
    <w:p w:rsidR="004C5A00" w:rsidRPr="004C5A00" w:rsidRDefault="004C5A00" w:rsidP="00CD11B9">
      <w:pPr>
        <w:spacing w:after="0" w:line="240" w:lineRule="auto"/>
        <w:jc w:val="both"/>
        <w:rPr>
          <w:rFonts w:ascii="Times New Roman" w:hAnsi="Times New Roman"/>
          <w:sz w:val="24"/>
          <w:szCs w:val="24"/>
        </w:rPr>
      </w:pPr>
    </w:p>
    <w:p w:rsidR="00CD11B9" w:rsidRPr="004C5A00" w:rsidRDefault="00CD11B9" w:rsidP="00CD11B9">
      <w:pPr>
        <w:spacing w:after="0"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__________________________________________________________________________________</w:t>
      </w:r>
    </w:p>
    <w:p w:rsidR="00CD11B9" w:rsidRPr="004C5A00" w:rsidRDefault="00CD11B9" w:rsidP="004C5A00">
      <w:pPr>
        <w:spacing w:after="0" w:line="240" w:lineRule="auto"/>
        <w:ind w:firstLine="709"/>
        <w:rPr>
          <w:rFonts w:ascii="Times New Roman" w:hAnsi="Times New Roman"/>
          <w:sz w:val="24"/>
          <w:szCs w:val="24"/>
        </w:rPr>
      </w:pPr>
      <w:r w:rsidRPr="004C5A00">
        <w:rPr>
          <w:rFonts w:ascii="Times New Roman" w:hAnsi="Times New Roman"/>
          <w:sz w:val="24"/>
          <w:szCs w:val="24"/>
        </w:rPr>
        <w:lastRenderedPageBreak/>
        <w:t>К заявлению прилагаются следующие документы:</w:t>
      </w:r>
    </w:p>
    <w:p w:rsidR="004C5A00" w:rsidRPr="004C5A00" w:rsidRDefault="004C5A00" w:rsidP="004C5A00">
      <w:pPr>
        <w:spacing w:line="240" w:lineRule="auto"/>
        <w:ind w:firstLine="567"/>
        <w:rPr>
          <w:rFonts w:ascii="Times New Roman" w:hAnsi="Times New Roman"/>
          <w:sz w:val="24"/>
          <w:szCs w:val="24"/>
        </w:rPr>
      </w:pPr>
      <w:r w:rsidRPr="004C5A00">
        <w:rPr>
          <w:rFonts w:ascii="Times New Roman" w:hAnsi="Times New Roman"/>
          <w:sz w:val="24"/>
          <w:szCs w:val="24"/>
        </w:rPr>
        <w:t>1. Правоустанавливающие документы на земельный участок: ___________________</w:t>
      </w:r>
      <w:r>
        <w:rPr>
          <w:rFonts w:ascii="Times New Roman" w:hAnsi="Times New Roman"/>
          <w:sz w:val="24"/>
          <w:szCs w:val="24"/>
        </w:rPr>
        <w:t>_____</w:t>
      </w:r>
    </w:p>
    <w:p w:rsidR="004C5A00" w:rsidRPr="004C5A00" w:rsidRDefault="004C5A00" w:rsidP="004C5A00">
      <w:pPr>
        <w:spacing w:line="240" w:lineRule="auto"/>
        <w:rPr>
          <w:rFonts w:ascii="Times New Roman" w:hAnsi="Times New Roman"/>
          <w:sz w:val="24"/>
          <w:szCs w:val="24"/>
        </w:rPr>
      </w:pPr>
      <w:r w:rsidRPr="004C5A00">
        <w:rPr>
          <w:rFonts w:ascii="Times New Roman" w:hAnsi="Times New Roman"/>
          <w:sz w:val="24"/>
          <w:szCs w:val="24"/>
        </w:rPr>
        <w:t>____________________________________________________________________________</w:t>
      </w:r>
      <w:r>
        <w:rPr>
          <w:rFonts w:ascii="Times New Roman" w:hAnsi="Times New Roman"/>
          <w:sz w:val="24"/>
          <w:szCs w:val="24"/>
        </w:rPr>
        <w:t>______</w:t>
      </w:r>
    </w:p>
    <w:p w:rsidR="004C5A00" w:rsidRPr="004C5A00" w:rsidRDefault="004C5A00" w:rsidP="004C5A00">
      <w:pPr>
        <w:spacing w:line="240" w:lineRule="auto"/>
        <w:ind w:firstLine="567"/>
        <w:rPr>
          <w:rFonts w:ascii="Times New Roman" w:hAnsi="Times New Roman"/>
          <w:sz w:val="24"/>
          <w:szCs w:val="24"/>
        </w:rPr>
      </w:pPr>
      <w:r w:rsidRPr="004C5A00">
        <w:rPr>
          <w:rFonts w:ascii="Times New Roman" w:hAnsi="Times New Roman"/>
          <w:sz w:val="24"/>
          <w:szCs w:val="24"/>
        </w:rPr>
        <w:t>2. Предпроектн</w:t>
      </w:r>
      <w:r>
        <w:rPr>
          <w:rFonts w:ascii="Times New Roman" w:hAnsi="Times New Roman"/>
          <w:sz w:val="24"/>
          <w:szCs w:val="24"/>
        </w:rPr>
        <w:t>ая</w:t>
      </w:r>
      <w:r w:rsidR="00A84BC1">
        <w:rPr>
          <w:rFonts w:ascii="Times New Roman" w:hAnsi="Times New Roman"/>
          <w:sz w:val="24"/>
          <w:szCs w:val="24"/>
        </w:rPr>
        <w:t xml:space="preserve"> </w:t>
      </w:r>
      <w:r>
        <w:rPr>
          <w:rFonts w:ascii="Times New Roman" w:hAnsi="Times New Roman"/>
          <w:sz w:val="24"/>
          <w:szCs w:val="24"/>
        </w:rPr>
        <w:t xml:space="preserve"> </w:t>
      </w:r>
      <w:r w:rsidRPr="004C5A00">
        <w:rPr>
          <w:rFonts w:ascii="Times New Roman" w:hAnsi="Times New Roman"/>
          <w:sz w:val="24"/>
          <w:szCs w:val="24"/>
        </w:rPr>
        <w:t>и  проектн</w:t>
      </w:r>
      <w:r>
        <w:rPr>
          <w:rFonts w:ascii="Times New Roman" w:hAnsi="Times New Roman"/>
          <w:sz w:val="24"/>
          <w:szCs w:val="24"/>
        </w:rPr>
        <w:t>ая</w:t>
      </w:r>
      <w:r w:rsidRPr="004C5A00">
        <w:rPr>
          <w:rFonts w:ascii="Times New Roman" w:hAnsi="Times New Roman"/>
          <w:sz w:val="24"/>
          <w:szCs w:val="24"/>
        </w:rPr>
        <w:t xml:space="preserve"> документацию (при наличии эскизного, рабочего проекта) _____________________________________________________________________</w:t>
      </w:r>
      <w:r>
        <w:rPr>
          <w:rFonts w:ascii="Times New Roman" w:hAnsi="Times New Roman"/>
          <w:sz w:val="24"/>
          <w:szCs w:val="24"/>
        </w:rPr>
        <w:t>_____________</w:t>
      </w:r>
    </w:p>
    <w:p w:rsidR="004C5A00" w:rsidRPr="004C5A00" w:rsidRDefault="004C5A00" w:rsidP="004C5A00">
      <w:pPr>
        <w:spacing w:line="240" w:lineRule="auto"/>
        <w:rPr>
          <w:rFonts w:ascii="Times New Roman" w:hAnsi="Times New Roman"/>
          <w:sz w:val="24"/>
          <w:szCs w:val="24"/>
        </w:rPr>
      </w:pPr>
      <w:r w:rsidRPr="004C5A00">
        <w:rPr>
          <w:rFonts w:ascii="Times New Roman" w:hAnsi="Times New Roman"/>
          <w:sz w:val="24"/>
          <w:szCs w:val="24"/>
        </w:rPr>
        <w:t>_____________________________________________________________________________</w:t>
      </w:r>
      <w:r>
        <w:rPr>
          <w:rFonts w:ascii="Times New Roman" w:hAnsi="Times New Roman"/>
          <w:sz w:val="24"/>
          <w:szCs w:val="24"/>
        </w:rPr>
        <w:t>_____</w:t>
      </w:r>
    </w:p>
    <w:p w:rsidR="004C5A00" w:rsidRPr="004C5A00" w:rsidRDefault="004C5A00" w:rsidP="004C5A00">
      <w:pPr>
        <w:spacing w:line="240" w:lineRule="auto"/>
        <w:ind w:firstLine="567"/>
        <w:jc w:val="both"/>
        <w:rPr>
          <w:rFonts w:ascii="Times New Roman" w:hAnsi="Times New Roman"/>
          <w:sz w:val="24"/>
          <w:szCs w:val="24"/>
        </w:rPr>
      </w:pPr>
      <w:r w:rsidRPr="004C5A00">
        <w:rPr>
          <w:rFonts w:ascii="Times New Roman" w:hAnsi="Times New Roman"/>
          <w:sz w:val="24"/>
          <w:szCs w:val="24"/>
        </w:rPr>
        <w:t>3.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(с указанием для физических лиц - ФИО, адреса места проживания, регистрации, контактного телефона, правоустанавливающих документов на земельный участок; для юридических лиц полное наименование, местонахождение, N телефона, факса, правоустанавливающие документы на земельный участок)</w:t>
      </w:r>
    </w:p>
    <w:p w:rsidR="004C5A00" w:rsidRPr="004C5A00" w:rsidRDefault="004C5A00" w:rsidP="004C5A00">
      <w:pPr>
        <w:spacing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___________________________________________________________________________</w:t>
      </w:r>
      <w:r>
        <w:rPr>
          <w:rFonts w:ascii="Times New Roman" w:hAnsi="Times New Roman"/>
          <w:sz w:val="24"/>
          <w:szCs w:val="24"/>
        </w:rPr>
        <w:t>_______</w:t>
      </w:r>
    </w:p>
    <w:p w:rsidR="004C5A00" w:rsidRPr="004C5A00" w:rsidRDefault="004C5A00" w:rsidP="004C5A00">
      <w:pPr>
        <w:spacing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___________________________________________________________________________</w:t>
      </w:r>
      <w:r>
        <w:rPr>
          <w:rFonts w:ascii="Times New Roman" w:hAnsi="Times New Roman"/>
          <w:sz w:val="24"/>
          <w:szCs w:val="24"/>
        </w:rPr>
        <w:t>_______</w:t>
      </w:r>
    </w:p>
    <w:p w:rsidR="004C5A00" w:rsidRDefault="004C5A00" w:rsidP="004C5A00">
      <w:pPr>
        <w:pStyle w:val="aff1"/>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__________________________________________________________________________________</w:t>
      </w:r>
      <w:r w:rsidR="005C33B1">
        <w:rPr>
          <w:rFonts w:ascii="Times New Roman" w:hAnsi="Times New Roman"/>
          <w:sz w:val="24"/>
          <w:szCs w:val="24"/>
        </w:rPr>
        <w:t>,</w:t>
      </w:r>
    </w:p>
    <w:p w:rsidR="004C5A00" w:rsidRPr="005C33B1" w:rsidRDefault="004C5A00" w:rsidP="005C33B1">
      <w:pPr>
        <w:pStyle w:val="aff1"/>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4C5A00" w:rsidRDefault="004C5A00" w:rsidP="004C5A00">
      <w:pPr>
        <w:pStyle w:val="aff1"/>
        <w:rPr>
          <w:rFonts w:ascii="Times New Roman" w:hAnsi="Times New Roman"/>
          <w:sz w:val="24"/>
          <w:szCs w:val="24"/>
        </w:rPr>
      </w:pPr>
    </w:p>
    <w:p w:rsidR="004C5A00" w:rsidRDefault="004C5A00" w:rsidP="004C5A00">
      <w:pPr>
        <w:pStyle w:val="aff1"/>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B67A5F" w:rsidRDefault="00B67A5F" w:rsidP="004C5A00">
      <w:pPr>
        <w:pStyle w:val="aff1"/>
        <w:jc w:val="both"/>
        <w:rPr>
          <w:rFonts w:ascii="Times New Roman" w:hAnsi="Times New Roman"/>
          <w:b/>
          <w:sz w:val="24"/>
          <w:szCs w:val="24"/>
        </w:rPr>
      </w:pPr>
    </w:p>
    <w:p w:rsidR="004C5A00" w:rsidRPr="004C5A00" w:rsidRDefault="004C5A00" w:rsidP="004C5A00">
      <w:pPr>
        <w:widowControl w:val="0"/>
        <w:spacing w:after="0" w:line="240" w:lineRule="auto"/>
        <w:rPr>
          <w:rFonts w:ascii="Times New Roman" w:hAnsi="Times New Roman"/>
          <w:color w:val="000000"/>
          <w:sz w:val="24"/>
          <w:szCs w:val="24"/>
          <w:lang w:bidi="ru-RU"/>
        </w:rPr>
      </w:pPr>
      <w:r w:rsidRPr="004C5A00">
        <w:rPr>
          <w:rFonts w:ascii="Times New Roman" w:hAnsi="Times New Roman"/>
          <w:color w:val="000000"/>
          <w:sz w:val="24"/>
          <w:szCs w:val="24"/>
          <w:lang w:bidi="ru-RU"/>
        </w:rPr>
        <w:t>Номер телефона и адрес электронной почты для связи: ________________________________</w:t>
      </w:r>
    </w:p>
    <w:p w:rsidR="00B67A5F" w:rsidRDefault="00B67A5F" w:rsidP="004C5A00">
      <w:pPr>
        <w:widowControl w:val="0"/>
        <w:tabs>
          <w:tab w:val="left" w:pos="1968"/>
        </w:tabs>
        <w:spacing w:after="0" w:line="240" w:lineRule="auto"/>
        <w:rPr>
          <w:rFonts w:ascii="Times New Roman" w:hAnsi="Times New Roman"/>
          <w:color w:val="000000"/>
          <w:sz w:val="24"/>
          <w:szCs w:val="24"/>
          <w:lang w:bidi="ru-RU"/>
        </w:rPr>
      </w:pPr>
    </w:p>
    <w:p w:rsidR="004C5A00" w:rsidRDefault="004C5A00" w:rsidP="004C5A00">
      <w:pPr>
        <w:widowControl w:val="0"/>
        <w:tabs>
          <w:tab w:val="left" w:pos="1968"/>
        </w:tabs>
        <w:spacing w:after="0" w:line="240" w:lineRule="auto"/>
        <w:rPr>
          <w:rFonts w:ascii="Times New Roman" w:hAnsi="Times New Roman"/>
          <w:color w:val="000000"/>
          <w:sz w:val="24"/>
          <w:szCs w:val="24"/>
          <w:lang w:bidi="ru-RU"/>
        </w:rPr>
      </w:pPr>
      <w:r w:rsidRPr="004C5A00">
        <w:rPr>
          <w:rFonts w:ascii="Times New Roman" w:hAnsi="Times New Roman"/>
          <w:color w:val="000000"/>
          <w:sz w:val="24"/>
          <w:szCs w:val="24"/>
          <w:lang w:bidi="ru-RU"/>
        </w:rPr>
        <w:t>Результат предоставления услуги прошу:</w:t>
      </w:r>
    </w:p>
    <w:p w:rsidR="00B67A5F" w:rsidRPr="004C5A00" w:rsidRDefault="00B67A5F" w:rsidP="004C5A00">
      <w:pPr>
        <w:widowControl w:val="0"/>
        <w:tabs>
          <w:tab w:val="left" w:pos="1968"/>
        </w:tabs>
        <w:spacing w:after="0" w:line="240" w:lineRule="auto"/>
        <w:rPr>
          <w:rFonts w:ascii="Times New Roman" w:hAnsi="Times New Roman"/>
          <w:color w:val="000000"/>
          <w:sz w:val="24"/>
          <w:szCs w:val="24"/>
          <w:lang w:bidi="ru-RU"/>
        </w:rPr>
      </w:pPr>
    </w:p>
    <w:tbl>
      <w:tblPr>
        <w:tblpPr w:leftFromText="180" w:rightFromText="180" w:vertAnchor="text"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134"/>
      </w:tblGrid>
      <w:tr w:rsidR="004C5A00" w:rsidRPr="004C5A00" w:rsidTr="00D31005">
        <w:trPr>
          <w:trHeight w:val="1124"/>
        </w:trPr>
        <w:tc>
          <w:tcPr>
            <w:tcW w:w="9039" w:type="dxa"/>
            <w:shd w:val="clear" w:color="auto" w:fill="auto"/>
          </w:tcPr>
          <w:p w:rsidR="004C5A00" w:rsidRPr="004C5A00" w:rsidRDefault="00A84BC1" w:rsidP="004C5A00">
            <w:pPr>
              <w:spacing w:after="0" w:line="240" w:lineRule="auto"/>
              <w:rPr>
                <w:rFonts w:ascii="Times New Roman" w:hAnsi="Times New Roman"/>
                <w:sz w:val="24"/>
                <w:szCs w:val="24"/>
              </w:rPr>
            </w:pPr>
            <w:r>
              <w:rPr>
                <w:rFonts w:ascii="Times New Roman" w:eastAsia="Tahoma" w:hAnsi="Times New Roman"/>
                <w:sz w:val="24"/>
                <w:szCs w:val="24"/>
              </w:rPr>
              <w:t>Н</w:t>
            </w:r>
            <w:r w:rsidR="004C5A00" w:rsidRPr="004C5A00">
              <w:rPr>
                <w:rFonts w:ascii="Times New Roman" w:eastAsia="Tahoma" w:hAnsi="Times New Roman"/>
                <w:sz w:val="24"/>
                <w:szCs w:val="24"/>
              </w:rPr>
              <w:t>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shd w:val="clear" w:color="auto" w:fill="auto"/>
          </w:tcPr>
          <w:p w:rsidR="004C5A00" w:rsidRPr="004C5A00" w:rsidRDefault="004C5A00" w:rsidP="004C5A00">
            <w:pPr>
              <w:spacing w:after="0" w:line="240" w:lineRule="auto"/>
              <w:rPr>
                <w:rFonts w:ascii="Times New Roman" w:hAnsi="Times New Roman"/>
                <w:sz w:val="24"/>
                <w:szCs w:val="24"/>
              </w:rPr>
            </w:pPr>
          </w:p>
        </w:tc>
      </w:tr>
      <w:tr w:rsidR="004C5A00" w:rsidRPr="004C5A00" w:rsidTr="00D31005">
        <w:tc>
          <w:tcPr>
            <w:tcW w:w="9039" w:type="dxa"/>
            <w:shd w:val="clear" w:color="auto" w:fill="auto"/>
          </w:tcPr>
          <w:p w:rsidR="004C5A00" w:rsidRPr="004C5A00" w:rsidRDefault="00A84BC1" w:rsidP="004C5A00">
            <w:pPr>
              <w:spacing w:after="0" w:line="240" w:lineRule="auto"/>
              <w:rPr>
                <w:rFonts w:ascii="Times New Roman" w:eastAsia="Tahoma" w:hAnsi="Times New Roman"/>
                <w:sz w:val="24"/>
                <w:szCs w:val="24"/>
              </w:rPr>
            </w:pPr>
            <w:r>
              <w:rPr>
                <w:rFonts w:ascii="Times New Roman" w:eastAsia="Tahoma" w:hAnsi="Times New Roman"/>
                <w:sz w:val="24"/>
                <w:szCs w:val="24"/>
              </w:rPr>
              <w:t>В</w:t>
            </w:r>
            <w:r w:rsidR="004C5A00" w:rsidRPr="004C5A00">
              <w:rPr>
                <w:rFonts w:ascii="Times New Roman" w:eastAsia="Tahoma" w:hAnsi="Times New Roman"/>
                <w:sz w:val="24"/>
                <w:szCs w:val="24"/>
              </w:rPr>
              <w:t>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4" w:type="dxa"/>
            <w:shd w:val="clear" w:color="auto" w:fill="auto"/>
          </w:tcPr>
          <w:p w:rsidR="004C5A00" w:rsidRPr="004C5A00" w:rsidRDefault="004C5A00" w:rsidP="004C5A00">
            <w:pPr>
              <w:spacing w:after="0" w:line="240" w:lineRule="auto"/>
              <w:rPr>
                <w:rFonts w:ascii="Times New Roman" w:hAnsi="Times New Roman"/>
                <w:sz w:val="24"/>
                <w:szCs w:val="24"/>
              </w:rPr>
            </w:pPr>
          </w:p>
        </w:tc>
      </w:tr>
      <w:tr w:rsidR="004C5A00" w:rsidRPr="004C5A00" w:rsidTr="00D31005">
        <w:tc>
          <w:tcPr>
            <w:tcW w:w="9039" w:type="dxa"/>
            <w:shd w:val="clear" w:color="auto" w:fill="auto"/>
          </w:tcPr>
          <w:p w:rsidR="004C5A00" w:rsidRDefault="00A84BC1" w:rsidP="004C5A00">
            <w:pPr>
              <w:spacing w:after="0" w:line="240" w:lineRule="auto"/>
              <w:rPr>
                <w:rFonts w:ascii="Times New Roman" w:eastAsia="Tahoma" w:hAnsi="Times New Roman"/>
                <w:sz w:val="24"/>
                <w:szCs w:val="24"/>
              </w:rPr>
            </w:pPr>
            <w:r>
              <w:rPr>
                <w:rFonts w:ascii="Times New Roman" w:eastAsia="Tahoma" w:hAnsi="Times New Roman"/>
                <w:sz w:val="24"/>
                <w:szCs w:val="24"/>
              </w:rPr>
              <w:t>Н</w:t>
            </w:r>
            <w:r w:rsidR="004C5A00" w:rsidRPr="004C5A00">
              <w:rPr>
                <w:rFonts w:ascii="Times New Roman" w:eastAsia="Tahoma" w:hAnsi="Times New Roman"/>
                <w:sz w:val="24"/>
                <w:szCs w:val="24"/>
              </w:rPr>
              <w:t xml:space="preserve">аправить на бумажном носителе на почтовый адрес: </w:t>
            </w:r>
          </w:p>
          <w:p w:rsidR="00A84BC1" w:rsidRPr="00A84BC1" w:rsidRDefault="00A84BC1" w:rsidP="004C5A00">
            <w:pPr>
              <w:spacing w:after="0" w:line="240" w:lineRule="auto"/>
              <w:rPr>
                <w:rFonts w:ascii="Times New Roman" w:eastAsia="Tahoma" w:hAnsi="Times New Roman"/>
                <w:sz w:val="24"/>
                <w:szCs w:val="24"/>
              </w:rPr>
            </w:pPr>
          </w:p>
        </w:tc>
        <w:tc>
          <w:tcPr>
            <w:tcW w:w="1134" w:type="dxa"/>
            <w:shd w:val="clear" w:color="auto" w:fill="auto"/>
          </w:tcPr>
          <w:p w:rsidR="004C5A00" w:rsidRPr="004C5A00" w:rsidRDefault="004C5A00" w:rsidP="004C5A00">
            <w:pPr>
              <w:spacing w:after="0" w:line="240" w:lineRule="auto"/>
              <w:rPr>
                <w:rFonts w:ascii="Times New Roman" w:hAnsi="Times New Roman"/>
                <w:sz w:val="24"/>
                <w:szCs w:val="24"/>
              </w:rPr>
            </w:pPr>
          </w:p>
        </w:tc>
      </w:tr>
    </w:tbl>
    <w:tbl>
      <w:tblPr>
        <w:tblW w:w="9923" w:type="dxa"/>
        <w:tblCellMar>
          <w:left w:w="28" w:type="dxa"/>
          <w:right w:w="28" w:type="dxa"/>
        </w:tblCellMar>
        <w:tblLook w:val="0000"/>
      </w:tblPr>
      <w:tblGrid>
        <w:gridCol w:w="3119"/>
        <w:gridCol w:w="283"/>
        <w:gridCol w:w="2269"/>
        <w:gridCol w:w="283"/>
        <w:gridCol w:w="3969"/>
      </w:tblGrid>
      <w:tr w:rsidR="004C5A00" w:rsidRPr="004C5A00" w:rsidTr="005C33B1">
        <w:trPr>
          <w:trHeight w:val="996"/>
        </w:trPr>
        <w:tc>
          <w:tcPr>
            <w:tcW w:w="3119" w:type="dxa"/>
            <w:tcBorders>
              <w:top w:val="nil"/>
              <w:left w:val="nil"/>
              <w:right w:val="nil"/>
            </w:tcBorders>
            <w:vAlign w:val="bottom"/>
          </w:tcPr>
          <w:p w:rsidR="004C5A00" w:rsidRPr="004C5A00" w:rsidRDefault="004C5A00" w:rsidP="004C5A00">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4C5A00" w:rsidRPr="004C5A00" w:rsidRDefault="004C5A00" w:rsidP="004C5A00">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4C5A00" w:rsidRPr="004C5A00" w:rsidRDefault="004C5A00" w:rsidP="004C5A00">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4C5A00" w:rsidRPr="004C5A00" w:rsidRDefault="004C5A00" w:rsidP="004C5A00">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4C5A00" w:rsidRPr="004C5A00" w:rsidRDefault="004C5A00" w:rsidP="004C5A00">
            <w:pPr>
              <w:spacing w:after="0" w:line="240" w:lineRule="auto"/>
              <w:rPr>
                <w:rFonts w:ascii="Times New Roman" w:hAnsi="Times New Roman"/>
                <w:sz w:val="24"/>
                <w:szCs w:val="24"/>
              </w:rPr>
            </w:pPr>
          </w:p>
        </w:tc>
      </w:tr>
      <w:tr w:rsidR="004C5A00" w:rsidRPr="004C5A00" w:rsidTr="005C33B1">
        <w:tc>
          <w:tcPr>
            <w:tcW w:w="3119" w:type="dxa"/>
            <w:tcBorders>
              <w:left w:val="nil"/>
              <w:bottom w:val="nil"/>
              <w:right w:val="nil"/>
            </w:tcBorders>
          </w:tcPr>
          <w:p w:rsidR="004C5A00" w:rsidRPr="005C33B1" w:rsidRDefault="004C5A00" w:rsidP="004C5A00">
            <w:pPr>
              <w:spacing w:after="0" w:line="240" w:lineRule="auto"/>
              <w:rPr>
                <w:rFonts w:ascii="Times New Roman" w:hAnsi="Times New Roman"/>
                <w:sz w:val="20"/>
                <w:szCs w:val="20"/>
              </w:rPr>
            </w:pPr>
          </w:p>
        </w:tc>
        <w:tc>
          <w:tcPr>
            <w:tcW w:w="283" w:type="dxa"/>
            <w:tcBorders>
              <w:top w:val="nil"/>
              <w:left w:val="nil"/>
              <w:bottom w:val="nil"/>
              <w:right w:val="nil"/>
            </w:tcBorders>
          </w:tcPr>
          <w:p w:rsidR="004C5A00" w:rsidRPr="005C33B1" w:rsidRDefault="004C5A00" w:rsidP="004C5A00">
            <w:pPr>
              <w:spacing w:after="0" w:line="240" w:lineRule="auto"/>
              <w:rPr>
                <w:rFonts w:ascii="Times New Roman" w:hAnsi="Times New Roman"/>
                <w:sz w:val="20"/>
                <w:szCs w:val="20"/>
              </w:rPr>
            </w:pPr>
          </w:p>
        </w:tc>
        <w:tc>
          <w:tcPr>
            <w:tcW w:w="2269" w:type="dxa"/>
            <w:tcBorders>
              <w:top w:val="nil"/>
              <w:left w:val="nil"/>
              <w:bottom w:val="nil"/>
              <w:right w:val="nil"/>
            </w:tcBorders>
          </w:tcPr>
          <w:p w:rsidR="004C5A00" w:rsidRPr="005C33B1" w:rsidRDefault="004C5A00" w:rsidP="004C5A00">
            <w:pPr>
              <w:spacing w:after="0" w:line="240" w:lineRule="auto"/>
              <w:jc w:val="center"/>
              <w:rPr>
                <w:rFonts w:ascii="Times New Roman" w:hAnsi="Times New Roman"/>
                <w:sz w:val="20"/>
                <w:szCs w:val="20"/>
              </w:rPr>
            </w:pPr>
            <w:r w:rsidRPr="005C33B1">
              <w:rPr>
                <w:rFonts w:ascii="Times New Roman" w:hAnsi="Times New Roman"/>
                <w:sz w:val="20"/>
                <w:szCs w:val="20"/>
              </w:rPr>
              <w:t>(подпись)</w:t>
            </w:r>
          </w:p>
        </w:tc>
        <w:tc>
          <w:tcPr>
            <w:tcW w:w="283" w:type="dxa"/>
            <w:tcBorders>
              <w:top w:val="nil"/>
              <w:left w:val="nil"/>
              <w:bottom w:val="nil"/>
              <w:right w:val="nil"/>
            </w:tcBorders>
          </w:tcPr>
          <w:p w:rsidR="004C5A00" w:rsidRPr="005C33B1" w:rsidRDefault="004C5A00" w:rsidP="004C5A00">
            <w:pPr>
              <w:spacing w:after="0" w:line="240" w:lineRule="auto"/>
              <w:jc w:val="center"/>
              <w:rPr>
                <w:rFonts w:ascii="Times New Roman" w:hAnsi="Times New Roman"/>
                <w:sz w:val="20"/>
                <w:szCs w:val="20"/>
              </w:rPr>
            </w:pPr>
          </w:p>
        </w:tc>
        <w:tc>
          <w:tcPr>
            <w:tcW w:w="3969" w:type="dxa"/>
            <w:tcBorders>
              <w:top w:val="nil"/>
              <w:left w:val="nil"/>
              <w:bottom w:val="nil"/>
              <w:right w:val="nil"/>
            </w:tcBorders>
          </w:tcPr>
          <w:p w:rsidR="004C5A00" w:rsidRPr="005C33B1" w:rsidRDefault="004C5A00" w:rsidP="004C5A00">
            <w:pPr>
              <w:spacing w:after="0" w:line="240" w:lineRule="auto"/>
              <w:jc w:val="center"/>
              <w:rPr>
                <w:rFonts w:ascii="Times New Roman" w:hAnsi="Times New Roman"/>
                <w:sz w:val="20"/>
                <w:szCs w:val="20"/>
              </w:rPr>
            </w:pPr>
            <w:r w:rsidRPr="005C33B1">
              <w:rPr>
                <w:rFonts w:ascii="Times New Roman" w:hAnsi="Times New Roman"/>
                <w:sz w:val="20"/>
                <w:szCs w:val="20"/>
              </w:rPr>
              <w:t>(фамилия, имя, отчество (при наличии)</w:t>
            </w:r>
          </w:p>
        </w:tc>
      </w:tr>
    </w:tbl>
    <w:p w:rsidR="00CD11B9" w:rsidRPr="005C33B1" w:rsidRDefault="004C5A00" w:rsidP="005C33B1">
      <w:pPr>
        <w:widowControl w:val="0"/>
        <w:spacing w:after="0" w:line="240" w:lineRule="auto"/>
        <w:rPr>
          <w:rFonts w:ascii="Times New Roman" w:eastAsia="Tahoma" w:hAnsi="Times New Roman"/>
          <w:color w:val="000000"/>
          <w:sz w:val="24"/>
          <w:szCs w:val="24"/>
          <w:lang w:bidi="ru-RU"/>
        </w:rPr>
      </w:pPr>
      <w:r w:rsidRPr="004C5A00">
        <w:rPr>
          <w:rFonts w:ascii="Times New Roman" w:eastAsia="Tahoma" w:hAnsi="Times New Roman"/>
          <w:color w:val="000000"/>
          <w:sz w:val="24"/>
          <w:szCs w:val="24"/>
          <w:lang w:bidi="ru-RU"/>
        </w:rPr>
        <w:br w:type="page"/>
      </w:r>
    </w:p>
    <w:p w:rsidR="005C33B1" w:rsidRPr="00D65C1E" w:rsidRDefault="005C33B1" w:rsidP="005C33B1">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5C33B1" w:rsidRPr="00D65C1E" w:rsidRDefault="005C33B1" w:rsidP="005C33B1">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5C33B1" w:rsidRPr="00D65C1E" w:rsidRDefault="005C33B1" w:rsidP="005C33B1">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5C33B1" w:rsidRDefault="005C33B1" w:rsidP="005C33B1">
      <w:pPr>
        <w:autoSpaceDE w:val="0"/>
        <w:autoSpaceDN w:val="0"/>
        <w:adjustRightInd w:val="0"/>
        <w:spacing w:after="0" w:line="24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5C33B1" w:rsidRPr="00901CDD" w:rsidRDefault="005C33B1" w:rsidP="005C33B1">
      <w:pPr>
        <w:spacing w:after="0" w:line="240" w:lineRule="auto"/>
        <w:rPr>
          <w:rFonts w:ascii="Times New Roman" w:hAnsi="Times New Roman"/>
          <w:sz w:val="24"/>
          <w:szCs w:val="24"/>
        </w:rPr>
      </w:pPr>
      <w:bookmarkStart w:id="14" w:name="OLE_LINK459"/>
      <w:bookmarkStart w:id="15" w:name="OLE_LINK460"/>
      <w:r w:rsidRPr="00901CDD">
        <w:rPr>
          <w:rFonts w:ascii="Times New Roman" w:hAnsi="Times New Roman"/>
          <w:sz w:val="24"/>
          <w:szCs w:val="24"/>
        </w:rPr>
        <w:t>(Бланк органа,</w:t>
      </w:r>
      <w:r>
        <w:rPr>
          <w:rFonts w:ascii="Times New Roman" w:hAnsi="Times New Roman"/>
          <w:sz w:val="24"/>
          <w:szCs w:val="24"/>
        </w:rPr>
        <w:t xml:space="preserve"> осуществляющего</w:t>
      </w:r>
      <w:r>
        <w:rPr>
          <w:rFonts w:ascii="Times New Roman" w:hAnsi="Times New Roman"/>
          <w:sz w:val="24"/>
          <w:szCs w:val="24"/>
        </w:rPr>
        <w:br/>
        <w:t xml:space="preserve">предоставление </w:t>
      </w:r>
      <w:r w:rsidRPr="00901CDD">
        <w:rPr>
          <w:rFonts w:ascii="Times New Roman" w:hAnsi="Times New Roman"/>
          <w:sz w:val="24"/>
          <w:szCs w:val="24"/>
          <w:lang w:bidi="ru-RU"/>
        </w:rPr>
        <w:t>муниципальной услуги</w:t>
      </w:r>
    </w:p>
    <w:p w:rsidR="005C33B1" w:rsidRDefault="005C33B1" w:rsidP="005C33B1">
      <w:pPr>
        <w:tabs>
          <w:tab w:val="left" w:pos="567"/>
          <w:tab w:val="left" w:pos="4536"/>
        </w:tabs>
        <w:spacing w:after="0" w:line="240" w:lineRule="auto"/>
        <w:rPr>
          <w:rFonts w:ascii="Times New Roman" w:hAnsi="Times New Roman"/>
          <w:b/>
          <w:spacing w:val="-4"/>
          <w:sz w:val="24"/>
          <w:szCs w:val="24"/>
        </w:rPr>
      </w:pPr>
    </w:p>
    <w:p w:rsidR="005C33B1" w:rsidRDefault="00EF695D" w:rsidP="005C33B1">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 xml:space="preserve">О предоставлении разрешения на </w:t>
      </w:r>
      <w:bookmarkEnd w:id="14"/>
      <w:bookmarkEnd w:id="15"/>
      <w:r w:rsidR="00665414" w:rsidRPr="005C33B1">
        <w:rPr>
          <w:rFonts w:ascii="Times New Roman" w:hAnsi="Times New Roman"/>
          <w:b/>
          <w:spacing w:val="-4"/>
          <w:sz w:val="24"/>
          <w:szCs w:val="24"/>
        </w:rPr>
        <w:t xml:space="preserve">отклонение </w:t>
      </w:r>
    </w:p>
    <w:p w:rsidR="005C33B1" w:rsidRDefault="00665414" w:rsidP="005C33B1">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от предельных параметров разрешенного строительс</w:t>
      </w:r>
      <w:r w:rsidR="005C33B1">
        <w:rPr>
          <w:rFonts w:ascii="Times New Roman" w:hAnsi="Times New Roman"/>
          <w:b/>
          <w:spacing w:val="-4"/>
          <w:sz w:val="24"/>
          <w:szCs w:val="24"/>
        </w:rPr>
        <w:t>тва,</w:t>
      </w:r>
    </w:p>
    <w:p w:rsidR="00EF695D" w:rsidRPr="005C33B1" w:rsidRDefault="00665414" w:rsidP="005C33B1">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реконструкции объекта капитального строительства</w:t>
      </w:r>
    </w:p>
    <w:p w:rsidR="00024890" w:rsidRPr="005C33B1" w:rsidRDefault="00024890" w:rsidP="005C33B1">
      <w:pPr>
        <w:tabs>
          <w:tab w:val="left" w:pos="567"/>
          <w:tab w:val="left" w:pos="4536"/>
        </w:tabs>
        <w:spacing w:after="0" w:line="240" w:lineRule="auto"/>
        <w:rPr>
          <w:rFonts w:ascii="Times New Roman" w:hAnsi="Times New Roman"/>
          <w:color w:val="000000"/>
          <w:sz w:val="24"/>
          <w:szCs w:val="24"/>
        </w:rPr>
      </w:pPr>
    </w:p>
    <w:p w:rsidR="00024890" w:rsidRPr="005C33B1" w:rsidRDefault="00024890" w:rsidP="005C33B1">
      <w:pPr>
        <w:widowControl w:val="0"/>
        <w:tabs>
          <w:tab w:val="left" w:pos="4819"/>
        </w:tabs>
        <w:spacing w:after="474" w:line="240" w:lineRule="auto"/>
        <w:rPr>
          <w:rFonts w:ascii="Times New Roman" w:hAnsi="Times New Roman"/>
          <w:color w:val="000000"/>
          <w:sz w:val="24"/>
          <w:szCs w:val="24"/>
          <w:lang w:bidi="ru-RU"/>
        </w:rPr>
      </w:pPr>
      <w:r w:rsidRPr="005C33B1">
        <w:rPr>
          <w:rFonts w:ascii="Times New Roman" w:hAnsi="Times New Roman"/>
          <w:color w:val="000000"/>
          <w:sz w:val="24"/>
          <w:szCs w:val="24"/>
          <w:lang w:bidi="ru-RU"/>
        </w:rPr>
        <w:t>от________________№_______________</w:t>
      </w:r>
    </w:p>
    <w:p w:rsidR="00EF695D" w:rsidRPr="005C33B1" w:rsidRDefault="00EF695D" w:rsidP="005C33B1">
      <w:pPr>
        <w:spacing w:after="0" w:line="240" w:lineRule="auto"/>
        <w:ind w:firstLine="720"/>
        <w:jc w:val="both"/>
        <w:rPr>
          <w:rFonts w:ascii="Times New Roman" w:hAnsi="Times New Roman"/>
          <w:spacing w:val="-4"/>
          <w:sz w:val="24"/>
          <w:szCs w:val="24"/>
        </w:rPr>
      </w:pPr>
      <w:r w:rsidRPr="005C33B1">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C33B1">
        <w:rPr>
          <w:rFonts w:ascii="Times New Roman" w:hAnsi="Times New Roman"/>
          <w:spacing w:val="-4"/>
          <w:sz w:val="24"/>
          <w:szCs w:val="24"/>
        </w:rPr>
        <w:t>___</w:t>
      </w:r>
      <w:r w:rsidR="00D17614" w:rsidRPr="005C33B1">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5C33B1">
        <w:rPr>
          <w:rFonts w:ascii="Times New Roman" w:hAnsi="Times New Roman"/>
          <w:spacing w:val="-4"/>
          <w:sz w:val="24"/>
          <w:szCs w:val="24"/>
        </w:rPr>
        <w:t>.</w:t>
      </w:r>
    </w:p>
    <w:p w:rsidR="00EF695D" w:rsidRPr="005C33B1" w:rsidRDefault="00EF695D" w:rsidP="005C33B1">
      <w:pPr>
        <w:tabs>
          <w:tab w:val="left" w:pos="709"/>
        </w:tabs>
        <w:spacing w:after="0" w:line="240" w:lineRule="auto"/>
        <w:jc w:val="both"/>
        <w:rPr>
          <w:rFonts w:ascii="Times New Roman" w:hAnsi="Times New Roman"/>
          <w:iCs/>
          <w:color w:val="000000" w:themeColor="text1"/>
          <w:spacing w:val="-4"/>
          <w:sz w:val="24"/>
          <w:szCs w:val="24"/>
        </w:rPr>
      </w:pPr>
      <w:r w:rsidRPr="005C33B1">
        <w:rPr>
          <w:rFonts w:ascii="Times New Roman" w:hAnsi="Times New Roman"/>
          <w:color w:val="000000" w:themeColor="text1"/>
          <w:spacing w:val="-4"/>
          <w:sz w:val="24"/>
          <w:szCs w:val="24"/>
        </w:rPr>
        <w:tab/>
        <w:t xml:space="preserve">1. Предоставить разрешение на </w:t>
      </w:r>
      <w:bookmarkStart w:id="16" w:name="OLE_LINK456"/>
      <w:bookmarkStart w:id="17" w:name="OLE_LINK457"/>
      <w:bookmarkStart w:id="18" w:name="OLE_LINK458"/>
      <w:r w:rsidR="000E5BE3" w:rsidRPr="005C33B1">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bookmarkEnd w:id="16"/>
      <w:bookmarkEnd w:id="17"/>
      <w:bookmarkEnd w:id="18"/>
      <w:r w:rsidRPr="005C33B1">
        <w:rPr>
          <w:rFonts w:ascii="Times New Roman" w:hAnsi="Times New Roman"/>
          <w:color w:val="000000" w:themeColor="text1"/>
          <w:spacing w:val="-4"/>
          <w:sz w:val="24"/>
          <w:szCs w:val="24"/>
        </w:rPr>
        <w:t xml:space="preserve">- </w:t>
      </w:r>
      <w:r w:rsidRPr="005C33B1">
        <w:rPr>
          <w:rFonts w:ascii="Times New Roman" w:hAnsi="Times New Roman"/>
          <w:i/>
          <w:iCs/>
          <w:color w:val="000000" w:themeColor="text1"/>
          <w:spacing w:val="-4"/>
          <w:sz w:val="24"/>
          <w:szCs w:val="24"/>
        </w:rPr>
        <w:t>«_______________________________»</w:t>
      </w:r>
      <w:r w:rsidRPr="005C33B1">
        <w:rPr>
          <w:rFonts w:ascii="Times New Roman" w:hAnsi="Times New Roman"/>
          <w:color w:val="000000" w:themeColor="text1"/>
          <w:spacing w:val="-4"/>
          <w:sz w:val="24"/>
          <w:szCs w:val="24"/>
        </w:rPr>
        <w:t xml:space="preserve"> в отношении земельного участка с кадастровым номером </w:t>
      </w:r>
      <w:r w:rsidRPr="005C33B1">
        <w:rPr>
          <w:rFonts w:ascii="Times New Roman" w:hAnsi="Times New Roman"/>
          <w:i/>
          <w:iCs/>
          <w:color w:val="000000" w:themeColor="text1"/>
          <w:spacing w:val="-4"/>
          <w:sz w:val="24"/>
          <w:szCs w:val="24"/>
        </w:rPr>
        <w:t>___________________</w:t>
      </w:r>
      <w:r w:rsidRPr="005C33B1">
        <w:rPr>
          <w:rFonts w:ascii="Times New Roman" w:hAnsi="Times New Roman"/>
          <w:color w:val="000000" w:themeColor="text1"/>
          <w:spacing w:val="-4"/>
          <w:sz w:val="24"/>
          <w:szCs w:val="24"/>
        </w:rPr>
        <w:t xml:space="preserve">, расположенного по адресу: </w:t>
      </w:r>
      <w:r w:rsidRPr="005C33B1">
        <w:rPr>
          <w:rFonts w:ascii="Times New Roman" w:hAnsi="Times New Roman"/>
          <w:iCs/>
          <w:color w:val="000000" w:themeColor="text1"/>
          <w:spacing w:val="-4"/>
          <w:sz w:val="24"/>
          <w:szCs w:val="24"/>
        </w:rPr>
        <w:t>______________________________________________________________________</w:t>
      </w:r>
      <w:r w:rsidR="004C7102" w:rsidRPr="005C33B1">
        <w:rPr>
          <w:rFonts w:ascii="Times New Roman" w:hAnsi="Times New Roman"/>
          <w:iCs/>
          <w:color w:val="000000" w:themeColor="text1"/>
          <w:spacing w:val="-4"/>
          <w:sz w:val="24"/>
          <w:szCs w:val="24"/>
        </w:rPr>
        <w:t>_</w:t>
      </w:r>
      <w:r w:rsidR="005C33B1">
        <w:rPr>
          <w:rFonts w:ascii="Times New Roman" w:hAnsi="Times New Roman"/>
          <w:iCs/>
          <w:color w:val="000000" w:themeColor="text1"/>
          <w:spacing w:val="-4"/>
          <w:sz w:val="24"/>
          <w:szCs w:val="24"/>
        </w:rPr>
        <w:t>______________</w:t>
      </w:r>
    </w:p>
    <w:p w:rsidR="00AD0A8D" w:rsidRPr="005C33B1" w:rsidRDefault="00AD0A8D" w:rsidP="005C33B1">
      <w:pPr>
        <w:tabs>
          <w:tab w:val="left" w:pos="709"/>
        </w:tabs>
        <w:spacing w:after="0" w:line="240" w:lineRule="auto"/>
        <w:jc w:val="center"/>
        <w:rPr>
          <w:rFonts w:ascii="Times New Roman" w:hAnsi="Times New Roman"/>
          <w:iCs/>
          <w:color w:val="000000" w:themeColor="text1"/>
          <w:spacing w:val="-4"/>
          <w:sz w:val="20"/>
          <w:szCs w:val="20"/>
        </w:rPr>
      </w:pPr>
      <w:r w:rsidRPr="005C33B1">
        <w:rPr>
          <w:rFonts w:ascii="Times New Roman" w:hAnsi="Times New Roman"/>
          <w:iCs/>
          <w:color w:val="000000" w:themeColor="text1"/>
          <w:spacing w:val="-4"/>
          <w:sz w:val="20"/>
          <w:szCs w:val="20"/>
        </w:rPr>
        <w:t>(указывается адрес)</w:t>
      </w:r>
    </w:p>
    <w:p w:rsidR="00AD0A8D" w:rsidRPr="005C33B1" w:rsidRDefault="00AD0A8D" w:rsidP="005C33B1">
      <w:pPr>
        <w:tabs>
          <w:tab w:val="left" w:pos="709"/>
        </w:tabs>
        <w:spacing w:after="0" w:line="240" w:lineRule="auto"/>
        <w:jc w:val="both"/>
        <w:rPr>
          <w:rFonts w:ascii="Times New Roman" w:hAnsi="Times New Roman"/>
          <w:iCs/>
          <w:color w:val="000000" w:themeColor="text1"/>
          <w:spacing w:val="-4"/>
          <w:sz w:val="24"/>
          <w:szCs w:val="24"/>
        </w:rPr>
      </w:pPr>
      <w:r w:rsidRPr="005C33B1">
        <w:rPr>
          <w:rFonts w:ascii="Times New Roman" w:hAnsi="Times New Roman"/>
          <w:iCs/>
          <w:color w:val="000000" w:themeColor="text1"/>
          <w:spacing w:val="-4"/>
          <w:sz w:val="24"/>
          <w:szCs w:val="24"/>
        </w:rPr>
        <w:t>______________________________________________________________________</w:t>
      </w:r>
      <w:r w:rsidR="005C33B1">
        <w:rPr>
          <w:rFonts w:ascii="Times New Roman" w:hAnsi="Times New Roman"/>
          <w:iCs/>
          <w:color w:val="000000" w:themeColor="text1"/>
          <w:spacing w:val="-4"/>
          <w:sz w:val="24"/>
          <w:szCs w:val="24"/>
        </w:rPr>
        <w:t>______________</w:t>
      </w:r>
      <w:r w:rsidRPr="005C33B1">
        <w:rPr>
          <w:rFonts w:ascii="Times New Roman" w:hAnsi="Times New Roman"/>
          <w:iCs/>
          <w:color w:val="000000" w:themeColor="text1"/>
          <w:spacing w:val="-4"/>
          <w:sz w:val="24"/>
          <w:szCs w:val="24"/>
        </w:rPr>
        <w:t xml:space="preserve"> .</w:t>
      </w:r>
    </w:p>
    <w:p w:rsidR="00AD0A8D" w:rsidRPr="005C33B1" w:rsidRDefault="00AD0A8D" w:rsidP="005C33B1">
      <w:pPr>
        <w:tabs>
          <w:tab w:val="left" w:pos="709"/>
        </w:tabs>
        <w:spacing w:after="0" w:line="240" w:lineRule="auto"/>
        <w:jc w:val="center"/>
        <w:rPr>
          <w:rFonts w:ascii="Times New Roman" w:hAnsi="Times New Roman"/>
          <w:iCs/>
          <w:color w:val="000000" w:themeColor="text1"/>
          <w:spacing w:val="-4"/>
          <w:sz w:val="20"/>
          <w:szCs w:val="20"/>
        </w:rPr>
      </w:pPr>
      <w:r w:rsidRPr="005C33B1">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D17614" w:rsidRPr="005C33B1" w:rsidRDefault="00D17614" w:rsidP="005C33B1">
      <w:pPr>
        <w:tabs>
          <w:tab w:val="left" w:pos="709"/>
        </w:tabs>
        <w:spacing w:after="0" w:line="240" w:lineRule="auto"/>
        <w:jc w:val="both"/>
        <w:rPr>
          <w:rFonts w:ascii="Times New Roman" w:hAnsi="Times New Roman"/>
          <w:spacing w:val="-4"/>
          <w:sz w:val="20"/>
          <w:szCs w:val="20"/>
        </w:rPr>
      </w:pPr>
    </w:p>
    <w:p w:rsidR="00EF695D" w:rsidRPr="005C33B1" w:rsidRDefault="004718D8" w:rsidP="005C33B1">
      <w:pPr>
        <w:tabs>
          <w:tab w:val="left" w:pos="709"/>
        </w:tabs>
        <w:spacing w:after="0" w:line="240" w:lineRule="auto"/>
        <w:ind w:firstLine="709"/>
        <w:jc w:val="both"/>
        <w:rPr>
          <w:rFonts w:ascii="Times New Roman" w:hAnsi="Times New Roman"/>
          <w:spacing w:val="-4"/>
          <w:sz w:val="24"/>
          <w:szCs w:val="24"/>
        </w:rPr>
      </w:pPr>
      <w:r w:rsidRPr="005C33B1">
        <w:rPr>
          <w:rFonts w:ascii="Times New Roman" w:hAnsi="Times New Roman"/>
          <w:spacing w:val="-4"/>
          <w:sz w:val="24"/>
          <w:szCs w:val="24"/>
        </w:rPr>
        <w:t xml:space="preserve">2. Опубликовать </w:t>
      </w:r>
      <w:r w:rsidR="00EF695D" w:rsidRPr="005C33B1">
        <w:rPr>
          <w:rFonts w:ascii="Times New Roman" w:hAnsi="Times New Roman"/>
          <w:spacing w:val="-4"/>
          <w:sz w:val="24"/>
          <w:szCs w:val="24"/>
        </w:rPr>
        <w:t>настоящее постановление в «</w:t>
      </w:r>
      <w:r w:rsidRPr="005C33B1">
        <w:rPr>
          <w:rFonts w:ascii="Times New Roman" w:hAnsi="Times New Roman"/>
          <w:spacing w:val="-4"/>
          <w:sz w:val="24"/>
          <w:szCs w:val="24"/>
        </w:rPr>
        <w:t>_________________________</w:t>
      </w:r>
      <w:r w:rsidR="00EF695D" w:rsidRPr="005C33B1">
        <w:rPr>
          <w:rFonts w:ascii="Times New Roman" w:hAnsi="Times New Roman"/>
          <w:spacing w:val="-4"/>
          <w:sz w:val="24"/>
          <w:szCs w:val="24"/>
        </w:rPr>
        <w:t>_</w:t>
      </w:r>
      <w:r w:rsidR="005C33B1">
        <w:rPr>
          <w:rFonts w:ascii="Times New Roman" w:hAnsi="Times New Roman"/>
          <w:spacing w:val="-4"/>
          <w:sz w:val="24"/>
          <w:szCs w:val="24"/>
        </w:rPr>
        <w:t>____________</w:t>
      </w:r>
      <w:r w:rsidR="00EF695D" w:rsidRPr="005C33B1">
        <w:rPr>
          <w:rFonts w:ascii="Times New Roman" w:hAnsi="Times New Roman"/>
          <w:spacing w:val="-4"/>
          <w:sz w:val="24"/>
          <w:szCs w:val="24"/>
        </w:rPr>
        <w:t>».</w:t>
      </w:r>
    </w:p>
    <w:p w:rsidR="00EF695D" w:rsidRPr="00A544B5" w:rsidRDefault="005C33B1" w:rsidP="005C33B1">
      <w:pPr>
        <w:spacing w:after="0" w:line="240" w:lineRule="auto"/>
        <w:ind w:right="-57" w:firstLine="720"/>
        <w:jc w:val="both"/>
        <w:rPr>
          <w:rFonts w:ascii="Times New Roman" w:hAnsi="Times New Roman"/>
          <w:spacing w:val="-4"/>
          <w:sz w:val="24"/>
          <w:szCs w:val="24"/>
        </w:rPr>
      </w:pPr>
      <w:r w:rsidRPr="00A544B5">
        <w:rPr>
          <w:rFonts w:ascii="Times New Roman" w:hAnsi="Times New Roman"/>
          <w:spacing w:val="-4"/>
          <w:sz w:val="24"/>
          <w:szCs w:val="24"/>
        </w:rPr>
        <w:t>3</w:t>
      </w:r>
      <w:r w:rsidR="00EF695D" w:rsidRPr="00A544B5">
        <w:rPr>
          <w:rFonts w:ascii="Times New Roman" w:hAnsi="Times New Roman"/>
          <w:spacing w:val="-4"/>
          <w:sz w:val="24"/>
          <w:szCs w:val="24"/>
        </w:rPr>
        <w:t>. Настоящее</w:t>
      </w:r>
      <w:r w:rsidR="00DF15AB" w:rsidRPr="00A544B5">
        <w:rPr>
          <w:rFonts w:ascii="Times New Roman" w:hAnsi="Times New Roman"/>
          <w:spacing w:val="-4"/>
          <w:sz w:val="24"/>
          <w:szCs w:val="24"/>
        </w:rPr>
        <w:t xml:space="preserve"> решение</w:t>
      </w:r>
      <w:r w:rsidR="00AD7269" w:rsidRPr="00A544B5">
        <w:rPr>
          <w:rFonts w:ascii="Times New Roman" w:hAnsi="Times New Roman"/>
          <w:spacing w:val="-4"/>
          <w:sz w:val="24"/>
          <w:szCs w:val="24"/>
        </w:rPr>
        <w:t xml:space="preserve"> </w:t>
      </w:r>
      <w:r w:rsidR="00DF15AB" w:rsidRPr="00A544B5">
        <w:rPr>
          <w:rFonts w:ascii="Times New Roman" w:hAnsi="Times New Roman"/>
          <w:spacing w:val="-4"/>
          <w:sz w:val="24"/>
          <w:szCs w:val="24"/>
        </w:rPr>
        <w:t>(</w:t>
      </w:r>
      <w:r w:rsidR="00EF695D" w:rsidRPr="00A544B5">
        <w:rPr>
          <w:rFonts w:ascii="Times New Roman" w:hAnsi="Times New Roman"/>
          <w:spacing w:val="-4"/>
          <w:sz w:val="24"/>
          <w:szCs w:val="24"/>
        </w:rPr>
        <w:t>постановление</w:t>
      </w:r>
      <w:r w:rsidR="00DF15AB" w:rsidRPr="00A544B5">
        <w:rPr>
          <w:rFonts w:ascii="Times New Roman" w:hAnsi="Times New Roman"/>
          <w:spacing w:val="-4"/>
          <w:sz w:val="24"/>
          <w:szCs w:val="24"/>
        </w:rPr>
        <w:t>/распоряжение)</w:t>
      </w:r>
      <w:r w:rsidR="00EF695D" w:rsidRPr="00A544B5">
        <w:rPr>
          <w:rFonts w:ascii="Times New Roman" w:hAnsi="Times New Roman"/>
          <w:spacing w:val="-4"/>
          <w:sz w:val="24"/>
          <w:szCs w:val="24"/>
        </w:rPr>
        <w:t xml:space="preserve"> вступает в силу после </w:t>
      </w:r>
      <w:r w:rsidR="00DF15AB" w:rsidRPr="00A544B5">
        <w:rPr>
          <w:rFonts w:ascii="Times New Roman" w:hAnsi="Times New Roman"/>
          <w:spacing w:val="-4"/>
          <w:sz w:val="24"/>
          <w:szCs w:val="24"/>
        </w:rPr>
        <w:t>его официального опубликования.</w:t>
      </w:r>
    </w:p>
    <w:p w:rsidR="005C33B1" w:rsidRPr="005C33B1" w:rsidRDefault="005C33B1" w:rsidP="005C33B1">
      <w:pPr>
        <w:spacing w:after="0" w:line="240" w:lineRule="auto"/>
        <w:ind w:right="-57" w:firstLine="720"/>
        <w:jc w:val="both"/>
        <w:rPr>
          <w:rFonts w:ascii="Times New Roman" w:hAnsi="Times New Roman"/>
          <w:spacing w:val="-4"/>
          <w:sz w:val="24"/>
          <w:szCs w:val="24"/>
        </w:rPr>
      </w:pPr>
      <w:r>
        <w:rPr>
          <w:rFonts w:ascii="Times New Roman" w:hAnsi="Times New Roman"/>
          <w:spacing w:val="-4"/>
          <w:sz w:val="24"/>
          <w:szCs w:val="24"/>
        </w:rPr>
        <w:t>4</w:t>
      </w:r>
      <w:r w:rsidR="00EF695D" w:rsidRPr="005C33B1">
        <w:rPr>
          <w:rFonts w:ascii="Times New Roman" w:hAnsi="Times New Roman"/>
          <w:spacing w:val="-4"/>
          <w:sz w:val="24"/>
          <w:szCs w:val="24"/>
        </w:rPr>
        <w:t>. Контроль за исполнением настоящего постановления возложить на ____________________________________________________________</w:t>
      </w:r>
      <w:r w:rsidR="004C7102" w:rsidRPr="005C33B1">
        <w:rPr>
          <w:rFonts w:ascii="Times New Roman" w:hAnsi="Times New Roman"/>
          <w:spacing w:val="-4"/>
          <w:sz w:val="24"/>
          <w:szCs w:val="24"/>
        </w:rPr>
        <w:t>____________</w:t>
      </w:r>
      <w:r>
        <w:rPr>
          <w:rFonts w:ascii="Times New Roman" w:hAnsi="Times New Roman"/>
          <w:spacing w:val="-4"/>
          <w:sz w:val="24"/>
          <w:szCs w:val="24"/>
        </w:rPr>
        <w:t>_____________</w:t>
      </w:r>
      <w:r w:rsidR="00EF695D" w:rsidRPr="005C33B1">
        <w:rPr>
          <w:rFonts w:ascii="Times New Roman" w:hAnsi="Times New Roman"/>
          <w:spacing w:val="-4"/>
          <w:sz w:val="24"/>
          <w:szCs w:val="24"/>
        </w:rPr>
        <w:t>.</w:t>
      </w:r>
    </w:p>
    <w:p w:rsidR="00403E83" w:rsidRDefault="005C33B1" w:rsidP="005C33B1">
      <w:pPr>
        <w:spacing w:after="0" w:line="240" w:lineRule="auto"/>
        <w:jc w:val="center"/>
        <w:rPr>
          <w:rFonts w:ascii="Times New Roman" w:hAnsi="Times New Roman"/>
          <w:sz w:val="20"/>
          <w:szCs w:val="20"/>
        </w:rPr>
      </w:pPr>
      <w:r>
        <w:rPr>
          <w:rFonts w:ascii="Times New Roman" w:hAnsi="Times New Roman"/>
          <w:sz w:val="20"/>
          <w:szCs w:val="20"/>
        </w:rPr>
        <w:t>д</w:t>
      </w:r>
      <w:r w:rsidR="00403E83" w:rsidRPr="005C33B1">
        <w:rPr>
          <w:rFonts w:ascii="Times New Roman" w:hAnsi="Times New Roman"/>
          <w:sz w:val="20"/>
          <w:szCs w:val="20"/>
        </w:rPr>
        <w:t>олжностное лицо (ФИО)</w:t>
      </w:r>
    </w:p>
    <w:p w:rsidR="005C33B1" w:rsidRDefault="005C33B1" w:rsidP="005C33B1">
      <w:pPr>
        <w:spacing w:after="0" w:line="240" w:lineRule="auto"/>
        <w:rPr>
          <w:rFonts w:ascii="Times New Roman" w:hAnsi="Times New Roman"/>
          <w:sz w:val="20"/>
          <w:szCs w:val="20"/>
        </w:rPr>
      </w:pPr>
    </w:p>
    <w:p w:rsidR="005C33B1" w:rsidRDefault="005C33B1" w:rsidP="005C33B1">
      <w:pPr>
        <w:spacing w:after="0" w:line="240" w:lineRule="auto"/>
        <w:rPr>
          <w:rFonts w:ascii="Times New Roman" w:hAnsi="Times New Roman"/>
          <w:sz w:val="20"/>
          <w:szCs w:val="20"/>
        </w:rPr>
      </w:pPr>
    </w:p>
    <w:p w:rsidR="005C33B1" w:rsidRDefault="005C33B1" w:rsidP="005C33B1">
      <w:pPr>
        <w:spacing w:after="0" w:line="240" w:lineRule="auto"/>
        <w:rPr>
          <w:rFonts w:ascii="Times New Roman" w:hAnsi="Times New Roman"/>
          <w:sz w:val="20"/>
          <w:szCs w:val="20"/>
        </w:rPr>
      </w:pPr>
    </w:p>
    <w:p w:rsidR="005C33B1" w:rsidRDefault="005C33B1" w:rsidP="005C33B1">
      <w:pPr>
        <w:spacing w:after="0" w:line="240" w:lineRule="auto"/>
        <w:rPr>
          <w:rFonts w:ascii="Times New Roman" w:hAnsi="Times New Roman"/>
          <w:sz w:val="20"/>
          <w:szCs w:val="20"/>
        </w:rPr>
      </w:pPr>
    </w:p>
    <w:p w:rsidR="005C33B1" w:rsidRPr="005C33B1" w:rsidRDefault="005C33B1" w:rsidP="005C33B1">
      <w:pPr>
        <w:spacing w:after="0" w:line="240" w:lineRule="auto"/>
        <w:rPr>
          <w:rFonts w:ascii="Times New Roman" w:hAnsi="Times New Roman"/>
          <w:sz w:val="20"/>
          <w:szCs w:val="20"/>
        </w:rPr>
      </w:pPr>
    </w:p>
    <w:p w:rsidR="00403E83" w:rsidRPr="005C33B1" w:rsidRDefault="00403E83" w:rsidP="00AD7269">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(подпись должностного лица органа, осуществляющего</w:t>
      </w:r>
    </w:p>
    <w:p w:rsidR="00EF695D" w:rsidRPr="005C33B1" w:rsidRDefault="00403E83" w:rsidP="00AD7269">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предоставление муниципальной услуги</w:t>
      </w:r>
    </w:p>
    <w:p w:rsidR="006A3D18" w:rsidRPr="005C33B1" w:rsidRDefault="006A3D18" w:rsidP="005C33B1">
      <w:pPr>
        <w:spacing w:after="0" w:line="240" w:lineRule="auto"/>
        <w:ind w:right="-1"/>
        <w:rPr>
          <w:rFonts w:ascii="Times New Roman" w:hAnsi="Times New Roman"/>
          <w:color w:val="000000"/>
          <w:spacing w:val="-6"/>
          <w:sz w:val="24"/>
          <w:szCs w:val="24"/>
        </w:rPr>
      </w:pPr>
    </w:p>
    <w:p w:rsidR="00D17614" w:rsidRDefault="00D17614" w:rsidP="005C33B1">
      <w:pPr>
        <w:spacing w:after="0" w:line="240" w:lineRule="auto"/>
        <w:rPr>
          <w:rFonts w:ascii="Times New Roman" w:hAnsi="Times New Roman"/>
          <w:color w:val="000000"/>
          <w:sz w:val="28"/>
          <w:szCs w:val="28"/>
          <w:lang w:bidi="ru-RU"/>
        </w:rPr>
      </w:pPr>
      <w:r>
        <w:rPr>
          <w:color w:val="000000"/>
          <w:lang w:bidi="ru-RU"/>
        </w:rPr>
        <w:br w:type="page"/>
      </w:r>
    </w:p>
    <w:p w:rsidR="005C33B1" w:rsidRPr="00D65C1E" w:rsidRDefault="005C33B1" w:rsidP="005C33B1">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5C33B1" w:rsidRPr="00D65C1E" w:rsidRDefault="005C33B1" w:rsidP="005C33B1">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5C33B1" w:rsidRPr="00D65C1E" w:rsidRDefault="005C33B1" w:rsidP="005C33B1">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5C33B1" w:rsidRDefault="005C33B1" w:rsidP="005C33B1">
      <w:pPr>
        <w:autoSpaceDE w:val="0"/>
        <w:autoSpaceDN w:val="0"/>
        <w:adjustRightInd w:val="0"/>
        <w:spacing w:after="0" w:line="24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p>
    <w:p w:rsidR="005C33B1" w:rsidRPr="00901CDD" w:rsidRDefault="005C33B1" w:rsidP="005C33B1">
      <w:pPr>
        <w:spacing w:after="0" w:line="240" w:lineRule="auto"/>
        <w:rPr>
          <w:rFonts w:ascii="Times New Roman" w:hAnsi="Times New Roman"/>
          <w:sz w:val="24"/>
          <w:szCs w:val="24"/>
        </w:rPr>
      </w:pPr>
      <w:r w:rsidRPr="00901CDD">
        <w:rPr>
          <w:rFonts w:ascii="Times New Roman" w:hAnsi="Times New Roman"/>
          <w:sz w:val="24"/>
          <w:szCs w:val="24"/>
        </w:rPr>
        <w:t xml:space="preserve"> (Бланк органа,</w:t>
      </w:r>
      <w:r>
        <w:rPr>
          <w:rFonts w:ascii="Times New Roman" w:hAnsi="Times New Roman"/>
          <w:sz w:val="24"/>
          <w:szCs w:val="24"/>
        </w:rPr>
        <w:t xml:space="preserve"> осуществляющего</w:t>
      </w:r>
      <w:r>
        <w:rPr>
          <w:rFonts w:ascii="Times New Roman" w:hAnsi="Times New Roman"/>
          <w:sz w:val="24"/>
          <w:szCs w:val="24"/>
        </w:rPr>
        <w:br/>
        <w:t xml:space="preserve">предоставление </w:t>
      </w:r>
      <w:r w:rsidRPr="00901CDD">
        <w:rPr>
          <w:rFonts w:ascii="Times New Roman" w:hAnsi="Times New Roman"/>
          <w:sz w:val="24"/>
          <w:szCs w:val="24"/>
          <w:lang w:bidi="ru-RU"/>
        </w:rPr>
        <w:t>муниципальной услуги</w:t>
      </w:r>
    </w:p>
    <w:p w:rsidR="005C33B1" w:rsidRDefault="005C33B1" w:rsidP="005C33B1">
      <w:pPr>
        <w:tabs>
          <w:tab w:val="left" w:pos="567"/>
          <w:tab w:val="left" w:pos="4536"/>
        </w:tabs>
        <w:spacing w:after="0" w:line="240" w:lineRule="auto"/>
        <w:rPr>
          <w:rFonts w:ascii="Times New Roman" w:hAnsi="Times New Roman"/>
          <w:b/>
          <w:spacing w:val="-4"/>
          <w:sz w:val="24"/>
          <w:szCs w:val="24"/>
        </w:rPr>
      </w:pPr>
    </w:p>
    <w:p w:rsidR="005C33B1" w:rsidRDefault="005C33B1" w:rsidP="005C33B1">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w:t>
      </w:r>
      <w:r>
        <w:rPr>
          <w:rFonts w:ascii="Times New Roman" w:hAnsi="Times New Roman"/>
          <w:b/>
          <w:spacing w:val="-4"/>
          <w:sz w:val="24"/>
          <w:szCs w:val="24"/>
        </w:rPr>
        <w:t xml:space="preserve">б отказе в </w:t>
      </w:r>
      <w:r w:rsidRPr="005C33B1">
        <w:rPr>
          <w:rFonts w:ascii="Times New Roman" w:hAnsi="Times New Roman"/>
          <w:b/>
          <w:spacing w:val="-4"/>
          <w:sz w:val="24"/>
          <w:szCs w:val="24"/>
        </w:rPr>
        <w:t xml:space="preserve">предоставлении разрешения на отклонение </w:t>
      </w:r>
    </w:p>
    <w:p w:rsidR="005C33B1" w:rsidRDefault="005C33B1" w:rsidP="005C33B1">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от предельных параметров разрешенного строительс</w:t>
      </w:r>
      <w:r>
        <w:rPr>
          <w:rFonts w:ascii="Times New Roman" w:hAnsi="Times New Roman"/>
          <w:b/>
          <w:spacing w:val="-4"/>
          <w:sz w:val="24"/>
          <w:szCs w:val="24"/>
        </w:rPr>
        <w:t>тва,</w:t>
      </w:r>
    </w:p>
    <w:p w:rsidR="005C33B1" w:rsidRPr="005C33B1" w:rsidRDefault="005C33B1" w:rsidP="005C33B1">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реконструкции объекта капитального строительства</w:t>
      </w:r>
    </w:p>
    <w:p w:rsidR="005C33B1" w:rsidRPr="005C33B1" w:rsidRDefault="005C33B1" w:rsidP="005C33B1">
      <w:pPr>
        <w:tabs>
          <w:tab w:val="left" w:pos="567"/>
          <w:tab w:val="left" w:pos="4536"/>
        </w:tabs>
        <w:spacing w:after="0" w:line="240" w:lineRule="auto"/>
        <w:rPr>
          <w:rFonts w:ascii="Times New Roman" w:hAnsi="Times New Roman"/>
          <w:color w:val="000000"/>
          <w:sz w:val="24"/>
          <w:szCs w:val="24"/>
        </w:rPr>
      </w:pPr>
    </w:p>
    <w:p w:rsidR="005C33B1" w:rsidRPr="005C33B1" w:rsidRDefault="005C33B1" w:rsidP="005C33B1">
      <w:pPr>
        <w:widowControl w:val="0"/>
        <w:tabs>
          <w:tab w:val="left" w:pos="4819"/>
        </w:tabs>
        <w:spacing w:after="474" w:line="240" w:lineRule="auto"/>
        <w:rPr>
          <w:rFonts w:ascii="Times New Roman" w:hAnsi="Times New Roman"/>
          <w:color w:val="000000"/>
          <w:sz w:val="24"/>
          <w:szCs w:val="24"/>
          <w:lang w:bidi="ru-RU"/>
        </w:rPr>
      </w:pPr>
      <w:r w:rsidRPr="005C33B1">
        <w:rPr>
          <w:rFonts w:ascii="Times New Roman" w:hAnsi="Times New Roman"/>
          <w:color w:val="000000"/>
          <w:sz w:val="24"/>
          <w:szCs w:val="24"/>
          <w:lang w:bidi="ru-RU"/>
        </w:rPr>
        <w:t>от________________№_______________</w:t>
      </w:r>
    </w:p>
    <w:p w:rsidR="00DC3016" w:rsidRPr="005C33B1" w:rsidRDefault="000977C7" w:rsidP="005C33B1">
      <w:pPr>
        <w:spacing w:after="0" w:line="240" w:lineRule="auto"/>
        <w:ind w:firstLine="709"/>
        <w:jc w:val="both"/>
        <w:rPr>
          <w:rFonts w:ascii="Times New Roman" w:hAnsi="Times New Roman"/>
          <w:color w:val="000000"/>
          <w:sz w:val="24"/>
          <w:szCs w:val="24"/>
          <w:lang w:bidi="ru-RU"/>
        </w:rPr>
      </w:pPr>
      <w:r w:rsidRPr="005C33B1">
        <w:rPr>
          <w:rFonts w:ascii="Times New Roman" w:hAnsi="Times New Roman"/>
          <w:color w:val="000000"/>
          <w:sz w:val="24"/>
          <w:szCs w:val="24"/>
          <w:lang w:bidi="ru-RU"/>
        </w:rPr>
        <w:t xml:space="preserve">По результатам рассмотрения заявления </w:t>
      </w:r>
      <w:r w:rsidR="00721883" w:rsidRPr="005C33B1">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C33B1">
        <w:rPr>
          <w:rFonts w:ascii="Times New Roman" w:hAnsi="Times New Roman"/>
          <w:color w:val="000000"/>
          <w:sz w:val="24"/>
          <w:szCs w:val="24"/>
          <w:lang w:bidi="ru-RU"/>
        </w:rPr>
        <w:t>____________________________</w:t>
      </w:r>
      <w:r w:rsidR="005C33B1">
        <w:rPr>
          <w:rFonts w:ascii="Times New Roman" w:hAnsi="Times New Roman"/>
          <w:color w:val="000000"/>
          <w:sz w:val="24"/>
          <w:szCs w:val="24"/>
          <w:lang w:bidi="ru-RU"/>
        </w:rPr>
        <w:t>_______________</w:t>
      </w:r>
    </w:p>
    <w:p w:rsidR="00721883" w:rsidRPr="00AD7269" w:rsidRDefault="00DC3016" w:rsidP="00AD7269">
      <w:pPr>
        <w:spacing w:after="0" w:line="240" w:lineRule="auto"/>
        <w:ind w:left="2836" w:right="-1" w:firstLine="709"/>
        <w:jc w:val="both"/>
        <w:rPr>
          <w:rFonts w:ascii="Times New Roman" w:hAnsi="Times New Roman"/>
          <w:sz w:val="20"/>
          <w:szCs w:val="20"/>
        </w:rPr>
      </w:pPr>
      <w:r w:rsidRPr="00AD7269">
        <w:rPr>
          <w:rFonts w:ascii="Times New Roman" w:hAnsi="Times New Roman"/>
          <w:sz w:val="20"/>
          <w:szCs w:val="20"/>
        </w:rPr>
        <w:t>(Ф.И.О. физического лица, наименование юридического лица– заявителя,</w:t>
      </w:r>
    </w:p>
    <w:p w:rsidR="001D7B24" w:rsidRPr="005C33B1" w:rsidRDefault="001D7B24" w:rsidP="005C33B1">
      <w:pPr>
        <w:spacing w:after="0" w:line="240" w:lineRule="auto"/>
        <w:ind w:right="-1"/>
        <w:jc w:val="both"/>
        <w:rPr>
          <w:rFonts w:ascii="Times New Roman" w:hAnsi="Times New Roman"/>
          <w:sz w:val="24"/>
          <w:szCs w:val="24"/>
        </w:rPr>
      </w:pPr>
      <w:r w:rsidRPr="005C33B1">
        <w:rPr>
          <w:rFonts w:ascii="Times New Roman" w:hAnsi="Times New Roman"/>
          <w:sz w:val="24"/>
          <w:szCs w:val="24"/>
        </w:rPr>
        <w:t>__________________________________________________________</w:t>
      </w:r>
      <w:r w:rsidR="00AD7269">
        <w:rPr>
          <w:rFonts w:ascii="Times New Roman" w:hAnsi="Times New Roman"/>
          <w:sz w:val="24"/>
          <w:szCs w:val="24"/>
        </w:rPr>
        <w:t>________________________</w:t>
      </w:r>
    </w:p>
    <w:p w:rsidR="001D7B24" w:rsidRPr="00AD7269" w:rsidRDefault="00653DE9" w:rsidP="005C33B1">
      <w:pPr>
        <w:spacing w:after="0" w:line="240" w:lineRule="auto"/>
        <w:ind w:right="-1"/>
        <w:jc w:val="both"/>
        <w:rPr>
          <w:rFonts w:ascii="Times New Roman" w:hAnsi="Times New Roman"/>
          <w:sz w:val="20"/>
          <w:szCs w:val="20"/>
        </w:rPr>
      </w:pPr>
      <w:r w:rsidRPr="00AD7269">
        <w:rPr>
          <w:rFonts w:ascii="Times New Roman" w:hAnsi="Times New Roman"/>
          <w:sz w:val="20"/>
          <w:szCs w:val="20"/>
        </w:rPr>
        <w:t>дата направления заявления)</w:t>
      </w:r>
    </w:p>
    <w:p w:rsidR="00721883" w:rsidRPr="005C33B1" w:rsidRDefault="00721883" w:rsidP="005C33B1">
      <w:pPr>
        <w:widowControl w:val="0"/>
        <w:spacing w:after="0" w:line="370" w:lineRule="exact"/>
        <w:ind w:right="-1"/>
        <w:jc w:val="both"/>
        <w:rPr>
          <w:rFonts w:ascii="Times New Roman" w:hAnsi="Times New Roman"/>
          <w:color w:val="000000"/>
          <w:sz w:val="24"/>
          <w:szCs w:val="24"/>
          <w:lang w:bidi="ru-RU"/>
        </w:rPr>
      </w:pPr>
      <w:r w:rsidRPr="005C33B1">
        <w:rPr>
          <w:rFonts w:ascii="Times New Roman" w:hAnsi="Times New Roman"/>
          <w:sz w:val="24"/>
          <w:szCs w:val="24"/>
        </w:rPr>
        <w:t>на основании___________________________________________________________</w:t>
      </w:r>
      <w:r w:rsidR="00AD7269">
        <w:rPr>
          <w:rFonts w:ascii="Times New Roman" w:hAnsi="Times New Roman"/>
          <w:sz w:val="24"/>
          <w:szCs w:val="24"/>
        </w:rPr>
        <w:t>____________</w:t>
      </w:r>
    </w:p>
    <w:p w:rsidR="00AD7269" w:rsidRDefault="00AD7269" w:rsidP="005C33B1">
      <w:pPr>
        <w:spacing w:after="0" w:line="240" w:lineRule="auto"/>
        <w:ind w:right="-1"/>
        <w:jc w:val="both"/>
        <w:rPr>
          <w:rFonts w:ascii="Times New Roman" w:hAnsi="Times New Roman"/>
          <w:sz w:val="24"/>
          <w:szCs w:val="24"/>
        </w:rPr>
      </w:pPr>
    </w:p>
    <w:p w:rsidR="001D7B24" w:rsidRPr="005C33B1" w:rsidRDefault="001D7B24" w:rsidP="005C33B1">
      <w:pPr>
        <w:spacing w:after="0" w:line="240" w:lineRule="auto"/>
        <w:ind w:right="-1"/>
        <w:jc w:val="both"/>
        <w:rPr>
          <w:rFonts w:ascii="Times New Roman" w:hAnsi="Times New Roman"/>
          <w:sz w:val="24"/>
          <w:szCs w:val="24"/>
        </w:rPr>
      </w:pPr>
      <w:r w:rsidRPr="005C33B1">
        <w:rPr>
          <w:rFonts w:ascii="Times New Roman" w:hAnsi="Times New Roman"/>
          <w:sz w:val="24"/>
          <w:szCs w:val="24"/>
        </w:rPr>
        <w:t>______________________________________________________________________</w:t>
      </w:r>
      <w:r w:rsidR="00AD7269">
        <w:rPr>
          <w:rFonts w:ascii="Times New Roman" w:hAnsi="Times New Roman"/>
          <w:sz w:val="24"/>
          <w:szCs w:val="24"/>
        </w:rPr>
        <w:t>____________</w:t>
      </w:r>
    </w:p>
    <w:p w:rsidR="00721883" w:rsidRPr="005C33B1" w:rsidRDefault="00721883" w:rsidP="005C33B1">
      <w:pPr>
        <w:spacing w:after="0" w:line="240" w:lineRule="auto"/>
        <w:ind w:right="-1"/>
        <w:jc w:val="both"/>
        <w:rPr>
          <w:rFonts w:ascii="Times New Roman" w:hAnsi="Times New Roman"/>
          <w:sz w:val="24"/>
          <w:szCs w:val="24"/>
        </w:rPr>
      </w:pPr>
    </w:p>
    <w:p w:rsidR="00403E83" w:rsidRPr="005C33B1" w:rsidRDefault="00403E83" w:rsidP="005C33B1">
      <w:pPr>
        <w:spacing w:after="0" w:line="240" w:lineRule="auto"/>
        <w:ind w:right="-1"/>
        <w:jc w:val="both"/>
        <w:rPr>
          <w:rFonts w:ascii="Times New Roman" w:hAnsi="Times New Roman"/>
          <w:sz w:val="24"/>
          <w:szCs w:val="24"/>
        </w:rPr>
      </w:pPr>
      <w:r w:rsidRPr="005C33B1">
        <w:rPr>
          <w:rFonts w:ascii="Times New Roman" w:hAnsi="Times New Roman"/>
          <w:sz w:val="24"/>
          <w:szCs w:val="24"/>
        </w:rPr>
        <w:t xml:space="preserve">принято решение об отказе в предоставлении </w:t>
      </w:r>
      <w:r w:rsidR="00721883" w:rsidRPr="005C33B1">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C33B1">
        <w:rPr>
          <w:rFonts w:ascii="Times New Roman" w:hAnsi="Times New Roman"/>
          <w:sz w:val="24"/>
          <w:szCs w:val="24"/>
        </w:rPr>
        <w:t xml:space="preserve"> в связи с:</w:t>
      </w:r>
    </w:p>
    <w:p w:rsidR="00B01CF2" w:rsidRPr="005C33B1" w:rsidRDefault="00B01CF2" w:rsidP="005C33B1">
      <w:pPr>
        <w:spacing w:after="0" w:line="240" w:lineRule="auto"/>
        <w:ind w:right="-1"/>
        <w:jc w:val="both"/>
        <w:rPr>
          <w:rFonts w:ascii="Times New Roman" w:hAnsi="Times New Roman"/>
          <w:sz w:val="24"/>
          <w:szCs w:val="24"/>
        </w:rPr>
      </w:pPr>
      <w:r w:rsidRPr="005C33B1">
        <w:rPr>
          <w:rFonts w:ascii="Times New Roman" w:hAnsi="Times New Roman"/>
          <w:sz w:val="24"/>
          <w:szCs w:val="24"/>
        </w:rPr>
        <w:t>______________________________________________________________________</w:t>
      </w:r>
      <w:r w:rsidR="00AD7269">
        <w:rPr>
          <w:rFonts w:ascii="Times New Roman" w:hAnsi="Times New Roman"/>
          <w:sz w:val="24"/>
          <w:szCs w:val="24"/>
        </w:rPr>
        <w:t>____________</w:t>
      </w:r>
    </w:p>
    <w:p w:rsidR="00B01CF2" w:rsidRPr="00AD7269" w:rsidRDefault="00B01CF2" w:rsidP="005C33B1">
      <w:pPr>
        <w:spacing w:after="0" w:line="240" w:lineRule="auto"/>
        <w:ind w:right="-1"/>
        <w:jc w:val="both"/>
        <w:rPr>
          <w:rFonts w:ascii="Times New Roman" w:hAnsi="Times New Roman"/>
          <w:sz w:val="20"/>
          <w:szCs w:val="20"/>
        </w:rPr>
      </w:pPr>
      <w:r w:rsidRPr="00AD7269">
        <w:rPr>
          <w:rFonts w:ascii="Times New Roman" w:hAnsi="Times New Roman"/>
          <w:sz w:val="20"/>
          <w:szCs w:val="20"/>
        </w:rPr>
        <w:t>(указывается основание отказа в предоставлении разрешения)</w:t>
      </w:r>
    </w:p>
    <w:p w:rsidR="00B01CF2" w:rsidRPr="005C33B1" w:rsidRDefault="00B01CF2" w:rsidP="005C33B1">
      <w:pPr>
        <w:spacing w:after="0" w:line="240" w:lineRule="auto"/>
        <w:ind w:right="-1"/>
        <w:jc w:val="both"/>
        <w:rPr>
          <w:rFonts w:ascii="Times New Roman" w:hAnsi="Times New Roman"/>
          <w:sz w:val="24"/>
          <w:szCs w:val="24"/>
        </w:rPr>
      </w:pPr>
    </w:p>
    <w:p w:rsidR="00721883" w:rsidRPr="00AD7269" w:rsidRDefault="00721883" w:rsidP="005C33B1">
      <w:pPr>
        <w:spacing w:after="0" w:line="240" w:lineRule="auto"/>
        <w:ind w:right="-1" w:firstLine="709"/>
        <w:jc w:val="both"/>
        <w:rPr>
          <w:rFonts w:ascii="Times New Roman" w:hAnsi="Times New Roman"/>
          <w:sz w:val="24"/>
          <w:szCs w:val="24"/>
        </w:rPr>
      </w:pPr>
      <w:r w:rsidRPr="00AD7269">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D7269" w:rsidRPr="00AD7269">
        <w:rPr>
          <w:rFonts w:ascii="Times New Roman" w:hAnsi="Times New Roman"/>
          <w:sz w:val="24"/>
          <w:szCs w:val="24"/>
        </w:rPr>
        <w:t>– администрацию Ртищевского муниципального района Саратовской области</w:t>
      </w:r>
      <w:r w:rsidRPr="00AD7269">
        <w:rPr>
          <w:rFonts w:ascii="Times New Roman" w:hAnsi="Times New Roman"/>
          <w:sz w:val="24"/>
          <w:szCs w:val="24"/>
        </w:rPr>
        <w:t>, а также в судебном порядке.</w:t>
      </w:r>
    </w:p>
    <w:p w:rsidR="00403E83" w:rsidRPr="005C33B1" w:rsidRDefault="00403E83" w:rsidP="005C33B1">
      <w:pPr>
        <w:spacing w:after="0" w:line="240" w:lineRule="auto"/>
        <w:jc w:val="both"/>
        <w:rPr>
          <w:rFonts w:ascii="Times New Roman" w:hAnsi="Times New Roman"/>
          <w:sz w:val="24"/>
          <w:szCs w:val="24"/>
        </w:rPr>
      </w:pPr>
    </w:p>
    <w:p w:rsidR="00403E83" w:rsidRPr="005C33B1" w:rsidRDefault="00403E83" w:rsidP="005C33B1">
      <w:pPr>
        <w:spacing w:after="0" w:line="240" w:lineRule="auto"/>
        <w:jc w:val="both"/>
        <w:rPr>
          <w:rFonts w:ascii="Times New Roman" w:hAnsi="Times New Roman"/>
          <w:sz w:val="24"/>
          <w:szCs w:val="24"/>
        </w:rPr>
      </w:pPr>
    </w:p>
    <w:p w:rsidR="00403E83" w:rsidRPr="005C33B1" w:rsidRDefault="00403E83" w:rsidP="005C33B1">
      <w:pPr>
        <w:spacing w:after="0" w:line="240" w:lineRule="auto"/>
        <w:jc w:val="both"/>
        <w:rPr>
          <w:rFonts w:ascii="Times New Roman" w:hAnsi="Times New Roman"/>
          <w:sz w:val="24"/>
          <w:szCs w:val="24"/>
        </w:rPr>
      </w:pPr>
      <w:r w:rsidRPr="005C33B1">
        <w:rPr>
          <w:rFonts w:ascii="Times New Roman" w:hAnsi="Times New Roman"/>
          <w:sz w:val="24"/>
          <w:szCs w:val="24"/>
        </w:rPr>
        <w:t>Должностное лицо (ФИО)</w:t>
      </w:r>
    </w:p>
    <w:p w:rsidR="00AD7269" w:rsidRPr="005C33B1" w:rsidRDefault="00AD7269" w:rsidP="00AD7269">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(подпись должностного лица органа, осуществляющего</w:t>
      </w:r>
    </w:p>
    <w:p w:rsidR="00AD7269" w:rsidRPr="005C33B1" w:rsidRDefault="00AD7269" w:rsidP="00AD7269">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предоставление муниципальной услуги</w:t>
      </w:r>
    </w:p>
    <w:p w:rsidR="00901CDD" w:rsidRDefault="00901CDD"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pPr>
    </w:p>
    <w:p w:rsidR="00AD7269" w:rsidRDefault="00AD7269" w:rsidP="00901CDD">
      <w:pPr>
        <w:spacing w:after="0" w:line="240" w:lineRule="auto"/>
        <w:rPr>
          <w:rFonts w:ascii="Times New Roman" w:hAnsi="Times New Roman"/>
          <w:color w:val="000000"/>
          <w:spacing w:val="-6"/>
          <w:sz w:val="28"/>
          <w:szCs w:val="28"/>
        </w:rPr>
        <w:sectPr w:rsidR="00AD7269" w:rsidSect="00E876BD">
          <w:headerReference w:type="default" r:id="rId13"/>
          <w:pgSz w:w="11907" w:h="16840" w:code="9"/>
          <w:pgMar w:top="1134" w:right="851" w:bottom="1134" w:left="1134" w:header="720" w:footer="720" w:gutter="0"/>
          <w:cols w:space="708"/>
          <w:noEndnote/>
          <w:titlePg/>
          <w:rtlGutter/>
          <w:docGrid w:linePitch="381"/>
        </w:sectPr>
      </w:pPr>
    </w:p>
    <w:p w:rsidR="00AD7269" w:rsidRPr="00D65C1E" w:rsidRDefault="00AD7269" w:rsidP="00AD7269">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4</w:t>
      </w:r>
    </w:p>
    <w:p w:rsidR="00AD7269" w:rsidRPr="00D65C1E" w:rsidRDefault="00AD7269" w:rsidP="00AD7269">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AD7269" w:rsidRPr="00D65C1E" w:rsidRDefault="00AD7269" w:rsidP="00AD7269">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AD7269" w:rsidRDefault="00AD7269" w:rsidP="00AD7269">
      <w:pPr>
        <w:autoSpaceDE w:val="0"/>
        <w:autoSpaceDN w:val="0"/>
        <w:adjustRightInd w:val="0"/>
        <w:spacing w:after="0" w:line="24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p>
    <w:p w:rsidR="00C62CA7" w:rsidRPr="00565907" w:rsidRDefault="00AD7269" w:rsidP="00AD7269">
      <w:pPr>
        <w:spacing w:after="0" w:line="240" w:lineRule="auto"/>
        <w:rPr>
          <w:rFonts w:ascii="Times New Roman" w:hAnsi="Times New Roman"/>
          <w:sz w:val="24"/>
          <w:szCs w:val="24"/>
        </w:rPr>
      </w:pPr>
      <w:r w:rsidRPr="00901CDD">
        <w:rPr>
          <w:rFonts w:ascii="Times New Roman" w:hAnsi="Times New Roman"/>
          <w:sz w:val="24"/>
          <w:szCs w:val="24"/>
        </w:rPr>
        <w:t xml:space="preserve"> </w:t>
      </w:r>
    </w:p>
    <w:p w:rsidR="00AD7269" w:rsidRPr="00AD7269" w:rsidRDefault="00AD7269" w:rsidP="00AD7269">
      <w:pPr>
        <w:spacing w:after="0" w:line="240" w:lineRule="auto"/>
        <w:jc w:val="right"/>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Кому ____________________________________</w:t>
      </w:r>
    </w:p>
    <w:p w:rsidR="00AD7269" w:rsidRPr="00AD7269" w:rsidRDefault="00AD7269" w:rsidP="00AD7269">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(фамилия, имя, отчество заявителя</w:t>
      </w:r>
      <w:r w:rsidRPr="00AD7269">
        <w:rPr>
          <w:rFonts w:ascii="Times New Roman" w:eastAsia="Tahoma" w:hAnsi="Times New Roman"/>
          <w:color w:val="000000"/>
          <w:sz w:val="20"/>
          <w:szCs w:val="20"/>
          <w:vertAlign w:val="superscript"/>
          <w:lang w:bidi="ru-RU"/>
        </w:rPr>
        <w:t xml:space="preserve"> - </w:t>
      </w:r>
      <w:r w:rsidRPr="00AD7269">
        <w:rPr>
          <w:rFonts w:ascii="Times New Roman" w:eastAsia="Tahoma" w:hAnsi="Times New Roman"/>
          <w:color w:val="000000"/>
          <w:sz w:val="20"/>
          <w:szCs w:val="20"/>
          <w:lang w:bidi="ru-RU"/>
        </w:rPr>
        <w:t xml:space="preserve"> физического</w:t>
      </w:r>
    </w:p>
    <w:p w:rsidR="00AD7269" w:rsidRPr="00AD7269" w:rsidRDefault="00AD7269" w:rsidP="00AD7269">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AD7269" w:rsidRPr="00AD7269" w:rsidRDefault="00AD7269" w:rsidP="00AD7269">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лица, ОГРНИП зарегистрированного в качестве</w:t>
      </w:r>
    </w:p>
    <w:p w:rsidR="00AD7269" w:rsidRPr="00AD7269" w:rsidRDefault="00AD7269" w:rsidP="00AD7269">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AD7269">
        <w:rPr>
          <w:rFonts w:ascii="Times New Roman" w:eastAsia="Tahoma" w:hAnsi="Times New Roman"/>
          <w:color w:val="000000"/>
          <w:sz w:val="24"/>
          <w:szCs w:val="24"/>
          <w:lang w:bidi="ru-RU"/>
        </w:rPr>
        <w:t>______________________________</w:t>
      </w:r>
      <w:r>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ab/>
      </w:r>
      <w:r w:rsidRPr="00AD7269">
        <w:rPr>
          <w:rFonts w:ascii="Times New Roman" w:eastAsia="Tahoma" w:hAnsi="Times New Roman"/>
          <w:color w:val="000000"/>
          <w:sz w:val="20"/>
          <w:szCs w:val="20"/>
          <w:lang w:bidi="ru-RU"/>
        </w:rPr>
        <w:tab/>
        <w:t xml:space="preserve">индивидуального предпринимателя , ИНН, ОГРН </w:t>
      </w:r>
    </w:p>
    <w:p w:rsidR="00AD7269" w:rsidRPr="00AD7269" w:rsidRDefault="00AD7269" w:rsidP="00AD7269">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AD7269" w:rsidRPr="00AD7269" w:rsidRDefault="00AD7269" w:rsidP="00AD7269">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 xml:space="preserve"> – для юридического лица, почтовый индекс и </w:t>
      </w:r>
    </w:p>
    <w:p w:rsidR="00AD7269" w:rsidRPr="00AD7269" w:rsidRDefault="00AD7269" w:rsidP="00AD7269">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AD7269" w:rsidRPr="00AD7269" w:rsidRDefault="00AD7269" w:rsidP="00AD7269">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адрес, телефон, адрес электронной почты)</w:t>
      </w:r>
    </w:p>
    <w:p w:rsidR="00AD7269" w:rsidRPr="00AD7269" w:rsidRDefault="00AD7269" w:rsidP="00AD7269">
      <w:pPr>
        <w:widowControl w:val="0"/>
        <w:spacing w:after="0" w:line="240" w:lineRule="auto"/>
        <w:jc w:val="right"/>
        <w:rPr>
          <w:rFonts w:ascii="Times New Roman" w:eastAsia="Tahoma" w:hAnsi="Times New Roman"/>
          <w:color w:val="000000"/>
          <w:sz w:val="24"/>
          <w:szCs w:val="24"/>
          <w:lang w:bidi="ru-RU"/>
        </w:rPr>
      </w:pPr>
    </w:p>
    <w:p w:rsidR="00AD7269" w:rsidRPr="00A84BC1" w:rsidRDefault="00AD7269" w:rsidP="00AD7269">
      <w:pPr>
        <w:widowControl w:val="0"/>
        <w:spacing w:after="0" w:line="322" w:lineRule="exact"/>
        <w:ind w:right="140"/>
        <w:jc w:val="center"/>
        <w:rPr>
          <w:rFonts w:ascii="Times New Roman" w:hAnsi="Times New Roman"/>
          <w:b/>
          <w:bCs/>
          <w:sz w:val="24"/>
          <w:szCs w:val="24"/>
          <w:lang w:bidi="ru-RU"/>
        </w:rPr>
      </w:pPr>
      <w:r w:rsidRPr="00A84BC1">
        <w:rPr>
          <w:rFonts w:ascii="Times New Roman" w:hAnsi="Times New Roman"/>
          <w:b/>
          <w:bCs/>
          <w:sz w:val="24"/>
          <w:szCs w:val="24"/>
          <w:lang w:bidi="ru-RU"/>
        </w:rPr>
        <w:t>УВЕДОМЛЕНИЕ</w:t>
      </w:r>
    </w:p>
    <w:p w:rsidR="00AD7269" w:rsidRPr="00A84BC1" w:rsidRDefault="00AD7269" w:rsidP="00AD7269">
      <w:pPr>
        <w:widowControl w:val="0"/>
        <w:spacing w:after="0" w:line="322" w:lineRule="exact"/>
        <w:ind w:right="140"/>
        <w:jc w:val="center"/>
        <w:rPr>
          <w:rFonts w:ascii="Times New Roman" w:hAnsi="Times New Roman"/>
          <w:b/>
          <w:bCs/>
          <w:sz w:val="24"/>
          <w:szCs w:val="24"/>
          <w:lang w:bidi="ru-RU"/>
        </w:rPr>
      </w:pPr>
      <w:r w:rsidRPr="00A84BC1">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AD7269" w:rsidRPr="00AD7269" w:rsidRDefault="00AD7269" w:rsidP="00AD7269">
      <w:pPr>
        <w:widowControl w:val="0"/>
        <w:spacing w:after="0" w:line="240" w:lineRule="auto"/>
        <w:jc w:val="center"/>
        <w:rPr>
          <w:rFonts w:ascii="Times New Roman" w:hAnsi="Times New Roman"/>
          <w:color w:val="000000"/>
          <w:sz w:val="24"/>
          <w:szCs w:val="24"/>
          <w:lang w:bidi="ru-RU"/>
        </w:rPr>
      </w:pPr>
      <w:r w:rsidRPr="00AD7269">
        <w:rPr>
          <w:rFonts w:ascii="Times New Roman" w:hAnsi="Times New Roman"/>
          <w:color w:val="000000"/>
          <w:sz w:val="24"/>
          <w:szCs w:val="24"/>
          <w:lang w:bidi="ru-RU"/>
        </w:rPr>
        <w:t>________________________________________________________________________________</w:t>
      </w:r>
    </w:p>
    <w:p w:rsidR="00AD7269" w:rsidRPr="00A84BC1" w:rsidRDefault="00AD7269" w:rsidP="00AD7269">
      <w:pPr>
        <w:widowControl w:val="0"/>
        <w:spacing w:after="0" w:line="240" w:lineRule="auto"/>
        <w:jc w:val="center"/>
        <w:rPr>
          <w:rFonts w:ascii="Times New Roman" w:hAnsi="Times New Roman"/>
          <w:color w:val="000000"/>
          <w:sz w:val="20"/>
          <w:szCs w:val="20"/>
          <w:lang w:bidi="ru-RU"/>
        </w:rPr>
      </w:pPr>
      <w:r w:rsidRPr="00A84BC1">
        <w:rPr>
          <w:rFonts w:ascii="Times New Roman" w:hAnsi="Times New Roman"/>
          <w:color w:val="000000"/>
          <w:sz w:val="20"/>
          <w:szCs w:val="20"/>
          <w:lang w:bidi="ru-RU"/>
        </w:rPr>
        <w:t>(наименование уполномоченного органа местного самоуправления)</w:t>
      </w:r>
    </w:p>
    <w:p w:rsidR="00C62CA7" w:rsidRPr="00AD7269" w:rsidRDefault="00C62CA7" w:rsidP="00AD7269">
      <w:pPr>
        <w:widowControl w:val="0"/>
        <w:spacing w:after="0" w:line="322" w:lineRule="exact"/>
        <w:ind w:right="140"/>
        <w:rPr>
          <w:rFonts w:ascii="Times New Roman" w:hAnsi="Times New Roman"/>
          <w:b/>
          <w:bCs/>
          <w:sz w:val="24"/>
          <w:szCs w:val="24"/>
          <w:lang w:bidi="ru-RU"/>
        </w:rPr>
      </w:pPr>
    </w:p>
    <w:p w:rsidR="00C62CA7" w:rsidRDefault="00C62CA7" w:rsidP="00AD7269">
      <w:pPr>
        <w:tabs>
          <w:tab w:val="left" w:pos="567"/>
          <w:tab w:val="left" w:pos="4536"/>
        </w:tabs>
        <w:spacing w:after="0" w:line="240" w:lineRule="auto"/>
        <w:rPr>
          <w:rFonts w:ascii="Times New Roman" w:hAnsi="Times New Roman"/>
          <w:color w:val="000000"/>
          <w:sz w:val="24"/>
          <w:szCs w:val="24"/>
        </w:rPr>
      </w:pPr>
      <w:r w:rsidRPr="00AD7269">
        <w:rPr>
          <w:rFonts w:ascii="Times New Roman" w:hAnsi="Times New Roman"/>
          <w:color w:val="000000"/>
          <w:sz w:val="24"/>
          <w:szCs w:val="24"/>
        </w:rPr>
        <w:t>от________________№_______________</w:t>
      </w:r>
    </w:p>
    <w:p w:rsidR="00AD7269" w:rsidRPr="00AD7269" w:rsidRDefault="00AD7269" w:rsidP="00AD7269">
      <w:pPr>
        <w:tabs>
          <w:tab w:val="left" w:pos="567"/>
          <w:tab w:val="left" w:pos="4536"/>
        </w:tabs>
        <w:spacing w:after="0" w:line="240" w:lineRule="auto"/>
        <w:rPr>
          <w:rFonts w:ascii="Times New Roman" w:hAnsi="Times New Roman"/>
          <w:color w:val="000000"/>
          <w:sz w:val="24"/>
          <w:szCs w:val="24"/>
        </w:rPr>
      </w:pPr>
    </w:p>
    <w:p w:rsidR="00C62CA7" w:rsidRPr="00AD7269" w:rsidRDefault="00C62CA7" w:rsidP="00C62CA7">
      <w:pPr>
        <w:spacing w:after="0" w:line="240" w:lineRule="auto"/>
        <w:ind w:right="-1" w:firstLine="709"/>
        <w:jc w:val="both"/>
        <w:rPr>
          <w:rFonts w:ascii="Times New Roman" w:hAnsi="Times New Roman"/>
          <w:color w:val="000000"/>
          <w:sz w:val="24"/>
          <w:szCs w:val="24"/>
          <w:lang w:bidi="ru-RU"/>
        </w:rPr>
      </w:pPr>
      <w:r w:rsidRPr="00AD7269">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w:t>
      </w:r>
      <w:r w:rsidR="00AD7269">
        <w:rPr>
          <w:rFonts w:ascii="Times New Roman" w:hAnsi="Times New Roman"/>
          <w:color w:val="000000"/>
          <w:sz w:val="24"/>
          <w:szCs w:val="24"/>
          <w:lang w:bidi="ru-RU"/>
        </w:rPr>
        <w:t>________________</w:t>
      </w:r>
    </w:p>
    <w:p w:rsidR="00C62CA7" w:rsidRPr="00AD7269" w:rsidRDefault="00C62CA7" w:rsidP="00AD7269">
      <w:pPr>
        <w:spacing w:after="0" w:line="240" w:lineRule="auto"/>
        <w:ind w:left="2836" w:right="-1" w:firstLine="709"/>
        <w:jc w:val="center"/>
        <w:rPr>
          <w:rFonts w:ascii="Times New Roman" w:hAnsi="Times New Roman"/>
          <w:sz w:val="20"/>
          <w:szCs w:val="20"/>
        </w:rPr>
      </w:pPr>
      <w:r w:rsidRPr="00AD7269">
        <w:rPr>
          <w:rFonts w:ascii="Times New Roman" w:hAnsi="Times New Roman"/>
          <w:sz w:val="20"/>
          <w:szCs w:val="20"/>
        </w:rPr>
        <w:t>(Ф.И.О. физического лица, наименование юридического лица– заявителя,</w:t>
      </w:r>
    </w:p>
    <w:p w:rsidR="00C62CA7" w:rsidRPr="00AD7269" w:rsidRDefault="00C62CA7" w:rsidP="00C62CA7">
      <w:pPr>
        <w:spacing w:after="0" w:line="240" w:lineRule="auto"/>
        <w:ind w:right="-1"/>
        <w:jc w:val="both"/>
        <w:rPr>
          <w:rFonts w:ascii="Times New Roman" w:hAnsi="Times New Roman"/>
          <w:sz w:val="24"/>
          <w:szCs w:val="24"/>
        </w:rPr>
      </w:pPr>
      <w:r w:rsidRPr="00AD7269">
        <w:rPr>
          <w:rFonts w:ascii="Times New Roman" w:hAnsi="Times New Roman"/>
          <w:sz w:val="24"/>
          <w:szCs w:val="24"/>
        </w:rPr>
        <w:t>__________________________________________________________</w:t>
      </w:r>
      <w:r w:rsidR="00AD7269">
        <w:rPr>
          <w:rFonts w:ascii="Times New Roman" w:hAnsi="Times New Roman"/>
          <w:sz w:val="24"/>
          <w:szCs w:val="24"/>
        </w:rPr>
        <w:t>________________________</w:t>
      </w:r>
    </w:p>
    <w:p w:rsidR="00C62CA7" w:rsidRPr="00AD7269" w:rsidRDefault="00C62CA7" w:rsidP="00C62CA7">
      <w:pPr>
        <w:spacing w:after="0" w:line="240" w:lineRule="auto"/>
        <w:ind w:right="-1"/>
        <w:jc w:val="center"/>
        <w:rPr>
          <w:rFonts w:ascii="Times New Roman" w:hAnsi="Times New Roman"/>
          <w:sz w:val="20"/>
          <w:szCs w:val="20"/>
        </w:rPr>
      </w:pPr>
      <w:r w:rsidRPr="00AD7269">
        <w:rPr>
          <w:rFonts w:ascii="Times New Roman" w:hAnsi="Times New Roman"/>
          <w:sz w:val="20"/>
          <w:szCs w:val="20"/>
        </w:rPr>
        <w:t>дата направления заявления)</w:t>
      </w:r>
    </w:p>
    <w:p w:rsidR="00C62CA7" w:rsidRPr="00AD7269" w:rsidRDefault="00C62CA7" w:rsidP="00C62CA7">
      <w:pPr>
        <w:spacing w:after="0" w:line="240" w:lineRule="auto"/>
        <w:ind w:right="-1"/>
        <w:jc w:val="both"/>
        <w:rPr>
          <w:rFonts w:ascii="Times New Roman" w:hAnsi="Times New Roman"/>
          <w:sz w:val="24"/>
          <w:szCs w:val="24"/>
        </w:rPr>
      </w:pPr>
      <w:r w:rsidRPr="00AD7269">
        <w:rPr>
          <w:rFonts w:ascii="Times New Roman" w:hAnsi="Times New Roman"/>
          <w:sz w:val="24"/>
          <w:szCs w:val="24"/>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r w:rsidR="00A544B5">
        <w:rPr>
          <w:rFonts w:ascii="Times New Roman" w:hAnsi="Times New Roman"/>
          <w:sz w:val="24"/>
          <w:szCs w:val="24"/>
        </w:rPr>
        <w:t>____________</w:t>
      </w:r>
    </w:p>
    <w:p w:rsidR="006E06FA" w:rsidRPr="00A544B5" w:rsidRDefault="00B47FA5" w:rsidP="00B47FA5">
      <w:pPr>
        <w:spacing w:after="0" w:line="240" w:lineRule="auto"/>
        <w:ind w:right="-1"/>
        <w:jc w:val="center"/>
        <w:rPr>
          <w:rFonts w:ascii="Times New Roman" w:hAnsi="Times New Roman"/>
          <w:sz w:val="20"/>
          <w:szCs w:val="20"/>
        </w:rPr>
      </w:pPr>
      <w:r w:rsidRPr="00A544B5">
        <w:rPr>
          <w:rFonts w:ascii="Times New Roman" w:hAnsi="Times New Roman"/>
          <w:sz w:val="20"/>
          <w:szCs w:val="20"/>
        </w:rPr>
        <w:t>(</w:t>
      </w:r>
      <w:r w:rsidR="006E06FA" w:rsidRPr="00A544B5">
        <w:rPr>
          <w:rFonts w:ascii="Times New Roman" w:hAnsi="Times New Roman"/>
          <w:sz w:val="20"/>
          <w:szCs w:val="20"/>
        </w:rPr>
        <w:t>указываются основания отказа в приеме документов, необходимых для предоставления</w:t>
      </w:r>
    </w:p>
    <w:p w:rsidR="006E06FA" w:rsidRPr="00AD7269" w:rsidRDefault="006E06FA" w:rsidP="006E06FA">
      <w:pPr>
        <w:spacing w:after="0" w:line="240" w:lineRule="auto"/>
        <w:ind w:right="-1"/>
        <w:jc w:val="center"/>
        <w:rPr>
          <w:rFonts w:ascii="Times New Roman" w:hAnsi="Times New Roman"/>
          <w:i/>
          <w:sz w:val="24"/>
          <w:szCs w:val="24"/>
        </w:rPr>
      </w:pPr>
      <w:r w:rsidRPr="00AD7269">
        <w:rPr>
          <w:rFonts w:ascii="Times New Roman" w:hAnsi="Times New Roman"/>
          <w:i/>
          <w:sz w:val="24"/>
          <w:szCs w:val="24"/>
        </w:rPr>
        <w:t>__________________________________________________________</w:t>
      </w:r>
      <w:r w:rsidR="00A544B5">
        <w:rPr>
          <w:rFonts w:ascii="Times New Roman" w:hAnsi="Times New Roman"/>
          <w:i/>
          <w:sz w:val="24"/>
          <w:szCs w:val="24"/>
        </w:rPr>
        <w:t>________________________</w:t>
      </w:r>
    </w:p>
    <w:p w:rsidR="006E06FA" w:rsidRPr="00A544B5" w:rsidRDefault="00A544B5" w:rsidP="006E06FA">
      <w:pPr>
        <w:spacing w:after="0" w:line="240" w:lineRule="auto"/>
        <w:ind w:right="-1"/>
        <w:jc w:val="center"/>
        <w:rPr>
          <w:rFonts w:ascii="Times New Roman" w:hAnsi="Times New Roman"/>
          <w:sz w:val="20"/>
          <w:szCs w:val="20"/>
        </w:rPr>
      </w:pPr>
      <w:r>
        <w:rPr>
          <w:rFonts w:ascii="Times New Roman" w:hAnsi="Times New Roman"/>
          <w:sz w:val="20"/>
          <w:szCs w:val="20"/>
        </w:rPr>
        <w:t>муниципальной</w:t>
      </w:r>
      <w:r w:rsidR="006E06FA" w:rsidRPr="00A544B5">
        <w:rPr>
          <w:rFonts w:ascii="Times New Roman" w:hAnsi="Times New Roman"/>
          <w:sz w:val="20"/>
          <w:szCs w:val="20"/>
        </w:rPr>
        <w:t xml:space="preserve"> услуги)</w:t>
      </w:r>
    </w:p>
    <w:p w:rsidR="00156274" w:rsidRPr="00AD7269" w:rsidRDefault="00A544B5" w:rsidP="007E6574">
      <w:pPr>
        <w:pStyle w:val="22"/>
        <w:shd w:val="clear" w:color="auto" w:fill="auto"/>
        <w:spacing w:before="0" w:line="322" w:lineRule="exact"/>
        <w:ind w:firstLine="460"/>
        <w:rPr>
          <w:sz w:val="24"/>
          <w:szCs w:val="24"/>
        </w:rPr>
      </w:pPr>
      <w:r>
        <w:rPr>
          <w:sz w:val="24"/>
          <w:szCs w:val="24"/>
        </w:rPr>
        <w:t>Д</w:t>
      </w:r>
      <w:r w:rsidR="00156274" w:rsidRPr="00AD7269">
        <w:rPr>
          <w:sz w:val="24"/>
          <w:szCs w:val="24"/>
        </w:rPr>
        <w:t>ополнительно информируем о возможности повторно</w:t>
      </w:r>
      <w:r w:rsidR="00057F36" w:rsidRPr="00AD7269">
        <w:rPr>
          <w:sz w:val="24"/>
          <w:szCs w:val="24"/>
        </w:rPr>
        <w:t>го</w:t>
      </w:r>
      <w:r w:rsidR="00156274" w:rsidRPr="00AD7269">
        <w:rPr>
          <w:sz w:val="24"/>
          <w:szCs w:val="24"/>
        </w:rPr>
        <w:t xml:space="preserve"> обра</w:t>
      </w:r>
      <w:r w:rsidR="00057F36" w:rsidRPr="00AD7269">
        <w:rPr>
          <w:sz w:val="24"/>
          <w:szCs w:val="24"/>
        </w:rPr>
        <w:t>щения</w:t>
      </w:r>
      <w:r w:rsidR="00156274" w:rsidRPr="00AD7269">
        <w:rPr>
          <w:sz w:val="24"/>
          <w:szCs w:val="24"/>
        </w:rPr>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AD7269" w:rsidRDefault="00C62CA7" w:rsidP="00B47FA5">
      <w:pPr>
        <w:spacing w:after="0" w:line="240" w:lineRule="auto"/>
        <w:ind w:right="-1" w:firstLine="460"/>
        <w:jc w:val="both"/>
        <w:rPr>
          <w:rFonts w:ascii="Times New Roman" w:hAnsi="Times New Roman"/>
          <w:sz w:val="24"/>
          <w:szCs w:val="24"/>
        </w:rPr>
      </w:pPr>
      <w:r w:rsidRPr="00AD7269">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544B5" w:rsidRPr="00AD7269">
        <w:rPr>
          <w:rFonts w:ascii="Times New Roman" w:hAnsi="Times New Roman"/>
          <w:sz w:val="24"/>
          <w:szCs w:val="24"/>
        </w:rPr>
        <w:t xml:space="preserve">– </w:t>
      </w:r>
      <w:r w:rsidR="00A544B5">
        <w:rPr>
          <w:rFonts w:ascii="Times New Roman" w:hAnsi="Times New Roman"/>
          <w:sz w:val="24"/>
          <w:szCs w:val="24"/>
        </w:rPr>
        <w:t xml:space="preserve">в </w:t>
      </w:r>
      <w:r w:rsidR="00A544B5" w:rsidRPr="00AD7269">
        <w:rPr>
          <w:rFonts w:ascii="Times New Roman" w:hAnsi="Times New Roman"/>
          <w:sz w:val="24"/>
          <w:szCs w:val="24"/>
        </w:rPr>
        <w:t>администрацию Ртищевского муниципального района Саратовской области</w:t>
      </w:r>
      <w:r w:rsidRPr="00AD7269">
        <w:rPr>
          <w:rFonts w:ascii="Times New Roman" w:hAnsi="Times New Roman"/>
          <w:sz w:val="24"/>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A544B5" w:rsidRPr="005C33B1" w:rsidRDefault="00A544B5" w:rsidP="00A544B5">
      <w:pPr>
        <w:spacing w:after="0" w:line="240" w:lineRule="auto"/>
        <w:jc w:val="both"/>
        <w:rPr>
          <w:rFonts w:ascii="Times New Roman" w:hAnsi="Times New Roman"/>
          <w:sz w:val="24"/>
          <w:szCs w:val="24"/>
        </w:rPr>
      </w:pPr>
      <w:r w:rsidRPr="005C33B1">
        <w:rPr>
          <w:rFonts w:ascii="Times New Roman" w:hAnsi="Times New Roman"/>
          <w:sz w:val="24"/>
          <w:szCs w:val="24"/>
        </w:rPr>
        <w:t>Должностное лицо (ФИО)</w:t>
      </w:r>
    </w:p>
    <w:p w:rsidR="00A544B5" w:rsidRPr="005C33B1" w:rsidRDefault="00A544B5" w:rsidP="00A544B5">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(подпись должностного лица органа, осуществляющего</w:t>
      </w:r>
    </w:p>
    <w:p w:rsidR="00A96BCC" w:rsidRPr="00A544B5" w:rsidRDefault="00A544B5" w:rsidP="00A544B5">
      <w:pPr>
        <w:pBdr>
          <w:top w:val="single" w:sz="4" w:space="10" w:color="000000"/>
        </w:pBdr>
        <w:spacing w:after="0" w:line="240" w:lineRule="auto"/>
        <w:ind w:left="5670"/>
        <w:jc w:val="center"/>
        <w:rPr>
          <w:rFonts w:ascii="Times New Roman" w:hAnsi="Times New Roman"/>
          <w:sz w:val="20"/>
          <w:szCs w:val="20"/>
        </w:rPr>
        <w:sectPr w:rsidR="00A96BCC" w:rsidRPr="00A544B5" w:rsidSect="00E876BD">
          <w:pgSz w:w="11907" w:h="16840" w:code="9"/>
          <w:pgMar w:top="1134" w:right="851" w:bottom="1134" w:left="1134" w:header="720" w:footer="720" w:gutter="0"/>
          <w:cols w:space="708"/>
          <w:noEndnote/>
          <w:titlePg/>
          <w:rtlGutter/>
          <w:docGrid w:linePitch="381"/>
        </w:sectPr>
      </w:pPr>
      <w:r w:rsidRPr="005C33B1">
        <w:rPr>
          <w:rFonts w:ascii="Times New Roman" w:hAnsi="Times New Roman"/>
          <w:sz w:val="20"/>
          <w:szCs w:val="20"/>
        </w:rPr>
        <w:t xml:space="preserve">предоставление </w:t>
      </w:r>
      <w:r>
        <w:rPr>
          <w:rFonts w:ascii="Times New Roman" w:hAnsi="Times New Roman"/>
          <w:sz w:val="20"/>
          <w:szCs w:val="20"/>
        </w:rPr>
        <w:t>муниципальной услуги</w:t>
      </w:r>
    </w:p>
    <w:p w:rsidR="00A544B5" w:rsidRPr="00D65C1E" w:rsidRDefault="00A544B5" w:rsidP="00A544B5">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5</w:t>
      </w:r>
    </w:p>
    <w:p w:rsidR="00A544B5" w:rsidRPr="00D65C1E" w:rsidRDefault="00A544B5" w:rsidP="00A544B5">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A544B5" w:rsidRPr="00D65C1E" w:rsidRDefault="00A544B5" w:rsidP="00A544B5">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A544B5" w:rsidRDefault="00A544B5" w:rsidP="00A544B5">
      <w:pPr>
        <w:autoSpaceDE w:val="0"/>
        <w:autoSpaceDN w:val="0"/>
        <w:adjustRightInd w:val="0"/>
        <w:spacing w:after="0" w:line="24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p>
    <w:p w:rsidR="00A96BCC" w:rsidRPr="00A544B5" w:rsidRDefault="00A96BCC" w:rsidP="00A96BCC">
      <w:pPr>
        <w:spacing w:after="0" w:line="240" w:lineRule="auto"/>
        <w:jc w:val="center"/>
        <w:rPr>
          <w:rFonts w:ascii="Times New Roman" w:hAnsi="Times New Roman"/>
          <w:bCs/>
          <w:color w:val="000000"/>
          <w:sz w:val="24"/>
          <w:szCs w:val="24"/>
        </w:rPr>
      </w:pPr>
    </w:p>
    <w:p w:rsidR="00A96BCC" w:rsidRPr="00A544B5"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A544B5">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A544B5" w:rsidRDefault="00A96BCC" w:rsidP="00A96BCC">
      <w:pPr>
        <w:spacing w:after="0" w:line="240" w:lineRule="auto"/>
        <w:rPr>
          <w:rFonts w:ascii="Times New Roman" w:hAnsi="Times New Roman"/>
          <w:bCs/>
          <w:color w:val="000000"/>
          <w:sz w:val="24"/>
          <w:szCs w:val="24"/>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A544B5" w:rsidTr="00B249DC">
        <w:trPr>
          <w:jc w:val="center"/>
        </w:trPr>
        <w:tc>
          <w:tcPr>
            <w:tcW w:w="2830" w:type="dxa"/>
          </w:tcPr>
          <w:p w:rsidR="00A96BCC" w:rsidRPr="00A544B5" w:rsidRDefault="00A96BCC" w:rsidP="00A544B5">
            <w:pPr>
              <w:spacing w:after="0" w:line="240" w:lineRule="auto"/>
              <w:jc w:val="center"/>
              <w:rPr>
                <w:rFonts w:ascii="Times New Roman" w:hAnsi="Times New Roman"/>
                <w:b/>
                <w:sz w:val="24"/>
                <w:szCs w:val="24"/>
              </w:rPr>
            </w:pPr>
            <w:r w:rsidRPr="00A544B5">
              <w:rPr>
                <w:rFonts w:ascii="Times New Roman" w:hAnsi="Times New Roman"/>
                <w:b/>
                <w:sz w:val="24"/>
                <w:szCs w:val="24"/>
              </w:rPr>
              <w:t>Основание для начала административной процедуры</w:t>
            </w:r>
          </w:p>
        </w:tc>
        <w:tc>
          <w:tcPr>
            <w:tcW w:w="2694" w:type="dxa"/>
          </w:tcPr>
          <w:p w:rsidR="00A96BCC" w:rsidRPr="00A544B5" w:rsidRDefault="00A96BCC" w:rsidP="00A544B5">
            <w:pPr>
              <w:spacing w:after="0" w:line="240" w:lineRule="auto"/>
              <w:jc w:val="center"/>
              <w:rPr>
                <w:rFonts w:ascii="Times New Roman" w:hAnsi="Times New Roman"/>
                <w:b/>
                <w:sz w:val="24"/>
                <w:szCs w:val="24"/>
              </w:rPr>
            </w:pPr>
            <w:r w:rsidRPr="00A544B5">
              <w:rPr>
                <w:rFonts w:ascii="Times New Roman" w:hAnsi="Times New Roman"/>
                <w:b/>
                <w:sz w:val="24"/>
                <w:szCs w:val="24"/>
              </w:rPr>
              <w:t>Содержание административных действий</w:t>
            </w:r>
          </w:p>
        </w:tc>
        <w:tc>
          <w:tcPr>
            <w:tcW w:w="2126" w:type="dxa"/>
          </w:tcPr>
          <w:p w:rsidR="00A96BCC" w:rsidRPr="00A544B5" w:rsidRDefault="00A96BCC" w:rsidP="00A84BC1">
            <w:pPr>
              <w:spacing w:after="0" w:line="240" w:lineRule="auto"/>
              <w:jc w:val="center"/>
              <w:rPr>
                <w:rFonts w:ascii="Times New Roman" w:hAnsi="Times New Roman"/>
                <w:b/>
                <w:sz w:val="24"/>
                <w:szCs w:val="24"/>
              </w:rPr>
            </w:pPr>
            <w:r w:rsidRPr="00A544B5">
              <w:rPr>
                <w:rFonts w:ascii="Times New Roman" w:hAnsi="Times New Roman"/>
                <w:b/>
                <w:sz w:val="24"/>
                <w:szCs w:val="24"/>
              </w:rPr>
              <w:t>Срок выполнения административных действий</w:t>
            </w:r>
          </w:p>
        </w:tc>
        <w:tc>
          <w:tcPr>
            <w:tcW w:w="1559" w:type="dxa"/>
          </w:tcPr>
          <w:p w:rsidR="00A96BCC" w:rsidRPr="00A544B5" w:rsidRDefault="00A96BCC" w:rsidP="00A84BC1">
            <w:pPr>
              <w:spacing w:after="0" w:line="240" w:lineRule="auto"/>
              <w:jc w:val="center"/>
              <w:rPr>
                <w:rFonts w:ascii="Times New Roman" w:hAnsi="Times New Roman"/>
                <w:b/>
                <w:sz w:val="24"/>
                <w:szCs w:val="24"/>
              </w:rPr>
            </w:pPr>
            <w:r w:rsidRPr="00A544B5">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A544B5" w:rsidRDefault="00A96BCC" w:rsidP="00A544B5">
            <w:pPr>
              <w:spacing w:after="0" w:line="240" w:lineRule="auto"/>
              <w:jc w:val="center"/>
              <w:rPr>
                <w:rFonts w:ascii="Times New Roman" w:hAnsi="Times New Roman"/>
                <w:b/>
                <w:sz w:val="24"/>
                <w:szCs w:val="24"/>
              </w:rPr>
            </w:pPr>
            <w:r w:rsidRPr="00A544B5">
              <w:rPr>
                <w:rFonts w:ascii="Times New Roman" w:hAnsi="Times New Roman"/>
                <w:b/>
                <w:sz w:val="24"/>
                <w:szCs w:val="24"/>
              </w:rPr>
              <w:t>М</w:t>
            </w:r>
            <w:r w:rsidR="00A84BC1">
              <w:rPr>
                <w:rFonts w:ascii="Times New Roman" w:hAnsi="Times New Roman"/>
                <w:b/>
                <w:sz w:val="24"/>
                <w:szCs w:val="24"/>
              </w:rPr>
              <w:t>есто выполнения административно</w:t>
            </w:r>
            <w:r w:rsidRPr="00A544B5">
              <w:rPr>
                <w:rFonts w:ascii="Times New Roman" w:hAnsi="Times New Roman"/>
                <w:b/>
                <w:sz w:val="24"/>
                <w:szCs w:val="24"/>
              </w:rPr>
              <w:t>го действия/ используемая информационная система</w:t>
            </w:r>
          </w:p>
        </w:tc>
        <w:tc>
          <w:tcPr>
            <w:tcW w:w="1418" w:type="dxa"/>
          </w:tcPr>
          <w:p w:rsidR="00A96BCC" w:rsidRPr="00A544B5" w:rsidRDefault="00A96BCC" w:rsidP="00A544B5">
            <w:pPr>
              <w:spacing w:after="0" w:line="240" w:lineRule="auto"/>
              <w:jc w:val="center"/>
              <w:rPr>
                <w:rFonts w:ascii="Times New Roman" w:hAnsi="Times New Roman"/>
                <w:b/>
                <w:sz w:val="24"/>
                <w:szCs w:val="24"/>
              </w:rPr>
            </w:pPr>
            <w:r w:rsidRPr="00A544B5">
              <w:rPr>
                <w:rFonts w:ascii="Times New Roman" w:eastAsia="Calibri" w:hAnsi="Times New Roman"/>
                <w:b/>
                <w:sz w:val="24"/>
                <w:szCs w:val="24"/>
              </w:rPr>
              <w:t>Критерии принятия решения</w:t>
            </w:r>
          </w:p>
        </w:tc>
        <w:tc>
          <w:tcPr>
            <w:tcW w:w="1949" w:type="dxa"/>
          </w:tcPr>
          <w:p w:rsidR="00A96BCC" w:rsidRPr="00A544B5" w:rsidRDefault="00A96BCC" w:rsidP="00A544B5">
            <w:pPr>
              <w:spacing w:after="0" w:line="240" w:lineRule="auto"/>
              <w:jc w:val="center"/>
              <w:rPr>
                <w:rFonts w:ascii="Times New Roman" w:hAnsi="Times New Roman"/>
                <w:b/>
                <w:sz w:val="24"/>
                <w:szCs w:val="24"/>
              </w:rPr>
            </w:pPr>
            <w:r w:rsidRPr="00A544B5">
              <w:rPr>
                <w:rFonts w:ascii="Times New Roman" w:hAnsi="Times New Roman"/>
                <w:b/>
                <w:sz w:val="24"/>
                <w:szCs w:val="24"/>
              </w:rPr>
              <w:t>Результат административного действия, способ фиксации</w:t>
            </w:r>
          </w:p>
        </w:tc>
      </w:tr>
      <w:tr w:rsidR="00B249DC" w:rsidRPr="00A544B5" w:rsidTr="00B249DC">
        <w:trPr>
          <w:jc w:val="center"/>
        </w:trPr>
        <w:tc>
          <w:tcPr>
            <w:tcW w:w="2830"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1</w:t>
            </w:r>
          </w:p>
        </w:tc>
        <w:tc>
          <w:tcPr>
            <w:tcW w:w="2694"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2</w:t>
            </w:r>
          </w:p>
        </w:tc>
        <w:tc>
          <w:tcPr>
            <w:tcW w:w="2126"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3</w:t>
            </w:r>
          </w:p>
        </w:tc>
        <w:tc>
          <w:tcPr>
            <w:tcW w:w="1559"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4</w:t>
            </w:r>
          </w:p>
        </w:tc>
        <w:tc>
          <w:tcPr>
            <w:tcW w:w="1985"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5</w:t>
            </w:r>
          </w:p>
        </w:tc>
        <w:tc>
          <w:tcPr>
            <w:tcW w:w="1418"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6</w:t>
            </w:r>
          </w:p>
        </w:tc>
        <w:tc>
          <w:tcPr>
            <w:tcW w:w="1949" w:type="dxa"/>
          </w:tcPr>
          <w:p w:rsidR="00A96BCC" w:rsidRPr="00A544B5" w:rsidRDefault="00A96BCC" w:rsidP="00A544B5">
            <w:pPr>
              <w:spacing w:after="0" w:line="240" w:lineRule="auto"/>
              <w:jc w:val="center"/>
              <w:rPr>
                <w:rFonts w:ascii="Times New Roman" w:hAnsi="Times New Roman"/>
                <w:sz w:val="24"/>
                <w:szCs w:val="24"/>
              </w:rPr>
            </w:pPr>
            <w:r w:rsidRPr="00A544B5">
              <w:rPr>
                <w:rFonts w:ascii="Times New Roman" w:hAnsi="Times New Roman"/>
                <w:sz w:val="24"/>
                <w:szCs w:val="24"/>
              </w:rPr>
              <w:t>7</w:t>
            </w:r>
          </w:p>
        </w:tc>
      </w:tr>
      <w:tr w:rsidR="00A96BCC" w:rsidRPr="00A544B5" w:rsidTr="006A5D08">
        <w:trPr>
          <w:jc w:val="center"/>
        </w:trPr>
        <w:tc>
          <w:tcPr>
            <w:tcW w:w="14561" w:type="dxa"/>
            <w:gridSpan w:val="7"/>
          </w:tcPr>
          <w:p w:rsidR="00A96BCC" w:rsidRPr="00A544B5" w:rsidRDefault="00A96BCC" w:rsidP="00A544B5">
            <w:pPr>
              <w:pStyle w:val="af"/>
              <w:numPr>
                <w:ilvl w:val="0"/>
                <w:numId w:val="38"/>
              </w:numPr>
              <w:spacing w:after="0" w:line="240" w:lineRule="auto"/>
              <w:jc w:val="center"/>
              <w:rPr>
                <w:rFonts w:ascii="Times New Roman" w:hAnsi="Times New Roman"/>
                <w:b/>
                <w:sz w:val="24"/>
                <w:szCs w:val="24"/>
              </w:rPr>
            </w:pPr>
            <w:r w:rsidRPr="00A544B5">
              <w:rPr>
                <w:rFonts w:ascii="Times New Roman" w:hAnsi="Times New Roman"/>
                <w:b/>
                <w:sz w:val="24"/>
                <w:szCs w:val="24"/>
              </w:rPr>
              <w:t>Проверка документов и регистрация заявления</w:t>
            </w:r>
          </w:p>
        </w:tc>
      </w:tr>
      <w:tr w:rsidR="00A96BCC" w:rsidRPr="00A544B5" w:rsidTr="00B249DC">
        <w:trPr>
          <w:jc w:val="center"/>
        </w:trPr>
        <w:tc>
          <w:tcPr>
            <w:tcW w:w="2830" w:type="dxa"/>
            <w:vMerge w:val="restart"/>
          </w:tcPr>
          <w:p w:rsidR="00A96BCC" w:rsidRPr="00A544B5" w:rsidRDefault="00A96BCC" w:rsidP="00A544B5">
            <w:pPr>
              <w:spacing w:after="0" w:line="240" w:lineRule="auto"/>
              <w:rPr>
                <w:rFonts w:ascii="Times New Roman" w:hAnsi="Times New Roman"/>
              </w:rPr>
            </w:pPr>
            <w:r w:rsidRPr="00A544B5">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4" w:type="dxa"/>
          </w:tcPr>
          <w:p w:rsidR="00A96BCC" w:rsidRPr="00A544B5" w:rsidRDefault="00A96BCC" w:rsidP="00A544B5">
            <w:pPr>
              <w:spacing w:after="0" w:line="240" w:lineRule="auto"/>
              <w:rPr>
                <w:rFonts w:ascii="Times New Roman" w:hAnsi="Times New Roman"/>
              </w:rPr>
            </w:pPr>
            <w:r w:rsidRPr="00A544B5">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A544B5">
              <w:rPr>
                <w:rFonts w:ascii="Times New Roman" w:hAnsi="Times New Roman"/>
              </w:rPr>
              <w:t xml:space="preserve">8 </w:t>
            </w:r>
            <w:r w:rsidRPr="00A544B5">
              <w:rPr>
                <w:rFonts w:ascii="Times New Roman" w:hAnsi="Times New Roman"/>
              </w:rPr>
              <w:t>Административного регламента</w:t>
            </w:r>
          </w:p>
        </w:tc>
        <w:tc>
          <w:tcPr>
            <w:tcW w:w="2126" w:type="dxa"/>
          </w:tcPr>
          <w:p w:rsidR="00A96BCC" w:rsidRPr="00A544B5" w:rsidRDefault="00A96BCC" w:rsidP="00A544B5">
            <w:pPr>
              <w:spacing w:after="0" w:line="240" w:lineRule="auto"/>
              <w:rPr>
                <w:rFonts w:ascii="Times New Roman" w:hAnsi="Times New Roman"/>
              </w:rPr>
            </w:pPr>
            <w:r w:rsidRPr="00A544B5">
              <w:rPr>
                <w:rFonts w:ascii="Times New Roman" w:hAnsi="Times New Roman"/>
              </w:rPr>
              <w:t>До 1 рабочего дня</w:t>
            </w:r>
          </w:p>
        </w:tc>
        <w:tc>
          <w:tcPr>
            <w:tcW w:w="1559" w:type="dxa"/>
          </w:tcPr>
          <w:p w:rsidR="00A96BCC" w:rsidRPr="00A544B5" w:rsidRDefault="00A544B5" w:rsidP="00A544B5">
            <w:pPr>
              <w:spacing w:after="0" w:line="240" w:lineRule="auto"/>
              <w:rPr>
                <w:rFonts w:ascii="Times New Roman" w:hAnsi="Times New Roman"/>
              </w:rPr>
            </w:pPr>
            <w:r w:rsidRPr="00A544B5">
              <w:rPr>
                <w:rFonts w:ascii="Times New Roman" w:hAnsi="Times New Roman"/>
              </w:rPr>
              <w:t xml:space="preserve">Должностное лицо </w:t>
            </w:r>
            <w:r w:rsidR="00A96BCC" w:rsidRPr="00A544B5">
              <w:rPr>
                <w:rFonts w:ascii="Times New Roman" w:hAnsi="Times New Roman"/>
              </w:rPr>
              <w:t xml:space="preserve">Уполномоченного органа, ответственное за предоставление </w:t>
            </w:r>
            <w:r w:rsidR="00BE79F4" w:rsidRPr="00A544B5">
              <w:rPr>
                <w:rFonts w:ascii="Times New Roman" w:hAnsi="Times New Roman"/>
              </w:rPr>
              <w:t xml:space="preserve">муниципальной </w:t>
            </w:r>
            <w:r w:rsidR="00A96BCC" w:rsidRPr="00A544B5">
              <w:rPr>
                <w:rFonts w:ascii="Times New Roman" w:hAnsi="Times New Roman"/>
              </w:rPr>
              <w:t>услуги</w:t>
            </w:r>
          </w:p>
        </w:tc>
        <w:tc>
          <w:tcPr>
            <w:tcW w:w="1985" w:type="dxa"/>
          </w:tcPr>
          <w:p w:rsidR="00A96BCC" w:rsidRPr="00A544B5" w:rsidRDefault="00A96BCC" w:rsidP="00A544B5">
            <w:pPr>
              <w:spacing w:after="0" w:line="240" w:lineRule="auto"/>
              <w:rPr>
                <w:rFonts w:ascii="Times New Roman" w:hAnsi="Times New Roman"/>
              </w:rPr>
            </w:pPr>
            <w:r w:rsidRPr="00A544B5">
              <w:rPr>
                <w:rFonts w:ascii="Times New Roman" w:hAnsi="Times New Roman"/>
              </w:rPr>
              <w:t>Уполномоченный орган</w:t>
            </w:r>
          </w:p>
        </w:tc>
        <w:tc>
          <w:tcPr>
            <w:tcW w:w="1418" w:type="dxa"/>
          </w:tcPr>
          <w:p w:rsidR="00A96BCC" w:rsidRPr="00A544B5" w:rsidRDefault="00A96BCC" w:rsidP="00A544B5">
            <w:pPr>
              <w:spacing w:after="0" w:line="240" w:lineRule="auto"/>
              <w:rPr>
                <w:rFonts w:ascii="Times New Roman" w:hAnsi="Times New Roman"/>
              </w:rPr>
            </w:pPr>
          </w:p>
        </w:tc>
        <w:tc>
          <w:tcPr>
            <w:tcW w:w="1949" w:type="dxa"/>
          </w:tcPr>
          <w:p w:rsidR="00A96BCC" w:rsidRPr="00A544B5" w:rsidRDefault="00B67A5F" w:rsidP="00A544B5">
            <w:pPr>
              <w:spacing w:after="0" w:line="240" w:lineRule="auto"/>
              <w:rPr>
                <w:rFonts w:ascii="Times New Roman" w:hAnsi="Times New Roman"/>
              </w:rPr>
            </w:pPr>
            <w:r>
              <w:rPr>
                <w:rFonts w:ascii="Times New Roman" w:hAnsi="Times New Roman"/>
              </w:rPr>
              <w:t>Р</w:t>
            </w:r>
            <w:r w:rsidR="00A96BCC" w:rsidRPr="00A544B5">
              <w:rPr>
                <w:rFonts w:ascii="Times New Roman" w:hAnsi="Times New Roman"/>
              </w:rPr>
              <w:t xml:space="preserve">егистрация заявления и документов (присвоение номера и датирование); </w:t>
            </w:r>
          </w:p>
          <w:p w:rsidR="00A96BCC" w:rsidRPr="00A544B5" w:rsidRDefault="00A96BCC" w:rsidP="00A544B5">
            <w:pPr>
              <w:spacing w:after="0" w:line="240" w:lineRule="auto"/>
              <w:rPr>
                <w:rFonts w:ascii="Times New Roman" w:hAnsi="Times New Roman"/>
              </w:rPr>
            </w:pPr>
            <w:r w:rsidRPr="00A544B5">
              <w:rPr>
                <w:rFonts w:ascii="Times New Roman" w:hAnsi="Times New Roman"/>
              </w:rPr>
              <w:t xml:space="preserve">назначение должностного лица, ответственного за предоставление </w:t>
            </w:r>
            <w:r w:rsidR="00BE79F4" w:rsidRPr="00A544B5">
              <w:rPr>
                <w:rFonts w:ascii="Times New Roman" w:hAnsi="Times New Roman"/>
              </w:rPr>
              <w:t xml:space="preserve">муниципальной </w:t>
            </w:r>
            <w:r w:rsidRPr="00A544B5">
              <w:rPr>
                <w:rFonts w:ascii="Times New Roman" w:hAnsi="Times New Roman"/>
              </w:rPr>
              <w:t>услуги, и передача ему документов</w:t>
            </w:r>
          </w:p>
        </w:tc>
      </w:tr>
      <w:tr w:rsidR="00A96BCC" w:rsidRPr="00A544B5" w:rsidTr="00B249DC">
        <w:trPr>
          <w:jc w:val="center"/>
        </w:trPr>
        <w:tc>
          <w:tcPr>
            <w:tcW w:w="2830" w:type="dxa"/>
            <w:vMerge/>
          </w:tcPr>
          <w:p w:rsidR="00A96BCC" w:rsidRPr="00A544B5" w:rsidRDefault="00A96BCC" w:rsidP="00A544B5">
            <w:pPr>
              <w:spacing w:after="0" w:line="240" w:lineRule="auto"/>
              <w:rPr>
                <w:rFonts w:ascii="Times New Roman" w:hAnsi="Times New Roman"/>
                <w:sz w:val="24"/>
                <w:szCs w:val="24"/>
              </w:rPr>
            </w:pPr>
          </w:p>
        </w:tc>
        <w:tc>
          <w:tcPr>
            <w:tcW w:w="2694" w:type="dxa"/>
          </w:tcPr>
          <w:p w:rsidR="00A96BCC" w:rsidRPr="00A544B5" w:rsidRDefault="00A96BCC" w:rsidP="00A544B5">
            <w:pPr>
              <w:spacing w:after="0" w:line="240" w:lineRule="auto"/>
              <w:rPr>
                <w:rFonts w:ascii="Times New Roman" w:hAnsi="Times New Roman"/>
              </w:rPr>
            </w:pPr>
            <w:r w:rsidRPr="00A544B5">
              <w:rPr>
                <w:rFonts w:ascii="Times New Roman" w:hAnsi="Times New Roman"/>
              </w:rPr>
              <w:t xml:space="preserve">Принятие решения об отказе в приеме документов, в случае </w:t>
            </w:r>
            <w:r w:rsidRPr="00A544B5">
              <w:rPr>
                <w:rFonts w:ascii="Times New Roman" w:hAnsi="Times New Roman"/>
              </w:rPr>
              <w:lastRenderedPageBreak/>
              <w:t>выявления оснований для отказа в приеме документов</w:t>
            </w:r>
          </w:p>
        </w:tc>
        <w:tc>
          <w:tcPr>
            <w:tcW w:w="2126" w:type="dxa"/>
          </w:tcPr>
          <w:p w:rsidR="00A96BCC" w:rsidRPr="00A544B5" w:rsidRDefault="00A96BCC" w:rsidP="00A544B5">
            <w:pPr>
              <w:spacing w:after="0" w:line="240" w:lineRule="auto"/>
              <w:rPr>
                <w:rFonts w:ascii="Times New Roman" w:hAnsi="Times New Roman"/>
              </w:rPr>
            </w:pPr>
          </w:p>
        </w:tc>
        <w:tc>
          <w:tcPr>
            <w:tcW w:w="1559" w:type="dxa"/>
          </w:tcPr>
          <w:p w:rsidR="00A96BCC" w:rsidRPr="00A544B5" w:rsidRDefault="00A96BCC" w:rsidP="00A544B5">
            <w:pPr>
              <w:spacing w:after="0" w:line="240" w:lineRule="auto"/>
              <w:rPr>
                <w:rFonts w:ascii="Times New Roman" w:hAnsi="Times New Roman"/>
              </w:rPr>
            </w:pPr>
          </w:p>
        </w:tc>
        <w:tc>
          <w:tcPr>
            <w:tcW w:w="1985" w:type="dxa"/>
          </w:tcPr>
          <w:p w:rsidR="00A96BCC" w:rsidRPr="00A544B5" w:rsidRDefault="00A96BCC" w:rsidP="00A544B5">
            <w:pPr>
              <w:spacing w:after="0" w:line="240" w:lineRule="auto"/>
              <w:rPr>
                <w:rFonts w:ascii="Times New Roman" w:hAnsi="Times New Roman"/>
              </w:rPr>
            </w:pPr>
          </w:p>
        </w:tc>
        <w:tc>
          <w:tcPr>
            <w:tcW w:w="1418" w:type="dxa"/>
          </w:tcPr>
          <w:p w:rsidR="00A96BCC" w:rsidRPr="00A544B5" w:rsidRDefault="00A96BCC" w:rsidP="00A544B5">
            <w:pPr>
              <w:spacing w:after="0" w:line="240" w:lineRule="auto"/>
              <w:rPr>
                <w:rFonts w:ascii="Times New Roman" w:hAnsi="Times New Roman"/>
              </w:rPr>
            </w:pPr>
          </w:p>
        </w:tc>
        <w:tc>
          <w:tcPr>
            <w:tcW w:w="1949" w:type="dxa"/>
          </w:tcPr>
          <w:p w:rsidR="00A96BCC" w:rsidRPr="00A544B5" w:rsidRDefault="00A96BCC" w:rsidP="00A544B5">
            <w:pPr>
              <w:spacing w:after="0" w:line="240" w:lineRule="auto"/>
              <w:rPr>
                <w:rFonts w:ascii="Times New Roman" w:hAnsi="Times New Roman"/>
                <w:sz w:val="24"/>
                <w:szCs w:val="24"/>
              </w:rPr>
            </w:pPr>
          </w:p>
        </w:tc>
      </w:tr>
      <w:tr w:rsidR="00A96BCC" w:rsidRPr="00A544B5" w:rsidTr="00B249DC">
        <w:trPr>
          <w:jc w:val="center"/>
        </w:trPr>
        <w:tc>
          <w:tcPr>
            <w:tcW w:w="2830" w:type="dxa"/>
            <w:vMerge/>
          </w:tcPr>
          <w:p w:rsidR="00A96BCC" w:rsidRPr="00A544B5" w:rsidRDefault="00A96BCC" w:rsidP="00A544B5">
            <w:pPr>
              <w:spacing w:after="0" w:line="240" w:lineRule="auto"/>
              <w:rPr>
                <w:rFonts w:ascii="Times New Roman" w:hAnsi="Times New Roman"/>
                <w:sz w:val="24"/>
                <w:szCs w:val="24"/>
              </w:rPr>
            </w:pPr>
          </w:p>
        </w:tc>
        <w:tc>
          <w:tcPr>
            <w:tcW w:w="2694" w:type="dxa"/>
          </w:tcPr>
          <w:p w:rsidR="00A96BCC" w:rsidRPr="00A544B5" w:rsidRDefault="00A96BCC" w:rsidP="00A544B5">
            <w:pPr>
              <w:spacing w:after="0" w:line="240" w:lineRule="auto"/>
              <w:rPr>
                <w:rFonts w:ascii="Times New Roman" w:hAnsi="Times New Roman"/>
              </w:rPr>
            </w:pPr>
            <w:r w:rsidRPr="00A544B5">
              <w:rPr>
                <w:rFonts w:ascii="Times New Roman" w:hAnsi="Times New Roman"/>
              </w:rPr>
              <w:t>Регистрация заявления, в случае отсутствия оснований для отказа в приеме документов</w:t>
            </w:r>
          </w:p>
        </w:tc>
        <w:tc>
          <w:tcPr>
            <w:tcW w:w="2126" w:type="dxa"/>
          </w:tcPr>
          <w:p w:rsidR="00A96BCC" w:rsidRPr="00A544B5" w:rsidRDefault="00A96BCC" w:rsidP="00A544B5">
            <w:pPr>
              <w:spacing w:after="0" w:line="240" w:lineRule="auto"/>
              <w:rPr>
                <w:rFonts w:ascii="Times New Roman" w:hAnsi="Times New Roman"/>
              </w:rPr>
            </w:pPr>
          </w:p>
        </w:tc>
        <w:tc>
          <w:tcPr>
            <w:tcW w:w="1559" w:type="dxa"/>
          </w:tcPr>
          <w:p w:rsidR="00A96BCC" w:rsidRPr="00A544B5" w:rsidRDefault="00B249DC" w:rsidP="00A544B5">
            <w:pPr>
              <w:spacing w:after="0" w:line="240" w:lineRule="auto"/>
              <w:rPr>
                <w:rFonts w:ascii="Times New Roman" w:hAnsi="Times New Roman"/>
              </w:rPr>
            </w:pPr>
            <w:r w:rsidRPr="00A544B5">
              <w:rPr>
                <w:rFonts w:ascii="Times New Roman" w:hAnsi="Times New Roman"/>
              </w:rPr>
              <w:t xml:space="preserve">Должностное </w:t>
            </w:r>
            <w:r w:rsidR="00A96BCC" w:rsidRPr="00A544B5">
              <w:rPr>
                <w:rFonts w:ascii="Times New Roman" w:hAnsi="Times New Roman"/>
              </w:rPr>
              <w:t>лицо Уполномоченного органа, ответственное за регистрацию корреспонденции</w:t>
            </w:r>
          </w:p>
        </w:tc>
        <w:tc>
          <w:tcPr>
            <w:tcW w:w="1985" w:type="dxa"/>
          </w:tcPr>
          <w:p w:rsidR="00A96BCC" w:rsidRPr="00A544B5" w:rsidRDefault="00A96BCC" w:rsidP="00A544B5">
            <w:pPr>
              <w:spacing w:after="0" w:line="240" w:lineRule="auto"/>
              <w:rPr>
                <w:rFonts w:ascii="Times New Roman" w:hAnsi="Times New Roman"/>
              </w:rPr>
            </w:pPr>
            <w:r w:rsidRPr="00A544B5">
              <w:rPr>
                <w:rFonts w:ascii="Times New Roman" w:hAnsi="Times New Roman"/>
              </w:rPr>
              <w:t>Уполномоченный орган</w:t>
            </w:r>
          </w:p>
        </w:tc>
        <w:tc>
          <w:tcPr>
            <w:tcW w:w="1418" w:type="dxa"/>
          </w:tcPr>
          <w:p w:rsidR="00A96BCC" w:rsidRPr="00A544B5" w:rsidRDefault="00A96BCC" w:rsidP="00A544B5">
            <w:pPr>
              <w:spacing w:after="0" w:line="240" w:lineRule="auto"/>
              <w:rPr>
                <w:rFonts w:ascii="Times New Roman" w:hAnsi="Times New Roman"/>
              </w:rPr>
            </w:pPr>
          </w:p>
        </w:tc>
        <w:tc>
          <w:tcPr>
            <w:tcW w:w="1949" w:type="dxa"/>
          </w:tcPr>
          <w:p w:rsidR="00A96BCC" w:rsidRPr="00A544B5" w:rsidRDefault="00A96BCC" w:rsidP="00A544B5">
            <w:pPr>
              <w:spacing w:after="0" w:line="240" w:lineRule="auto"/>
              <w:rPr>
                <w:rFonts w:ascii="Times New Roman" w:hAnsi="Times New Roman"/>
                <w:sz w:val="24"/>
                <w:szCs w:val="24"/>
              </w:rPr>
            </w:pPr>
          </w:p>
        </w:tc>
      </w:tr>
      <w:tr w:rsidR="00A96BCC" w:rsidRPr="00A544B5" w:rsidTr="006A5D08">
        <w:trPr>
          <w:jc w:val="center"/>
        </w:trPr>
        <w:tc>
          <w:tcPr>
            <w:tcW w:w="14561" w:type="dxa"/>
            <w:gridSpan w:val="7"/>
          </w:tcPr>
          <w:p w:rsidR="00A96BCC" w:rsidRPr="00A544B5" w:rsidRDefault="00A544B5" w:rsidP="00A544B5">
            <w:pPr>
              <w:pStyle w:val="af"/>
              <w:numPr>
                <w:ilvl w:val="0"/>
                <w:numId w:val="38"/>
              </w:numPr>
              <w:spacing w:after="0" w:line="240" w:lineRule="auto"/>
              <w:jc w:val="center"/>
              <w:rPr>
                <w:rFonts w:ascii="Times New Roman" w:hAnsi="Times New Roman"/>
                <w:sz w:val="24"/>
                <w:szCs w:val="24"/>
              </w:rPr>
            </w:pPr>
            <w:r w:rsidRPr="00A544B5">
              <w:rPr>
                <w:rFonts w:ascii="Times New Roman" w:eastAsia="Calibri" w:hAnsi="Times New Roman"/>
                <w:b/>
                <w:sz w:val="24"/>
                <w:szCs w:val="24"/>
              </w:rPr>
              <w:t>Получение сведений посредством межведомственного информационного взаимодействия</w:t>
            </w:r>
          </w:p>
        </w:tc>
      </w:tr>
      <w:tr w:rsidR="00A84BC1" w:rsidRPr="00A544B5" w:rsidTr="00B249DC">
        <w:trPr>
          <w:jc w:val="center"/>
        </w:trPr>
        <w:tc>
          <w:tcPr>
            <w:tcW w:w="2830" w:type="dxa"/>
          </w:tcPr>
          <w:p w:rsidR="00A84BC1" w:rsidRPr="00E07DF6" w:rsidRDefault="00A84BC1" w:rsidP="00A544B5">
            <w:pPr>
              <w:spacing w:after="0" w:line="240" w:lineRule="auto"/>
              <w:rPr>
                <w:rFonts w:ascii="Times New Roman" w:hAnsi="Times New Roman"/>
              </w:rPr>
            </w:pPr>
            <w:r w:rsidRPr="00E07DF6">
              <w:rPr>
                <w:rFonts w:ascii="Times New Roman" w:hAnsi="Times New Roman"/>
              </w:rPr>
              <w:t>Пакет зарегистрированных документов, поступивших должностному лицу,</w:t>
            </w:r>
          </w:p>
          <w:p w:rsidR="00A84BC1" w:rsidRPr="00E07DF6" w:rsidRDefault="00A84BC1" w:rsidP="00E07DF6">
            <w:pPr>
              <w:spacing w:after="0" w:line="240" w:lineRule="auto"/>
              <w:rPr>
                <w:rFonts w:ascii="Times New Roman" w:hAnsi="Times New Roman"/>
              </w:rPr>
            </w:pPr>
            <w:r w:rsidRPr="00E07DF6">
              <w:rPr>
                <w:rFonts w:ascii="Times New Roman" w:hAnsi="Times New Roman"/>
              </w:rPr>
              <w:t>ответственному за предоставление  муниципальной услуги</w:t>
            </w:r>
          </w:p>
        </w:tc>
        <w:tc>
          <w:tcPr>
            <w:tcW w:w="2694" w:type="dxa"/>
          </w:tcPr>
          <w:p w:rsidR="00A84BC1" w:rsidRPr="00E07DF6" w:rsidRDefault="00A84BC1" w:rsidP="00A544B5">
            <w:pPr>
              <w:spacing w:after="0" w:line="240" w:lineRule="auto"/>
              <w:rPr>
                <w:rFonts w:ascii="Times New Roman" w:hAnsi="Times New Roman"/>
              </w:rPr>
            </w:pPr>
            <w:r w:rsidRPr="00E07DF6">
              <w:rPr>
                <w:rFonts w:ascii="Times New Roman" w:hAnsi="Times New Roman"/>
              </w:rPr>
              <w:t>Направление межведомственных запросов в органы и организации</w:t>
            </w:r>
          </w:p>
        </w:tc>
        <w:tc>
          <w:tcPr>
            <w:tcW w:w="2126" w:type="dxa"/>
          </w:tcPr>
          <w:p w:rsidR="00A84BC1" w:rsidRPr="00E07DF6" w:rsidRDefault="00A84BC1" w:rsidP="00A544B5">
            <w:pPr>
              <w:spacing w:after="0" w:line="240" w:lineRule="auto"/>
              <w:rPr>
                <w:rFonts w:ascii="Times New Roman" w:hAnsi="Times New Roman"/>
              </w:rPr>
            </w:pPr>
            <w:r w:rsidRPr="00E07DF6">
              <w:rPr>
                <w:rFonts w:ascii="Times New Roman" w:hAnsi="Times New Roman"/>
              </w:rPr>
              <w:t>В день регистрации заявления и документов</w:t>
            </w:r>
          </w:p>
        </w:tc>
        <w:tc>
          <w:tcPr>
            <w:tcW w:w="1559" w:type="dxa"/>
            <w:vMerge w:val="restart"/>
          </w:tcPr>
          <w:p w:rsidR="00A84BC1" w:rsidRPr="00E07DF6" w:rsidRDefault="00A84BC1" w:rsidP="00E07DF6">
            <w:pPr>
              <w:spacing w:after="0" w:line="240" w:lineRule="auto"/>
              <w:rPr>
                <w:rFonts w:ascii="Times New Roman" w:hAnsi="Times New Roman"/>
              </w:rPr>
            </w:pPr>
            <w:r w:rsidRPr="00E07DF6">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vMerge w:val="restart"/>
          </w:tcPr>
          <w:p w:rsidR="00A84BC1" w:rsidRPr="00E07DF6" w:rsidRDefault="00A84BC1" w:rsidP="00E07DF6">
            <w:pPr>
              <w:spacing w:after="0" w:line="240" w:lineRule="auto"/>
              <w:rPr>
                <w:rFonts w:ascii="Times New Roman" w:hAnsi="Times New Roman"/>
              </w:rPr>
            </w:pPr>
            <w:r w:rsidRPr="00E07DF6">
              <w:rPr>
                <w:rFonts w:ascii="Times New Roman" w:hAnsi="Times New Roman"/>
              </w:rPr>
              <w:t>Уполномоченный орган</w:t>
            </w:r>
          </w:p>
        </w:tc>
        <w:tc>
          <w:tcPr>
            <w:tcW w:w="1418" w:type="dxa"/>
          </w:tcPr>
          <w:p w:rsidR="00A84BC1" w:rsidRPr="00E07DF6" w:rsidRDefault="00A84BC1" w:rsidP="00E07DF6">
            <w:pPr>
              <w:spacing w:after="0" w:line="240" w:lineRule="auto"/>
              <w:rPr>
                <w:rFonts w:ascii="Times New Roman" w:hAnsi="Times New Roman"/>
              </w:rPr>
            </w:pPr>
            <w:r w:rsidRPr="00E07DF6">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A84BC1" w:rsidRPr="00E07DF6" w:rsidRDefault="00A84BC1" w:rsidP="00A544B5">
            <w:pPr>
              <w:spacing w:after="0" w:line="240" w:lineRule="auto"/>
              <w:rPr>
                <w:rFonts w:ascii="Times New Roman" w:hAnsi="Times New Roman"/>
              </w:rPr>
            </w:pPr>
            <w:r>
              <w:rPr>
                <w:rFonts w:ascii="Times New Roman" w:hAnsi="Times New Roman"/>
              </w:rPr>
              <w:t>Н</w:t>
            </w:r>
            <w:r w:rsidRPr="00E07DF6">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84BC1" w:rsidRPr="00A544B5" w:rsidTr="00B249DC">
        <w:trPr>
          <w:jc w:val="center"/>
        </w:trPr>
        <w:tc>
          <w:tcPr>
            <w:tcW w:w="2830" w:type="dxa"/>
          </w:tcPr>
          <w:p w:rsidR="00A84BC1" w:rsidRPr="00E07DF6" w:rsidRDefault="00A84BC1" w:rsidP="00A544B5">
            <w:pPr>
              <w:spacing w:after="0" w:line="240" w:lineRule="auto"/>
              <w:rPr>
                <w:rFonts w:ascii="Times New Roman" w:hAnsi="Times New Roman"/>
              </w:rPr>
            </w:pPr>
          </w:p>
        </w:tc>
        <w:tc>
          <w:tcPr>
            <w:tcW w:w="2694" w:type="dxa"/>
          </w:tcPr>
          <w:p w:rsidR="00A84BC1" w:rsidRPr="00E07DF6" w:rsidRDefault="00A84BC1" w:rsidP="00A544B5">
            <w:pPr>
              <w:spacing w:after="0" w:line="240" w:lineRule="auto"/>
              <w:rPr>
                <w:rFonts w:ascii="Times New Roman" w:hAnsi="Times New Roman"/>
              </w:rPr>
            </w:pPr>
            <w:r w:rsidRPr="00E07DF6">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A84BC1" w:rsidRPr="00E07DF6" w:rsidRDefault="00A84BC1" w:rsidP="00A544B5">
            <w:pPr>
              <w:spacing w:after="0" w:line="240" w:lineRule="auto"/>
              <w:rPr>
                <w:rFonts w:ascii="Times New Roman" w:hAnsi="Times New Roman"/>
              </w:rPr>
            </w:pPr>
            <w:r w:rsidRPr="00E07DF6">
              <w:rPr>
                <w:rFonts w:ascii="Times New Roman" w:hAnsi="Times New Roman"/>
              </w:rPr>
              <w:t xml:space="preserve">3 рабочих дня со дня направления межведомственного запроса в орган или организацию, предоставляющие документ и </w:t>
            </w:r>
            <w:r w:rsidRPr="00E07DF6">
              <w:rPr>
                <w:rFonts w:ascii="Times New Roman" w:hAnsi="Times New Roman"/>
              </w:rPr>
              <w:lastRenderedPageBreak/>
              <w:t>информацию, если иные сроки не предусмотрены законодательством РФ и субъекта РФ</w:t>
            </w:r>
          </w:p>
        </w:tc>
        <w:tc>
          <w:tcPr>
            <w:tcW w:w="1559" w:type="dxa"/>
            <w:vMerge/>
          </w:tcPr>
          <w:p w:rsidR="00A84BC1" w:rsidRPr="00E07DF6" w:rsidRDefault="00A84BC1" w:rsidP="00A84BC1">
            <w:pPr>
              <w:spacing w:after="0" w:line="240" w:lineRule="auto"/>
              <w:rPr>
                <w:rFonts w:ascii="Times New Roman" w:hAnsi="Times New Roman"/>
              </w:rPr>
            </w:pPr>
          </w:p>
        </w:tc>
        <w:tc>
          <w:tcPr>
            <w:tcW w:w="1985" w:type="dxa"/>
            <w:vMerge/>
          </w:tcPr>
          <w:p w:rsidR="00A84BC1" w:rsidRPr="00E07DF6" w:rsidRDefault="00A84BC1" w:rsidP="00E07DF6">
            <w:pPr>
              <w:spacing w:after="0" w:line="240" w:lineRule="auto"/>
              <w:rPr>
                <w:rFonts w:ascii="Times New Roman" w:hAnsi="Times New Roman"/>
              </w:rPr>
            </w:pPr>
          </w:p>
        </w:tc>
        <w:tc>
          <w:tcPr>
            <w:tcW w:w="1418" w:type="dxa"/>
          </w:tcPr>
          <w:p w:rsidR="00A84BC1" w:rsidRPr="00E07DF6" w:rsidRDefault="00A84BC1" w:rsidP="00A544B5">
            <w:pPr>
              <w:spacing w:after="0" w:line="240" w:lineRule="auto"/>
              <w:rPr>
                <w:rFonts w:ascii="Times New Roman" w:hAnsi="Times New Roman"/>
              </w:rPr>
            </w:pPr>
          </w:p>
        </w:tc>
        <w:tc>
          <w:tcPr>
            <w:tcW w:w="1949" w:type="dxa"/>
          </w:tcPr>
          <w:p w:rsidR="00A84BC1" w:rsidRPr="00E07DF6" w:rsidRDefault="00A84BC1" w:rsidP="00E07DF6">
            <w:pPr>
              <w:spacing w:after="0" w:line="240" w:lineRule="auto"/>
              <w:rPr>
                <w:rFonts w:ascii="Times New Roman" w:hAnsi="Times New Roman"/>
              </w:rPr>
            </w:pPr>
            <w:r>
              <w:rPr>
                <w:rFonts w:ascii="Times New Roman" w:hAnsi="Times New Roman"/>
              </w:rPr>
              <w:t>П</w:t>
            </w:r>
            <w:r w:rsidRPr="00E07DF6">
              <w:rPr>
                <w:rFonts w:ascii="Times New Roman" w:hAnsi="Times New Roman"/>
              </w:rPr>
              <w:t>олучение документов (сведений), необходимых для предоставления</w:t>
            </w:r>
            <w:r>
              <w:rPr>
                <w:rFonts w:ascii="Times New Roman" w:hAnsi="Times New Roman"/>
              </w:rPr>
              <w:t xml:space="preserve"> </w:t>
            </w:r>
            <w:r w:rsidRPr="00E07DF6">
              <w:rPr>
                <w:rFonts w:ascii="Times New Roman" w:hAnsi="Times New Roman"/>
              </w:rPr>
              <w:t>муниципальной  услуги</w:t>
            </w:r>
          </w:p>
        </w:tc>
      </w:tr>
      <w:tr w:rsidR="00A96BCC" w:rsidRPr="00A544B5" w:rsidTr="006A5D08">
        <w:trPr>
          <w:jc w:val="center"/>
        </w:trPr>
        <w:tc>
          <w:tcPr>
            <w:tcW w:w="14561" w:type="dxa"/>
            <w:gridSpan w:val="7"/>
          </w:tcPr>
          <w:p w:rsidR="00A96BCC" w:rsidRPr="003745F5" w:rsidRDefault="00A96BCC" w:rsidP="00E07DF6">
            <w:pPr>
              <w:pStyle w:val="af"/>
              <w:numPr>
                <w:ilvl w:val="0"/>
                <w:numId w:val="39"/>
              </w:numPr>
              <w:spacing w:after="0" w:line="240" w:lineRule="auto"/>
              <w:jc w:val="center"/>
              <w:rPr>
                <w:rFonts w:ascii="Times New Roman" w:hAnsi="Times New Roman"/>
                <w:b/>
              </w:rPr>
            </w:pPr>
            <w:r w:rsidRPr="003745F5">
              <w:rPr>
                <w:rFonts w:ascii="Times New Roman" w:hAnsi="Times New Roman"/>
                <w:b/>
              </w:rPr>
              <w:lastRenderedPageBreak/>
              <w:t>Рассмотрение документов и сведений</w:t>
            </w:r>
            <w:r w:rsidR="0054434A" w:rsidRPr="003745F5">
              <w:rPr>
                <w:rFonts w:ascii="Times New Roman" w:hAnsi="Times New Roman"/>
                <w:b/>
              </w:rPr>
              <w:t>, проведение публичных слушаний или общественных обсуждений</w:t>
            </w:r>
            <w:r w:rsidR="003745F5">
              <w:rPr>
                <w:rFonts w:ascii="Times New Roman" w:hAnsi="Times New Roman"/>
                <w:b/>
              </w:rPr>
              <w:t>, подготовка рекомендаций Комиссии по подготовке проекта правил землепользования и застройки</w:t>
            </w:r>
          </w:p>
        </w:tc>
      </w:tr>
      <w:tr w:rsidR="00A96BCC" w:rsidRPr="00A544B5" w:rsidTr="00B249DC">
        <w:trPr>
          <w:jc w:val="center"/>
        </w:trPr>
        <w:tc>
          <w:tcPr>
            <w:tcW w:w="2830" w:type="dxa"/>
          </w:tcPr>
          <w:p w:rsidR="00A96BCC" w:rsidRPr="003745F5" w:rsidRDefault="00E07DF6" w:rsidP="00A544B5">
            <w:pPr>
              <w:spacing w:after="0" w:line="240" w:lineRule="auto"/>
              <w:rPr>
                <w:rFonts w:ascii="Times New Roman" w:hAnsi="Times New Roman"/>
              </w:rPr>
            </w:pPr>
            <w:r w:rsidRPr="003745F5">
              <w:rPr>
                <w:rFonts w:ascii="Times New Roman" w:hAnsi="Times New Roman"/>
              </w:rPr>
              <w:t>П</w:t>
            </w:r>
            <w:r w:rsidR="00A96BCC" w:rsidRPr="003745F5">
              <w:rPr>
                <w:rFonts w:ascii="Times New Roman" w:hAnsi="Times New Roman"/>
              </w:rPr>
              <w:t>акет зарегистрированных документов, поступивших должностному лицу,</w:t>
            </w:r>
          </w:p>
          <w:p w:rsidR="00A96BCC" w:rsidRPr="003745F5" w:rsidRDefault="00A96BCC" w:rsidP="00E07DF6">
            <w:pPr>
              <w:spacing w:after="0" w:line="240" w:lineRule="auto"/>
              <w:rPr>
                <w:rFonts w:ascii="Times New Roman" w:hAnsi="Times New Roman"/>
              </w:rPr>
            </w:pPr>
            <w:r w:rsidRPr="003745F5">
              <w:rPr>
                <w:rFonts w:ascii="Times New Roman" w:hAnsi="Times New Roman"/>
              </w:rPr>
              <w:t xml:space="preserve">ответственному за предоставление  </w:t>
            </w:r>
            <w:r w:rsidR="00BE79F4" w:rsidRPr="003745F5">
              <w:rPr>
                <w:rFonts w:ascii="Times New Roman" w:hAnsi="Times New Roman"/>
              </w:rPr>
              <w:t xml:space="preserve">муниципальной </w:t>
            </w:r>
            <w:r w:rsidRPr="003745F5">
              <w:rPr>
                <w:rFonts w:ascii="Times New Roman" w:hAnsi="Times New Roman"/>
              </w:rPr>
              <w:t>услуги</w:t>
            </w:r>
          </w:p>
        </w:tc>
        <w:tc>
          <w:tcPr>
            <w:tcW w:w="2694" w:type="dxa"/>
          </w:tcPr>
          <w:p w:rsidR="00A96BCC" w:rsidRPr="003745F5" w:rsidRDefault="00A96BCC" w:rsidP="00E07DF6">
            <w:pPr>
              <w:spacing w:after="0" w:line="240" w:lineRule="auto"/>
              <w:rPr>
                <w:rFonts w:ascii="Times New Roman" w:hAnsi="Times New Roman"/>
              </w:rPr>
            </w:pPr>
            <w:r w:rsidRPr="003745F5">
              <w:rPr>
                <w:rFonts w:ascii="Times New Roman" w:hAnsi="Times New Roman"/>
              </w:rPr>
              <w:t xml:space="preserve">Проверка соответствия документов и сведений требованиям нормативных правовых актов предоставления </w:t>
            </w:r>
            <w:r w:rsidR="00BE79F4" w:rsidRPr="003745F5">
              <w:rPr>
                <w:rFonts w:ascii="Times New Roman" w:hAnsi="Times New Roman"/>
              </w:rPr>
              <w:t xml:space="preserve">муниципальной </w:t>
            </w:r>
            <w:r w:rsidRPr="003745F5">
              <w:rPr>
                <w:rFonts w:ascii="Times New Roman" w:hAnsi="Times New Roman"/>
              </w:rPr>
              <w:t>услуги</w:t>
            </w:r>
          </w:p>
        </w:tc>
        <w:tc>
          <w:tcPr>
            <w:tcW w:w="2126" w:type="dxa"/>
          </w:tcPr>
          <w:p w:rsidR="003745F5" w:rsidRDefault="00AE02B6" w:rsidP="00A544B5">
            <w:pPr>
              <w:spacing w:after="0" w:line="240" w:lineRule="auto"/>
              <w:rPr>
                <w:rFonts w:ascii="Times New Roman" w:hAnsi="Times New Roman"/>
              </w:rPr>
            </w:pPr>
            <w:r>
              <w:rPr>
                <w:rFonts w:ascii="Times New Roman" w:hAnsi="Times New Roman"/>
              </w:rPr>
              <w:t>До 5</w:t>
            </w:r>
            <w:r w:rsidR="00180E9E" w:rsidRPr="003745F5">
              <w:rPr>
                <w:rFonts w:ascii="Times New Roman" w:hAnsi="Times New Roman"/>
              </w:rPr>
              <w:t xml:space="preserve"> рабочих дней</w:t>
            </w:r>
            <w:r w:rsidR="003745F5">
              <w:rPr>
                <w:rFonts w:ascii="Times New Roman" w:hAnsi="Times New Roman"/>
              </w:rPr>
              <w:t>.</w:t>
            </w:r>
          </w:p>
          <w:p w:rsidR="003745F5" w:rsidRPr="003745F5" w:rsidRDefault="003745F5" w:rsidP="00AE02B6">
            <w:pPr>
              <w:spacing w:after="0" w:line="240" w:lineRule="auto"/>
              <w:rPr>
                <w:rFonts w:ascii="Times New Roman" w:hAnsi="Times New Roman"/>
              </w:rPr>
            </w:pPr>
            <w:r>
              <w:rPr>
                <w:rFonts w:ascii="Times New Roman" w:hAnsi="Times New Roman"/>
              </w:rPr>
              <w:t>Подгот</w:t>
            </w:r>
            <w:r w:rsidR="00AE02B6">
              <w:rPr>
                <w:rFonts w:ascii="Times New Roman" w:hAnsi="Times New Roman"/>
              </w:rPr>
              <w:t xml:space="preserve">овка проекта решения в течение </w:t>
            </w:r>
            <w:r w:rsidR="000755B3">
              <w:rPr>
                <w:rFonts w:ascii="Times New Roman" w:hAnsi="Times New Roman"/>
              </w:rPr>
              <w:t>1</w:t>
            </w:r>
            <w:r w:rsidR="00AE02B6">
              <w:rPr>
                <w:rFonts w:ascii="Times New Roman" w:hAnsi="Times New Roman"/>
              </w:rPr>
              <w:t>5</w:t>
            </w:r>
            <w:r>
              <w:rPr>
                <w:rFonts w:ascii="Times New Roman" w:hAnsi="Times New Roman"/>
              </w:rPr>
              <w:t xml:space="preserve"> рабочих дней со дня поступления заявления.</w:t>
            </w:r>
          </w:p>
        </w:tc>
        <w:tc>
          <w:tcPr>
            <w:tcW w:w="1559" w:type="dxa"/>
          </w:tcPr>
          <w:p w:rsidR="00A96BCC" w:rsidRPr="003745F5" w:rsidRDefault="00E07DF6" w:rsidP="00E07DF6">
            <w:pPr>
              <w:spacing w:after="0" w:line="240" w:lineRule="auto"/>
              <w:rPr>
                <w:rFonts w:ascii="Times New Roman" w:hAnsi="Times New Roman"/>
              </w:rPr>
            </w:pPr>
            <w:r w:rsidRPr="003745F5">
              <w:rPr>
                <w:rFonts w:ascii="Times New Roman" w:hAnsi="Times New Roman"/>
              </w:rPr>
              <w:t>Д</w:t>
            </w:r>
            <w:r w:rsidR="00A96BCC" w:rsidRPr="003745F5">
              <w:rPr>
                <w:rFonts w:ascii="Times New Roman" w:hAnsi="Times New Roman"/>
              </w:rPr>
              <w:t xml:space="preserve">олжностное лицо Уполномоченного органа, ответственное за предоставление </w:t>
            </w:r>
            <w:r w:rsidR="00BE79F4" w:rsidRPr="003745F5">
              <w:rPr>
                <w:rFonts w:ascii="Times New Roman" w:hAnsi="Times New Roman"/>
              </w:rPr>
              <w:t xml:space="preserve">муниципальной </w:t>
            </w:r>
            <w:r w:rsidR="00A96BCC" w:rsidRPr="003745F5">
              <w:rPr>
                <w:rFonts w:ascii="Times New Roman" w:hAnsi="Times New Roman"/>
              </w:rPr>
              <w:t>услуги</w:t>
            </w:r>
          </w:p>
        </w:tc>
        <w:tc>
          <w:tcPr>
            <w:tcW w:w="1985" w:type="dxa"/>
          </w:tcPr>
          <w:p w:rsidR="00A96BCC" w:rsidRPr="003745F5" w:rsidRDefault="0054434A" w:rsidP="00A544B5">
            <w:pPr>
              <w:spacing w:after="0" w:line="240" w:lineRule="auto"/>
              <w:rPr>
                <w:rFonts w:ascii="Times New Roman" w:hAnsi="Times New Roman"/>
              </w:rPr>
            </w:pPr>
            <w:r w:rsidRPr="003745F5">
              <w:rPr>
                <w:rFonts w:ascii="Times New Roman" w:hAnsi="Times New Roman"/>
              </w:rPr>
              <w:t>Уполномоченный орган</w:t>
            </w:r>
          </w:p>
        </w:tc>
        <w:tc>
          <w:tcPr>
            <w:tcW w:w="1418" w:type="dxa"/>
          </w:tcPr>
          <w:p w:rsidR="00A96BCC" w:rsidRPr="003745F5" w:rsidRDefault="00E07DF6" w:rsidP="00E07DF6">
            <w:pPr>
              <w:spacing w:after="0" w:line="240" w:lineRule="auto"/>
              <w:rPr>
                <w:rFonts w:ascii="Times New Roman" w:hAnsi="Times New Roman"/>
              </w:rPr>
            </w:pPr>
            <w:r w:rsidRPr="003745F5">
              <w:rPr>
                <w:rFonts w:ascii="Times New Roman" w:hAnsi="Times New Roman"/>
              </w:rPr>
              <w:t>О</w:t>
            </w:r>
            <w:r w:rsidR="00A96BCC" w:rsidRPr="003745F5">
              <w:rPr>
                <w:rFonts w:ascii="Times New Roman" w:hAnsi="Times New Roman"/>
              </w:rPr>
              <w:t xml:space="preserve">снования отказа в предоставлении  </w:t>
            </w:r>
            <w:r w:rsidR="00BE79F4" w:rsidRPr="003745F5">
              <w:rPr>
                <w:rFonts w:ascii="Times New Roman" w:hAnsi="Times New Roman"/>
              </w:rPr>
              <w:t xml:space="preserve">муниципальной </w:t>
            </w:r>
            <w:r w:rsidR="00A96BCC" w:rsidRPr="003745F5">
              <w:rPr>
                <w:rFonts w:ascii="Times New Roman" w:hAnsi="Times New Roman"/>
              </w:rPr>
              <w:t>услуги, предусмотренные пунктом 2.9</w:t>
            </w:r>
            <w:r w:rsidR="00A84BC1">
              <w:rPr>
                <w:rFonts w:ascii="Times New Roman" w:hAnsi="Times New Roman"/>
              </w:rPr>
              <w:t>.1.</w:t>
            </w:r>
            <w:r w:rsidR="00A96BCC" w:rsidRPr="003745F5">
              <w:rPr>
                <w:rFonts w:ascii="Times New Roman" w:hAnsi="Times New Roman"/>
              </w:rPr>
              <w:t xml:space="preserve"> Административного регламента</w:t>
            </w:r>
          </w:p>
        </w:tc>
        <w:tc>
          <w:tcPr>
            <w:tcW w:w="1949" w:type="dxa"/>
          </w:tcPr>
          <w:p w:rsidR="00E07DF6" w:rsidRPr="003745F5" w:rsidRDefault="00180E9E" w:rsidP="00A544B5">
            <w:pPr>
              <w:spacing w:after="0" w:line="240" w:lineRule="auto"/>
              <w:rPr>
                <w:rFonts w:ascii="Times New Roman" w:hAnsi="Times New Roman"/>
              </w:rPr>
            </w:pPr>
            <w:r w:rsidRPr="003745F5">
              <w:rPr>
                <w:rFonts w:ascii="Times New Roman" w:hAnsi="Times New Roman"/>
              </w:rPr>
              <w:t>Принятие решения о проведении</w:t>
            </w:r>
            <w:r w:rsidR="00E07DF6" w:rsidRPr="003745F5">
              <w:rPr>
                <w:rFonts w:ascii="Times New Roman" w:hAnsi="Times New Roman"/>
              </w:rPr>
              <w:t>,</w:t>
            </w:r>
          </w:p>
          <w:p w:rsidR="00A96BCC" w:rsidRPr="003745F5" w:rsidRDefault="00180E9E" w:rsidP="00A544B5">
            <w:pPr>
              <w:spacing w:after="0" w:line="240" w:lineRule="auto"/>
              <w:rPr>
                <w:rFonts w:ascii="Times New Roman" w:hAnsi="Times New Roman"/>
              </w:rPr>
            </w:pPr>
            <w:r w:rsidRPr="003745F5">
              <w:rPr>
                <w:rFonts w:ascii="Times New Roman" w:hAnsi="Times New Roman"/>
              </w:rPr>
              <w:t>проведение публичных слушаний или общественных обсуждений</w:t>
            </w:r>
          </w:p>
        </w:tc>
      </w:tr>
      <w:tr w:rsidR="00A96BCC" w:rsidRPr="00A544B5" w:rsidTr="00B249DC">
        <w:trPr>
          <w:jc w:val="center"/>
        </w:trPr>
        <w:tc>
          <w:tcPr>
            <w:tcW w:w="2830" w:type="dxa"/>
          </w:tcPr>
          <w:p w:rsidR="00A96BCC" w:rsidRPr="003745F5" w:rsidRDefault="00E07DF6" w:rsidP="00E07DF6">
            <w:pPr>
              <w:spacing w:after="0" w:line="240" w:lineRule="auto"/>
              <w:rPr>
                <w:rFonts w:ascii="Times New Roman" w:hAnsi="Times New Roman"/>
              </w:rPr>
            </w:pPr>
            <w:r w:rsidRPr="003745F5">
              <w:rPr>
                <w:rFonts w:ascii="Times New Roman" w:hAnsi="Times New Roman"/>
              </w:rPr>
              <w:t>С</w:t>
            </w:r>
            <w:r w:rsidR="00A96BCC" w:rsidRPr="003745F5">
              <w:rPr>
                <w:rFonts w:ascii="Times New Roman" w:hAnsi="Times New Roman"/>
              </w:rPr>
              <w:t xml:space="preserve">оответствие документов и сведений требованиям нормативных правовых актов предоставления </w:t>
            </w:r>
            <w:r w:rsidR="00BE79F4" w:rsidRPr="003745F5">
              <w:rPr>
                <w:rFonts w:ascii="Times New Roman" w:hAnsi="Times New Roman"/>
              </w:rPr>
              <w:t xml:space="preserve">муниципальной </w:t>
            </w:r>
            <w:r w:rsidR="00A96BCC" w:rsidRPr="003745F5">
              <w:rPr>
                <w:rFonts w:ascii="Times New Roman" w:hAnsi="Times New Roman"/>
              </w:rPr>
              <w:t xml:space="preserve"> услуги</w:t>
            </w:r>
          </w:p>
        </w:tc>
        <w:tc>
          <w:tcPr>
            <w:tcW w:w="2694" w:type="dxa"/>
          </w:tcPr>
          <w:p w:rsidR="0092383D" w:rsidRPr="003745F5" w:rsidRDefault="00E07DF6" w:rsidP="00A544B5">
            <w:pPr>
              <w:spacing w:after="0" w:line="240" w:lineRule="auto"/>
              <w:rPr>
                <w:rFonts w:ascii="Times New Roman" w:hAnsi="Times New Roman"/>
              </w:rPr>
            </w:pPr>
            <w:r w:rsidRPr="003745F5">
              <w:rPr>
                <w:rFonts w:ascii="Times New Roman" w:hAnsi="Times New Roman"/>
              </w:rPr>
              <w:t>П</w:t>
            </w:r>
            <w:r w:rsidR="00A96BCC" w:rsidRPr="003745F5">
              <w:rPr>
                <w:rFonts w:ascii="Times New Roman" w:hAnsi="Times New Roman"/>
              </w:rPr>
              <w:t xml:space="preserve">роведение </w:t>
            </w:r>
            <w:r w:rsidR="002A7565" w:rsidRPr="003745F5">
              <w:rPr>
                <w:rFonts w:ascii="Times New Roman" w:hAnsi="Times New Roman"/>
              </w:rPr>
              <w:t>публичных слушаний или общественных обсуждений</w:t>
            </w:r>
          </w:p>
        </w:tc>
        <w:tc>
          <w:tcPr>
            <w:tcW w:w="2126" w:type="dxa"/>
          </w:tcPr>
          <w:p w:rsidR="00A96BCC" w:rsidRDefault="00E07DF6" w:rsidP="00A544B5">
            <w:pPr>
              <w:spacing w:after="0" w:line="240" w:lineRule="auto"/>
              <w:rPr>
                <w:rFonts w:ascii="Times New Roman" w:hAnsi="Times New Roman"/>
              </w:rPr>
            </w:pPr>
            <w:r w:rsidRPr="003745F5">
              <w:rPr>
                <w:rFonts w:ascii="Times New Roman" w:hAnsi="Times New Roman"/>
              </w:rPr>
              <w:t>Н</w:t>
            </w:r>
            <w:r w:rsidR="00133D24" w:rsidRPr="003745F5">
              <w:rPr>
                <w:rFonts w:ascii="Times New Roman" w:hAnsi="Times New Roman"/>
              </w:rPr>
              <w:t xml:space="preserve">е более </w:t>
            </w:r>
            <w:r w:rsidR="00180E9E" w:rsidRPr="003745F5">
              <w:rPr>
                <w:rFonts w:ascii="Times New Roman" w:hAnsi="Times New Roman"/>
              </w:rPr>
              <w:t>30 дней со</w:t>
            </w:r>
            <w:r w:rsidR="00133D24" w:rsidRPr="003745F5">
              <w:rPr>
                <w:rFonts w:ascii="Times New Roman" w:hAnsi="Times New Roman"/>
              </w:rPr>
              <w:t xml:space="preserve"> дня оповещения жителей муниципального образования о проведении публичных слушаний или общественных обсуждений</w:t>
            </w:r>
            <w:r w:rsidR="003745F5">
              <w:rPr>
                <w:rFonts w:ascii="Times New Roman" w:hAnsi="Times New Roman"/>
              </w:rPr>
              <w:t>.</w:t>
            </w:r>
          </w:p>
          <w:p w:rsidR="003745F5" w:rsidRPr="003745F5" w:rsidRDefault="003745F5" w:rsidP="00A544B5">
            <w:pPr>
              <w:spacing w:after="0" w:line="240" w:lineRule="auto"/>
              <w:rPr>
                <w:rFonts w:ascii="Times New Roman" w:hAnsi="Times New Roman"/>
              </w:rPr>
            </w:pPr>
            <w:r>
              <w:rPr>
                <w:rFonts w:ascii="Times New Roman" w:hAnsi="Times New Roman"/>
              </w:rPr>
              <w:t>Подготовка р</w:t>
            </w:r>
            <w:r w:rsidR="00AE02B6">
              <w:rPr>
                <w:rFonts w:ascii="Times New Roman" w:hAnsi="Times New Roman"/>
              </w:rPr>
              <w:t xml:space="preserve">екомендаций Комиссии в течение </w:t>
            </w:r>
            <w:r w:rsidR="000755B3">
              <w:rPr>
                <w:rFonts w:ascii="Times New Roman" w:hAnsi="Times New Roman"/>
              </w:rPr>
              <w:t>1</w:t>
            </w:r>
            <w:r>
              <w:rPr>
                <w:rFonts w:ascii="Times New Roman" w:hAnsi="Times New Roman"/>
              </w:rPr>
              <w:t xml:space="preserve">5 рабочих дней со дня окончания публичных слушаний или </w:t>
            </w:r>
            <w:r>
              <w:rPr>
                <w:rFonts w:ascii="Times New Roman" w:hAnsi="Times New Roman"/>
              </w:rPr>
              <w:lastRenderedPageBreak/>
              <w:t>обсуждений.</w:t>
            </w:r>
          </w:p>
        </w:tc>
        <w:tc>
          <w:tcPr>
            <w:tcW w:w="1559" w:type="dxa"/>
          </w:tcPr>
          <w:p w:rsidR="00A96BCC" w:rsidRPr="003745F5" w:rsidRDefault="00E07DF6" w:rsidP="00E07DF6">
            <w:pPr>
              <w:spacing w:after="0" w:line="240" w:lineRule="auto"/>
              <w:rPr>
                <w:rFonts w:ascii="Times New Roman" w:hAnsi="Times New Roman"/>
              </w:rPr>
            </w:pPr>
            <w:r w:rsidRPr="003745F5">
              <w:rPr>
                <w:rFonts w:ascii="Times New Roman" w:hAnsi="Times New Roman"/>
              </w:rPr>
              <w:lastRenderedPageBreak/>
              <w:t>Д</w:t>
            </w:r>
            <w:r w:rsidR="00A96BCC" w:rsidRPr="003745F5">
              <w:rPr>
                <w:rFonts w:ascii="Times New Roman" w:hAnsi="Times New Roman"/>
              </w:rPr>
              <w:t xml:space="preserve">олжностное лицо Уполномоченного органа, ответственное за предоставление </w:t>
            </w:r>
            <w:r w:rsidR="0056645E" w:rsidRPr="003745F5">
              <w:rPr>
                <w:rFonts w:ascii="Times New Roman" w:hAnsi="Times New Roman"/>
              </w:rPr>
              <w:t>муниципаль</w:t>
            </w:r>
            <w:r w:rsidR="00BE79F4" w:rsidRPr="003745F5">
              <w:rPr>
                <w:rFonts w:ascii="Times New Roman" w:hAnsi="Times New Roman"/>
              </w:rPr>
              <w:t xml:space="preserve">ной </w:t>
            </w:r>
            <w:r w:rsidR="00A96BCC" w:rsidRPr="003745F5">
              <w:rPr>
                <w:rFonts w:ascii="Times New Roman" w:hAnsi="Times New Roman"/>
              </w:rPr>
              <w:t>услуги</w:t>
            </w:r>
          </w:p>
        </w:tc>
        <w:tc>
          <w:tcPr>
            <w:tcW w:w="1985" w:type="dxa"/>
          </w:tcPr>
          <w:p w:rsidR="00A96BCC" w:rsidRPr="003745F5" w:rsidRDefault="00A96BCC" w:rsidP="00A544B5">
            <w:pPr>
              <w:spacing w:after="0" w:line="240" w:lineRule="auto"/>
              <w:rPr>
                <w:rFonts w:ascii="Times New Roman" w:hAnsi="Times New Roman"/>
              </w:rPr>
            </w:pPr>
          </w:p>
        </w:tc>
        <w:tc>
          <w:tcPr>
            <w:tcW w:w="1418" w:type="dxa"/>
          </w:tcPr>
          <w:p w:rsidR="00A96BCC" w:rsidRPr="003745F5" w:rsidRDefault="00A96BCC" w:rsidP="00A544B5">
            <w:pPr>
              <w:spacing w:after="0" w:line="240" w:lineRule="auto"/>
              <w:rPr>
                <w:rFonts w:ascii="Times New Roman" w:hAnsi="Times New Roman"/>
              </w:rPr>
            </w:pPr>
          </w:p>
        </w:tc>
        <w:tc>
          <w:tcPr>
            <w:tcW w:w="1949" w:type="dxa"/>
          </w:tcPr>
          <w:p w:rsidR="00A96BCC" w:rsidRPr="003745F5" w:rsidRDefault="00E07DF6" w:rsidP="00A544B5">
            <w:pPr>
              <w:spacing w:after="0" w:line="240" w:lineRule="auto"/>
              <w:rPr>
                <w:rFonts w:ascii="Times New Roman" w:hAnsi="Times New Roman"/>
              </w:rPr>
            </w:pPr>
            <w:r w:rsidRPr="003745F5">
              <w:rPr>
                <w:rFonts w:ascii="Times New Roman" w:hAnsi="Times New Roman"/>
              </w:rPr>
              <w:t>П</w:t>
            </w:r>
            <w:r w:rsidR="002A7565" w:rsidRPr="003745F5">
              <w:rPr>
                <w:rFonts w:ascii="Times New Roman" w:hAnsi="Times New Roman"/>
              </w:rPr>
              <w:t>одготовка рекомендаций Комиссии</w:t>
            </w:r>
            <w:r w:rsidR="000755B3">
              <w:rPr>
                <w:rFonts w:ascii="Times New Roman" w:hAnsi="Times New Roman"/>
              </w:rPr>
              <w:t xml:space="preserve"> и направление рекомендаций главе администрации</w:t>
            </w:r>
          </w:p>
        </w:tc>
      </w:tr>
      <w:tr w:rsidR="00A96BCC" w:rsidRPr="00A544B5" w:rsidTr="006A5D08">
        <w:trPr>
          <w:jc w:val="center"/>
        </w:trPr>
        <w:tc>
          <w:tcPr>
            <w:tcW w:w="14561" w:type="dxa"/>
            <w:gridSpan w:val="7"/>
          </w:tcPr>
          <w:p w:rsidR="00A96BCC" w:rsidRPr="00E07DF6" w:rsidRDefault="00A96BCC" w:rsidP="00E07DF6">
            <w:pPr>
              <w:pStyle w:val="af"/>
              <w:numPr>
                <w:ilvl w:val="0"/>
                <w:numId w:val="39"/>
              </w:numPr>
              <w:spacing w:after="0" w:line="240" w:lineRule="auto"/>
              <w:jc w:val="center"/>
              <w:rPr>
                <w:rFonts w:ascii="Times New Roman" w:hAnsi="Times New Roman"/>
                <w:b/>
                <w:sz w:val="24"/>
                <w:szCs w:val="24"/>
              </w:rPr>
            </w:pPr>
            <w:r w:rsidRPr="00E07DF6">
              <w:rPr>
                <w:rFonts w:ascii="Times New Roman" w:hAnsi="Times New Roman"/>
                <w:b/>
                <w:sz w:val="24"/>
                <w:szCs w:val="24"/>
              </w:rPr>
              <w:lastRenderedPageBreak/>
              <w:t>Принятие решения</w:t>
            </w:r>
          </w:p>
        </w:tc>
      </w:tr>
      <w:tr w:rsidR="00A96BCC" w:rsidRPr="00A544B5" w:rsidTr="00B249DC">
        <w:trPr>
          <w:jc w:val="center"/>
        </w:trPr>
        <w:tc>
          <w:tcPr>
            <w:tcW w:w="2830" w:type="dxa"/>
            <w:vMerge w:val="restart"/>
          </w:tcPr>
          <w:p w:rsidR="00A96BCC" w:rsidRPr="00AE02B6" w:rsidRDefault="00E07DF6" w:rsidP="00E07DF6">
            <w:pPr>
              <w:spacing w:after="0" w:line="240" w:lineRule="auto"/>
              <w:rPr>
                <w:rFonts w:ascii="Times New Roman" w:hAnsi="Times New Roman"/>
              </w:rPr>
            </w:pPr>
            <w:r w:rsidRPr="00AE02B6">
              <w:rPr>
                <w:rFonts w:ascii="Times New Roman" w:hAnsi="Times New Roman"/>
              </w:rPr>
              <w:t>П</w:t>
            </w:r>
            <w:r w:rsidR="00A96BCC" w:rsidRPr="00AE02B6">
              <w:rPr>
                <w:rFonts w:ascii="Times New Roman" w:hAnsi="Times New Roman"/>
              </w:rPr>
              <w:t xml:space="preserve">роект результата предоставления </w:t>
            </w:r>
            <w:r w:rsidR="00BE79F4" w:rsidRPr="00AE02B6">
              <w:rPr>
                <w:rFonts w:ascii="Times New Roman" w:hAnsi="Times New Roman"/>
              </w:rPr>
              <w:t>муниципальной</w:t>
            </w:r>
            <w:r w:rsidR="00A96BCC" w:rsidRPr="00AE02B6">
              <w:rPr>
                <w:rFonts w:ascii="Times New Roman" w:hAnsi="Times New Roman"/>
              </w:rPr>
              <w:t xml:space="preserve"> услуги</w:t>
            </w:r>
          </w:p>
        </w:tc>
        <w:tc>
          <w:tcPr>
            <w:tcW w:w="2694" w:type="dxa"/>
          </w:tcPr>
          <w:p w:rsidR="00A96BCC" w:rsidRPr="00AE02B6" w:rsidRDefault="00A96BCC" w:rsidP="00E07DF6">
            <w:pPr>
              <w:spacing w:after="0" w:line="240" w:lineRule="auto"/>
              <w:rPr>
                <w:rFonts w:ascii="Times New Roman" w:hAnsi="Times New Roman"/>
              </w:rPr>
            </w:pPr>
            <w:r w:rsidRPr="00AE02B6">
              <w:rPr>
                <w:rFonts w:ascii="Times New Roman" w:hAnsi="Times New Roman"/>
              </w:rPr>
              <w:t>Принятие решения о предоставления муниципальной услуги</w:t>
            </w:r>
          </w:p>
        </w:tc>
        <w:tc>
          <w:tcPr>
            <w:tcW w:w="2126" w:type="dxa"/>
          </w:tcPr>
          <w:p w:rsidR="00A96BCC" w:rsidRPr="00AE02B6" w:rsidRDefault="004A18FE" w:rsidP="00AE02B6">
            <w:pPr>
              <w:spacing w:after="0" w:line="240" w:lineRule="auto"/>
              <w:rPr>
                <w:rFonts w:ascii="Times New Roman" w:hAnsi="Times New Roman"/>
              </w:rPr>
            </w:pPr>
            <w:r w:rsidRPr="00AE02B6">
              <w:rPr>
                <w:rFonts w:ascii="Times New Roman" w:hAnsi="Times New Roman"/>
              </w:rPr>
              <w:t>Не более</w:t>
            </w:r>
            <w:r w:rsidR="00AE02B6" w:rsidRPr="00AE02B6">
              <w:rPr>
                <w:rFonts w:ascii="Times New Roman" w:hAnsi="Times New Roman"/>
              </w:rPr>
              <w:t xml:space="preserve"> 5</w:t>
            </w:r>
            <w:r w:rsidR="00840546" w:rsidRPr="00AE02B6">
              <w:rPr>
                <w:rFonts w:ascii="Times New Roman" w:hAnsi="Times New Roman"/>
              </w:rPr>
              <w:t xml:space="preserve"> </w:t>
            </w:r>
            <w:r w:rsidRPr="00AE02B6">
              <w:rPr>
                <w:rFonts w:ascii="Times New Roman" w:hAnsi="Times New Roman"/>
              </w:rPr>
              <w:t>дней со дня поступления рекомендаций Комиссии</w:t>
            </w:r>
          </w:p>
        </w:tc>
        <w:tc>
          <w:tcPr>
            <w:tcW w:w="1559" w:type="dxa"/>
            <w:vMerge w:val="restart"/>
          </w:tcPr>
          <w:p w:rsidR="00A96BCC" w:rsidRPr="00AE02B6" w:rsidRDefault="00E07DF6" w:rsidP="00A544B5">
            <w:pPr>
              <w:spacing w:after="0" w:line="240" w:lineRule="auto"/>
              <w:rPr>
                <w:rFonts w:ascii="Times New Roman" w:hAnsi="Times New Roman"/>
              </w:rPr>
            </w:pPr>
            <w:r w:rsidRPr="00AE02B6">
              <w:rPr>
                <w:rFonts w:ascii="Times New Roman" w:hAnsi="Times New Roman"/>
              </w:rPr>
              <w:t>Д</w:t>
            </w:r>
            <w:r w:rsidR="00A96BCC" w:rsidRPr="00AE02B6">
              <w:rPr>
                <w:rFonts w:ascii="Times New Roman" w:hAnsi="Times New Roman"/>
              </w:rPr>
              <w:t xml:space="preserve">олжностное лицо Уполномоченного органа, ответственное за предоставление </w:t>
            </w:r>
            <w:r w:rsidR="00BE79F4" w:rsidRPr="00AE02B6">
              <w:rPr>
                <w:rFonts w:ascii="Times New Roman" w:hAnsi="Times New Roman"/>
              </w:rPr>
              <w:t xml:space="preserve">муниципальной </w:t>
            </w:r>
            <w:r w:rsidR="00A96BCC" w:rsidRPr="00AE02B6">
              <w:rPr>
                <w:rFonts w:ascii="Times New Roman" w:hAnsi="Times New Roman"/>
              </w:rPr>
              <w:t>услуги;</w:t>
            </w:r>
          </w:p>
          <w:p w:rsidR="00A96BCC" w:rsidRPr="00AE02B6" w:rsidRDefault="00A96BCC" w:rsidP="00A544B5">
            <w:pPr>
              <w:spacing w:after="0" w:line="240" w:lineRule="auto"/>
              <w:rPr>
                <w:rFonts w:ascii="Times New Roman" w:hAnsi="Times New Roman"/>
              </w:rPr>
            </w:pPr>
            <w:r w:rsidRPr="00AE02B6">
              <w:rPr>
                <w:rFonts w:ascii="Times New Roman" w:hAnsi="Times New Roman"/>
              </w:rPr>
              <w:t>Руководитель</w:t>
            </w:r>
            <w:r w:rsidR="00041110" w:rsidRPr="00AE02B6">
              <w:rPr>
                <w:rFonts w:ascii="Times New Roman" w:hAnsi="Times New Roman"/>
              </w:rPr>
              <w:t xml:space="preserve"> </w:t>
            </w:r>
            <w:r w:rsidRPr="00AE02B6">
              <w:rPr>
                <w:rFonts w:ascii="Times New Roman" w:hAnsi="Times New Roman"/>
              </w:rPr>
              <w:t>Уполномоченного органа или иное уполномоченное им лицо</w:t>
            </w:r>
          </w:p>
        </w:tc>
        <w:tc>
          <w:tcPr>
            <w:tcW w:w="1985" w:type="dxa"/>
            <w:vMerge w:val="restart"/>
          </w:tcPr>
          <w:p w:rsidR="00A96BCC" w:rsidRPr="00AE02B6" w:rsidRDefault="00A96BCC" w:rsidP="00E07DF6">
            <w:pPr>
              <w:spacing w:after="0" w:line="240" w:lineRule="auto"/>
              <w:rPr>
                <w:rFonts w:ascii="Times New Roman" w:hAnsi="Times New Roman"/>
              </w:rPr>
            </w:pPr>
            <w:r w:rsidRPr="00AE02B6">
              <w:rPr>
                <w:rFonts w:ascii="Times New Roman" w:hAnsi="Times New Roman"/>
              </w:rPr>
              <w:t>Уполномоченный орган</w:t>
            </w:r>
          </w:p>
        </w:tc>
        <w:tc>
          <w:tcPr>
            <w:tcW w:w="1418" w:type="dxa"/>
            <w:vMerge w:val="restart"/>
          </w:tcPr>
          <w:p w:rsidR="00A96BCC" w:rsidRPr="00AE02B6" w:rsidRDefault="00A96BCC" w:rsidP="00A544B5">
            <w:pPr>
              <w:spacing w:after="0" w:line="240" w:lineRule="auto"/>
              <w:rPr>
                <w:rFonts w:ascii="Times New Roman" w:hAnsi="Times New Roman"/>
              </w:rPr>
            </w:pPr>
            <w:r w:rsidRPr="00AE02B6">
              <w:rPr>
                <w:rFonts w:ascii="Times New Roman" w:hAnsi="Times New Roman"/>
              </w:rPr>
              <w:t>-</w:t>
            </w:r>
          </w:p>
        </w:tc>
        <w:tc>
          <w:tcPr>
            <w:tcW w:w="1949" w:type="dxa"/>
            <w:vMerge w:val="restart"/>
          </w:tcPr>
          <w:p w:rsidR="00A96BCC" w:rsidRPr="00AE02B6" w:rsidRDefault="00A96BCC" w:rsidP="00A544B5">
            <w:pPr>
              <w:spacing w:after="0" w:line="240" w:lineRule="auto"/>
              <w:rPr>
                <w:rFonts w:ascii="Times New Roman" w:eastAsia="Calibri" w:hAnsi="Times New Roman"/>
                <w:color w:val="000000"/>
              </w:rPr>
            </w:pPr>
            <w:r w:rsidRPr="00AE02B6">
              <w:rPr>
                <w:rFonts w:ascii="Times New Roman" w:eastAsia="Calibri" w:hAnsi="Times New Roman"/>
                <w:color w:val="000000"/>
              </w:rPr>
              <w:t xml:space="preserve">Результат предоставления </w:t>
            </w:r>
            <w:r w:rsidR="00BE79F4" w:rsidRPr="00AE02B6">
              <w:rPr>
                <w:rFonts w:ascii="Times New Roman" w:eastAsia="Calibri" w:hAnsi="Times New Roman"/>
                <w:color w:val="000000"/>
              </w:rPr>
              <w:t xml:space="preserve">муниципальной </w:t>
            </w:r>
            <w:r w:rsidRPr="00AE02B6">
              <w:rPr>
                <w:rFonts w:ascii="Times New Roman" w:eastAsia="Calibri" w:hAnsi="Times New Roman"/>
                <w:color w:val="000000"/>
              </w:rPr>
              <w:t xml:space="preserve">услуги, подписанный </w:t>
            </w:r>
            <w:r w:rsidR="00361D28" w:rsidRPr="00AE02B6">
              <w:rPr>
                <w:rFonts w:ascii="Times New Roman" w:eastAsia="Calibri" w:hAnsi="Times New Roman"/>
                <w:color w:val="000000"/>
              </w:rPr>
              <w:t>уполномоченным должностным лицом (</w:t>
            </w:r>
            <w:r w:rsidRPr="00AE02B6">
              <w:rPr>
                <w:rFonts w:ascii="Times New Roman" w:eastAsia="Calibri" w:hAnsi="Times New Roman"/>
                <w:color w:val="000000"/>
              </w:rPr>
              <w:t>усиленной квалифицированной подписью руководителем Уполномоченного органа или иного уполномоченного им лица</w:t>
            </w:r>
            <w:r w:rsidR="00361D28" w:rsidRPr="00AE02B6">
              <w:rPr>
                <w:rFonts w:ascii="Times New Roman" w:eastAsia="Calibri" w:hAnsi="Times New Roman"/>
                <w:color w:val="000000"/>
              </w:rPr>
              <w:t>)</w:t>
            </w:r>
          </w:p>
        </w:tc>
      </w:tr>
      <w:tr w:rsidR="00A96BCC" w:rsidRPr="00A544B5" w:rsidTr="00B249DC">
        <w:trPr>
          <w:jc w:val="center"/>
        </w:trPr>
        <w:tc>
          <w:tcPr>
            <w:tcW w:w="2830" w:type="dxa"/>
            <w:vMerge/>
          </w:tcPr>
          <w:p w:rsidR="00A96BCC" w:rsidRPr="00A544B5" w:rsidRDefault="00A96BCC" w:rsidP="00A544B5">
            <w:pPr>
              <w:spacing w:after="0" w:line="240" w:lineRule="auto"/>
              <w:rPr>
                <w:rFonts w:ascii="Times New Roman" w:hAnsi="Times New Roman"/>
                <w:sz w:val="24"/>
                <w:szCs w:val="24"/>
              </w:rPr>
            </w:pPr>
          </w:p>
        </w:tc>
        <w:tc>
          <w:tcPr>
            <w:tcW w:w="2694" w:type="dxa"/>
          </w:tcPr>
          <w:p w:rsidR="00A96BCC" w:rsidRPr="00AE02B6" w:rsidRDefault="00A96BCC" w:rsidP="00E07DF6">
            <w:pPr>
              <w:spacing w:after="0" w:line="240" w:lineRule="auto"/>
              <w:rPr>
                <w:rFonts w:ascii="Times New Roman" w:hAnsi="Times New Roman"/>
              </w:rPr>
            </w:pPr>
            <w:r w:rsidRPr="00AE02B6">
              <w:rPr>
                <w:rFonts w:ascii="Times New Roman" w:hAnsi="Times New Roman"/>
              </w:rPr>
              <w:t xml:space="preserve">Формирование решения о предоставлении </w:t>
            </w:r>
            <w:r w:rsidR="00BE79F4" w:rsidRPr="00AE02B6">
              <w:rPr>
                <w:rFonts w:ascii="Times New Roman" w:hAnsi="Times New Roman"/>
              </w:rPr>
              <w:t xml:space="preserve">муниципальной </w:t>
            </w:r>
            <w:r w:rsidRPr="00AE02B6">
              <w:rPr>
                <w:rFonts w:ascii="Times New Roman" w:hAnsi="Times New Roman"/>
              </w:rPr>
              <w:t>услуги</w:t>
            </w:r>
          </w:p>
        </w:tc>
        <w:tc>
          <w:tcPr>
            <w:tcW w:w="2126" w:type="dxa"/>
          </w:tcPr>
          <w:p w:rsidR="00A96BCC" w:rsidRPr="00A544B5" w:rsidRDefault="00361D28" w:rsidP="00A544B5">
            <w:pPr>
              <w:spacing w:after="0" w:line="240" w:lineRule="auto"/>
              <w:rPr>
                <w:rFonts w:ascii="Times New Roman" w:hAnsi="Times New Roman"/>
                <w:sz w:val="24"/>
                <w:szCs w:val="24"/>
              </w:rPr>
            </w:pPr>
            <w:r w:rsidRPr="00A544B5">
              <w:rPr>
                <w:rFonts w:ascii="Times New Roman" w:hAnsi="Times New Roman"/>
                <w:sz w:val="24"/>
                <w:szCs w:val="24"/>
              </w:rPr>
              <w:t>До 1 часа</w:t>
            </w:r>
          </w:p>
        </w:tc>
        <w:tc>
          <w:tcPr>
            <w:tcW w:w="1559" w:type="dxa"/>
            <w:vMerge/>
          </w:tcPr>
          <w:p w:rsidR="00A96BCC" w:rsidRPr="00A544B5" w:rsidRDefault="00A96BCC" w:rsidP="00A544B5">
            <w:pPr>
              <w:spacing w:after="0" w:line="240" w:lineRule="auto"/>
              <w:rPr>
                <w:rFonts w:ascii="Times New Roman" w:hAnsi="Times New Roman"/>
                <w:sz w:val="24"/>
                <w:szCs w:val="24"/>
              </w:rPr>
            </w:pPr>
          </w:p>
        </w:tc>
        <w:tc>
          <w:tcPr>
            <w:tcW w:w="1985" w:type="dxa"/>
            <w:vMerge/>
          </w:tcPr>
          <w:p w:rsidR="00A96BCC" w:rsidRPr="00A544B5" w:rsidRDefault="00A96BCC" w:rsidP="00A544B5">
            <w:pPr>
              <w:spacing w:after="0" w:line="240" w:lineRule="auto"/>
              <w:rPr>
                <w:rFonts w:ascii="Times New Roman" w:hAnsi="Times New Roman"/>
                <w:sz w:val="24"/>
                <w:szCs w:val="24"/>
              </w:rPr>
            </w:pPr>
          </w:p>
        </w:tc>
        <w:tc>
          <w:tcPr>
            <w:tcW w:w="1418" w:type="dxa"/>
            <w:vMerge/>
          </w:tcPr>
          <w:p w:rsidR="00A96BCC" w:rsidRPr="00A544B5" w:rsidRDefault="00A96BCC" w:rsidP="00A544B5">
            <w:pPr>
              <w:spacing w:after="0" w:line="240" w:lineRule="auto"/>
              <w:rPr>
                <w:rFonts w:ascii="Times New Roman" w:hAnsi="Times New Roman"/>
                <w:sz w:val="24"/>
                <w:szCs w:val="24"/>
              </w:rPr>
            </w:pPr>
          </w:p>
        </w:tc>
        <w:tc>
          <w:tcPr>
            <w:tcW w:w="1949" w:type="dxa"/>
            <w:vMerge/>
          </w:tcPr>
          <w:p w:rsidR="00A96BCC" w:rsidRPr="00A544B5" w:rsidRDefault="00A96BCC" w:rsidP="00A544B5">
            <w:pPr>
              <w:spacing w:after="0" w:line="240" w:lineRule="auto"/>
              <w:rPr>
                <w:rFonts w:ascii="Times New Roman" w:hAnsi="Times New Roman"/>
                <w:sz w:val="24"/>
                <w:szCs w:val="24"/>
              </w:rPr>
            </w:pPr>
          </w:p>
        </w:tc>
      </w:tr>
      <w:tr w:rsidR="003745F5" w:rsidRPr="00A544B5" w:rsidTr="00F417E2">
        <w:trPr>
          <w:jc w:val="center"/>
        </w:trPr>
        <w:tc>
          <w:tcPr>
            <w:tcW w:w="14561" w:type="dxa"/>
            <w:gridSpan w:val="7"/>
          </w:tcPr>
          <w:p w:rsidR="003745F5" w:rsidRPr="00041110" w:rsidRDefault="003745F5" w:rsidP="00041110">
            <w:pPr>
              <w:pStyle w:val="af"/>
              <w:numPr>
                <w:ilvl w:val="0"/>
                <w:numId w:val="39"/>
              </w:numPr>
              <w:spacing w:after="0" w:line="240" w:lineRule="auto"/>
              <w:jc w:val="center"/>
              <w:rPr>
                <w:rFonts w:ascii="Times New Roman" w:hAnsi="Times New Roman"/>
                <w:sz w:val="24"/>
                <w:szCs w:val="24"/>
              </w:rPr>
            </w:pPr>
            <w:r w:rsidRPr="00041110">
              <w:rPr>
                <w:rFonts w:ascii="Times New Roman" w:eastAsia="Calibri" w:hAnsi="Times New Roman"/>
                <w:b/>
                <w:sz w:val="24"/>
                <w:szCs w:val="24"/>
              </w:rPr>
              <w:t>Выдача результата</w:t>
            </w:r>
          </w:p>
        </w:tc>
      </w:tr>
      <w:tr w:rsidR="00041110" w:rsidRPr="00041110" w:rsidTr="00041110">
        <w:trPr>
          <w:trHeight w:val="1810"/>
          <w:jc w:val="center"/>
        </w:trPr>
        <w:tc>
          <w:tcPr>
            <w:tcW w:w="2830" w:type="dxa"/>
            <w:vMerge w:val="restart"/>
          </w:tcPr>
          <w:p w:rsidR="00041110" w:rsidRPr="00041110" w:rsidRDefault="00041110" w:rsidP="00041110">
            <w:pPr>
              <w:spacing w:after="0" w:line="240" w:lineRule="auto"/>
              <w:rPr>
                <w:rFonts w:ascii="Times New Roman" w:hAnsi="Times New Roman"/>
                <w:sz w:val="24"/>
                <w:szCs w:val="24"/>
              </w:rPr>
            </w:pPr>
            <w:r w:rsidRPr="00041110">
              <w:rPr>
                <w:rFonts w:ascii="Times New Roman" w:eastAsia="Calibri" w:hAnsi="Times New Roman"/>
              </w:rPr>
              <w:t>Формирование и регистрация результата муниципальной услуги</w:t>
            </w:r>
          </w:p>
        </w:tc>
        <w:tc>
          <w:tcPr>
            <w:tcW w:w="2694" w:type="dxa"/>
          </w:tcPr>
          <w:p w:rsidR="00041110" w:rsidRPr="00041110" w:rsidRDefault="00041110" w:rsidP="00041110">
            <w:pPr>
              <w:spacing w:line="240" w:lineRule="auto"/>
              <w:ind w:left="32"/>
              <w:rPr>
                <w:rFonts w:ascii="Times New Roman" w:eastAsia="Calibri" w:hAnsi="Times New Roman"/>
              </w:rPr>
            </w:pPr>
            <w:r w:rsidRPr="00041110">
              <w:rPr>
                <w:rFonts w:ascii="Times New Roman" w:eastAsia="Calibri" w:hAnsi="Times New Roman"/>
              </w:rPr>
              <w:t>Регистрация и выдача результата предоставления муниципальной услуги.</w:t>
            </w:r>
          </w:p>
        </w:tc>
        <w:tc>
          <w:tcPr>
            <w:tcW w:w="2126" w:type="dxa"/>
          </w:tcPr>
          <w:p w:rsidR="00041110" w:rsidRPr="00041110" w:rsidRDefault="00041110" w:rsidP="00041110">
            <w:pPr>
              <w:spacing w:line="240" w:lineRule="auto"/>
              <w:ind w:left="29"/>
              <w:rPr>
                <w:rFonts w:ascii="Times New Roman" w:eastAsia="Calibri" w:hAnsi="Times New Roman"/>
              </w:rPr>
            </w:pPr>
            <w:r>
              <w:rPr>
                <w:rFonts w:ascii="Times New Roman" w:eastAsia="Calibri" w:hAnsi="Times New Roman"/>
              </w:rPr>
              <w:t>П</w:t>
            </w:r>
            <w:r w:rsidRPr="00041110">
              <w:rPr>
                <w:rFonts w:ascii="Times New Roman" w:eastAsia="Calibri" w:hAnsi="Times New Roman"/>
              </w:rPr>
              <w:t>осле окончания процедуры принятия решения до 2 рабочих дней</w:t>
            </w:r>
          </w:p>
        </w:tc>
        <w:tc>
          <w:tcPr>
            <w:tcW w:w="1559" w:type="dxa"/>
            <w:vMerge w:val="restart"/>
          </w:tcPr>
          <w:p w:rsidR="00041110" w:rsidRPr="00041110" w:rsidRDefault="00041110" w:rsidP="00041110">
            <w:pPr>
              <w:spacing w:line="240" w:lineRule="auto"/>
              <w:ind w:left="28"/>
              <w:rPr>
                <w:rFonts w:ascii="Times New Roman" w:eastAsia="Calibri" w:hAnsi="Times New Roman"/>
              </w:rPr>
            </w:pPr>
            <w:r>
              <w:rPr>
                <w:rFonts w:ascii="Times New Roman" w:eastAsia="Calibri" w:hAnsi="Times New Roman"/>
              </w:rPr>
              <w:t>Д</w:t>
            </w:r>
            <w:r w:rsidRPr="00041110">
              <w:rPr>
                <w:rFonts w:ascii="Times New Roman" w:eastAsia="Calibri" w:hAnsi="Times New Roman"/>
              </w:rPr>
              <w:t>олжностное лицо Уполномоченного органа, ответственное за предоставление муниципальной услуг</w:t>
            </w:r>
            <w:r>
              <w:rPr>
                <w:rFonts w:ascii="Times New Roman" w:eastAsia="Calibri" w:hAnsi="Times New Roman"/>
              </w:rPr>
              <w:t>и</w:t>
            </w:r>
          </w:p>
        </w:tc>
        <w:tc>
          <w:tcPr>
            <w:tcW w:w="1985" w:type="dxa"/>
          </w:tcPr>
          <w:p w:rsidR="00041110" w:rsidRPr="00041110" w:rsidRDefault="00041110" w:rsidP="00041110">
            <w:pPr>
              <w:spacing w:line="240" w:lineRule="auto"/>
              <w:ind w:left="28"/>
              <w:rPr>
                <w:rFonts w:ascii="Times New Roman" w:eastAsia="Calibri" w:hAnsi="Times New Roman"/>
              </w:rPr>
            </w:pPr>
            <w:r w:rsidRPr="00041110">
              <w:rPr>
                <w:rFonts w:ascii="Times New Roman" w:eastAsia="Calibri" w:hAnsi="Times New Roman"/>
              </w:rPr>
              <w:t>Уполномоченный орган</w:t>
            </w:r>
          </w:p>
        </w:tc>
        <w:tc>
          <w:tcPr>
            <w:tcW w:w="1418" w:type="dxa"/>
          </w:tcPr>
          <w:p w:rsidR="00041110" w:rsidRPr="00041110" w:rsidRDefault="00041110" w:rsidP="00041110">
            <w:pPr>
              <w:spacing w:line="240" w:lineRule="auto"/>
              <w:rPr>
                <w:rFonts w:ascii="Times New Roman" w:eastAsia="Calibri" w:hAnsi="Times New Roman"/>
              </w:rPr>
            </w:pPr>
          </w:p>
        </w:tc>
        <w:tc>
          <w:tcPr>
            <w:tcW w:w="1949" w:type="dxa"/>
          </w:tcPr>
          <w:p w:rsidR="00041110" w:rsidRPr="00041110" w:rsidRDefault="00041110" w:rsidP="00041110">
            <w:pPr>
              <w:spacing w:line="240" w:lineRule="auto"/>
              <w:ind w:left="47"/>
              <w:rPr>
                <w:rFonts w:ascii="Times New Roman" w:eastAsia="Calibri" w:hAnsi="Times New Roman"/>
              </w:rPr>
            </w:pPr>
            <w:r w:rsidRPr="00041110">
              <w:rPr>
                <w:rFonts w:ascii="Times New Roman" w:eastAsia="Calibri" w:hAnsi="Times New Roman"/>
              </w:rPr>
              <w:t xml:space="preserve">Внесение сведений о конечном результате предоставления муниципальной услуги </w:t>
            </w:r>
          </w:p>
        </w:tc>
      </w:tr>
      <w:tr w:rsidR="00041110" w:rsidRPr="00041110" w:rsidTr="00B249DC">
        <w:trPr>
          <w:jc w:val="center"/>
        </w:trPr>
        <w:tc>
          <w:tcPr>
            <w:tcW w:w="2830" w:type="dxa"/>
            <w:vMerge/>
          </w:tcPr>
          <w:p w:rsidR="00041110" w:rsidRPr="00041110" w:rsidRDefault="00041110" w:rsidP="00041110">
            <w:pPr>
              <w:spacing w:after="0" w:line="240" w:lineRule="auto"/>
              <w:rPr>
                <w:rFonts w:ascii="Times New Roman" w:hAnsi="Times New Roman"/>
                <w:sz w:val="24"/>
                <w:szCs w:val="24"/>
              </w:rPr>
            </w:pPr>
          </w:p>
        </w:tc>
        <w:tc>
          <w:tcPr>
            <w:tcW w:w="2694" w:type="dxa"/>
          </w:tcPr>
          <w:p w:rsidR="00041110" w:rsidRPr="00041110" w:rsidRDefault="00041110" w:rsidP="00041110">
            <w:pPr>
              <w:spacing w:line="240" w:lineRule="auto"/>
              <w:rPr>
                <w:rFonts w:ascii="Times New Roman" w:eastAsia="Calibri" w:hAnsi="Times New Roman"/>
              </w:rPr>
            </w:pPr>
            <w:r w:rsidRPr="00041110">
              <w:rPr>
                <w:rFonts w:ascii="Times New Roman" w:eastAsia="Calibri" w:hAnsi="Times New Roman"/>
              </w:rPr>
              <w:t>Направление в многофункциональный центр результата муниципальной услуги.</w:t>
            </w:r>
          </w:p>
        </w:tc>
        <w:tc>
          <w:tcPr>
            <w:tcW w:w="2126" w:type="dxa"/>
          </w:tcPr>
          <w:p w:rsidR="00041110" w:rsidRPr="00041110" w:rsidRDefault="00041110" w:rsidP="00041110">
            <w:pPr>
              <w:spacing w:line="240" w:lineRule="auto"/>
              <w:rPr>
                <w:rFonts w:ascii="Times New Roman" w:eastAsia="Calibri" w:hAnsi="Times New Roman"/>
              </w:rPr>
            </w:pPr>
            <w:r>
              <w:rPr>
                <w:rFonts w:ascii="Times New Roman" w:eastAsia="Calibri" w:hAnsi="Times New Roman"/>
              </w:rPr>
              <w:t>В</w:t>
            </w:r>
            <w:r w:rsidRPr="00041110">
              <w:rPr>
                <w:rFonts w:ascii="Times New Roman" w:eastAsia="Calibri" w:hAnsi="Times New Roman"/>
              </w:rPr>
              <w:t xml:space="preserve"> сроки, установленные соглашением о взаимодействии между Уполномоченным органом  и многофункциональным центром</w:t>
            </w:r>
          </w:p>
        </w:tc>
        <w:tc>
          <w:tcPr>
            <w:tcW w:w="1559" w:type="dxa"/>
            <w:vMerge/>
          </w:tcPr>
          <w:p w:rsidR="00041110" w:rsidRPr="00041110" w:rsidRDefault="00041110" w:rsidP="00041110">
            <w:pPr>
              <w:spacing w:after="0" w:line="240" w:lineRule="auto"/>
              <w:rPr>
                <w:rFonts w:ascii="Times New Roman" w:hAnsi="Times New Roman"/>
                <w:sz w:val="24"/>
                <w:szCs w:val="24"/>
              </w:rPr>
            </w:pPr>
          </w:p>
        </w:tc>
        <w:tc>
          <w:tcPr>
            <w:tcW w:w="1985" w:type="dxa"/>
          </w:tcPr>
          <w:p w:rsidR="00041110" w:rsidRPr="00041110" w:rsidRDefault="00041110" w:rsidP="00041110">
            <w:pPr>
              <w:spacing w:line="240" w:lineRule="auto"/>
              <w:rPr>
                <w:rFonts w:ascii="Times New Roman" w:eastAsia="Calibri" w:hAnsi="Times New Roman"/>
              </w:rPr>
            </w:pPr>
            <w:r w:rsidRPr="00041110">
              <w:rPr>
                <w:rFonts w:ascii="Times New Roman" w:eastAsia="Calibri" w:hAnsi="Times New Roman"/>
              </w:rPr>
              <w:t>Уполномоченный орган, МФЦ</w:t>
            </w:r>
          </w:p>
        </w:tc>
        <w:tc>
          <w:tcPr>
            <w:tcW w:w="1418" w:type="dxa"/>
          </w:tcPr>
          <w:p w:rsidR="00041110" w:rsidRPr="00041110" w:rsidRDefault="00041110" w:rsidP="00041110">
            <w:pPr>
              <w:spacing w:line="240" w:lineRule="auto"/>
              <w:rPr>
                <w:rFonts w:ascii="Times New Roman" w:eastAsia="Calibri" w:hAnsi="Times New Roman"/>
              </w:rPr>
            </w:pPr>
            <w:r w:rsidRPr="00041110">
              <w:rPr>
                <w:rFonts w:ascii="Times New Roman" w:eastAsia="Calibri" w:hAnsi="Times New Roman"/>
              </w:rPr>
              <w:t xml:space="preserve">Указание заявителем в Запросе способа выдачи результата муниципальной услуги в многофункциональном </w:t>
            </w:r>
            <w:r w:rsidRPr="00041110">
              <w:rPr>
                <w:rFonts w:ascii="Times New Roman" w:eastAsia="Calibri" w:hAnsi="Times New Roman"/>
              </w:rPr>
              <w:lastRenderedPageBreak/>
              <w:t>центре, а также подача Запроса через многофункциональный центр</w:t>
            </w:r>
          </w:p>
        </w:tc>
        <w:tc>
          <w:tcPr>
            <w:tcW w:w="1949" w:type="dxa"/>
          </w:tcPr>
          <w:p w:rsidR="00041110" w:rsidRPr="00041110" w:rsidRDefault="00041110" w:rsidP="00041110">
            <w:pPr>
              <w:spacing w:line="240" w:lineRule="auto"/>
              <w:rPr>
                <w:rFonts w:ascii="Times New Roman" w:eastAsia="Calibri" w:hAnsi="Times New Roman"/>
              </w:rPr>
            </w:pPr>
            <w:r w:rsidRPr="00041110">
              <w:rPr>
                <w:rFonts w:ascii="Times New Roman" w:eastAsia="Calibri" w:hAnsi="Times New Roman"/>
              </w:rPr>
              <w:lastRenderedPageBreak/>
              <w:t>Выдача результата муниципальной услуги заявителю в многофункциональном центре</w:t>
            </w:r>
          </w:p>
        </w:tc>
      </w:tr>
      <w:tr w:rsidR="00041110" w:rsidRPr="00041110" w:rsidTr="00B249DC">
        <w:trPr>
          <w:jc w:val="center"/>
        </w:trPr>
        <w:tc>
          <w:tcPr>
            <w:tcW w:w="2830" w:type="dxa"/>
            <w:vMerge/>
          </w:tcPr>
          <w:p w:rsidR="00041110" w:rsidRPr="00041110" w:rsidRDefault="00041110" w:rsidP="00041110">
            <w:pPr>
              <w:spacing w:after="0" w:line="240" w:lineRule="auto"/>
              <w:rPr>
                <w:rFonts w:ascii="Times New Roman" w:hAnsi="Times New Roman"/>
                <w:sz w:val="24"/>
                <w:szCs w:val="24"/>
              </w:rPr>
            </w:pPr>
          </w:p>
        </w:tc>
        <w:tc>
          <w:tcPr>
            <w:tcW w:w="2694" w:type="dxa"/>
          </w:tcPr>
          <w:p w:rsidR="00041110" w:rsidRPr="00041110" w:rsidRDefault="00041110" w:rsidP="00041110">
            <w:pPr>
              <w:spacing w:line="240" w:lineRule="auto"/>
              <w:ind w:left="32"/>
              <w:rPr>
                <w:rFonts w:ascii="Times New Roman" w:eastAsia="Calibri" w:hAnsi="Times New Roman"/>
              </w:rPr>
            </w:pPr>
            <w:r w:rsidRPr="00041110">
              <w:rPr>
                <w:rFonts w:ascii="Times New Roman" w:eastAsia="Calibri" w:hAnsi="Times New Roman"/>
              </w:rPr>
              <w:t>Направление заявителю результата предоставления муниципальной услуги в личный кабинет на Едином портале</w:t>
            </w:r>
            <w:r w:rsidR="000755B3">
              <w:rPr>
                <w:rFonts w:ascii="Times New Roman" w:eastAsia="Calibri" w:hAnsi="Times New Roman"/>
              </w:rPr>
              <w:t>, региональном портале</w:t>
            </w:r>
          </w:p>
        </w:tc>
        <w:tc>
          <w:tcPr>
            <w:tcW w:w="2126" w:type="dxa"/>
          </w:tcPr>
          <w:p w:rsidR="00041110" w:rsidRPr="00041110" w:rsidRDefault="00041110" w:rsidP="00041110">
            <w:pPr>
              <w:spacing w:line="240" w:lineRule="auto"/>
              <w:ind w:left="29"/>
              <w:rPr>
                <w:rFonts w:ascii="Times New Roman" w:eastAsia="Calibri" w:hAnsi="Times New Roman"/>
              </w:rPr>
            </w:pPr>
            <w:r w:rsidRPr="00041110">
              <w:rPr>
                <w:rFonts w:ascii="Times New Roman" w:eastAsia="Calibri" w:hAnsi="Times New Roman"/>
              </w:rPr>
              <w:t>В день регистрации результата предоставления муниципальной услуги</w:t>
            </w:r>
          </w:p>
        </w:tc>
        <w:tc>
          <w:tcPr>
            <w:tcW w:w="1559" w:type="dxa"/>
            <w:vMerge/>
          </w:tcPr>
          <w:p w:rsidR="00041110" w:rsidRPr="00041110" w:rsidRDefault="00041110" w:rsidP="00041110">
            <w:pPr>
              <w:spacing w:after="0" w:line="240" w:lineRule="auto"/>
              <w:rPr>
                <w:rFonts w:ascii="Times New Roman" w:hAnsi="Times New Roman"/>
                <w:sz w:val="24"/>
                <w:szCs w:val="24"/>
              </w:rPr>
            </w:pPr>
          </w:p>
        </w:tc>
        <w:tc>
          <w:tcPr>
            <w:tcW w:w="1985" w:type="dxa"/>
          </w:tcPr>
          <w:p w:rsidR="00041110" w:rsidRPr="00041110" w:rsidRDefault="00041110" w:rsidP="00041110">
            <w:pPr>
              <w:spacing w:line="240" w:lineRule="auto"/>
              <w:ind w:left="28"/>
              <w:rPr>
                <w:rFonts w:ascii="Times New Roman" w:eastAsia="Calibri" w:hAnsi="Times New Roman"/>
              </w:rPr>
            </w:pPr>
            <w:r w:rsidRPr="00041110">
              <w:rPr>
                <w:rFonts w:ascii="Times New Roman" w:eastAsia="Calibri" w:hAnsi="Times New Roman"/>
              </w:rPr>
              <w:t>Уполномоченный орган</w:t>
            </w:r>
          </w:p>
        </w:tc>
        <w:tc>
          <w:tcPr>
            <w:tcW w:w="1418" w:type="dxa"/>
          </w:tcPr>
          <w:p w:rsidR="00041110" w:rsidRPr="00041110" w:rsidRDefault="00041110" w:rsidP="00041110">
            <w:pPr>
              <w:spacing w:line="240" w:lineRule="auto"/>
              <w:rPr>
                <w:rFonts w:ascii="Times New Roman" w:eastAsia="Calibri" w:hAnsi="Times New Roman"/>
              </w:rPr>
            </w:pPr>
          </w:p>
        </w:tc>
        <w:tc>
          <w:tcPr>
            <w:tcW w:w="1949" w:type="dxa"/>
          </w:tcPr>
          <w:p w:rsidR="00041110" w:rsidRPr="00041110" w:rsidRDefault="00041110" w:rsidP="00041110">
            <w:pPr>
              <w:autoSpaceDE w:val="0"/>
              <w:autoSpaceDN w:val="0"/>
              <w:adjustRightInd w:val="0"/>
              <w:spacing w:line="240" w:lineRule="auto"/>
              <w:outlineLvl w:val="0"/>
              <w:rPr>
                <w:rFonts w:ascii="Times New Roman" w:eastAsia="Calibri" w:hAnsi="Times New Roman"/>
              </w:rPr>
            </w:pPr>
            <w:bookmarkStart w:id="19" w:name="_Toc89083265"/>
            <w:r w:rsidRPr="00041110">
              <w:rPr>
                <w:rFonts w:ascii="Times New Roman" w:eastAsia="Calibri" w:hAnsi="Times New Roman"/>
              </w:rPr>
              <w:t xml:space="preserve">Результат муниципальной услуги, направленный заявителю на личный кабинет на </w:t>
            </w:r>
            <w:bookmarkEnd w:id="19"/>
            <w:r w:rsidRPr="00041110">
              <w:rPr>
                <w:rFonts w:ascii="Times New Roman" w:eastAsia="Calibri" w:hAnsi="Times New Roman"/>
              </w:rPr>
              <w:t>Едином портале</w:t>
            </w:r>
            <w:r w:rsidR="000755B3">
              <w:rPr>
                <w:rFonts w:ascii="Times New Roman" w:eastAsia="Calibri" w:hAnsi="Times New Roman"/>
              </w:rPr>
              <w:t>, региональном портале</w:t>
            </w:r>
          </w:p>
        </w:tc>
      </w:tr>
    </w:tbl>
    <w:p w:rsidR="00A96BCC" w:rsidRPr="00041110" w:rsidRDefault="00A96BCC" w:rsidP="00041110">
      <w:pPr>
        <w:autoSpaceDE w:val="0"/>
        <w:autoSpaceDN w:val="0"/>
        <w:adjustRightInd w:val="0"/>
        <w:spacing w:after="0" w:line="240" w:lineRule="auto"/>
        <w:rPr>
          <w:rFonts w:ascii="Times New Roman" w:hAnsi="Times New Roman"/>
          <w:sz w:val="24"/>
          <w:szCs w:val="24"/>
        </w:rPr>
      </w:pPr>
    </w:p>
    <w:p w:rsidR="00E07DF6" w:rsidRPr="00041110" w:rsidRDefault="00E07DF6" w:rsidP="00041110">
      <w:pPr>
        <w:autoSpaceDE w:val="0"/>
        <w:autoSpaceDN w:val="0"/>
        <w:adjustRightInd w:val="0"/>
        <w:spacing w:after="0" w:line="240" w:lineRule="auto"/>
        <w:rPr>
          <w:rFonts w:ascii="Times New Roman" w:hAnsi="Times New Roman"/>
          <w:sz w:val="24"/>
          <w:szCs w:val="24"/>
        </w:rPr>
      </w:pPr>
    </w:p>
    <w:p w:rsidR="00E07DF6" w:rsidRPr="00041110" w:rsidRDefault="00E07DF6" w:rsidP="00041110">
      <w:pPr>
        <w:autoSpaceDE w:val="0"/>
        <w:autoSpaceDN w:val="0"/>
        <w:adjustRightInd w:val="0"/>
        <w:spacing w:after="0" w:line="240" w:lineRule="auto"/>
        <w:rPr>
          <w:rFonts w:ascii="Times New Roman" w:hAnsi="Times New Roman"/>
          <w:sz w:val="24"/>
          <w:szCs w:val="24"/>
        </w:rPr>
      </w:pPr>
    </w:p>
    <w:p w:rsidR="00E07DF6" w:rsidRDefault="00E07DF6" w:rsidP="00041110">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z w:val="24"/>
          <w:szCs w:val="24"/>
        </w:rPr>
      </w:pPr>
    </w:p>
    <w:p w:rsidR="00E07DF6" w:rsidRDefault="00E07DF6" w:rsidP="00832F24">
      <w:pPr>
        <w:autoSpaceDE w:val="0"/>
        <w:autoSpaceDN w:val="0"/>
        <w:adjustRightInd w:val="0"/>
        <w:spacing w:after="0" w:line="240" w:lineRule="auto"/>
        <w:rPr>
          <w:rFonts w:ascii="Times New Roman" w:hAnsi="Times New Roman"/>
          <w:spacing w:val="-6"/>
          <w:sz w:val="28"/>
          <w:szCs w:val="28"/>
        </w:rPr>
        <w:sectPr w:rsidR="00E07DF6" w:rsidSect="00A96BCC">
          <w:pgSz w:w="16840" w:h="11907" w:orient="landscape" w:code="9"/>
          <w:pgMar w:top="851" w:right="1134" w:bottom="1134" w:left="1134" w:header="720" w:footer="720" w:gutter="0"/>
          <w:cols w:space="708"/>
          <w:noEndnote/>
          <w:titlePg/>
          <w:docGrid w:linePitch="381"/>
        </w:sectPr>
      </w:pPr>
    </w:p>
    <w:p w:rsidR="00E07DF6" w:rsidRPr="00E07DF6" w:rsidRDefault="00BA41F7" w:rsidP="00E07DF6">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6</w:t>
      </w:r>
    </w:p>
    <w:p w:rsidR="00E07DF6" w:rsidRPr="00E07DF6" w:rsidRDefault="00E07DF6" w:rsidP="00E07DF6">
      <w:pPr>
        <w:widowControl w:val="0"/>
        <w:tabs>
          <w:tab w:val="left" w:pos="567"/>
        </w:tabs>
        <w:spacing w:after="0" w:line="240" w:lineRule="auto"/>
        <w:ind w:left="3969" w:firstLine="567"/>
        <w:jc w:val="right"/>
        <w:rPr>
          <w:rFonts w:ascii="Times New Roman" w:hAnsi="Times New Roman"/>
          <w:color w:val="000000"/>
          <w:sz w:val="24"/>
          <w:szCs w:val="24"/>
        </w:rPr>
      </w:pPr>
      <w:r w:rsidRPr="00E07DF6">
        <w:rPr>
          <w:rFonts w:ascii="Times New Roman" w:hAnsi="Times New Roman"/>
          <w:color w:val="000000"/>
          <w:sz w:val="24"/>
          <w:szCs w:val="24"/>
        </w:rPr>
        <w:t>к административному регламенту</w:t>
      </w:r>
    </w:p>
    <w:p w:rsidR="00E07DF6" w:rsidRPr="00E07DF6" w:rsidRDefault="00E07DF6" w:rsidP="00E07DF6">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E07DF6">
        <w:rPr>
          <w:rFonts w:ascii="Times New Roman" w:hAnsi="Times New Roman"/>
          <w:color w:val="000000"/>
          <w:sz w:val="24"/>
          <w:szCs w:val="24"/>
        </w:rPr>
        <w:t>по предоставлению муниципальной услуги</w:t>
      </w:r>
    </w:p>
    <w:p w:rsidR="00E07DF6" w:rsidRPr="00E07DF6" w:rsidRDefault="00E07DF6" w:rsidP="00E07DF6">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p>
    <w:p w:rsidR="00E07DF6" w:rsidRDefault="00E07DF6" w:rsidP="00E07DF6">
      <w:pPr>
        <w:spacing w:after="0" w:line="240" w:lineRule="auto"/>
        <w:jc w:val="right"/>
        <w:rPr>
          <w:rFonts w:ascii="Times New Roman" w:eastAsia="Tahoma" w:hAnsi="Times New Roman"/>
          <w:color w:val="000000"/>
          <w:sz w:val="24"/>
          <w:szCs w:val="24"/>
          <w:lang w:bidi="ru-RU"/>
        </w:rPr>
      </w:pPr>
    </w:p>
    <w:p w:rsidR="00E07DF6" w:rsidRPr="00E07DF6" w:rsidRDefault="00E07DF6" w:rsidP="00E07DF6">
      <w:pPr>
        <w:spacing w:after="0" w:line="240" w:lineRule="auto"/>
        <w:jc w:val="right"/>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Кому ____________________________________</w:t>
      </w:r>
    </w:p>
    <w:p w:rsidR="00E07DF6" w:rsidRPr="00E07DF6" w:rsidRDefault="00E07DF6" w:rsidP="00E07DF6">
      <w:pPr>
        <w:widowControl w:val="0"/>
        <w:autoSpaceDE w:val="0"/>
        <w:autoSpaceDN w:val="0"/>
        <w:adjustRightInd w:val="0"/>
        <w:spacing w:after="0" w:line="240" w:lineRule="auto"/>
        <w:ind w:left="5528" w:firstLine="136"/>
        <w:jc w:val="center"/>
        <w:rPr>
          <w:rFonts w:ascii="Times New Roman" w:eastAsia="Tahoma" w:hAnsi="Times New Roman"/>
          <w:color w:val="000000"/>
          <w:sz w:val="20"/>
          <w:szCs w:val="20"/>
          <w:lang w:bidi="ru-RU"/>
        </w:rPr>
      </w:pPr>
      <w:r w:rsidRPr="00E07DF6">
        <w:rPr>
          <w:rFonts w:ascii="Times New Roman" w:eastAsia="Tahoma" w:hAnsi="Times New Roman"/>
          <w:color w:val="000000"/>
          <w:sz w:val="20"/>
          <w:szCs w:val="20"/>
          <w:lang w:bidi="ru-RU"/>
        </w:rPr>
        <w:t>(фамилия, имя, отчество заявителя</w:t>
      </w:r>
      <w:r w:rsidRPr="00E07DF6">
        <w:rPr>
          <w:rFonts w:ascii="Times New Roman" w:eastAsia="Tahoma" w:hAnsi="Times New Roman"/>
          <w:color w:val="000000"/>
          <w:sz w:val="20"/>
          <w:szCs w:val="20"/>
          <w:vertAlign w:val="superscript"/>
          <w:lang w:bidi="ru-RU"/>
        </w:rPr>
        <w:t xml:space="preserve"> - </w:t>
      </w:r>
      <w:r w:rsidRPr="00E07DF6">
        <w:rPr>
          <w:rFonts w:ascii="Times New Roman" w:eastAsia="Tahoma" w:hAnsi="Times New Roman"/>
          <w:color w:val="000000"/>
          <w:sz w:val="20"/>
          <w:szCs w:val="20"/>
          <w:lang w:bidi="ru-RU"/>
        </w:rPr>
        <w:t xml:space="preserve"> физического</w:t>
      </w:r>
    </w:p>
    <w:p w:rsidR="00E07DF6" w:rsidRPr="00E07DF6" w:rsidRDefault="00E07DF6" w:rsidP="00E07DF6">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ab/>
      </w:r>
      <w:r w:rsidRPr="00E07DF6">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_______________________________</w:t>
      </w:r>
    </w:p>
    <w:p w:rsidR="00E07DF6" w:rsidRPr="00E07DF6" w:rsidRDefault="00E07DF6" w:rsidP="00E07DF6">
      <w:pPr>
        <w:widowControl w:val="0"/>
        <w:autoSpaceDE w:val="0"/>
        <w:autoSpaceDN w:val="0"/>
        <w:adjustRightInd w:val="0"/>
        <w:spacing w:after="0" w:line="240" w:lineRule="auto"/>
        <w:ind w:left="4956" w:firstLine="708"/>
        <w:rPr>
          <w:rFonts w:ascii="Times New Roman" w:eastAsia="Tahoma" w:hAnsi="Times New Roman"/>
          <w:color w:val="000000"/>
          <w:sz w:val="20"/>
          <w:szCs w:val="20"/>
          <w:lang w:bidi="ru-RU"/>
        </w:rPr>
      </w:pPr>
      <w:r w:rsidRPr="00E07DF6">
        <w:rPr>
          <w:rFonts w:ascii="Times New Roman" w:eastAsia="Tahoma" w:hAnsi="Times New Roman"/>
          <w:color w:val="000000"/>
          <w:sz w:val="20"/>
          <w:szCs w:val="20"/>
          <w:lang w:bidi="ru-RU"/>
        </w:rPr>
        <w:t>лица, ОГРНИП зарегистрированного в качестве</w:t>
      </w:r>
    </w:p>
    <w:p w:rsidR="00E07DF6" w:rsidRPr="00BA41F7" w:rsidRDefault="00E07DF6" w:rsidP="00BA41F7">
      <w:pPr>
        <w:widowControl w:val="0"/>
        <w:autoSpaceDE w:val="0"/>
        <w:autoSpaceDN w:val="0"/>
        <w:adjustRightInd w:val="0"/>
        <w:spacing w:after="0" w:line="240" w:lineRule="auto"/>
        <w:ind w:left="4963"/>
        <w:rPr>
          <w:rFonts w:ascii="Times New Roman" w:eastAsia="Tahoma" w:hAnsi="Times New Roman"/>
          <w:color w:val="000000"/>
          <w:sz w:val="20"/>
          <w:szCs w:val="20"/>
          <w:lang w:bidi="ru-RU"/>
        </w:rPr>
      </w:pPr>
      <w:r w:rsidRPr="00E07DF6">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w:t>
      </w:r>
      <w:r w:rsidR="00BA41F7">
        <w:rPr>
          <w:rFonts w:ascii="Times New Roman" w:eastAsia="Tahoma" w:hAnsi="Times New Roman"/>
          <w:color w:val="000000"/>
          <w:sz w:val="24"/>
          <w:szCs w:val="24"/>
          <w:lang w:bidi="ru-RU"/>
        </w:rPr>
        <w:t>_______</w:t>
      </w:r>
      <w:r w:rsidRPr="00E07DF6">
        <w:rPr>
          <w:rFonts w:ascii="Times New Roman" w:eastAsia="Tahoma" w:hAnsi="Times New Roman"/>
          <w:color w:val="000000"/>
          <w:sz w:val="24"/>
          <w:szCs w:val="24"/>
          <w:lang w:bidi="ru-RU"/>
        </w:rPr>
        <w:t xml:space="preserve"> </w:t>
      </w:r>
      <w:r w:rsidRPr="00BA41F7">
        <w:rPr>
          <w:rFonts w:ascii="Times New Roman" w:eastAsia="Tahoma" w:hAnsi="Times New Roman"/>
          <w:color w:val="000000"/>
          <w:sz w:val="20"/>
          <w:szCs w:val="20"/>
          <w:lang w:bidi="ru-RU"/>
        </w:rPr>
        <w:t xml:space="preserve">индивидуального предпринимателя,  ИНН, ОГРН </w:t>
      </w:r>
    </w:p>
    <w:p w:rsidR="00E07DF6" w:rsidRPr="00E07DF6" w:rsidRDefault="00E07DF6" w:rsidP="00BA41F7">
      <w:pPr>
        <w:widowControl w:val="0"/>
        <w:autoSpaceDE w:val="0"/>
        <w:autoSpaceDN w:val="0"/>
        <w:adjustRightInd w:val="0"/>
        <w:spacing w:after="0" w:line="240" w:lineRule="auto"/>
        <w:ind w:left="4254" w:firstLine="709"/>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___________</w:t>
      </w:r>
      <w:r w:rsidR="00BA41F7">
        <w:rPr>
          <w:rFonts w:ascii="Times New Roman" w:eastAsia="Tahoma" w:hAnsi="Times New Roman"/>
          <w:color w:val="000000"/>
          <w:sz w:val="24"/>
          <w:szCs w:val="24"/>
          <w:lang w:bidi="ru-RU"/>
        </w:rPr>
        <w:t>_______________________________</w:t>
      </w:r>
    </w:p>
    <w:p w:rsidR="00E07DF6" w:rsidRPr="00BA41F7" w:rsidRDefault="00E07DF6" w:rsidP="00E07DF6">
      <w:pPr>
        <w:widowControl w:val="0"/>
        <w:autoSpaceDE w:val="0"/>
        <w:autoSpaceDN w:val="0"/>
        <w:adjustRightInd w:val="0"/>
        <w:spacing w:after="0" w:line="240" w:lineRule="auto"/>
        <w:ind w:left="5664"/>
        <w:rPr>
          <w:rFonts w:ascii="Times New Roman" w:eastAsia="Tahoma" w:hAnsi="Times New Roman"/>
          <w:color w:val="000000"/>
          <w:sz w:val="20"/>
          <w:szCs w:val="20"/>
          <w:lang w:bidi="ru-RU"/>
        </w:rPr>
      </w:pPr>
      <w:r w:rsidRPr="00BA41F7">
        <w:rPr>
          <w:rFonts w:ascii="Times New Roman" w:eastAsia="Tahoma" w:hAnsi="Times New Roman"/>
          <w:color w:val="000000"/>
          <w:sz w:val="20"/>
          <w:szCs w:val="20"/>
          <w:lang w:bidi="ru-RU"/>
        </w:rPr>
        <w:t xml:space="preserve"> – для юридического лица, почтовый индекс,</w:t>
      </w:r>
    </w:p>
    <w:p w:rsidR="00E07DF6" w:rsidRPr="00E07DF6" w:rsidRDefault="00E07DF6" w:rsidP="00BA41F7">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___________</w:t>
      </w:r>
      <w:r w:rsidR="00BA41F7">
        <w:rPr>
          <w:rFonts w:ascii="Times New Roman" w:eastAsia="Tahoma" w:hAnsi="Times New Roman"/>
          <w:color w:val="000000"/>
          <w:sz w:val="24"/>
          <w:szCs w:val="24"/>
          <w:lang w:bidi="ru-RU"/>
        </w:rPr>
        <w:t>_______________________________</w:t>
      </w:r>
    </w:p>
    <w:p w:rsidR="00E07DF6" w:rsidRPr="00BA41F7" w:rsidRDefault="00E07DF6" w:rsidP="00E07DF6">
      <w:pPr>
        <w:widowControl w:val="0"/>
        <w:autoSpaceDE w:val="0"/>
        <w:autoSpaceDN w:val="0"/>
        <w:adjustRightInd w:val="0"/>
        <w:spacing w:after="0" w:line="240" w:lineRule="auto"/>
        <w:ind w:left="5664"/>
        <w:rPr>
          <w:rFonts w:ascii="Times New Roman" w:eastAsia="Tahoma" w:hAnsi="Times New Roman"/>
          <w:color w:val="000000"/>
          <w:sz w:val="20"/>
          <w:szCs w:val="20"/>
          <w:lang w:bidi="ru-RU"/>
        </w:rPr>
      </w:pPr>
      <w:r w:rsidRPr="00BA41F7">
        <w:rPr>
          <w:rFonts w:ascii="Times New Roman" w:eastAsia="Tahoma" w:hAnsi="Times New Roman"/>
          <w:color w:val="000000"/>
          <w:sz w:val="20"/>
          <w:szCs w:val="20"/>
          <w:lang w:bidi="ru-RU"/>
        </w:rPr>
        <w:t>адрес, телефон, адрес электронной почты)</w:t>
      </w:r>
    </w:p>
    <w:p w:rsidR="00E07DF6" w:rsidRPr="00E07DF6" w:rsidRDefault="00E07DF6" w:rsidP="00E07DF6">
      <w:pPr>
        <w:widowControl w:val="0"/>
        <w:spacing w:before="120" w:after="0" w:line="240" w:lineRule="auto"/>
        <w:jc w:val="center"/>
        <w:rPr>
          <w:rFonts w:ascii="Times New Roman" w:eastAsia="Tahoma" w:hAnsi="Times New Roman"/>
          <w:b/>
          <w:color w:val="000000"/>
          <w:sz w:val="24"/>
          <w:szCs w:val="24"/>
          <w:lang w:bidi="ru-RU"/>
        </w:rPr>
      </w:pPr>
    </w:p>
    <w:p w:rsidR="00E07DF6" w:rsidRPr="00E07DF6" w:rsidRDefault="00E07DF6" w:rsidP="00E07DF6">
      <w:pPr>
        <w:pStyle w:val="ConsPlusNonformat"/>
        <w:jc w:val="center"/>
        <w:rPr>
          <w:rFonts w:ascii="Times New Roman" w:hAnsi="Times New Roman" w:cs="Times New Roman"/>
          <w:b/>
          <w:bCs/>
          <w:sz w:val="24"/>
          <w:szCs w:val="24"/>
        </w:rPr>
      </w:pPr>
      <w:r w:rsidRPr="00E07DF6">
        <w:rPr>
          <w:rFonts w:ascii="Times New Roman" w:hAnsi="Times New Roman" w:cs="Times New Roman"/>
          <w:b/>
          <w:bCs/>
          <w:sz w:val="24"/>
          <w:szCs w:val="24"/>
        </w:rPr>
        <w:t xml:space="preserve">РАСПИСКА В ПОЛУЧЕНИИ ДОКУМЕНТОВ </w:t>
      </w:r>
    </w:p>
    <w:p w:rsidR="00BA41F7" w:rsidRDefault="00BA41F7" w:rsidP="00BA41F7">
      <w:pPr>
        <w:widowControl w:val="0"/>
        <w:tabs>
          <w:tab w:val="left" w:pos="0"/>
        </w:tabs>
        <w:spacing w:after="0" w:line="240" w:lineRule="auto"/>
        <w:ind w:right="-1"/>
        <w:contextualSpacing/>
        <w:jc w:val="both"/>
        <w:rPr>
          <w:rFonts w:ascii="Times New Roman" w:hAnsi="Times New Roman"/>
          <w:b/>
          <w:bCs/>
          <w:sz w:val="24"/>
          <w:szCs w:val="24"/>
        </w:rPr>
      </w:pPr>
    </w:p>
    <w:p w:rsidR="00E07DF6" w:rsidRPr="00E07DF6" w:rsidRDefault="00BA41F7" w:rsidP="00BA41F7">
      <w:pPr>
        <w:widowControl w:val="0"/>
        <w:tabs>
          <w:tab w:val="left" w:pos="0"/>
        </w:tabs>
        <w:spacing w:after="0" w:line="240" w:lineRule="auto"/>
        <w:ind w:right="-1"/>
        <w:contextualSpacing/>
        <w:jc w:val="both"/>
        <w:rPr>
          <w:rFonts w:ascii="Times New Roman" w:hAnsi="Times New Roman"/>
          <w:sz w:val="24"/>
          <w:szCs w:val="24"/>
        </w:rPr>
      </w:pPr>
      <w:r>
        <w:rPr>
          <w:rFonts w:ascii="Times New Roman" w:hAnsi="Times New Roman"/>
          <w:b/>
          <w:bCs/>
          <w:sz w:val="24"/>
          <w:szCs w:val="24"/>
        </w:rPr>
        <w:tab/>
      </w:r>
      <w:r w:rsidR="00E07DF6" w:rsidRPr="00E07DF6">
        <w:rPr>
          <w:rFonts w:ascii="Times New Roman" w:hAnsi="Times New Roman"/>
          <w:sz w:val="24"/>
          <w:szCs w:val="24"/>
        </w:rPr>
        <w:t xml:space="preserve">Настоящим уведомляем о том, что для получения муниципальной услуги </w:t>
      </w:r>
      <w:r w:rsidRPr="00883D00">
        <w:rPr>
          <w:rFonts w:ascii="Times New Roman" w:hAnsi="Times New Roman"/>
          <w:sz w:val="24"/>
          <w:szCs w:val="24"/>
        </w:rPr>
        <w:t>«</w:t>
      </w:r>
      <w:r>
        <w:rPr>
          <w:rFonts w:ascii="Times New Roman" w:hAnsi="Times New Roman"/>
          <w:sz w:val="24"/>
          <w:szCs w:val="24"/>
        </w:rPr>
        <w:t xml:space="preserve">Предоставление разрешения на отклонение от </w:t>
      </w:r>
      <w:r>
        <w:rPr>
          <w:rFonts w:ascii="Times New Roman" w:hAnsi="Times New Roman"/>
          <w:sz w:val="24"/>
          <w:szCs w:val="24"/>
        </w:rPr>
        <w:tab/>
        <w:t>предельных параметров разрешенного строительства, реконструкции объекта капитального строительства</w:t>
      </w:r>
      <w:r w:rsidRPr="00883D00">
        <w:rPr>
          <w:rFonts w:ascii="Times New Roman" w:hAnsi="Times New Roman"/>
          <w:sz w:val="24"/>
          <w:szCs w:val="24"/>
        </w:rPr>
        <w:t>»</w:t>
      </w:r>
      <w:r>
        <w:rPr>
          <w:rFonts w:ascii="Times New Roman" w:hAnsi="Times New Roman"/>
          <w:sz w:val="24"/>
          <w:szCs w:val="24"/>
        </w:rPr>
        <w:t xml:space="preserve"> </w:t>
      </w:r>
      <w:r w:rsidR="00E07DF6" w:rsidRPr="00E07DF6">
        <w:rPr>
          <w:rFonts w:ascii="Times New Roman" w:hAnsi="Times New Roman"/>
          <w:sz w:val="24"/>
          <w:szCs w:val="24"/>
        </w:rPr>
        <w:t xml:space="preserve"> от Вас приняты следующие документы:</w:t>
      </w:r>
    </w:p>
    <w:p w:rsidR="00E07DF6" w:rsidRPr="00E07DF6" w:rsidRDefault="00E07DF6" w:rsidP="00E07DF6">
      <w:pPr>
        <w:pStyle w:val="ConsPlusNormal"/>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E07DF6" w:rsidRPr="00E07DF6" w:rsidTr="00D31005">
        <w:tc>
          <w:tcPr>
            <w:tcW w:w="594" w:type="dxa"/>
          </w:tcPr>
          <w:p w:rsidR="00E07DF6" w:rsidRPr="00E07DF6" w:rsidRDefault="00E07DF6" w:rsidP="00E07DF6">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 п/п</w:t>
            </w:r>
          </w:p>
        </w:tc>
        <w:tc>
          <w:tcPr>
            <w:tcW w:w="3253" w:type="dxa"/>
          </w:tcPr>
          <w:p w:rsidR="00E07DF6" w:rsidRPr="00E07DF6" w:rsidRDefault="00E07DF6" w:rsidP="00E07DF6">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Наименование документа</w:t>
            </w:r>
          </w:p>
        </w:tc>
        <w:tc>
          <w:tcPr>
            <w:tcW w:w="1912" w:type="dxa"/>
          </w:tcPr>
          <w:p w:rsidR="00E07DF6" w:rsidRPr="00E07DF6" w:rsidRDefault="00E07DF6" w:rsidP="00E07DF6">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Вид документа (оригинал, нотариальная копия, ксерокопия)</w:t>
            </w:r>
          </w:p>
        </w:tc>
        <w:tc>
          <w:tcPr>
            <w:tcW w:w="2146" w:type="dxa"/>
          </w:tcPr>
          <w:p w:rsidR="00E07DF6" w:rsidRPr="00E07DF6" w:rsidRDefault="00E07DF6" w:rsidP="00E07DF6">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Реквизиты документа (дата выдачи, номер, кем выдан, иное)</w:t>
            </w:r>
          </w:p>
        </w:tc>
        <w:tc>
          <w:tcPr>
            <w:tcW w:w="1665" w:type="dxa"/>
          </w:tcPr>
          <w:p w:rsidR="00E07DF6" w:rsidRPr="00E07DF6" w:rsidRDefault="00E07DF6" w:rsidP="00E07DF6">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Количество листов</w:t>
            </w:r>
          </w:p>
        </w:tc>
      </w:tr>
      <w:tr w:rsidR="00E07DF6" w:rsidRPr="00E07DF6" w:rsidTr="00D31005">
        <w:trPr>
          <w:trHeight w:val="567"/>
        </w:trPr>
        <w:tc>
          <w:tcPr>
            <w:tcW w:w="594" w:type="dxa"/>
          </w:tcPr>
          <w:p w:rsidR="00E07DF6" w:rsidRPr="00E07DF6" w:rsidRDefault="00E07DF6" w:rsidP="00E07DF6">
            <w:pPr>
              <w:pStyle w:val="ConsPlusNonformat"/>
              <w:rPr>
                <w:rFonts w:ascii="Times New Roman" w:hAnsi="Times New Roman" w:cs="Times New Roman"/>
                <w:sz w:val="24"/>
                <w:szCs w:val="24"/>
              </w:rPr>
            </w:pPr>
          </w:p>
        </w:tc>
        <w:tc>
          <w:tcPr>
            <w:tcW w:w="3253" w:type="dxa"/>
          </w:tcPr>
          <w:p w:rsidR="00E07DF6" w:rsidRPr="00E07DF6" w:rsidRDefault="00E07DF6" w:rsidP="00E07DF6">
            <w:pPr>
              <w:pStyle w:val="ConsPlusNonformat"/>
              <w:rPr>
                <w:rFonts w:ascii="Times New Roman" w:hAnsi="Times New Roman" w:cs="Times New Roman"/>
                <w:sz w:val="24"/>
                <w:szCs w:val="24"/>
              </w:rPr>
            </w:pPr>
          </w:p>
        </w:tc>
        <w:tc>
          <w:tcPr>
            <w:tcW w:w="1912" w:type="dxa"/>
          </w:tcPr>
          <w:p w:rsidR="00E07DF6" w:rsidRPr="00E07DF6" w:rsidRDefault="00E07DF6" w:rsidP="00E07DF6">
            <w:pPr>
              <w:pStyle w:val="ConsPlusNonformat"/>
              <w:rPr>
                <w:rFonts w:ascii="Times New Roman" w:hAnsi="Times New Roman" w:cs="Times New Roman"/>
                <w:sz w:val="24"/>
                <w:szCs w:val="24"/>
              </w:rPr>
            </w:pPr>
          </w:p>
        </w:tc>
        <w:tc>
          <w:tcPr>
            <w:tcW w:w="2146" w:type="dxa"/>
          </w:tcPr>
          <w:p w:rsidR="00E07DF6" w:rsidRPr="00E07DF6" w:rsidRDefault="00E07DF6" w:rsidP="00E07DF6">
            <w:pPr>
              <w:pStyle w:val="ConsPlusNonformat"/>
              <w:rPr>
                <w:rFonts w:ascii="Times New Roman" w:hAnsi="Times New Roman" w:cs="Times New Roman"/>
                <w:sz w:val="24"/>
                <w:szCs w:val="24"/>
              </w:rPr>
            </w:pPr>
          </w:p>
        </w:tc>
        <w:tc>
          <w:tcPr>
            <w:tcW w:w="1665" w:type="dxa"/>
          </w:tcPr>
          <w:p w:rsidR="00E07DF6" w:rsidRPr="00E07DF6" w:rsidRDefault="00E07DF6" w:rsidP="00E07DF6">
            <w:pPr>
              <w:pStyle w:val="ConsPlusNonformat"/>
              <w:rPr>
                <w:rFonts w:ascii="Times New Roman" w:hAnsi="Times New Roman" w:cs="Times New Roman"/>
                <w:sz w:val="24"/>
                <w:szCs w:val="24"/>
              </w:rPr>
            </w:pPr>
          </w:p>
        </w:tc>
      </w:tr>
      <w:tr w:rsidR="00E07DF6" w:rsidRPr="00E07DF6" w:rsidTr="00D31005">
        <w:trPr>
          <w:trHeight w:val="567"/>
        </w:trPr>
        <w:tc>
          <w:tcPr>
            <w:tcW w:w="594" w:type="dxa"/>
          </w:tcPr>
          <w:p w:rsidR="00E07DF6" w:rsidRPr="00E07DF6" w:rsidRDefault="00E07DF6" w:rsidP="00E07DF6">
            <w:pPr>
              <w:pStyle w:val="ConsPlusNonformat"/>
              <w:rPr>
                <w:rFonts w:ascii="Times New Roman" w:hAnsi="Times New Roman" w:cs="Times New Roman"/>
                <w:sz w:val="24"/>
                <w:szCs w:val="24"/>
              </w:rPr>
            </w:pPr>
          </w:p>
        </w:tc>
        <w:tc>
          <w:tcPr>
            <w:tcW w:w="3253" w:type="dxa"/>
          </w:tcPr>
          <w:p w:rsidR="00E07DF6" w:rsidRPr="00E07DF6" w:rsidRDefault="00E07DF6" w:rsidP="00E07DF6">
            <w:pPr>
              <w:pStyle w:val="ConsPlusNonformat"/>
              <w:rPr>
                <w:rFonts w:ascii="Times New Roman" w:hAnsi="Times New Roman" w:cs="Times New Roman"/>
                <w:sz w:val="24"/>
                <w:szCs w:val="24"/>
              </w:rPr>
            </w:pPr>
          </w:p>
        </w:tc>
        <w:tc>
          <w:tcPr>
            <w:tcW w:w="1912" w:type="dxa"/>
          </w:tcPr>
          <w:p w:rsidR="00E07DF6" w:rsidRPr="00E07DF6" w:rsidRDefault="00E07DF6" w:rsidP="00E07DF6">
            <w:pPr>
              <w:pStyle w:val="ConsPlusNonformat"/>
              <w:rPr>
                <w:rFonts w:ascii="Times New Roman" w:hAnsi="Times New Roman" w:cs="Times New Roman"/>
                <w:sz w:val="24"/>
                <w:szCs w:val="24"/>
              </w:rPr>
            </w:pPr>
          </w:p>
        </w:tc>
        <w:tc>
          <w:tcPr>
            <w:tcW w:w="2146" w:type="dxa"/>
          </w:tcPr>
          <w:p w:rsidR="00E07DF6" w:rsidRPr="00E07DF6" w:rsidRDefault="00E07DF6" w:rsidP="00E07DF6">
            <w:pPr>
              <w:pStyle w:val="ConsPlusNonformat"/>
              <w:rPr>
                <w:rFonts w:ascii="Times New Roman" w:hAnsi="Times New Roman" w:cs="Times New Roman"/>
                <w:sz w:val="24"/>
                <w:szCs w:val="24"/>
              </w:rPr>
            </w:pPr>
          </w:p>
        </w:tc>
        <w:tc>
          <w:tcPr>
            <w:tcW w:w="1665" w:type="dxa"/>
          </w:tcPr>
          <w:p w:rsidR="00E07DF6" w:rsidRPr="00E07DF6" w:rsidRDefault="00E07DF6" w:rsidP="00E07DF6">
            <w:pPr>
              <w:pStyle w:val="ConsPlusNonformat"/>
              <w:rPr>
                <w:rFonts w:ascii="Times New Roman" w:hAnsi="Times New Roman" w:cs="Times New Roman"/>
                <w:sz w:val="24"/>
                <w:szCs w:val="24"/>
              </w:rPr>
            </w:pPr>
          </w:p>
        </w:tc>
      </w:tr>
      <w:tr w:rsidR="00E07DF6" w:rsidRPr="00E07DF6" w:rsidTr="00D31005">
        <w:trPr>
          <w:trHeight w:val="567"/>
        </w:trPr>
        <w:tc>
          <w:tcPr>
            <w:tcW w:w="594" w:type="dxa"/>
          </w:tcPr>
          <w:p w:rsidR="00E07DF6" w:rsidRPr="00E07DF6" w:rsidRDefault="00E07DF6" w:rsidP="00E07DF6">
            <w:pPr>
              <w:pStyle w:val="ConsPlusNonformat"/>
              <w:rPr>
                <w:rFonts w:ascii="Times New Roman" w:hAnsi="Times New Roman" w:cs="Times New Roman"/>
                <w:sz w:val="24"/>
                <w:szCs w:val="24"/>
              </w:rPr>
            </w:pPr>
          </w:p>
        </w:tc>
        <w:tc>
          <w:tcPr>
            <w:tcW w:w="3253" w:type="dxa"/>
          </w:tcPr>
          <w:p w:rsidR="00E07DF6" w:rsidRPr="00E07DF6" w:rsidRDefault="00E07DF6" w:rsidP="00E07DF6">
            <w:pPr>
              <w:pStyle w:val="ConsPlusNonformat"/>
              <w:rPr>
                <w:rFonts w:ascii="Times New Roman" w:hAnsi="Times New Roman" w:cs="Times New Roman"/>
                <w:sz w:val="24"/>
                <w:szCs w:val="24"/>
              </w:rPr>
            </w:pPr>
          </w:p>
        </w:tc>
        <w:tc>
          <w:tcPr>
            <w:tcW w:w="1912" w:type="dxa"/>
          </w:tcPr>
          <w:p w:rsidR="00E07DF6" w:rsidRPr="00E07DF6" w:rsidRDefault="00E07DF6" w:rsidP="00E07DF6">
            <w:pPr>
              <w:pStyle w:val="ConsPlusNonformat"/>
              <w:rPr>
                <w:rFonts w:ascii="Times New Roman" w:hAnsi="Times New Roman" w:cs="Times New Roman"/>
                <w:sz w:val="24"/>
                <w:szCs w:val="24"/>
              </w:rPr>
            </w:pPr>
          </w:p>
        </w:tc>
        <w:tc>
          <w:tcPr>
            <w:tcW w:w="2146" w:type="dxa"/>
          </w:tcPr>
          <w:p w:rsidR="00E07DF6" w:rsidRPr="00E07DF6" w:rsidRDefault="00E07DF6" w:rsidP="00E07DF6">
            <w:pPr>
              <w:pStyle w:val="ConsPlusNonformat"/>
              <w:rPr>
                <w:rFonts w:ascii="Times New Roman" w:hAnsi="Times New Roman" w:cs="Times New Roman"/>
                <w:sz w:val="24"/>
                <w:szCs w:val="24"/>
              </w:rPr>
            </w:pPr>
          </w:p>
        </w:tc>
        <w:tc>
          <w:tcPr>
            <w:tcW w:w="1665" w:type="dxa"/>
          </w:tcPr>
          <w:p w:rsidR="00E07DF6" w:rsidRPr="00E07DF6" w:rsidRDefault="00E07DF6" w:rsidP="00E07DF6">
            <w:pPr>
              <w:pStyle w:val="ConsPlusNonformat"/>
              <w:rPr>
                <w:rFonts w:ascii="Times New Roman" w:hAnsi="Times New Roman" w:cs="Times New Roman"/>
                <w:sz w:val="24"/>
                <w:szCs w:val="24"/>
              </w:rPr>
            </w:pPr>
          </w:p>
        </w:tc>
      </w:tr>
      <w:tr w:rsidR="00E07DF6" w:rsidRPr="00E07DF6" w:rsidTr="00D31005">
        <w:trPr>
          <w:trHeight w:val="567"/>
        </w:trPr>
        <w:tc>
          <w:tcPr>
            <w:tcW w:w="594" w:type="dxa"/>
          </w:tcPr>
          <w:p w:rsidR="00E07DF6" w:rsidRPr="00E07DF6" w:rsidRDefault="00E07DF6" w:rsidP="00E07DF6">
            <w:pPr>
              <w:pStyle w:val="ConsPlusNonformat"/>
              <w:rPr>
                <w:rFonts w:ascii="Times New Roman" w:hAnsi="Times New Roman" w:cs="Times New Roman"/>
                <w:sz w:val="24"/>
                <w:szCs w:val="24"/>
              </w:rPr>
            </w:pPr>
          </w:p>
        </w:tc>
        <w:tc>
          <w:tcPr>
            <w:tcW w:w="3253" w:type="dxa"/>
          </w:tcPr>
          <w:p w:rsidR="00E07DF6" w:rsidRPr="00E07DF6" w:rsidRDefault="00E07DF6" w:rsidP="00E07DF6">
            <w:pPr>
              <w:pStyle w:val="ConsPlusNonformat"/>
              <w:rPr>
                <w:rFonts w:ascii="Times New Roman" w:hAnsi="Times New Roman" w:cs="Times New Roman"/>
                <w:sz w:val="24"/>
                <w:szCs w:val="24"/>
              </w:rPr>
            </w:pPr>
          </w:p>
        </w:tc>
        <w:tc>
          <w:tcPr>
            <w:tcW w:w="1912" w:type="dxa"/>
          </w:tcPr>
          <w:p w:rsidR="00E07DF6" w:rsidRPr="00E07DF6" w:rsidRDefault="00E07DF6" w:rsidP="00E07DF6">
            <w:pPr>
              <w:pStyle w:val="ConsPlusNonformat"/>
              <w:rPr>
                <w:rFonts w:ascii="Times New Roman" w:hAnsi="Times New Roman" w:cs="Times New Roman"/>
                <w:sz w:val="24"/>
                <w:szCs w:val="24"/>
              </w:rPr>
            </w:pPr>
          </w:p>
        </w:tc>
        <w:tc>
          <w:tcPr>
            <w:tcW w:w="2146" w:type="dxa"/>
          </w:tcPr>
          <w:p w:rsidR="00E07DF6" w:rsidRPr="00E07DF6" w:rsidRDefault="00E07DF6" w:rsidP="00E07DF6">
            <w:pPr>
              <w:pStyle w:val="ConsPlusNonformat"/>
              <w:rPr>
                <w:rFonts w:ascii="Times New Roman" w:hAnsi="Times New Roman" w:cs="Times New Roman"/>
                <w:sz w:val="24"/>
                <w:szCs w:val="24"/>
              </w:rPr>
            </w:pPr>
          </w:p>
        </w:tc>
        <w:tc>
          <w:tcPr>
            <w:tcW w:w="1665" w:type="dxa"/>
          </w:tcPr>
          <w:p w:rsidR="00E07DF6" w:rsidRPr="00E07DF6" w:rsidRDefault="00E07DF6" w:rsidP="00E07DF6">
            <w:pPr>
              <w:pStyle w:val="ConsPlusNonformat"/>
              <w:rPr>
                <w:rFonts w:ascii="Times New Roman" w:hAnsi="Times New Roman" w:cs="Times New Roman"/>
                <w:sz w:val="24"/>
                <w:szCs w:val="24"/>
              </w:rPr>
            </w:pPr>
          </w:p>
        </w:tc>
      </w:tr>
      <w:tr w:rsidR="00E07DF6" w:rsidRPr="00E07DF6" w:rsidTr="00D31005">
        <w:trPr>
          <w:trHeight w:val="567"/>
        </w:trPr>
        <w:tc>
          <w:tcPr>
            <w:tcW w:w="594" w:type="dxa"/>
          </w:tcPr>
          <w:p w:rsidR="00E07DF6" w:rsidRPr="00E07DF6" w:rsidRDefault="00E07DF6" w:rsidP="00E07DF6">
            <w:pPr>
              <w:pStyle w:val="ConsPlusNonformat"/>
              <w:rPr>
                <w:rFonts w:ascii="Times New Roman" w:hAnsi="Times New Roman" w:cs="Times New Roman"/>
                <w:sz w:val="24"/>
                <w:szCs w:val="24"/>
              </w:rPr>
            </w:pPr>
          </w:p>
        </w:tc>
        <w:tc>
          <w:tcPr>
            <w:tcW w:w="3253" w:type="dxa"/>
          </w:tcPr>
          <w:p w:rsidR="00E07DF6" w:rsidRPr="00E07DF6" w:rsidRDefault="00E07DF6" w:rsidP="00E07DF6">
            <w:pPr>
              <w:pStyle w:val="ConsPlusNonformat"/>
              <w:rPr>
                <w:rFonts w:ascii="Times New Roman" w:hAnsi="Times New Roman" w:cs="Times New Roman"/>
                <w:sz w:val="24"/>
                <w:szCs w:val="24"/>
              </w:rPr>
            </w:pPr>
          </w:p>
        </w:tc>
        <w:tc>
          <w:tcPr>
            <w:tcW w:w="1912" w:type="dxa"/>
          </w:tcPr>
          <w:p w:rsidR="00E07DF6" w:rsidRPr="00E07DF6" w:rsidRDefault="00E07DF6" w:rsidP="00E07DF6">
            <w:pPr>
              <w:pStyle w:val="ConsPlusNonformat"/>
              <w:rPr>
                <w:rFonts w:ascii="Times New Roman" w:hAnsi="Times New Roman" w:cs="Times New Roman"/>
                <w:sz w:val="24"/>
                <w:szCs w:val="24"/>
              </w:rPr>
            </w:pPr>
          </w:p>
        </w:tc>
        <w:tc>
          <w:tcPr>
            <w:tcW w:w="2146" w:type="dxa"/>
          </w:tcPr>
          <w:p w:rsidR="00E07DF6" w:rsidRPr="00E07DF6" w:rsidRDefault="00E07DF6" w:rsidP="00E07DF6">
            <w:pPr>
              <w:pStyle w:val="ConsPlusNonformat"/>
              <w:rPr>
                <w:rFonts w:ascii="Times New Roman" w:hAnsi="Times New Roman" w:cs="Times New Roman"/>
                <w:sz w:val="24"/>
                <w:szCs w:val="24"/>
              </w:rPr>
            </w:pPr>
          </w:p>
        </w:tc>
        <w:tc>
          <w:tcPr>
            <w:tcW w:w="1665" w:type="dxa"/>
          </w:tcPr>
          <w:p w:rsidR="00E07DF6" w:rsidRPr="00E07DF6" w:rsidRDefault="00E07DF6" w:rsidP="00E07DF6">
            <w:pPr>
              <w:pStyle w:val="ConsPlusNonformat"/>
              <w:rPr>
                <w:rFonts w:ascii="Times New Roman" w:hAnsi="Times New Roman" w:cs="Times New Roman"/>
                <w:sz w:val="24"/>
                <w:szCs w:val="24"/>
              </w:rPr>
            </w:pPr>
          </w:p>
        </w:tc>
      </w:tr>
      <w:tr w:rsidR="00E07DF6" w:rsidRPr="00E07DF6" w:rsidTr="00D31005">
        <w:trPr>
          <w:trHeight w:val="567"/>
        </w:trPr>
        <w:tc>
          <w:tcPr>
            <w:tcW w:w="594" w:type="dxa"/>
          </w:tcPr>
          <w:p w:rsidR="00E07DF6" w:rsidRPr="00E07DF6" w:rsidRDefault="00E07DF6" w:rsidP="00E07DF6">
            <w:pPr>
              <w:pStyle w:val="ConsPlusNonformat"/>
              <w:rPr>
                <w:rFonts w:ascii="Times New Roman" w:hAnsi="Times New Roman" w:cs="Times New Roman"/>
                <w:sz w:val="24"/>
                <w:szCs w:val="24"/>
              </w:rPr>
            </w:pPr>
          </w:p>
        </w:tc>
        <w:tc>
          <w:tcPr>
            <w:tcW w:w="3253" w:type="dxa"/>
          </w:tcPr>
          <w:p w:rsidR="00E07DF6" w:rsidRPr="00E07DF6" w:rsidRDefault="00E07DF6" w:rsidP="00E07DF6">
            <w:pPr>
              <w:pStyle w:val="ConsPlusNonformat"/>
              <w:rPr>
                <w:rFonts w:ascii="Times New Roman" w:hAnsi="Times New Roman" w:cs="Times New Roman"/>
                <w:sz w:val="24"/>
                <w:szCs w:val="24"/>
              </w:rPr>
            </w:pPr>
          </w:p>
        </w:tc>
        <w:tc>
          <w:tcPr>
            <w:tcW w:w="1912" w:type="dxa"/>
          </w:tcPr>
          <w:p w:rsidR="00E07DF6" w:rsidRPr="00E07DF6" w:rsidRDefault="00E07DF6" w:rsidP="00E07DF6">
            <w:pPr>
              <w:pStyle w:val="ConsPlusNonformat"/>
              <w:rPr>
                <w:rFonts w:ascii="Times New Roman" w:hAnsi="Times New Roman" w:cs="Times New Roman"/>
                <w:sz w:val="24"/>
                <w:szCs w:val="24"/>
              </w:rPr>
            </w:pPr>
          </w:p>
        </w:tc>
        <w:tc>
          <w:tcPr>
            <w:tcW w:w="2146" w:type="dxa"/>
          </w:tcPr>
          <w:p w:rsidR="00E07DF6" w:rsidRPr="00E07DF6" w:rsidRDefault="00E07DF6" w:rsidP="00E07DF6">
            <w:pPr>
              <w:pStyle w:val="ConsPlusNonformat"/>
              <w:rPr>
                <w:rFonts w:ascii="Times New Roman" w:hAnsi="Times New Roman" w:cs="Times New Roman"/>
                <w:sz w:val="24"/>
                <w:szCs w:val="24"/>
              </w:rPr>
            </w:pPr>
          </w:p>
        </w:tc>
        <w:tc>
          <w:tcPr>
            <w:tcW w:w="1665" w:type="dxa"/>
          </w:tcPr>
          <w:p w:rsidR="00E07DF6" w:rsidRPr="00E07DF6" w:rsidRDefault="00E07DF6" w:rsidP="00E07DF6">
            <w:pPr>
              <w:pStyle w:val="ConsPlusNonformat"/>
              <w:rPr>
                <w:rFonts w:ascii="Times New Roman" w:hAnsi="Times New Roman" w:cs="Times New Roman"/>
                <w:sz w:val="24"/>
                <w:szCs w:val="24"/>
              </w:rPr>
            </w:pPr>
          </w:p>
        </w:tc>
      </w:tr>
    </w:tbl>
    <w:p w:rsidR="00E07DF6" w:rsidRPr="00E07DF6" w:rsidRDefault="00E07DF6" w:rsidP="00E07DF6">
      <w:pPr>
        <w:pStyle w:val="ConsPlusNonformat"/>
        <w:jc w:val="both"/>
        <w:rPr>
          <w:rFonts w:ascii="Times New Roman" w:hAnsi="Times New Roman" w:cs="Times New Roman"/>
          <w:sz w:val="24"/>
          <w:szCs w:val="24"/>
        </w:rPr>
      </w:pPr>
    </w:p>
    <w:p w:rsidR="00E07DF6" w:rsidRPr="00E07DF6" w:rsidRDefault="00E07DF6" w:rsidP="00E07DF6">
      <w:pPr>
        <w:pStyle w:val="ConsPlusNonformat"/>
        <w:jc w:val="both"/>
        <w:rPr>
          <w:rFonts w:ascii="Times New Roman" w:hAnsi="Times New Roman" w:cs="Times New Roman"/>
          <w:sz w:val="24"/>
          <w:szCs w:val="24"/>
        </w:rPr>
      </w:pPr>
      <w:r w:rsidRPr="00E07DF6">
        <w:rPr>
          <w:rFonts w:ascii="Times New Roman" w:hAnsi="Times New Roman" w:cs="Times New Roman"/>
          <w:sz w:val="24"/>
          <w:szCs w:val="24"/>
        </w:rPr>
        <w:t>Всего принято ____________ документов на ____________ листах.</w:t>
      </w:r>
    </w:p>
    <w:p w:rsidR="00E07DF6" w:rsidRPr="00E07DF6" w:rsidRDefault="00E07DF6" w:rsidP="00E07DF6">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E07DF6" w:rsidRPr="00E07DF6" w:rsidTr="00D31005">
        <w:tc>
          <w:tcPr>
            <w:tcW w:w="2660" w:type="dxa"/>
          </w:tcPr>
          <w:p w:rsidR="00E07DF6" w:rsidRPr="00E07DF6" w:rsidRDefault="00E07DF6" w:rsidP="00E07DF6">
            <w:pPr>
              <w:pStyle w:val="ConsPlusNonformat"/>
              <w:rPr>
                <w:rFonts w:ascii="Times New Roman" w:hAnsi="Times New Roman" w:cs="Times New Roman"/>
                <w:sz w:val="24"/>
                <w:szCs w:val="24"/>
              </w:rPr>
            </w:pPr>
            <w:r w:rsidRPr="00E07DF6">
              <w:rPr>
                <w:rFonts w:ascii="Times New Roman" w:hAnsi="Times New Roman" w:cs="Times New Roman"/>
                <w:sz w:val="24"/>
                <w:szCs w:val="24"/>
              </w:rPr>
              <w:t>Документы передал:</w:t>
            </w:r>
          </w:p>
        </w:tc>
        <w:tc>
          <w:tcPr>
            <w:tcW w:w="2126" w:type="dxa"/>
            <w:tcBorders>
              <w:bottom w:val="single" w:sz="4" w:space="0" w:color="auto"/>
            </w:tcBorders>
          </w:tcPr>
          <w:p w:rsidR="00E07DF6" w:rsidRPr="00E07DF6" w:rsidRDefault="00E07DF6" w:rsidP="00E07DF6">
            <w:pPr>
              <w:pStyle w:val="ConsPlusNonformat"/>
              <w:rPr>
                <w:rFonts w:ascii="Times New Roman" w:hAnsi="Times New Roman" w:cs="Times New Roman"/>
                <w:sz w:val="24"/>
                <w:szCs w:val="24"/>
              </w:rPr>
            </w:pPr>
          </w:p>
        </w:tc>
        <w:tc>
          <w:tcPr>
            <w:tcW w:w="284" w:type="dxa"/>
          </w:tcPr>
          <w:p w:rsidR="00E07DF6" w:rsidRPr="00E07DF6" w:rsidRDefault="00E07DF6" w:rsidP="00E07DF6">
            <w:pPr>
              <w:pStyle w:val="ConsPlusNonformat"/>
              <w:rPr>
                <w:rFonts w:ascii="Times New Roman" w:hAnsi="Times New Roman" w:cs="Times New Roman"/>
                <w:sz w:val="24"/>
                <w:szCs w:val="24"/>
              </w:rPr>
            </w:pPr>
          </w:p>
        </w:tc>
        <w:tc>
          <w:tcPr>
            <w:tcW w:w="2268" w:type="dxa"/>
            <w:tcBorders>
              <w:bottom w:val="single" w:sz="4" w:space="0" w:color="auto"/>
            </w:tcBorders>
          </w:tcPr>
          <w:p w:rsidR="00E07DF6" w:rsidRPr="00E07DF6" w:rsidRDefault="00E07DF6" w:rsidP="00E07DF6">
            <w:pPr>
              <w:pStyle w:val="ConsPlusNonformat"/>
              <w:rPr>
                <w:rFonts w:ascii="Times New Roman" w:hAnsi="Times New Roman" w:cs="Times New Roman"/>
                <w:sz w:val="24"/>
                <w:szCs w:val="24"/>
              </w:rPr>
            </w:pPr>
          </w:p>
        </w:tc>
        <w:tc>
          <w:tcPr>
            <w:tcW w:w="283" w:type="dxa"/>
          </w:tcPr>
          <w:p w:rsidR="00E07DF6" w:rsidRPr="00E07DF6" w:rsidRDefault="00E07DF6" w:rsidP="00E07DF6">
            <w:pPr>
              <w:pStyle w:val="ConsPlusNonformat"/>
              <w:rPr>
                <w:rFonts w:ascii="Times New Roman" w:hAnsi="Times New Roman" w:cs="Times New Roman"/>
                <w:sz w:val="24"/>
                <w:szCs w:val="24"/>
              </w:rPr>
            </w:pPr>
          </w:p>
        </w:tc>
        <w:tc>
          <w:tcPr>
            <w:tcW w:w="1701" w:type="dxa"/>
            <w:tcBorders>
              <w:bottom w:val="single" w:sz="4" w:space="0" w:color="auto"/>
            </w:tcBorders>
          </w:tcPr>
          <w:p w:rsidR="00E07DF6" w:rsidRPr="00E07DF6" w:rsidRDefault="00E07DF6" w:rsidP="00E07DF6">
            <w:pPr>
              <w:pStyle w:val="ConsPlusNonformat"/>
              <w:rPr>
                <w:rFonts w:ascii="Times New Roman" w:hAnsi="Times New Roman" w:cs="Times New Roman"/>
                <w:sz w:val="24"/>
                <w:szCs w:val="24"/>
              </w:rPr>
            </w:pPr>
          </w:p>
        </w:tc>
        <w:tc>
          <w:tcPr>
            <w:tcW w:w="375" w:type="dxa"/>
          </w:tcPr>
          <w:p w:rsidR="00E07DF6" w:rsidRPr="00E07DF6" w:rsidRDefault="00E07DF6" w:rsidP="00E07DF6">
            <w:pPr>
              <w:pStyle w:val="ConsPlusNonformat"/>
              <w:rPr>
                <w:rFonts w:ascii="Times New Roman" w:hAnsi="Times New Roman" w:cs="Times New Roman"/>
                <w:sz w:val="24"/>
                <w:szCs w:val="24"/>
              </w:rPr>
            </w:pPr>
            <w:r w:rsidRPr="00E07DF6">
              <w:rPr>
                <w:rFonts w:ascii="Times New Roman" w:hAnsi="Times New Roman" w:cs="Times New Roman"/>
                <w:sz w:val="24"/>
                <w:szCs w:val="24"/>
              </w:rPr>
              <w:t>г.</w:t>
            </w:r>
          </w:p>
        </w:tc>
      </w:tr>
      <w:tr w:rsidR="00E07DF6" w:rsidRPr="00E07DF6" w:rsidTr="00D31005">
        <w:tc>
          <w:tcPr>
            <w:tcW w:w="2660" w:type="dxa"/>
          </w:tcPr>
          <w:p w:rsidR="00E07DF6" w:rsidRPr="00BA41F7" w:rsidRDefault="00E07DF6" w:rsidP="00E07DF6">
            <w:pPr>
              <w:pStyle w:val="ConsPlusNonformat"/>
              <w:jc w:val="both"/>
              <w:rPr>
                <w:rFonts w:ascii="Times New Roman" w:hAnsi="Times New Roman" w:cs="Times New Roman"/>
              </w:rPr>
            </w:pPr>
          </w:p>
        </w:tc>
        <w:tc>
          <w:tcPr>
            <w:tcW w:w="2126" w:type="dxa"/>
            <w:tcBorders>
              <w:top w:val="single" w:sz="4" w:space="0" w:color="auto"/>
            </w:tcBorders>
          </w:tcPr>
          <w:p w:rsidR="00E07DF6" w:rsidRPr="00BA41F7" w:rsidRDefault="00E07DF6" w:rsidP="00E07DF6">
            <w:pPr>
              <w:pStyle w:val="ConsPlusNonformat"/>
              <w:jc w:val="both"/>
              <w:rPr>
                <w:rFonts w:ascii="Times New Roman" w:hAnsi="Times New Roman" w:cs="Times New Roman"/>
              </w:rPr>
            </w:pPr>
            <w:r w:rsidRPr="00BA41F7">
              <w:rPr>
                <w:rFonts w:ascii="Times New Roman" w:hAnsi="Times New Roman" w:cs="Times New Roman"/>
              </w:rPr>
              <w:t>(Ф.И.О.)</w:t>
            </w:r>
          </w:p>
        </w:tc>
        <w:tc>
          <w:tcPr>
            <w:tcW w:w="284" w:type="dxa"/>
          </w:tcPr>
          <w:p w:rsidR="00E07DF6" w:rsidRPr="00BA41F7" w:rsidRDefault="00E07DF6" w:rsidP="00E07DF6">
            <w:pPr>
              <w:pStyle w:val="ConsPlusNonformat"/>
              <w:jc w:val="both"/>
              <w:rPr>
                <w:rFonts w:ascii="Times New Roman" w:hAnsi="Times New Roman" w:cs="Times New Roman"/>
              </w:rPr>
            </w:pPr>
          </w:p>
        </w:tc>
        <w:tc>
          <w:tcPr>
            <w:tcW w:w="2268" w:type="dxa"/>
            <w:tcBorders>
              <w:top w:val="single" w:sz="4" w:space="0" w:color="auto"/>
            </w:tcBorders>
          </w:tcPr>
          <w:p w:rsidR="00E07DF6" w:rsidRPr="00BA41F7" w:rsidRDefault="00E07DF6" w:rsidP="00E07DF6">
            <w:pPr>
              <w:pStyle w:val="ConsPlusNonformat"/>
              <w:jc w:val="both"/>
              <w:rPr>
                <w:rFonts w:ascii="Times New Roman" w:hAnsi="Times New Roman" w:cs="Times New Roman"/>
              </w:rPr>
            </w:pPr>
            <w:r w:rsidRPr="00BA41F7">
              <w:rPr>
                <w:rFonts w:ascii="Times New Roman" w:hAnsi="Times New Roman" w:cs="Times New Roman"/>
              </w:rPr>
              <w:t>(подпись)</w:t>
            </w:r>
          </w:p>
        </w:tc>
        <w:tc>
          <w:tcPr>
            <w:tcW w:w="283" w:type="dxa"/>
          </w:tcPr>
          <w:p w:rsidR="00E07DF6" w:rsidRPr="00BA41F7" w:rsidRDefault="00E07DF6" w:rsidP="00E07DF6">
            <w:pPr>
              <w:pStyle w:val="ConsPlusNonformat"/>
              <w:jc w:val="both"/>
              <w:rPr>
                <w:rFonts w:ascii="Times New Roman" w:hAnsi="Times New Roman" w:cs="Times New Roman"/>
              </w:rPr>
            </w:pPr>
          </w:p>
        </w:tc>
        <w:tc>
          <w:tcPr>
            <w:tcW w:w="1701" w:type="dxa"/>
            <w:tcBorders>
              <w:top w:val="single" w:sz="4" w:space="0" w:color="auto"/>
            </w:tcBorders>
          </w:tcPr>
          <w:p w:rsidR="00E07DF6" w:rsidRPr="00BA41F7" w:rsidRDefault="00E07DF6" w:rsidP="00E07DF6">
            <w:pPr>
              <w:pStyle w:val="ConsPlusNonformat"/>
              <w:jc w:val="both"/>
              <w:rPr>
                <w:rFonts w:ascii="Times New Roman" w:hAnsi="Times New Roman" w:cs="Times New Roman"/>
              </w:rPr>
            </w:pPr>
            <w:r w:rsidRPr="00BA41F7">
              <w:rPr>
                <w:rFonts w:ascii="Times New Roman" w:hAnsi="Times New Roman" w:cs="Times New Roman"/>
              </w:rPr>
              <w:t>(дата)</w:t>
            </w:r>
          </w:p>
        </w:tc>
        <w:tc>
          <w:tcPr>
            <w:tcW w:w="375" w:type="dxa"/>
          </w:tcPr>
          <w:p w:rsidR="00E07DF6" w:rsidRPr="00E07DF6" w:rsidRDefault="00E07DF6" w:rsidP="00E07DF6">
            <w:pPr>
              <w:pStyle w:val="ConsPlusNonformat"/>
              <w:jc w:val="both"/>
              <w:rPr>
                <w:rFonts w:ascii="Times New Roman" w:hAnsi="Times New Roman" w:cs="Times New Roman"/>
                <w:sz w:val="24"/>
                <w:szCs w:val="24"/>
              </w:rPr>
            </w:pPr>
          </w:p>
        </w:tc>
      </w:tr>
      <w:tr w:rsidR="00E07DF6" w:rsidRPr="00E07DF6" w:rsidTr="00D31005">
        <w:tc>
          <w:tcPr>
            <w:tcW w:w="2660" w:type="dxa"/>
          </w:tcPr>
          <w:p w:rsidR="00E07DF6" w:rsidRPr="00E07DF6" w:rsidRDefault="00E07DF6" w:rsidP="00E07DF6">
            <w:pPr>
              <w:pStyle w:val="ConsPlusNonformat"/>
              <w:rPr>
                <w:rFonts w:ascii="Times New Roman" w:hAnsi="Times New Roman" w:cs="Times New Roman"/>
                <w:sz w:val="24"/>
                <w:szCs w:val="24"/>
              </w:rPr>
            </w:pPr>
            <w:r w:rsidRPr="00E07DF6">
              <w:rPr>
                <w:rFonts w:ascii="Times New Roman" w:hAnsi="Times New Roman" w:cs="Times New Roman"/>
                <w:sz w:val="24"/>
                <w:szCs w:val="24"/>
              </w:rPr>
              <w:t>Документы принял:</w:t>
            </w:r>
          </w:p>
        </w:tc>
        <w:tc>
          <w:tcPr>
            <w:tcW w:w="2126" w:type="dxa"/>
            <w:tcBorders>
              <w:bottom w:val="single" w:sz="4" w:space="0" w:color="auto"/>
            </w:tcBorders>
          </w:tcPr>
          <w:p w:rsidR="00E07DF6" w:rsidRPr="00E07DF6" w:rsidRDefault="00E07DF6" w:rsidP="00E07DF6">
            <w:pPr>
              <w:pStyle w:val="ConsPlusNonformat"/>
              <w:rPr>
                <w:rFonts w:ascii="Times New Roman" w:hAnsi="Times New Roman" w:cs="Times New Roman"/>
                <w:sz w:val="24"/>
                <w:szCs w:val="24"/>
              </w:rPr>
            </w:pPr>
          </w:p>
        </w:tc>
        <w:tc>
          <w:tcPr>
            <w:tcW w:w="284" w:type="dxa"/>
          </w:tcPr>
          <w:p w:rsidR="00E07DF6" w:rsidRPr="00E07DF6" w:rsidRDefault="00E07DF6" w:rsidP="00E07DF6">
            <w:pPr>
              <w:pStyle w:val="ConsPlusNonformat"/>
              <w:rPr>
                <w:rFonts w:ascii="Times New Roman" w:hAnsi="Times New Roman" w:cs="Times New Roman"/>
                <w:sz w:val="24"/>
                <w:szCs w:val="24"/>
              </w:rPr>
            </w:pPr>
          </w:p>
        </w:tc>
        <w:tc>
          <w:tcPr>
            <w:tcW w:w="2268" w:type="dxa"/>
            <w:tcBorders>
              <w:bottom w:val="single" w:sz="4" w:space="0" w:color="auto"/>
            </w:tcBorders>
          </w:tcPr>
          <w:p w:rsidR="00E07DF6" w:rsidRPr="00E07DF6" w:rsidRDefault="00E07DF6" w:rsidP="00E07DF6">
            <w:pPr>
              <w:pStyle w:val="ConsPlusNonformat"/>
              <w:rPr>
                <w:rFonts w:ascii="Times New Roman" w:hAnsi="Times New Roman" w:cs="Times New Roman"/>
                <w:sz w:val="24"/>
                <w:szCs w:val="24"/>
              </w:rPr>
            </w:pPr>
          </w:p>
        </w:tc>
        <w:tc>
          <w:tcPr>
            <w:tcW w:w="283" w:type="dxa"/>
          </w:tcPr>
          <w:p w:rsidR="00E07DF6" w:rsidRPr="00E07DF6" w:rsidRDefault="00E07DF6" w:rsidP="00E07DF6">
            <w:pPr>
              <w:pStyle w:val="ConsPlusNonformat"/>
              <w:rPr>
                <w:rFonts w:ascii="Times New Roman" w:hAnsi="Times New Roman" w:cs="Times New Roman"/>
                <w:sz w:val="24"/>
                <w:szCs w:val="24"/>
              </w:rPr>
            </w:pPr>
          </w:p>
        </w:tc>
        <w:tc>
          <w:tcPr>
            <w:tcW w:w="1701" w:type="dxa"/>
            <w:tcBorders>
              <w:bottom w:val="single" w:sz="4" w:space="0" w:color="auto"/>
            </w:tcBorders>
          </w:tcPr>
          <w:p w:rsidR="00E07DF6" w:rsidRPr="00E07DF6" w:rsidRDefault="00E07DF6" w:rsidP="00E07DF6">
            <w:pPr>
              <w:pStyle w:val="ConsPlusNonformat"/>
              <w:rPr>
                <w:rFonts w:ascii="Times New Roman" w:hAnsi="Times New Roman" w:cs="Times New Roman"/>
                <w:sz w:val="24"/>
                <w:szCs w:val="24"/>
              </w:rPr>
            </w:pPr>
          </w:p>
        </w:tc>
        <w:tc>
          <w:tcPr>
            <w:tcW w:w="375" w:type="dxa"/>
          </w:tcPr>
          <w:p w:rsidR="00E07DF6" w:rsidRPr="00E07DF6" w:rsidRDefault="00E07DF6" w:rsidP="00E07DF6">
            <w:pPr>
              <w:pStyle w:val="ConsPlusNonformat"/>
              <w:rPr>
                <w:rFonts w:ascii="Times New Roman" w:hAnsi="Times New Roman" w:cs="Times New Roman"/>
                <w:sz w:val="24"/>
                <w:szCs w:val="24"/>
              </w:rPr>
            </w:pPr>
            <w:r w:rsidRPr="00E07DF6">
              <w:rPr>
                <w:rFonts w:ascii="Times New Roman" w:hAnsi="Times New Roman" w:cs="Times New Roman"/>
                <w:sz w:val="24"/>
                <w:szCs w:val="24"/>
              </w:rPr>
              <w:t>г.</w:t>
            </w:r>
          </w:p>
        </w:tc>
      </w:tr>
      <w:tr w:rsidR="00E07DF6" w:rsidRPr="00E07DF6" w:rsidTr="00D31005">
        <w:tc>
          <w:tcPr>
            <w:tcW w:w="2660" w:type="dxa"/>
          </w:tcPr>
          <w:p w:rsidR="00E07DF6" w:rsidRPr="00BA41F7" w:rsidRDefault="00E07DF6" w:rsidP="00E07DF6">
            <w:pPr>
              <w:pStyle w:val="ConsPlusNonformat"/>
              <w:jc w:val="both"/>
              <w:rPr>
                <w:rFonts w:ascii="Times New Roman" w:hAnsi="Times New Roman" w:cs="Times New Roman"/>
              </w:rPr>
            </w:pPr>
          </w:p>
        </w:tc>
        <w:tc>
          <w:tcPr>
            <w:tcW w:w="2126" w:type="dxa"/>
            <w:tcBorders>
              <w:top w:val="single" w:sz="4" w:space="0" w:color="auto"/>
            </w:tcBorders>
          </w:tcPr>
          <w:p w:rsidR="00E07DF6" w:rsidRPr="00BA41F7" w:rsidRDefault="00E07DF6" w:rsidP="00E07DF6">
            <w:pPr>
              <w:pStyle w:val="ConsPlusNonformat"/>
              <w:jc w:val="both"/>
              <w:rPr>
                <w:rFonts w:ascii="Times New Roman" w:hAnsi="Times New Roman" w:cs="Times New Roman"/>
              </w:rPr>
            </w:pPr>
            <w:r w:rsidRPr="00BA41F7">
              <w:rPr>
                <w:rFonts w:ascii="Times New Roman" w:hAnsi="Times New Roman" w:cs="Times New Roman"/>
              </w:rPr>
              <w:t>(Ф.И.О.)</w:t>
            </w:r>
          </w:p>
        </w:tc>
        <w:tc>
          <w:tcPr>
            <w:tcW w:w="284" w:type="dxa"/>
          </w:tcPr>
          <w:p w:rsidR="00E07DF6" w:rsidRPr="00BA41F7" w:rsidRDefault="00E07DF6" w:rsidP="00E07DF6">
            <w:pPr>
              <w:pStyle w:val="ConsPlusNonformat"/>
              <w:jc w:val="both"/>
              <w:rPr>
                <w:rFonts w:ascii="Times New Roman" w:hAnsi="Times New Roman" w:cs="Times New Roman"/>
              </w:rPr>
            </w:pPr>
          </w:p>
        </w:tc>
        <w:tc>
          <w:tcPr>
            <w:tcW w:w="2268" w:type="dxa"/>
            <w:tcBorders>
              <w:top w:val="single" w:sz="4" w:space="0" w:color="auto"/>
            </w:tcBorders>
          </w:tcPr>
          <w:p w:rsidR="00E07DF6" w:rsidRPr="00BA41F7" w:rsidRDefault="00E07DF6" w:rsidP="00E07DF6">
            <w:pPr>
              <w:pStyle w:val="ConsPlusNonformat"/>
              <w:jc w:val="both"/>
              <w:rPr>
                <w:rFonts w:ascii="Times New Roman" w:hAnsi="Times New Roman" w:cs="Times New Roman"/>
              </w:rPr>
            </w:pPr>
            <w:r w:rsidRPr="00BA41F7">
              <w:rPr>
                <w:rFonts w:ascii="Times New Roman" w:hAnsi="Times New Roman" w:cs="Times New Roman"/>
              </w:rPr>
              <w:t>(подпись)</w:t>
            </w:r>
          </w:p>
        </w:tc>
        <w:tc>
          <w:tcPr>
            <w:tcW w:w="283" w:type="dxa"/>
          </w:tcPr>
          <w:p w:rsidR="00E07DF6" w:rsidRPr="00BA41F7" w:rsidRDefault="00E07DF6" w:rsidP="00E07DF6">
            <w:pPr>
              <w:pStyle w:val="ConsPlusNonformat"/>
              <w:jc w:val="both"/>
              <w:rPr>
                <w:rFonts w:ascii="Times New Roman" w:hAnsi="Times New Roman" w:cs="Times New Roman"/>
              </w:rPr>
            </w:pPr>
          </w:p>
        </w:tc>
        <w:tc>
          <w:tcPr>
            <w:tcW w:w="1701" w:type="dxa"/>
            <w:tcBorders>
              <w:top w:val="single" w:sz="4" w:space="0" w:color="auto"/>
            </w:tcBorders>
          </w:tcPr>
          <w:p w:rsidR="00E07DF6" w:rsidRPr="00BA41F7" w:rsidRDefault="00E07DF6" w:rsidP="00E07DF6">
            <w:pPr>
              <w:pStyle w:val="ConsPlusNonformat"/>
              <w:jc w:val="both"/>
              <w:rPr>
                <w:rFonts w:ascii="Times New Roman" w:hAnsi="Times New Roman" w:cs="Times New Roman"/>
              </w:rPr>
            </w:pPr>
            <w:r w:rsidRPr="00BA41F7">
              <w:rPr>
                <w:rFonts w:ascii="Times New Roman" w:hAnsi="Times New Roman" w:cs="Times New Roman"/>
              </w:rPr>
              <w:t>(дата)</w:t>
            </w:r>
          </w:p>
        </w:tc>
        <w:tc>
          <w:tcPr>
            <w:tcW w:w="375" w:type="dxa"/>
          </w:tcPr>
          <w:p w:rsidR="00E07DF6" w:rsidRPr="00E07DF6" w:rsidRDefault="00E07DF6" w:rsidP="00E07DF6">
            <w:pPr>
              <w:pStyle w:val="ConsPlusNonformat"/>
              <w:jc w:val="both"/>
              <w:rPr>
                <w:rFonts w:ascii="Times New Roman" w:hAnsi="Times New Roman" w:cs="Times New Roman"/>
                <w:sz w:val="24"/>
                <w:szCs w:val="24"/>
              </w:rPr>
            </w:pPr>
          </w:p>
        </w:tc>
      </w:tr>
    </w:tbl>
    <w:p w:rsidR="00B47671" w:rsidRDefault="00B47671" w:rsidP="00E07DF6">
      <w:pPr>
        <w:spacing w:after="0" w:line="240" w:lineRule="auto"/>
        <w:jc w:val="both"/>
        <w:rPr>
          <w:rFonts w:ascii="Times New Roman" w:hAnsi="Times New Roman"/>
          <w:b/>
          <w:sz w:val="24"/>
          <w:szCs w:val="24"/>
        </w:rPr>
      </w:pPr>
    </w:p>
    <w:sectPr w:rsidR="00B47671" w:rsidSect="00B47671">
      <w:footnotePr>
        <w:numRestart w:val="eachPage"/>
      </w:footnotePr>
      <w:pgSz w:w="11906" w:h="16838"/>
      <w:pgMar w:top="1134" w:right="567" w:bottom="567" w:left="1276"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F45" w:rsidRDefault="001C7F45" w:rsidP="00485885">
      <w:pPr>
        <w:spacing w:after="0" w:line="240" w:lineRule="auto"/>
      </w:pPr>
      <w:r>
        <w:separator/>
      </w:r>
    </w:p>
  </w:endnote>
  <w:endnote w:type="continuationSeparator" w:id="1">
    <w:p w:rsidR="001C7F45" w:rsidRDefault="001C7F45"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F45" w:rsidRDefault="001C7F45" w:rsidP="00485885">
      <w:pPr>
        <w:spacing w:after="0" w:line="240" w:lineRule="auto"/>
      </w:pPr>
      <w:r>
        <w:separator/>
      </w:r>
    </w:p>
  </w:footnote>
  <w:footnote w:type="continuationSeparator" w:id="1">
    <w:p w:rsidR="001C7F45" w:rsidRDefault="001C7F45"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40EF2" w:rsidRDefault="00E31F8E">
        <w:pPr>
          <w:pStyle w:val="a3"/>
          <w:jc w:val="center"/>
        </w:pPr>
        <w:r>
          <w:rPr>
            <w:noProof/>
          </w:rPr>
          <w:fldChar w:fldCharType="begin"/>
        </w:r>
        <w:r w:rsidR="00D40EF2">
          <w:rPr>
            <w:noProof/>
          </w:rPr>
          <w:instrText>PAGE   \* MERGEFORMAT</w:instrText>
        </w:r>
        <w:r>
          <w:rPr>
            <w:noProof/>
          </w:rPr>
          <w:fldChar w:fldCharType="separate"/>
        </w:r>
        <w:r w:rsidR="007E0B53">
          <w:rPr>
            <w:noProof/>
          </w:rPr>
          <w:t>26</w:t>
        </w:r>
        <w:r>
          <w:rPr>
            <w:noProof/>
          </w:rPr>
          <w:fldChar w:fldCharType="end"/>
        </w:r>
      </w:p>
    </w:sdtContent>
  </w:sdt>
  <w:p w:rsidR="00D40EF2" w:rsidRDefault="00D40E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1A6A93F0"/>
    <w:lvl w:ilvl="0" w:tplc="E752D6C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17463F94"/>
    <w:lvl w:ilvl="0" w:tplc="87A4200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E45E93"/>
    <w:multiLevelType w:val="hybridMultilevel"/>
    <w:tmpl w:val="9BA2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6"/>
  </w:num>
  <w:num w:numId="10">
    <w:abstractNumId w:val="35"/>
  </w:num>
  <w:num w:numId="11">
    <w:abstractNumId w:val="5"/>
  </w:num>
  <w:num w:numId="12">
    <w:abstractNumId w:val="39"/>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4"/>
  </w:num>
  <w:num w:numId="28">
    <w:abstractNumId w:val="3"/>
  </w:num>
  <w:num w:numId="29">
    <w:abstractNumId w:val="37"/>
  </w:num>
  <w:num w:numId="30">
    <w:abstractNumId w:val="14"/>
  </w:num>
  <w:num w:numId="31">
    <w:abstractNumId w:val="22"/>
  </w:num>
  <w:num w:numId="32">
    <w:abstractNumId w:val="38"/>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14B8E"/>
    <w:rsid w:val="00024890"/>
    <w:rsid w:val="00026498"/>
    <w:rsid w:val="00026693"/>
    <w:rsid w:val="00026EDD"/>
    <w:rsid w:val="0002715A"/>
    <w:rsid w:val="00031395"/>
    <w:rsid w:val="000348CD"/>
    <w:rsid w:val="000361F2"/>
    <w:rsid w:val="00041110"/>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55B3"/>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477C9"/>
    <w:rsid w:val="00150969"/>
    <w:rsid w:val="001558CC"/>
    <w:rsid w:val="00156274"/>
    <w:rsid w:val="00157541"/>
    <w:rsid w:val="00157A99"/>
    <w:rsid w:val="001610F8"/>
    <w:rsid w:val="0016122C"/>
    <w:rsid w:val="00163223"/>
    <w:rsid w:val="00163938"/>
    <w:rsid w:val="00163F11"/>
    <w:rsid w:val="00164033"/>
    <w:rsid w:val="001664D6"/>
    <w:rsid w:val="00166FA1"/>
    <w:rsid w:val="00173572"/>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C7F45"/>
    <w:rsid w:val="001D045F"/>
    <w:rsid w:val="001D0729"/>
    <w:rsid w:val="001D2112"/>
    <w:rsid w:val="001D2696"/>
    <w:rsid w:val="001D2C80"/>
    <w:rsid w:val="001D421C"/>
    <w:rsid w:val="001D722E"/>
    <w:rsid w:val="001D7B24"/>
    <w:rsid w:val="001E165D"/>
    <w:rsid w:val="001E16FD"/>
    <w:rsid w:val="001E1D9F"/>
    <w:rsid w:val="001E2E77"/>
    <w:rsid w:val="001E7703"/>
    <w:rsid w:val="001E7E7F"/>
    <w:rsid w:val="001F2E50"/>
    <w:rsid w:val="001F2F5E"/>
    <w:rsid w:val="001F47C3"/>
    <w:rsid w:val="002006D2"/>
    <w:rsid w:val="00200F7A"/>
    <w:rsid w:val="002033C1"/>
    <w:rsid w:val="00205775"/>
    <w:rsid w:val="00214BB8"/>
    <w:rsid w:val="00215769"/>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0957"/>
    <w:rsid w:val="002B21FD"/>
    <w:rsid w:val="002B2B6B"/>
    <w:rsid w:val="002C23CC"/>
    <w:rsid w:val="002C2810"/>
    <w:rsid w:val="002C35B2"/>
    <w:rsid w:val="002C4C8E"/>
    <w:rsid w:val="002C56BC"/>
    <w:rsid w:val="002C5A89"/>
    <w:rsid w:val="002C6E00"/>
    <w:rsid w:val="002C6E81"/>
    <w:rsid w:val="002C7DB8"/>
    <w:rsid w:val="002D6131"/>
    <w:rsid w:val="002D756F"/>
    <w:rsid w:val="002E0282"/>
    <w:rsid w:val="002E0A11"/>
    <w:rsid w:val="002E1339"/>
    <w:rsid w:val="002E336B"/>
    <w:rsid w:val="002E41AF"/>
    <w:rsid w:val="002F10D2"/>
    <w:rsid w:val="002F581A"/>
    <w:rsid w:val="002F6D1B"/>
    <w:rsid w:val="0030038C"/>
    <w:rsid w:val="003009D9"/>
    <w:rsid w:val="00303C10"/>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16D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45F5"/>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A5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1543"/>
    <w:rsid w:val="004B3689"/>
    <w:rsid w:val="004B4077"/>
    <w:rsid w:val="004B4875"/>
    <w:rsid w:val="004B49A2"/>
    <w:rsid w:val="004B4B35"/>
    <w:rsid w:val="004C07EA"/>
    <w:rsid w:val="004C2984"/>
    <w:rsid w:val="004C2C5F"/>
    <w:rsid w:val="004C4497"/>
    <w:rsid w:val="004C5A00"/>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1F40"/>
    <w:rsid w:val="005761AA"/>
    <w:rsid w:val="0057705F"/>
    <w:rsid w:val="0058065A"/>
    <w:rsid w:val="00581161"/>
    <w:rsid w:val="005834BC"/>
    <w:rsid w:val="00583B47"/>
    <w:rsid w:val="00583D6A"/>
    <w:rsid w:val="005845F4"/>
    <w:rsid w:val="00584A33"/>
    <w:rsid w:val="0058720B"/>
    <w:rsid w:val="00587E5E"/>
    <w:rsid w:val="005905D2"/>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33B1"/>
    <w:rsid w:val="005C49E5"/>
    <w:rsid w:val="005C4E19"/>
    <w:rsid w:val="005C5DA3"/>
    <w:rsid w:val="005C6D00"/>
    <w:rsid w:val="005C6DFA"/>
    <w:rsid w:val="005C6ED9"/>
    <w:rsid w:val="005D0ABB"/>
    <w:rsid w:val="005D0E00"/>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47F22"/>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452C"/>
    <w:rsid w:val="007D07C1"/>
    <w:rsid w:val="007D180B"/>
    <w:rsid w:val="007D273D"/>
    <w:rsid w:val="007D53FA"/>
    <w:rsid w:val="007D57F5"/>
    <w:rsid w:val="007D59C2"/>
    <w:rsid w:val="007D5D4F"/>
    <w:rsid w:val="007D5D99"/>
    <w:rsid w:val="007D7033"/>
    <w:rsid w:val="007D7B00"/>
    <w:rsid w:val="007E0B53"/>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113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25F16"/>
    <w:rsid w:val="0083000A"/>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3D00"/>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42F4"/>
    <w:rsid w:val="008C61DC"/>
    <w:rsid w:val="008D0AFF"/>
    <w:rsid w:val="008D21F6"/>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227D"/>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2571"/>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297"/>
    <w:rsid w:val="00A413E3"/>
    <w:rsid w:val="00A42402"/>
    <w:rsid w:val="00A42BF9"/>
    <w:rsid w:val="00A45218"/>
    <w:rsid w:val="00A46419"/>
    <w:rsid w:val="00A46AD2"/>
    <w:rsid w:val="00A46ADD"/>
    <w:rsid w:val="00A522BD"/>
    <w:rsid w:val="00A5292D"/>
    <w:rsid w:val="00A544B5"/>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4BC1"/>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269"/>
    <w:rsid w:val="00AD7CC1"/>
    <w:rsid w:val="00AE02B6"/>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671"/>
    <w:rsid w:val="00B47E94"/>
    <w:rsid w:val="00B47FA5"/>
    <w:rsid w:val="00B50E39"/>
    <w:rsid w:val="00B52B71"/>
    <w:rsid w:val="00B539BB"/>
    <w:rsid w:val="00B54843"/>
    <w:rsid w:val="00B56153"/>
    <w:rsid w:val="00B6095E"/>
    <w:rsid w:val="00B6501A"/>
    <w:rsid w:val="00B65294"/>
    <w:rsid w:val="00B65E27"/>
    <w:rsid w:val="00B66479"/>
    <w:rsid w:val="00B67A5F"/>
    <w:rsid w:val="00B70AA3"/>
    <w:rsid w:val="00B72C35"/>
    <w:rsid w:val="00B7595A"/>
    <w:rsid w:val="00B8045F"/>
    <w:rsid w:val="00B833CA"/>
    <w:rsid w:val="00B83AAB"/>
    <w:rsid w:val="00B85039"/>
    <w:rsid w:val="00B95D81"/>
    <w:rsid w:val="00B969E0"/>
    <w:rsid w:val="00B97718"/>
    <w:rsid w:val="00B9776D"/>
    <w:rsid w:val="00B97B8F"/>
    <w:rsid w:val="00BA238C"/>
    <w:rsid w:val="00BA2F78"/>
    <w:rsid w:val="00BA3030"/>
    <w:rsid w:val="00BA41F7"/>
    <w:rsid w:val="00BA7159"/>
    <w:rsid w:val="00BB3E6A"/>
    <w:rsid w:val="00BB4D47"/>
    <w:rsid w:val="00BB59C6"/>
    <w:rsid w:val="00BB7B4A"/>
    <w:rsid w:val="00BC08FF"/>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05"/>
    <w:rsid w:val="00D3103B"/>
    <w:rsid w:val="00D320AC"/>
    <w:rsid w:val="00D33327"/>
    <w:rsid w:val="00D34370"/>
    <w:rsid w:val="00D35DA4"/>
    <w:rsid w:val="00D366F9"/>
    <w:rsid w:val="00D37DBA"/>
    <w:rsid w:val="00D40EF2"/>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14C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07DF6"/>
    <w:rsid w:val="00E10283"/>
    <w:rsid w:val="00E122B8"/>
    <w:rsid w:val="00E1320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1F8E"/>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27A"/>
    <w:rsid w:val="00EB4F48"/>
    <w:rsid w:val="00EB536B"/>
    <w:rsid w:val="00EB59CF"/>
    <w:rsid w:val="00EB6386"/>
    <w:rsid w:val="00EB668D"/>
    <w:rsid w:val="00EB6A81"/>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9C"/>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6466"/>
    <w:rsid w:val="00F370E1"/>
    <w:rsid w:val="00F417E2"/>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q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2">
    <w:name w:val="Без интервала1"/>
    <w:rsid w:val="00BA3030"/>
    <w:rPr>
      <w:rFonts w:cs="Calibri"/>
    </w:rPr>
  </w:style>
  <w:style w:type="paragraph" w:customStyle="1" w:styleId="13">
    <w:name w:val="Без интервала1"/>
    <w:rsid w:val="00BA3030"/>
    <w:rPr>
      <w:rFonts w:cs="Calibri"/>
      <w:lang w:eastAsia="en-US"/>
    </w:rPr>
  </w:style>
  <w:style w:type="paragraph" w:styleId="afe">
    <w:name w:val="Title"/>
    <w:basedOn w:val="a"/>
    <w:next w:val="a"/>
    <w:link w:val="aff"/>
    <w:qFormat/>
    <w:locked/>
    <w:rsid w:val="00F36466"/>
    <w:pPr>
      <w:spacing w:before="240" w:after="60" w:line="240" w:lineRule="auto"/>
      <w:jc w:val="center"/>
      <w:outlineLvl w:val="0"/>
    </w:pPr>
    <w:rPr>
      <w:rFonts w:ascii="Calibri Light" w:hAnsi="Calibri Light"/>
      <w:b/>
      <w:bCs/>
      <w:kern w:val="28"/>
      <w:sz w:val="32"/>
      <w:szCs w:val="32"/>
    </w:rPr>
  </w:style>
  <w:style w:type="character" w:customStyle="1" w:styleId="aff">
    <w:name w:val="Название Знак"/>
    <w:basedOn w:val="a0"/>
    <w:link w:val="afe"/>
    <w:rsid w:val="00F36466"/>
    <w:rPr>
      <w:rFonts w:ascii="Calibri Light" w:hAnsi="Calibri Light"/>
      <w:b/>
      <w:bCs/>
      <w:kern w:val="28"/>
      <w:sz w:val="32"/>
      <w:szCs w:val="32"/>
    </w:rPr>
  </w:style>
  <w:style w:type="paragraph" w:customStyle="1" w:styleId="aff0">
    <w:name w:val="Знак Знак Знак Знак Знак Знак Знак"/>
    <w:basedOn w:val="a"/>
    <w:uiPriority w:val="99"/>
    <w:rsid w:val="00D714C4"/>
    <w:pPr>
      <w:spacing w:before="100" w:beforeAutospacing="1" w:after="100" w:afterAutospacing="1" w:line="240" w:lineRule="auto"/>
      <w:jc w:val="both"/>
    </w:pPr>
    <w:rPr>
      <w:rFonts w:ascii="Tahoma" w:hAnsi="Tahoma" w:cs="Tahoma"/>
      <w:sz w:val="20"/>
      <w:szCs w:val="20"/>
      <w:lang w:val="en-US" w:eastAsia="en-US"/>
    </w:rPr>
  </w:style>
  <w:style w:type="paragraph" w:styleId="aff1">
    <w:name w:val="No Spacing"/>
    <w:uiPriority w:val="1"/>
    <w:qFormat/>
    <w:rsid w:val="004C5A00"/>
  </w:style>
  <w:style w:type="character" w:customStyle="1" w:styleId="ConsPlusNormal0">
    <w:name w:val="ConsPlusNormal Знак"/>
    <w:link w:val="ConsPlusNormal"/>
    <w:uiPriority w:val="99"/>
    <w:locked/>
    <w:rsid w:val="00E07DF6"/>
    <w:rPr>
      <w:rFonts w:ascii="Arial" w:hAnsi="Arial" w:cs="Arial"/>
      <w:sz w:val="20"/>
      <w:szCs w:val="20"/>
    </w:rPr>
  </w:style>
  <w:style w:type="paragraph" w:customStyle="1" w:styleId="41">
    <w:name w:val="Без интервала4"/>
    <w:rsid w:val="007E0B5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NoSpacing">
    <w:name w:val="No Spacing"/>
    <w:rsid w:val="00BA3030"/>
    <w:rPr>
      <w:rFonts w:cs="Calibri"/>
    </w:rPr>
  </w:style>
  <w:style w:type="paragraph" w:customStyle="1" w:styleId="12">
    <w:name w:val="Без интервала1"/>
    <w:rsid w:val="00BA3030"/>
    <w:rPr>
      <w:rFonts w:cs="Calibri"/>
      <w:lang w:eastAsia="en-US"/>
    </w:rPr>
  </w:style>
  <w:style w:type="paragraph" w:styleId="afe">
    <w:name w:val="Title"/>
    <w:basedOn w:val="a"/>
    <w:next w:val="a"/>
    <w:link w:val="aff"/>
    <w:qFormat/>
    <w:locked/>
    <w:rsid w:val="00F36466"/>
    <w:pPr>
      <w:spacing w:before="240" w:after="60" w:line="240" w:lineRule="auto"/>
      <w:jc w:val="center"/>
      <w:outlineLvl w:val="0"/>
    </w:pPr>
    <w:rPr>
      <w:rFonts w:ascii="Calibri Light" w:hAnsi="Calibri Light"/>
      <w:b/>
      <w:bCs/>
      <w:kern w:val="28"/>
      <w:sz w:val="32"/>
      <w:szCs w:val="32"/>
      <w:lang w:val="x-none" w:eastAsia="x-none"/>
    </w:rPr>
  </w:style>
  <w:style w:type="character" w:customStyle="1" w:styleId="aff">
    <w:name w:val="Название Знак"/>
    <w:basedOn w:val="a0"/>
    <w:link w:val="afe"/>
    <w:rsid w:val="00F36466"/>
    <w:rPr>
      <w:rFonts w:ascii="Calibri Light" w:hAnsi="Calibri Light"/>
      <w:b/>
      <w:bCs/>
      <w:kern w:val="28"/>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40496F286EBD3C320832F48BD1AF86EF04A28D2783C81985580421D7E0A53906000561C7AB1567wAZ0K"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0AC2-00A4-4FC8-8A25-047DDC60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1</Pages>
  <Words>10399</Words>
  <Characters>59275</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user-152</cp:lastModifiedBy>
  <cp:revision>413</cp:revision>
  <cp:lastPrinted>2022-05-18T09:20:00Z</cp:lastPrinted>
  <dcterms:created xsi:type="dcterms:W3CDTF">2021-04-05T08:27:00Z</dcterms:created>
  <dcterms:modified xsi:type="dcterms:W3CDTF">2022-05-20T05:06:00Z</dcterms:modified>
</cp:coreProperties>
</file>