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EC" w:rsidRPr="007056EC" w:rsidRDefault="007056EC" w:rsidP="007056EC">
      <w:pPr>
        <w:widowControl w:val="0"/>
        <w:ind w:left="96"/>
        <w:jc w:val="center"/>
        <w:rPr>
          <w:b/>
          <w:color w:val="000000"/>
        </w:rPr>
      </w:pPr>
      <w:r w:rsidRPr="007056EC">
        <w:rPr>
          <w:b/>
          <w:color w:val="000000"/>
        </w:rPr>
        <w:t>МОЛОДЕЖНАЯ ИЗБИРАТЕЛЬНАЯ КОМИССИЯ</w:t>
      </w:r>
    </w:p>
    <w:p w:rsidR="007056EC" w:rsidRPr="007056EC" w:rsidRDefault="007056EC" w:rsidP="007056EC">
      <w:pPr>
        <w:widowControl w:val="0"/>
        <w:ind w:left="96"/>
        <w:jc w:val="center"/>
        <w:rPr>
          <w:b/>
          <w:color w:val="000000"/>
        </w:rPr>
      </w:pPr>
      <w:r w:rsidRPr="007056EC">
        <w:rPr>
          <w:b/>
          <w:color w:val="000000"/>
        </w:rPr>
        <w:t xml:space="preserve"> РТИЩЕВСКОГО МУНИЦИПАЛЬНОГО РАЙОНА</w:t>
      </w:r>
    </w:p>
    <w:p w:rsidR="007056EC" w:rsidRPr="007056EC" w:rsidRDefault="007056EC" w:rsidP="007056EC">
      <w:pPr>
        <w:widowControl w:val="0"/>
        <w:rPr>
          <w:b/>
          <w:color w:val="000000"/>
        </w:rPr>
      </w:pPr>
    </w:p>
    <w:p w:rsidR="007056EC" w:rsidRPr="007056EC" w:rsidRDefault="007056EC" w:rsidP="007056EC">
      <w:pPr>
        <w:widowControl w:val="0"/>
        <w:ind w:left="96"/>
        <w:jc w:val="center"/>
        <w:rPr>
          <w:b/>
          <w:color w:val="000000"/>
        </w:rPr>
      </w:pPr>
      <w:proofErr w:type="gramStart"/>
      <w:r w:rsidRPr="007056EC">
        <w:rPr>
          <w:b/>
          <w:color w:val="000000"/>
        </w:rPr>
        <w:t>Р</w:t>
      </w:r>
      <w:proofErr w:type="gramEnd"/>
      <w:r w:rsidRPr="007056EC">
        <w:rPr>
          <w:b/>
          <w:color w:val="000000"/>
        </w:rPr>
        <w:t xml:space="preserve"> Е Ш Е Н И Е</w:t>
      </w:r>
    </w:p>
    <w:p w:rsidR="007056EC" w:rsidRPr="007056EC" w:rsidRDefault="007056EC" w:rsidP="007056EC">
      <w:pPr>
        <w:widowControl w:val="0"/>
        <w:ind w:left="96"/>
        <w:jc w:val="center"/>
        <w:rPr>
          <w:b/>
          <w:color w:val="000000"/>
        </w:rPr>
      </w:pPr>
    </w:p>
    <w:p w:rsidR="007056EC" w:rsidRPr="007056EC" w:rsidRDefault="007056EC" w:rsidP="007056EC">
      <w:pPr>
        <w:widowControl w:val="0"/>
        <w:rPr>
          <w:color w:val="000000"/>
        </w:rPr>
      </w:pPr>
      <w:r w:rsidRPr="007056EC">
        <w:rPr>
          <w:color w:val="000000"/>
        </w:rPr>
        <w:t>от 23 ноября 2018 года</w:t>
      </w:r>
      <w:r w:rsidRPr="007056EC">
        <w:rPr>
          <w:color w:val="000000"/>
        </w:rPr>
        <w:tab/>
      </w:r>
      <w:r w:rsidRPr="007056EC">
        <w:rPr>
          <w:color w:val="000000"/>
        </w:rPr>
        <w:tab/>
      </w:r>
      <w:r w:rsidRPr="007056EC">
        <w:rPr>
          <w:color w:val="000000"/>
        </w:rPr>
        <w:tab/>
      </w:r>
      <w:r w:rsidRPr="007056EC">
        <w:rPr>
          <w:color w:val="000000"/>
        </w:rPr>
        <w:tab/>
      </w:r>
      <w:r w:rsidRPr="007056EC">
        <w:rPr>
          <w:color w:val="000000"/>
        </w:rPr>
        <w:tab/>
      </w:r>
      <w:r w:rsidRPr="007056EC">
        <w:rPr>
          <w:color w:val="000000"/>
        </w:rPr>
        <w:tab/>
      </w:r>
      <w:r w:rsidRPr="007056EC">
        <w:rPr>
          <w:color w:val="000000"/>
        </w:rPr>
        <w:tab/>
      </w:r>
      <w:r w:rsidRPr="007056EC">
        <w:rPr>
          <w:color w:val="000000"/>
        </w:rPr>
        <w:tab/>
      </w:r>
      <w:r w:rsidRPr="007056EC">
        <w:rPr>
          <w:color w:val="000000"/>
        </w:rPr>
        <w:tab/>
      </w:r>
      <w:r w:rsidRPr="007056EC">
        <w:rPr>
          <w:color w:val="000000"/>
        </w:rPr>
        <w:tab/>
        <w:t>№1</w:t>
      </w:r>
    </w:p>
    <w:p w:rsidR="007056EC" w:rsidRPr="007056EC" w:rsidRDefault="007056EC" w:rsidP="007056EC">
      <w:pPr>
        <w:widowControl w:val="0"/>
        <w:rPr>
          <w:color w:val="000000"/>
        </w:rPr>
      </w:pPr>
    </w:p>
    <w:p w:rsidR="007056EC" w:rsidRPr="007056EC" w:rsidRDefault="007056EC" w:rsidP="007056EC">
      <w:pPr>
        <w:widowControl w:val="0"/>
        <w:spacing w:line="276" w:lineRule="auto"/>
        <w:ind w:left="96" w:firstLine="709"/>
        <w:jc w:val="both"/>
        <w:rPr>
          <w:b/>
          <w:color w:val="000000"/>
        </w:rPr>
      </w:pPr>
      <w:r w:rsidRPr="007056EC">
        <w:rPr>
          <w:color w:val="000000"/>
        </w:rPr>
        <w:t xml:space="preserve">Молодежная избирательная комиссия Ртищевского муниципального района на основании решения Молодежной избирательной комиссии Саратовской области от 15 ноября 2018 года № 4/1-2 «Об утверждении положения о деловой игре «Выборы в Молодежный парламент» </w:t>
      </w:r>
      <w:proofErr w:type="spellStart"/>
      <w:proofErr w:type="gramStart"/>
      <w:r w:rsidRPr="007056EC">
        <w:rPr>
          <w:b/>
          <w:color w:val="000000"/>
        </w:rPr>
        <w:t>р</w:t>
      </w:r>
      <w:proofErr w:type="spellEnd"/>
      <w:proofErr w:type="gramEnd"/>
      <w:r w:rsidRPr="007056EC">
        <w:rPr>
          <w:b/>
          <w:color w:val="000000"/>
        </w:rPr>
        <w:t xml:space="preserve"> е </w:t>
      </w:r>
      <w:proofErr w:type="spellStart"/>
      <w:r w:rsidRPr="007056EC">
        <w:rPr>
          <w:b/>
          <w:color w:val="000000"/>
        </w:rPr>
        <w:t>ш</w:t>
      </w:r>
      <w:proofErr w:type="spellEnd"/>
      <w:r w:rsidRPr="007056EC">
        <w:rPr>
          <w:b/>
          <w:color w:val="000000"/>
        </w:rPr>
        <w:t xml:space="preserve"> и л а:</w:t>
      </w:r>
    </w:p>
    <w:p w:rsidR="007056EC" w:rsidRPr="007056EC" w:rsidRDefault="007056EC" w:rsidP="007056EC">
      <w:pPr>
        <w:widowControl w:val="0"/>
        <w:spacing w:line="276" w:lineRule="auto"/>
        <w:ind w:left="567"/>
        <w:jc w:val="both"/>
        <w:rPr>
          <w:color w:val="000000"/>
        </w:rPr>
      </w:pPr>
      <w:r w:rsidRPr="007056EC">
        <w:rPr>
          <w:color w:val="000000"/>
        </w:rPr>
        <w:t>1.Утвердить название одномандатного избирательного округа по названию</w:t>
      </w:r>
    </w:p>
    <w:p w:rsidR="007056EC" w:rsidRPr="007056EC" w:rsidRDefault="007056EC" w:rsidP="007056EC">
      <w:pPr>
        <w:widowControl w:val="0"/>
        <w:spacing w:line="276" w:lineRule="auto"/>
        <w:jc w:val="both"/>
        <w:rPr>
          <w:color w:val="000000"/>
        </w:rPr>
      </w:pPr>
      <w:r w:rsidRPr="007056EC">
        <w:rPr>
          <w:color w:val="000000"/>
        </w:rPr>
        <w:t>Ртищевского муниципального района.</w:t>
      </w:r>
    </w:p>
    <w:p w:rsidR="007056EC" w:rsidRPr="007056EC" w:rsidRDefault="007056EC" w:rsidP="007056EC">
      <w:pPr>
        <w:widowControl w:val="0"/>
        <w:spacing w:line="276" w:lineRule="auto"/>
        <w:ind w:firstLine="567"/>
        <w:jc w:val="both"/>
        <w:rPr>
          <w:color w:val="000000"/>
        </w:rPr>
      </w:pPr>
      <w:r w:rsidRPr="007056EC">
        <w:rPr>
          <w:color w:val="000000"/>
        </w:rPr>
        <w:t>2.Определить местом проведения голосования 12 декабря 2018 года:</w:t>
      </w:r>
    </w:p>
    <w:p w:rsidR="007056EC" w:rsidRPr="007056EC" w:rsidRDefault="007056EC" w:rsidP="007056EC">
      <w:pPr>
        <w:widowControl w:val="0"/>
        <w:spacing w:line="276" w:lineRule="auto"/>
        <w:ind w:firstLine="567"/>
        <w:jc w:val="both"/>
        <w:rPr>
          <w:color w:val="000000"/>
        </w:rPr>
      </w:pPr>
      <w:r w:rsidRPr="007056EC">
        <w:rPr>
          <w:color w:val="000000"/>
        </w:rPr>
        <w:t xml:space="preserve">избирательный участок № 1, расположенные по адресу: </w:t>
      </w:r>
      <w:proofErr w:type="gramStart"/>
      <w:r w:rsidRPr="007056EC">
        <w:rPr>
          <w:color w:val="000000"/>
        </w:rPr>
        <w:t>г</w:t>
      </w:r>
      <w:proofErr w:type="gramEnd"/>
      <w:r w:rsidRPr="007056EC">
        <w:rPr>
          <w:color w:val="000000"/>
        </w:rPr>
        <w:t>. Ртищево ул. Чкалова д.6, здание МОУ «Средняя общеобразовательная школа №4 г. Ртищево Саратовской области»;</w:t>
      </w:r>
    </w:p>
    <w:p w:rsidR="007056EC" w:rsidRPr="007056EC" w:rsidRDefault="007056EC" w:rsidP="007056EC">
      <w:pPr>
        <w:widowControl w:val="0"/>
        <w:spacing w:line="276" w:lineRule="auto"/>
        <w:ind w:firstLine="567"/>
        <w:jc w:val="both"/>
        <w:rPr>
          <w:color w:val="000000"/>
        </w:rPr>
      </w:pPr>
      <w:r w:rsidRPr="007056EC">
        <w:rPr>
          <w:color w:val="000000"/>
        </w:rPr>
        <w:t xml:space="preserve">избирательный участок № 2, расположенные по адресу: </w:t>
      </w:r>
      <w:proofErr w:type="gramStart"/>
      <w:r w:rsidRPr="007056EC">
        <w:rPr>
          <w:color w:val="000000"/>
        </w:rPr>
        <w:t>г</w:t>
      </w:r>
      <w:proofErr w:type="gramEnd"/>
      <w:r w:rsidRPr="007056EC">
        <w:rPr>
          <w:color w:val="000000"/>
        </w:rPr>
        <w:t>. Ртищево ул. Советская д.30, здание МОУ «Средняя общеобразовательная школа №2 г. Ртищево Саратовской области»;</w:t>
      </w:r>
    </w:p>
    <w:p w:rsidR="007056EC" w:rsidRPr="007056EC" w:rsidRDefault="007056EC" w:rsidP="007056EC">
      <w:pPr>
        <w:widowControl w:val="0"/>
        <w:spacing w:line="276" w:lineRule="auto"/>
        <w:ind w:firstLine="567"/>
        <w:jc w:val="both"/>
        <w:rPr>
          <w:color w:val="000000"/>
        </w:rPr>
      </w:pPr>
      <w:r w:rsidRPr="007056EC">
        <w:rPr>
          <w:color w:val="000000"/>
        </w:rPr>
        <w:t xml:space="preserve">избирательный участок № 3, расположенные по адресу: </w:t>
      </w:r>
      <w:proofErr w:type="gramStart"/>
      <w:r w:rsidRPr="007056EC">
        <w:rPr>
          <w:color w:val="000000"/>
        </w:rPr>
        <w:t>г</w:t>
      </w:r>
      <w:proofErr w:type="gramEnd"/>
      <w:r w:rsidRPr="007056EC">
        <w:rPr>
          <w:color w:val="000000"/>
        </w:rPr>
        <w:t>. Ртищево ул. Железнодорожная д.21, здание МОУ «Средняя общеобразовательная школа №7 г. Ртищево Саратовской области»;</w:t>
      </w:r>
    </w:p>
    <w:p w:rsidR="007056EC" w:rsidRPr="007056EC" w:rsidRDefault="007056EC" w:rsidP="007056EC">
      <w:pPr>
        <w:widowControl w:val="0"/>
        <w:spacing w:line="276" w:lineRule="auto"/>
        <w:ind w:firstLine="567"/>
        <w:jc w:val="both"/>
        <w:rPr>
          <w:color w:val="000000"/>
        </w:rPr>
      </w:pPr>
      <w:r w:rsidRPr="007056EC">
        <w:rPr>
          <w:color w:val="000000"/>
        </w:rPr>
        <w:t xml:space="preserve">избирательный участок № 4, расположенные по адресу: </w:t>
      </w:r>
      <w:proofErr w:type="gramStart"/>
      <w:r w:rsidRPr="007056EC">
        <w:rPr>
          <w:color w:val="000000"/>
        </w:rPr>
        <w:t>г</w:t>
      </w:r>
      <w:proofErr w:type="gramEnd"/>
      <w:r w:rsidRPr="007056EC">
        <w:rPr>
          <w:color w:val="000000"/>
        </w:rPr>
        <w:t>. Ртищево ул. Пугачевская д.82, здание МОУ «Средняя общеобразовательная школа №1 г. Ртищево Саратовской области»;</w:t>
      </w:r>
    </w:p>
    <w:p w:rsidR="007056EC" w:rsidRPr="007056EC" w:rsidRDefault="007056EC" w:rsidP="007056EC">
      <w:pPr>
        <w:widowControl w:val="0"/>
        <w:spacing w:line="276" w:lineRule="auto"/>
        <w:ind w:firstLine="567"/>
        <w:jc w:val="both"/>
        <w:rPr>
          <w:color w:val="000000"/>
        </w:rPr>
      </w:pPr>
      <w:r w:rsidRPr="007056EC">
        <w:rPr>
          <w:color w:val="000000"/>
        </w:rPr>
        <w:t xml:space="preserve">избирательный участок № 5, </w:t>
      </w:r>
      <w:proofErr w:type="gramStart"/>
      <w:r w:rsidRPr="007056EC">
        <w:rPr>
          <w:color w:val="000000"/>
        </w:rPr>
        <w:t>расположенные</w:t>
      </w:r>
      <w:proofErr w:type="gramEnd"/>
      <w:r w:rsidRPr="007056EC">
        <w:rPr>
          <w:color w:val="000000"/>
        </w:rPr>
        <w:t xml:space="preserve"> по адресу: г. Ртищево ул. ХХП Партсъезда д.3, здание филиала </w:t>
      </w:r>
      <w:proofErr w:type="spellStart"/>
      <w:r w:rsidRPr="007056EC">
        <w:rPr>
          <w:color w:val="000000"/>
        </w:rPr>
        <w:t>СамГУПС</w:t>
      </w:r>
      <w:proofErr w:type="spellEnd"/>
      <w:r w:rsidRPr="007056EC">
        <w:rPr>
          <w:color w:val="000000"/>
        </w:rPr>
        <w:t xml:space="preserve"> в г. Ртищево;</w:t>
      </w:r>
    </w:p>
    <w:p w:rsidR="007056EC" w:rsidRPr="007056EC" w:rsidRDefault="007056EC" w:rsidP="007056EC">
      <w:pPr>
        <w:widowControl w:val="0"/>
        <w:spacing w:line="276" w:lineRule="auto"/>
        <w:ind w:firstLine="567"/>
        <w:jc w:val="both"/>
        <w:rPr>
          <w:color w:val="000000"/>
        </w:rPr>
      </w:pPr>
      <w:r w:rsidRPr="007056EC">
        <w:rPr>
          <w:color w:val="000000"/>
        </w:rPr>
        <w:t xml:space="preserve">избирательный участок № 6, </w:t>
      </w:r>
      <w:proofErr w:type="gramStart"/>
      <w:r w:rsidRPr="007056EC">
        <w:rPr>
          <w:color w:val="000000"/>
        </w:rPr>
        <w:t>расположенные</w:t>
      </w:r>
      <w:proofErr w:type="gramEnd"/>
      <w:r w:rsidRPr="007056EC">
        <w:rPr>
          <w:color w:val="000000"/>
        </w:rPr>
        <w:t xml:space="preserve"> по адресу: Ртищевский район, </w:t>
      </w:r>
    </w:p>
    <w:p w:rsidR="007056EC" w:rsidRPr="007056EC" w:rsidRDefault="007056EC" w:rsidP="007056EC">
      <w:pPr>
        <w:widowControl w:val="0"/>
        <w:spacing w:line="276" w:lineRule="auto"/>
        <w:jc w:val="both"/>
        <w:rPr>
          <w:color w:val="000000"/>
        </w:rPr>
      </w:pPr>
      <w:proofErr w:type="spellStart"/>
      <w:proofErr w:type="gramStart"/>
      <w:r w:rsidRPr="007056EC">
        <w:rPr>
          <w:color w:val="000000"/>
        </w:rPr>
        <w:t>п</w:t>
      </w:r>
      <w:proofErr w:type="spellEnd"/>
      <w:proofErr w:type="gramEnd"/>
      <w:r w:rsidRPr="007056EC">
        <w:rPr>
          <w:color w:val="000000"/>
        </w:rPr>
        <w:t xml:space="preserve"> Темп, ул. Мира д.2, здание МОУ «Темповская средняя общеобразовательная школа Ртищевского района Саратовской области».</w:t>
      </w:r>
    </w:p>
    <w:p w:rsidR="007056EC" w:rsidRPr="007056EC" w:rsidRDefault="007056EC" w:rsidP="007056EC">
      <w:pPr>
        <w:widowControl w:val="0"/>
        <w:spacing w:line="276" w:lineRule="auto"/>
        <w:jc w:val="both"/>
        <w:rPr>
          <w:color w:val="000000"/>
        </w:rPr>
      </w:pPr>
      <w:r w:rsidRPr="007056EC">
        <w:rPr>
          <w:color w:val="000000"/>
        </w:rPr>
        <w:t xml:space="preserve">       3.Направить настоящее решение в Молодежную избирательную комиссию Саратовской области.</w:t>
      </w:r>
    </w:p>
    <w:p w:rsidR="007056EC" w:rsidRPr="007056EC" w:rsidRDefault="007056EC" w:rsidP="007056EC">
      <w:pPr>
        <w:widowControl w:val="0"/>
        <w:spacing w:line="276" w:lineRule="auto"/>
        <w:jc w:val="both"/>
        <w:rPr>
          <w:b/>
          <w:color w:val="000000"/>
        </w:rPr>
      </w:pPr>
    </w:p>
    <w:p w:rsidR="007056EC" w:rsidRPr="007056EC" w:rsidRDefault="007056EC" w:rsidP="007056EC">
      <w:pPr>
        <w:widowControl w:val="0"/>
        <w:spacing w:line="276" w:lineRule="auto"/>
        <w:jc w:val="both"/>
        <w:rPr>
          <w:b/>
          <w:color w:val="000000"/>
        </w:rPr>
      </w:pPr>
    </w:p>
    <w:tbl>
      <w:tblPr>
        <w:tblW w:w="0" w:type="auto"/>
        <w:tblLook w:val="04A0"/>
      </w:tblPr>
      <w:tblGrid>
        <w:gridCol w:w="5373"/>
        <w:gridCol w:w="4198"/>
      </w:tblGrid>
      <w:tr w:rsidR="007056EC" w:rsidRPr="007056EC" w:rsidTr="00630F4B">
        <w:tc>
          <w:tcPr>
            <w:tcW w:w="5688" w:type="dxa"/>
          </w:tcPr>
          <w:p w:rsidR="007056EC" w:rsidRPr="007056EC" w:rsidRDefault="007056EC" w:rsidP="00630F4B">
            <w:pPr>
              <w:spacing w:line="276" w:lineRule="auto"/>
              <w:jc w:val="center"/>
              <w:rPr>
                <w:b/>
                <w:bCs/>
              </w:rPr>
            </w:pPr>
            <w:r w:rsidRPr="007056EC">
              <w:rPr>
                <w:b/>
                <w:bCs/>
              </w:rPr>
              <w:t xml:space="preserve">Председатель молодежной избирательной комиссии </w:t>
            </w:r>
          </w:p>
          <w:p w:rsidR="007056EC" w:rsidRPr="007056EC" w:rsidRDefault="007056EC" w:rsidP="00630F4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49" w:type="dxa"/>
          </w:tcPr>
          <w:p w:rsidR="007056EC" w:rsidRPr="007056EC" w:rsidRDefault="007056EC" w:rsidP="00630F4B">
            <w:pPr>
              <w:spacing w:line="276" w:lineRule="auto"/>
              <w:jc w:val="right"/>
              <w:rPr>
                <w:b/>
                <w:bCs/>
              </w:rPr>
            </w:pPr>
          </w:p>
          <w:p w:rsidR="007056EC" w:rsidRPr="007056EC" w:rsidRDefault="007056EC" w:rsidP="00630F4B">
            <w:pPr>
              <w:spacing w:line="276" w:lineRule="auto"/>
              <w:jc w:val="right"/>
              <w:rPr>
                <w:b/>
                <w:bCs/>
              </w:rPr>
            </w:pPr>
            <w:r w:rsidRPr="007056EC">
              <w:rPr>
                <w:b/>
                <w:bCs/>
              </w:rPr>
              <w:t>Н.В. Поздняков</w:t>
            </w:r>
          </w:p>
        </w:tc>
      </w:tr>
      <w:tr w:rsidR="007056EC" w:rsidRPr="007056EC" w:rsidTr="00630F4B">
        <w:tc>
          <w:tcPr>
            <w:tcW w:w="5688" w:type="dxa"/>
            <w:hideMark/>
          </w:tcPr>
          <w:p w:rsidR="007056EC" w:rsidRPr="007056EC" w:rsidRDefault="007056EC" w:rsidP="00630F4B">
            <w:pPr>
              <w:spacing w:line="276" w:lineRule="auto"/>
              <w:jc w:val="center"/>
              <w:rPr>
                <w:b/>
              </w:rPr>
            </w:pPr>
            <w:r w:rsidRPr="007056EC">
              <w:rPr>
                <w:b/>
              </w:rPr>
              <w:t xml:space="preserve">Секретарь молодежной избирательной комиссии </w:t>
            </w:r>
          </w:p>
        </w:tc>
        <w:tc>
          <w:tcPr>
            <w:tcW w:w="4449" w:type="dxa"/>
            <w:hideMark/>
          </w:tcPr>
          <w:p w:rsidR="007056EC" w:rsidRPr="007056EC" w:rsidRDefault="007056EC" w:rsidP="00630F4B">
            <w:pPr>
              <w:spacing w:line="276" w:lineRule="auto"/>
              <w:jc w:val="right"/>
              <w:rPr>
                <w:b/>
              </w:rPr>
            </w:pPr>
            <w:r w:rsidRPr="007056EC">
              <w:rPr>
                <w:b/>
                <w:bCs/>
              </w:rPr>
              <w:t>Ю.П. Якименко</w:t>
            </w:r>
          </w:p>
        </w:tc>
      </w:tr>
    </w:tbl>
    <w:p w:rsidR="00537FCE" w:rsidRPr="007056EC" w:rsidRDefault="00537FCE"/>
    <w:sectPr w:rsidR="00537FCE" w:rsidRPr="007056EC" w:rsidSect="0053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6EC"/>
    <w:rsid w:val="00537FCE"/>
    <w:rsid w:val="0070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2018-11-28T13:59:00Z</dcterms:created>
  <dcterms:modified xsi:type="dcterms:W3CDTF">2018-11-28T13:59:00Z</dcterms:modified>
</cp:coreProperties>
</file>