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7B" w:rsidRPr="009A277B" w:rsidRDefault="009A277B" w:rsidP="00FC5A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77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A277B" w:rsidRPr="009A277B" w:rsidRDefault="009A277B" w:rsidP="00FC5A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77B">
        <w:rPr>
          <w:rFonts w:ascii="Times New Roman" w:hAnsi="Times New Roman" w:cs="Times New Roman"/>
          <w:b/>
          <w:sz w:val="26"/>
          <w:szCs w:val="26"/>
        </w:rPr>
        <w:t>о тяжёлом несчастном случае на производстве,</w:t>
      </w:r>
    </w:p>
    <w:p w:rsidR="009A277B" w:rsidRPr="009A277B" w:rsidRDefault="009A277B" w:rsidP="00FC5A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277B">
        <w:rPr>
          <w:rFonts w:ascii="Times New Roman" w:hAnsi="Times New Roman" w:cs="Times New Roman"/>
          <w:b/>
          <w:sz w:val="26"/>
          <w:szCs w:val="26"/>
        </w:rPr>
        <w:t>произошедшем 15 июня 2018 года в ООО «Еланский конный завод»</w:t>
      </w:r>
      <w:proofErr w:type="gramEnd"/>
    </w:p>
    <w:p w:rsidR="009A277B" w:rsidRPr="009A277B" w:rsidRDefault="009A277B" w:rsidP="00FC5A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77B">
        <w:rPr>
          <w:rFonts w:ascii="Times New Roman" w:hAnsi="Times New Roman" w:cs="Times New Roman"/>
          <w:b/>
          <w:sz w:val="26"/>
          <w:szCs w:val="26"/>
        </w:rPr>
        <w:t xml:space="preserve">Саратовская обл. </w:t>
      </w:r>
      <w:proofErr w:type="spellStart"/>
      <w:r w:rsidRPr="009A277B">
        <w:rPr>
          <w:rFonts w:ascii="Times New Roman" w:hAnsi="Times New Roman" w:cs="Times New Roman"/>
          <w:b/>
          <w:sz w:val="26"/>
          <w:szCs w:val="26"/>
        </w:rPr>
        <w:t>Самойловский</w:t>
      </w:r>
      <w:proofErr w:type="spellEnd"/>
      <w:r w:rsidRPr="009A277B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gramStart"/>
      <w:r w:rsidRPr="009A277B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9A277B">
        <w:rPr>
          <w:rFonts w:ascii="Times New Roman" w:hAnsi="Times New Roman" w:cs="Times New Roman"/>
          <w:b/>
          <w:sz w:val="26"/>
          <w:szCs w:val="26"/>
        </w:rPr>
        <w:t>. Святославка, ул. Совхозная, 15.</w:t>
      </w:r>
    </w:p>
    <w:p w:rsidR="009A277B" w:rsidRPr="009A277B" w:rsidRDefault="009A277B" w:rsidP="009A2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77B" w:rsidRPr="009A277B" w:rsidRDefault="009A277B" w:rsidP="00FC5A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77B">
        <w:rPr>
          <w:rFonts w:ascii="Times New Roman" w:hAnsi="Times New Roman" w:cs="Times New Roman"/>
          <w:b/>
          <w:sz w:val="26"/>
          <w:szCs w:val="26"/>
        </w:rPr>
        <w:t>Обстоятельства тяжёлого несчастного случая, произошедшего 15 июня</w:t>
      </w:r>
    </w:p>
    <w:p w:rsidR="009A277B" w:rsidRPr="009A277B" w:rsidRDefault="009A277B" w:rsidP="00FC5A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77B">
        <w:rPr>
          <w:rFonts w:ascii="Times New Roman" w:hAnsi="Times New Roman" w:cs="Times New Roman"/>
          <w:b/>
          <w:sz w:val="26"/>
          <w:szCs w:val="26"/>
        </w:rPr>
        <w:t xml:space="preserve">2018 г. с </w:t>
      </w:r>
      <w:proofErr w:type="spellStart"/>
      <w:r w:rsidRPr="009A277B">
        <w:rPr>
          <w:rFonts w:ascii="Times New Roman" w:hAnsi="Times New Roman" w:cs="Times New Roman"/>
          <w:b/>
          <w:sz w:val="26"/>
          <w:szCs w:val="26"/>
        </w:rPr>
        <w:t>трактористом-машинисгом</w:t>
      </w:r>
      <w:proofErr w:type="spellEnd"/>
      <w:r w:rsidRPr="009A277B">
        <w:rPr>
          <w:rFonts w:ascii="Times New Roman" w:hAnsi="Times New Roman" w:cs="Times New Roman"/>
          <w:b/>
          <w:sz w:val="26"/>
          <w:szCs w:val="26"/>
        </w:rPr>
        <w:t xml:space="preserve"> 000 «Еланский конный завод» М-</w:t>
      </w:r>
    </w:p>
    <w:p w:rsidR="009A277B" w:rsidRPr="009A277B" w:rsidRDefault="009A277B" w:rsidP="00FC5A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A277B">
        <w:rPr>
          <w:rFonts w:ascii="Times New Roman" w:hAnsi="Times New Roman" w:cs="Times New Roman"/>
          <w:b/>
          <w:sz w:val="26"/>
          <w:szCs w:val="26"/>
        </w:rPr>
        <w:t>овым</w:t>
      </w:r>
      <w:proofErr w:type="spellEnd"/>
      <w:r w:rsidRPr="009A277B">
        <w:rPr>
          <w:rFonts w:ascii="Times New Roman" w:hAnsi="Times New Roman" w:cs="Times New Roman"/>
          <w:b/>
          <w:sz w:val="26"/>
          <w:szCs w:val="26"/>
        </w:rPr>
        <w:t xml:space="preserve"> С. А. (1971 г.р.):</w:t>
      </w:r>
    </w:p>
    <w:p w:rsidR="009A277B" w:rsidRPr="009A277B" w:rsidRDefault="009A277B" w:rsidP="00FC5A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277B" w:rsidRPr="009A277B" w:rsidRDefault="009A277B" w:rsidP="009A2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77B">
        <w:rPr>
          <w:rFonts w:ascii="Times New Roman" w:hAnsi="Times New Roman" w:cs="Times New Roman"/>
          <w:sz w:val="26"/>
          <w:szCs w:val="26"/>
        </w:rPr>
        <w:t xml:space="preserve">15 июня 2018 года в 13 часов 00 минут главный инженер 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К-ин</w:t>
      </w:r>
      <w:proofErr w:type="spellEnd"/>
      <w:r w:rsidRPr="009A277B">
        <w:rPr>
          <w:rFonts w:ascii="Times New Roman" w:hAnsi="Times New Roman" w:cs="Times New Roman"/>
          <w:sz w:val="26"/>
          <w:szCs w:val="26"/>
        </w:rPr>
        <w:t xml:space="preserve"> А.В. дал</w:t>
      </w:r>
      <w:r>
        <w:rPr>
          <w:rFonts w:ascii="Times New Roman" w:hAnsi="Times New Roman" w:cs="Times New Roman"/>
          <w:sz w:val="26"/>
          <w:szCs w:val="26"/>
        </w:rPr>
        <w:t xml:space="preserve"> задание трактористу-</w:t>
      </w:r>
      <w:r w:rsidRPr="009A277B">
        <w:rPr>
          <w:rFonts w:ascii="Times New Roman" w:hAnsi="Times New Roman" w:cs="Times New Roman"/>
          <w:sz w:val="26"/>
          <w:szCs w:val="26"/>
        </w:rPr>
        <w:t xml:space="preserve">машинисту сельскохозяйственного производства 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М-ову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 xml:space="preserve">С.А. произвести ремонт покрышки колеса сельхозинвентаря: 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граблей-ворошилки</w:t>
      </w:r>
      <w:proofErr w:type="spellEnd"/>
      <w:r w:rsidRPr="009A277B">
        <w:rPr>
          <w:rFonts w:ascii="Times New Roman" w:hAnsi="Times New Roman" w:cs="Times New Roman"/>
          <w:sz w:val="26"/>
          <w:szCs w:val="26"/>
        </w:rPr>
        <w:t>. При опросе пострадавшего и главного инженера Кононыхина А.В.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ус</w:t>
      </w:r>
      <w:r w:rsidR="00D05820">
        <w:rPr>
          <w:rFonts w:ascii="Times New Roman" w:hAnsi="Times New Roman" w:cs="Times New Roman"/>
          <w:sz w:val="26"/>
          <w:szCs w:val="26"/>
        </w:rPr>
        <w:t>тановлено следующее. Тракторист-</w:t>
      </w:r>
      <w:r w:rsidRPr="009A277B">
        <w:rPr>
          <w:rFonts w:ascii="Times New Roman" w:hAnsi="Times New Roman" w:cs="Times New Roman"/>
          <w:sz w:val="26"/>
          <w:szCs w:val="26"/>
        </w:rPr>
        <w:t xml:space="preserve">машинист 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М-ов</w:t>
      </w:r>
      <w:proofErr w:type="spellEnd"/>
      <w:r w:rsidRPr="009A277B">
        <w:rPr>
          <w:rFonts w:ascii="Times New Roman" w:hAnsi="Times New Roman" w:cs="Times New Roman"/>
          <w:sz w:val="26"/>
          <w:szCs w:val="26"/>
        </w:rPr>
        <w:t xml:space="preserve"> С</w:t>
      </w:r>
      <w:r w:rsidR="000D6AD4">
        <w:rPr>
          <w:rFonts w:ascii="Times New Roman" w:hAnsi="Times New Roman" w:cs="Times New Roman"/>
          <w:sz w:val="26"/>
          <w:szCs w:val="26"/>
        </w:rPr>
        <w:t>.</w:t>
      </w:r>
      <w:r w:rsidRPr="009A277B">
        <w:rPr>
          <w:rFonts w:ascii="Times New Roman" w:hAnsi="Times New Roman" w:cs="Times New Roman"/>
          <w:sz w:val="26"/>
          <w:szCs w:val="26"/>
        </w:rPr>
        <w:t>А. в помещении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автогаража</w:t>
      </w:r>
      <w:proofErr w:type="spellEnd"/>
      <w:r w:rsidRPr="009A277B">
        <w:rPr>
          <w:rFonts w:ascii="Times New Roman" w:hAnsi="Times New Roman" w:cs="Times New Roman"/>
          <w:sz w:val="26"/>
          <w:szCs w:val="26"/>
        </w:rPr>
        <w:t xml:space="preserve">, не разбирая колесо 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граблей-ворошилки</w:t>
      </w:r>
      <w:proofErr w:type="spellEnd"/>
      <w:r w:rsidRPr="009A277B">
        <w:rPr>
          <w:rFonts w:ascii="Times New Roman" w:hAnsi="Times New Roman" w:cs="Times New Roman"/>
          <w:sz w:val="26"/>
          <w:szCs w:val="26"/>
        </w:rPr>
        <w:t>, приступил к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накачиванию с помощ</w:t>
      </w:r>
      <w:r>
        <w:rPr>
          <w:rFonts w:ascii="Times New Roman" w:hAnsi="Times New Roman" w:cs="Times New Roman"/>
          <w:sz w:val="26"/>
          <w:szCs w:val="26"/>
        </w:rPr>
        <w:t xml:space="preserve">ью воздушного компрессора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Когрі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аага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5Р-О1450</w:t>
      </w:r>
      <w:r w:rsidRPr="009A27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Vaantaa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45</w:t>
      </w:r>
      <w:r w:rsidRPr="009A27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Finland</w:t>
      </w:r>
      <w:r>
        <w:rPr>
          <w:rFonts w:ascii="Times New Roman" w:hAnsi="Times New Roman" w:cs="Times New Roman"/>
          <w:sz w:val="26"/>
          <w:szCs w:val="26"/>
        </w:rPr>
        <w:t xml:space="preserve"> ОУ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Hodor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ab</w:t>
      </w:r>
      <w:proofErr w:type="spellEnd"/>
      <w:r w:rsidRPr="009A27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model</w:t>
      </w:r>
      <w:r>
        <w:rPr>
          <w:rFonts w:ascii="Times New Roman" w:hAnsi="Times New Roman" w:cs="Times New Roman"/>
          <w:sz w:val="26"/>
          <w:szCs w:val="26"/>
        </w:rPr>
        <w:t xml:space="preserve"> 1982</w:t>
      </w:r>
      <w:r w:rsidRPr="009A27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ser</w:t>
      </w:r>
      <w:r w:rsidRPr="009A277B">
        <w:rPr>
          <w:rFonts w:ascii="Times New Roman" w:hAnsi="Times New Roman" w:cs="Times New Roman"/>
          <w:sz w:val="26"/>
          <w:szCs w:val="26"/>
        </w:rPr>
        <w:t xml:space="preserve"> № 41968. Поскольку колесо не накачивалось, 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М-ов</w:t>
      </w:r>
      <w:proofErr w:type="spellEnd"/>
      <w:r w:rsidRPr="009A277B">
        <w:rPr>
          <w:rFonts w:ascii="Times New Roman" w:hAnsi="Times New Roman" w:cs="Times New Roman"/>
          <w:sz w:val="26"/>
          <w:szCs w:val="26"/>
        </w:rPr>
        <w:t xml:space="preserve"> А.С. отсоединил пистолет с манометром от шланга подачи воздуха, выкрутил золотник колеса и подсоединил шланг компрессора напрямую к вентилю камеры, зажав шланг хомутом. Накачивание колеса 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М-ов</w:t>
      </w:r>
      <w:proofErr w:type="spellEnd"/>
      <w:r w:rsidRPr="009A277B">
        <w:rPr>
          <w:rFonts w:ascii="Times New Roman" w:hAnsi="Times New Roman" w:cs="Times New Roman"/>
          <w:sz w:val="26"/>
          <w:szCs w:val="26"/>
        </w:rPr>
        <w:t xml:space="preserve"> А.С. производил на полу 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автогаража</w:t>
      </w:r>
      <w:proofErr w:type="spellEnd"/>
      <w:r w:rsidRPr="009A277B">
        <w:rPr>
          <w:rFonts w:ascii="Times New Roman" w:hAnsi="Times New Roman" w:cs="Times New Roman"/>
          <w:sz w:val="26"/>
          <w:szCs w:val="26"/>
        </w:rPr>
        <w:t xml:space="preserve">, а не в специально ограждённой клети. Включив компрессор, 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М-ов</w:t>
      </w:r>
      <w:proofErr w:type="spellEnd"/>
      <w:r w:rsidRPr="009A277B">
        <w:rPr>
          <w:rFonts w:ascii="Times New Roman" w:hAnsi="Times New Roman" w:cs="Times New Roman"/>
          <w:sz w:val="26"/>
          <w:szCs w:val="26"/>
        </w:rPr>
        <w:t xml:space="preserve"> А.С. накачал колесо, после чего выключил компрессор и, не перекрыв кран подачи воздуха на ресивере, на</w:t>
      </w:r>
      <w:r>
        <w:rPr>
          <w:rFonts w:ascii="Times New Roman" w:hAnsi="Times New Roman" w:cs="Times New Roman"/>
          <w:sz w:val="26"/>
          <w:szCs w:val="26"/>
        </w:rPr>
        <w:t>чал отсоединять шланг от колеса.</w:t>
      </w:r>
      <w:r w:rsidRPr="009A277B">
        <w:rPr>
          <w:rFonts w:ascii="Times New Roman" w:hAnsi="Times New Roman" w:cs="Times New Roman"/>
          <w:sz w:val="26"/>
          <w:szCs w:val="26"/>
        </w:rPr>
        <w:t xml:space="preserve"> При этом в камеру колеса продолжал поступать воздух под давлением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ресивера. При отсоединении шланга из-за образовавшегося давления произошел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разрыв резиновой камеры, срыв болтов, соединяющих две половины</w:t>
      </w:r>
      <w:r>
        <w:rPr>
          <w:rFonts w:ascii="Times New Roman" w:hAnsi="Times New Roman" w:cs="Times New Roman"/>
          <w:sz w:val="26"/>
          <w:szCs w:val="26"/>
        </w:rPr>
        <w:t xml:space="preserve"> металлического диска</w:t>
      </w:r>
      <w:r w:rsidRPr="009A27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колеса, В результате отскочивший  диск</w:t>
      </w:r>
      <w:r w:rsidRPr="009A277B">
        <w:rPr>
          <w:rFonts w:ascii="Times New Roman" w:hAnsi="Times New Roman" w:cs="Times New Roman"/>
          <w:sz w:val="26"/>
          <w:szCs w:val="26"/>
        </w:rPr>
        <w:t xml:space="preserve"> колеса </w:t>
      </w:r>
      <w:proofErr w:type="gramStart"/>
      <w:r w:rsidRPr="009A277B">
        <w:rPr>
          <w:rFonts w:ascii="Times New Roman" w:hAnsi="Times New Roman" w:cs="Times New Roman"/>
          <w:sz w:val="26"/>
          <w:szCs w:val="26"/>
        </w:rPr>
        <w:t>ударил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пострадавшему в голову</w:t>
      </w:r>
      <w:proofErr w:type="gramEnd"/>
      <w:r w:rsidRPr="009A277B">
        <w:rPr>
          <w:rFonts w:ascii="Times New Roman" w:hAnsi="Times New Roman" w:cs="Times New Roman"/>
          <w:sz w:val="26"/>
          <w:szCs w:val="26"/>
        </w:rPr>
        <w:t>. После этого пострадавший на служебном автомобиле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ООО «Еланский конный завод» был доставлен в ГУЗ</w:t>
      </w:r>
      <w:r>
        <w:rPr>
          <w:rFonts w:ascii="Times New Roman" w:hAnsi="Times New Roman" w:cs="Times New Roman"/>
          <w:sz w:val="26"/>
          <w:szCs w:val="26"/>
        </w:rPr>
        <w:t xml:space="preserve"> СО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Самойловская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РБ».</w:t>
      </w:r>
    </w:p>
    <w:p w:rsidR="009A277B" w:rsidRPr="009A277B" w:rsidRDefault="009A277B" w:rsidP="009A2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медицинскому заключению о характере полученных повреждений здоровья в результате несчастного случая на производстве и </w:t>
      </w:r>
      <w:r w:rsidRPr="009A277B">
        <w:rPr>
          <w:rFonts w:ascii="Times New Roman" w:hAnsi="Times New Roman" w:cs="Times New Roman"/>
          <w:sz w:val="26"/>
          <w:szCs w:val="26"/>
        </w:rPr>
        <w:t xml:space="preserve">степени их тяжести ГУЗ «Областной клинической больницы», пострадавший 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М-ов</w:t>
      </w:r>
      <w:proofErr w:type="spellEnd"/>
      <w:r w:rsidRPr="009A277B">
        <w:rPr>
          <w:rFonts w:ascii="Times New Roman" w:hAnsi="Times New Roman" w:cs="Times New Roman"/>
          <w:sz w:val="26"/>
          <w:szCs w:val="26"/>
        </w:rPr>
        <w:t xml:space="preserve"> А.С. поступил в ОРИТ № 3 16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A277B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.2018 в 15 ч.</w:t>
      </w:r>
      <w:r w:rsidRPr="009A277B">
        <w:rPr>
          <w:rFonts w:ascii="Times New Roman" w:hAnsi="Times New Roman" w:cs="Times New Roman"/>
          <w:sz w:val="26"/>
          <w:szCs w:val="26"/>
        </w:rPr>
        <w:t xml:space="preserve"> 15 мин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A277B">
        <w:rPr>
          <w:rFonts w:ascii="Times New Roman" w:hAnsi="Times New Roman" w:cs="Times New Roman"/>
          <w:sz w:val="26"/>
          <w:szCs w:val="26"/>
        </w:rPr>
        <w:t xml:space="preserve"> с диагнозом: сочетанная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травма. Открытая проникающая травма черепа с переломом основания черепа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передней черепной ямке. Ушиб головного мозга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A27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Пневмоцефалия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A277B">
        <w:rPr>
          <w:rFonts w:ascii="Times New Roman" w:hAnsi="Times New Roman" w:cs="Times New Roman"/>
          <w:sz w:val="26"/>
          <w:szCs w:val="26"/>
        </w:rPr>
        <w:t>Множественные пе</w:t>
      </w:r>
      <w:r>
        <w:rPr>
          <w:rFonts w:ascii="Times New Roman" w:hAnsi="Times New Roman" w:cs="Times New Roman"/>
          <w:sz w:val="26"/>
          <w:szCs w:val="26"/>
        </w:rPr>
        <w:t xml:space="preserve">реломы костей лицевого скелета. </w:t>
      </w:r>
      <w:r w:rsidRPr="009A277B">
        <w:rPr>
          <w:rFonts w:ascii="Times New Roman" w:hAnsi="Times New Roman" w:cs="Times New Roman"/>
          <w:sz w:val="26"/>
          <w:szCs w:val="26"/>
        </w:rPr>
        <w:t>Хирургически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обработа</w:t>
      </w:r>
      <w:r>
        <w:rPr>
          <w:rFonts w:ascii="Times New Roman" w:hAnsi="Times New Roman" w:cs="Times New Roman"/>
          <w:sz w:val="26"/>
          <w:szCs w:val="26"/>
        </w:rPr>
        <w:t>нные рвано-ушибленные раны лица.</w:t>
      </w:r>
      <w:r w:rsidRPr="009A277B">
        <w:rPr>
          <w:rFonts w:ascii="Times New Roman" w:hAnsi="Times New Roman" w:cs="Times New Roman"/>
          <w:sz w:val="26"/>
          <w:szCs w:val="26"/>
        </w:rPr>
        <w:t xml:space="preserve"> Травматическое повреждение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9A277B">
        <w:rPr>
          <w:rFonts w:ascii="Times New Roman" w:hAnsi="Times New Roman" w:cs="Times New Roman"/>
          <w:sz w:val="26"/>
          <w:szCs w:val="26"/>
        </w:rPr>
        <w:t>боих глазных яблок.</w:t>
      </w:r>
      <w:r>
        <w:rPr>
          <w:rFonts w:ascii="Times New Roman" w:hAnsi="Times New Roman" w:cs="Times New Roman"/>
          <w:sz w:val="26"/>
          <w:szCs w:val="26"/>
        </w:rPr>
        <w:t xml:space="preserve"> Закрытая травма грудной клетки.</w:t>
      </w:r>
      <w:r w:rsidRPr="009A277B">
        <w:rPr>
          <w:rFonts w:ascii="Times New Roman" w:hAnsi="Times New Roman" w:cs="Times New Roman"/>
          <w:sz w:val="26"/>
          <w:szCs w:val="26"/>
        </w:rPr>
        <w:t xml:space="preserve"> Переломы 7-8 ребер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права. Степень тяжести травмы – </w:t>
      </w:r>
      <w:r w:rsidRPr="009A277B">
        <w:rPr>
          <w:rFonts w:ascii="Times New Roman" w:hAnsi="Times New Roman" w:cs="Times New Roman"/>
          <w:sz w:val="26"/>
          <w:szCs w:val="26"/>
        </w:rPr>
        <w:t>тяжелая.</w:t>
      </w:r>
    </w:p>
    <w:p w:rsidR="009A277B" w:rsidRDefault="009A277B" w:rsidP="009A27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277B" w:rsidRPr="009A277B" w:rsidRDefault="009A277B" w:rsidP="009A27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77B">
        <w:rPr>
          <w:rFonts w:ascii="Times New Roman" w:hAnsi="Times New Roman" w:cs="Times New Roman"/>
          <w:b/>
          <w:sz w:val="26"/>
          <w:szCs w:val="26"/>
        </w:rPr>
        <w:t>Причины, вызвавшие несчастный случай</w:t>
      </w:r>
    </w:p>
    <w:p w:rsidR="009A277B" w:rsidRPr="009A277B" w:rsidRDefault="009A277B" w:rsidP="009A27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277B" w:rsidRPr="009A277B" w:rsidRDefault="009A277B" w:rsidP="009A2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Неудовлетворительная о</w:t>
      </w:r>
      <w:r w:rsidRPr="009A277B">
        <w:rPr>
          <w:rFonts w:ascii="Times New Roman" w:hAnsi="Times New Roman" w:cs="Times New Roman"/>
          <w:sz w:val="26"/>
          <w:szCs w:val="26"/>
        </w:rPr>
        <w:t>рганизация производства работ, выразившаяся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отсутствии надлежащего контроля за действиями тракториста-машиниста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 xml:space="preserve">сельскохозяйственного производства 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М-она</w:t>
      </w:r>
      <w:proofErr w:type="spellEnd"/>
      <w:r w:rsidRPr="009A277B">
        <w:rPr>
          <w:rFonts w:ascii="Times New Roman" w:hAnsi="Times New Roman" w:cs="Times New Roman"/>
          <w:sz w:val="26"/>
          <w:szCs w:val="26"/>
        </w:rPr>
        <w:t xml:space="preserve"> С.А. и соблюдением им правил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норм охраны труда, в том числе соблюдением им п. 3.25 инструкции по охране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78BA">
        <w:rPr>
          <w:rFonts w:ascii="Times New Roman" w:hAnsi="Times New Roman" w:cs="Times New Roman"/>
          <w:sz w:val="26"/>
          <w:szCs w:val="26"/>
        </w:rPr>
        <w:t>труда тракториста-</w:t>
      </w:r>
      <w:r w:rsidRPr="009A277B">
        <w:rPr>
          <w:rFonts w:ascii="Times New Roman" w:hAnsi="Times New Roman" w:cs="Times New Roman"/>
          <w:sz w:val="26"/>
          <w:szCs w:val="26"/>
        </w:rPr>
        <w:t>машиниста.</w:t>
      </w:r>
      <w:proofErr w:type="gramEnd"/>
    </w:p>
    <w:p w:rsidR="009A277B" w:rsidRPr="009A277B" w:rsidRDefault="009A277B" w:rsidP="009A277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A277B">
        <w:rPr>
          <w:rFonts w:ascii="Times New Roman" w:hAnsi="Times New Roman" w:cs="Times New Roman"/>
          <w:b/>
          <w:sz w:val="26"/>
          <w:szCs w:val="26"/>
        </w:rPr>
        <w:t>Нарушены:</w:t>
      </w:r>
      <w:r w:rsidRPr="009A277B">
        <w:rPr>
          <w:rFonts w:ascii="Times New Roman" w:hAnsi="Times New Roman" w:cs="Times New Roman"/>
          <w:sz w:val="26"/>
          <w:szCs w:val="26"/>
        </w:rPr>
        <w:t xml:space="preserve"> ст.ст. 22, 212 Трудового кодекса Российской Федерации, п. 325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инструкции по охране Труда тракториста-машиниста.</w:t>
      </w:r>
    </w:p>
    <w:p w:rsidR="009A277B" w:rsidRPr="009A277B" w:rsidRDefault="009A277B" w:rsidP="000D6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277B" w:rsidRPr="000D6AD4" w:rsidRDefault="009A277B" w:rsidP="000D6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AD4">
        <w:rPr>
          <w:rFonts w:ascii="Times New Roman" w:hAnsi="Times New Roman" w:cs="Times New Roman"/>
          <w:b/>
          <w:sz w:val="26"/>
          <w:szCs w:val="26"/>
        </w:rPr>
        <w:t>Мероприятия по устранению причин несчастного случая и</w:t>
      </w:r>
    </w:p>
    <w:p w:rsidR="009A277B" w:rsidRPr="000D6AD4" w:rsidRDefault="009A277B" w:rsidP="000D6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AD4">
        <w:rPr>
          <w:rFonts w:ascii="Times New Roman" w:hAnsi="Times New Roman" w:cs="Times New Roman"/>
          <w:b/>
          <w:sz w:val="26"/>
          <w:szCs w:val="26"/>
        </w:rPr>
        <w:t>предупреждению повторного возникновения подобных происшествий.</w:t>
      </w:r>
    </w:p>
    <w:p w:rsidR="009A277B" w:rsidRPr="009A277B" w:rsidRDefault="009A277B" w:rsidP="000D6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277B" w:rsidRPr="009A277B" w:rsidRDefault="009A277B" w:rsidP="000D6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77B">
        <w:rPr>
          <w:rFonts w:ascii="Times New Roman" w:hAnsi="Times New Roman" w:cs="Times New Roman"/>
          <w:sz w:val="26"/>
          <w:szCs w:val="26"/>
        </w:rPr>
        <w:t>1. Обстоятельства и причины произошедшего с трактористом-машинистом</w:t>
      </w:r>
    </w:p>
    <w:p w:rsidR="009A277B" w:rsidRPr="009A277B" w:rsidRDefault="000D6AD4" w:rsidP="000D6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сельскохозяйственного производства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М-овым</w:t>
      </w:r>
      <w:proofErr w:type="spellEnd"/>
      <w:r w:rsidR="009A277B" w:rsidRPr="009A277B">
        <w:rPr>
          <w:rFonts w:ascii="Times New Roman" w:hAnsi="Times New Roman" w:cs="Times New Roman"/>
          <w:sz w:val="26"/>
          <w:szCs w:val="26"/>
        </w:rPr>
        <w:t xml:space="preserve"> С.А. </w:t>
      </w:r>
      <w:r>
        <w:rPr>
          <w:rFonts w:ascii="Times New Roman" w:hAnsi="Times New Roman" w:cs="Times New Roman"/>
          <w:sz w:val="26"/>
          <w:szCs w:val="26"/>
        </w:rPr>
        <w:t xml:space="preserve">несчастного </w:t>
      </w:r>
      <w:r w:rsidR="009A277B" w:rsidRPr="009A277B">
        <w:rPr>
          <w:rFonts w:ascii="Times New Roman" w:hAnsi="Times New Roman" w:cs="Times New Roman"/>
          <w:sz w:val="26"/>
          <w:szCs w:val="26"/>
        </w:rPr>
        <w:t>случая</w:t>
      </w:r>
      <w:r>
        <w:rPr>
          <w:rFonts w:ascii="Times New Roman" w:hAnsi="Times New Roman" w:cs="Times New Roman"/>
          <w:sz w:val="26"/>
          <w:szCs w:val="26"/>
        </w:rPr>
        <w:t xml:space="preserve"> довести</w:t>
      </w:r>
    </w:p>
    <w:p w:rsidR="009A277B" w:rsidRDefault="009A277B" w:rsidP="000D6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77B">
        <w:rPr>
          <w:rFonts w:ascii="Times New Roman" w:hAnsi="Times New Roman" w:cs="Times New Roman"/>
          <w:sz w:val="26"/>
          <w:szCs w:val="26"/>
        </w:rPr>
        <w:t>до работников 000 «</w:t>
      </w:r>
      <w:proofErr w:type="spellStart"/>
      <w:r w:rsidRPr="009A277B">
        <w:rPr>
          <w:rFonts w:ascii="Times New Roman" w:hAnsi="Times New Roman" w:cs="Times New Roman"/>
          <w:sz w:val="26"/>
          <w:szCs w:val="26"/>
        </w:rPr>
        <w:t>Епанский</w:t>
      </w:r>
      <w:proofErr w:type="spellEnd"/>
      <w:r w:rsidRPr="009A277B">
        <w:rPr>
          <w:rFonts w:ascii="Times New Roman" w:hAnsi="Times New Roman" w:cs="Times New Roman"/>
          <w:sz w:val="26"/>
          <w:szCs w:val="26"/>
        </w:rPr>
        <w:t xml:space="preserve"> конный завод».</w:t>
      </w:r>
    </w:p>
    <w:p w:rsidR="000D6AD4" w:rsidRPr="009A277B" w:rsidRDefault="000D6AD4" w:rsidP="000D6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77B" w:rsidRDefault="009A277B" w:rsidP="000D6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77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A277B">
        <w:rPr>
          <w:rFonts w:ascii="Times New Roman" w:hAnsi="Times New Roman" w:cs="Times New Roman"/>
          <w:sz w:val="26"/>
          <w:szCs w:val="26"/>
        </w:rPr>
        <w:t>В соответствии со ст. ст. 212, 225 Трудового кодекса Российской</w:t>
      </w:r>
      <w:r w:rsidR="000D6AD4"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Федерации, п. 2.1.6 Порядка обучения по охране труда и проверки знаний</w:t>
      </w:r>
      <w:r w:rsidR="000D6AD4"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требований охраны т</w:t>
      </w:r>
      <w:r w:rsidR="000D6AD4">
        <w:rPr>
          <w:rFonts w:ascii="Times New Roman" w:hAnsi="Times New Roman" w:cs="Times New Roman"/>
          <w:sz w:val="26"/>
          <w:szCs w:val="26"/>
        </w:rPr>
        <w:t>руда работников организаций (утв.</w:t>
      </w:r>
      <w:r w:rsidRPr="009A277B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0D6AD4">
        <w:rPr>
          <w:rFonts w:ascii="Times New Roman" w:hAnsi="Times New Roman" w:cs="Times New Roman"/>
          <w:sz w:val="26"/>
          <w:szCs w:val="26"/>
        </w:rPr>
        <w:t xml:space="preserve"> </w:t>
      </w:r>
      <w:r w:rsidRPr="009A277B">
        <w:rPr>
          <w:rFonts w:ascii="Times New Roman" w:hAnsi="Times New Roman" w:cs="Times New Roman"/>
          <w:sz w:val="26"/>
          <w:szCs w:val="26"/>
        </w:rPr>
        <w:t>Минтруда России и Минобразования России от 13 января 2003 г. № 1/29)</w:t>
      </w:r>
      <w:r w:rsidR="000D6AD4">
        <w:rPr>
          <w:rFonts w:ascii="Times New Roman" w:hAnsi="Times New Roman" w:cs="Times New Roman"/>
          <w:sz w:val="26"/>
          <w:szCs w:val="26"/>
        </w:rPr>
        <w:t xml:space="preserve"> провести в</w:t>
      </w:r>
      <w:r w:rsidRPr="009A277B">
        <w:rPr>
          <w:rFonts w:ascii="Times New Roman" w:hAnsi="Times New Roman" w:cs="Times New Roman"/>
          <w:sz w:val="26"/>
          <w:szCs w:val="26"/>
        </w:rPr>
        <w:t>неплановый инструктаж на раб</w:t>
      </w:r>
      <w:r w:rsidR="000D6AD4">
        <w:rPr>
          <w:rFonts w:ascii="Times New Roman" w:hAnsi="Times New Roman" w:cs="Times New Roman"/>
          <w:sz w:val="26"/>
          <w:szCs w:val="26"/>
        </w:rPr>
        <w:t>очем месте со всеми работниками.</w:t>
      </w:r>
      <w:proofErr w:type="gramEnd"/>
    </w:p>
    <w:p w:rsidR="000D6AD4" w:rsidRPr="009A277B" w:rsidRDefault="000D6AD4" w:rsidP="000D6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277B" w:rsidRPr="009A277B" w:rsidRDefault="000D6AD4" w:rsidP="000D6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A277B" w:rsidRPr="009A277B">
        <w:rPr>
          <w:rFonts w:ascii="Times New Roman" w:hAnsi="Times New Roman" w:cs="Times New Roman"/>
          <w:sz w:val="26"/>
          <w:szCs w:val="26"/>
        </w:rPr>
        <w:t>Усилить контроль со стороны должностных лиц за соблюдением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277B" w:rsidRPr="009A277B">
        <w:rPr>
          <w:rFonts w:ascii="Times New Roman" w:hAnsi="Times New Roman" w:cs="Times New Roman"/>
          <w:sz w:val="26"/>
          <w:szCs w:val="26"/>
        </w:rPr>
        <w:t>работниками трудовой дисциплины, в том числе требований инструкций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277B" w:rsidRPr="009A277B">
        <w:rPr>
          <w:rFonts w:ascii="Times New Roman" w:hAnsi="Times New Roman" w:cs="Times New Roman"/>
          <w:sz w:val="26"/>
          <w:szCs w:val="26"/>
        </w:rPr>
        <w:t>охране труда (постоянно)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7022" w:rsidRPr="009A277B" w:rsidRDefault="00C87022" w:rsidP="009A27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9A277B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7B"/>
    <w:rsid w:val="000D6AD4"/>
    <w:rsid w:val="003F78BA"/>
    <w:rsid w:val="00643529"/>
    <w:rsid w:val="009A277B"/>
    <w:rsid w:val="00C87022"/>
    <w:rsid w:val="00D05820"/>
    <w:rsid w:val="00FC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2018-10-04T06:41:00Z</dcterms:created>
  <dcterms:modified xsi:type="dcterms:W3CDTF">2018-10-04T06:42:00Z</dcterms:modified>
</cp:coreProperties>
</file>