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89" w:rsidRPr="00744289" w:rsidRDefault="00744289" w:rsidP="0074428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44289">
        <w:rPr>
          <w:rFonts w:ascii="Times New Roman" w:hAnsi="Times New Roman"/>
          <w:b/>
          <w:sz w:val="32"/>
          <w:szCs w:val="32"/>
        </w:rPr>
        <w:t xml:space="preserve">г. Ртищево </w:t>
      </w:r>
    </w:p>
    <w:p w:rsidR="00744289" w:rsidRDefault="00744289" w:rsidP="00744289">
      <w:pPr>
        <w:spacing w:line="360" w:lineRule="auto"/>
        <w:jc w:val="center"/>
        <w:rPr>
          <w:rFonts w:ascii="Times New Roman" w:hAnsi="Times New Roman"/>
          <w:b/>
        </w:rPr>
      </w:pPr>
    </w:p>
    <w:p w:rsidR="00744289" w:rsidRDefault="00744289" w:rsidP="00744289">
      <w:pPr>
        <w:spacing w:line="360" w:lineRule="auto"/>
        <w:jc w:val="center"/>
        <w:rPr>
          <w:rFonts w:ascii="Times New Roman" w:hAnsi="Times New Roman"/>
          <w:b/>
        </w:rPr>
      </w:pPr>
    </w:p>
    <w:p w:rsidR="00744289" w:rsidRDefault="00744289" w:rsidP="00744289">
      <w:pPr>
        <w:spacing w:line="360" w:lineRule="auto"/>
        <w:jc w:val="center"/>
        <w:rPr>
          <w:rFonts w:ascii="Times New Roman" w:hAnsi="Times New Roman"/>
          <w:b/>
        </w:rPr>
      </w:pPr>
    </w:p>
    <w:p w:rsidR="00744289" w:rsidRDefault="00744289" w:rsidP="00744289">
      <w:pPr>
        <w:spacing w:line="360" w:lineRule="auto"/>
        <w:jc w:val="center"/>
        <w:rPr>
          <w:rFonts w:ascii="Times New Roman" w:hAnsi="Times New Roman"/>
          <w:b/>
        </w:rPr>
      </w:pPr>
    </w:p>
    <w:p w:rsidR="00744289" w:rsidRDefault="00744289" w:rsidP="00744289">
      <w:pPr>
        <w:spacing w:line="360" w:lineRule="auto"/>
        <w:jc w:val="center"/>
        <w:rPr>
          <w:rFonts w:ascii="Times New Roman" w:hAnsi="Times New Roman"/>
          <w:b/>
        </w:rPr>
      </w:pPr>
    </w:p>
    <w:p w:rsidR="00744289" w:rsidRPr="00A01A77" w:rsidRDefault="00744289" w:rsidP="00744289">
      <w:pPr>
        <w:spacing w:line="360" w:lineRule="auto"/>
        <w:rPr>
          <w:rFonts w:ascii="Times New Roman" w:hAnsi="Times New Roman"/>
          <w:b/>
        </w:rPr>
      </w:pPr>
    </w:p>
    <w:p w:rsidR="00744289" w:rsidRPr="006251EF" w:rsidRDefault="00744289" w:rsidP="00744289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6251EF">
        <w:rPr>
          <w:rFonts w:ascii="Times New Roman" w:hAnsi="Times New Roman"/>
          <w:b/>
          <w:sz w:val="72"/>
          <w:szCs w:val="72"/>
        </w:rPr>
        <w:t xml:space="preserve">Стандарт </w:t>
      </w:r>
    </w:p>
    <w:p w:rsidR="00744289" w:rsidRPr="006251EF" w:rsidRDefault="00744289" w:rsidP="00744289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6251EF">
        <w:rPr>
          <w:rFonts w:ascii="Times New Roman" w:hAnsi="Times New Roman"/>
          <w:b/>
          <w:sz w:val="72"/>
          <w:szCs w:val="72"/>
        </w:rPr>
        <w:t>раскрытия информации</w:t>
      </w:r>
    </w:p>
    <w:p w:rsidR="00744289" w:rsidRPr="006251EF" w:rsidRDefault="00744289" w:rsidP="00744289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6251EF">
        <w:rPr>
          <w:rFonts w:ascii="Times New Roman" w:hAnsi="Times New Roman"/>
          <w:b/>
          <w:sz w:val="72"/>
          <w:szCs w:val="72"/>
        </w:rPr>
        <w:t>ООО «Капитал Строй»</w:t>
      </w:r>
    </w:p>
    <w:p w:rsidR="00744289" w:rsidRPr="00A01A77" w:rsidRDefault="00744289" w:rsidP="00744289">
      <w:pPr>
        <w:jc w:val="center"/>
        <w:rPr>
          <w:rFonts w:ascii="Times New Roman" w:hAnsi="Times New Roman"/>
          <w:b/>
        </w:rPr>
      </w:pPr>
    </w:p>
    <w:p w:rsidR="00744289" w:rsidRDefault="00744289" w:rsidP="00744289">
      <w:pPr>
        <w:jc w:val="center"/>
        <w:rPr>
          <w:rFonts w:ascii="Times New Roman" w:hAnsi="Times New Roman"/>
          <w:b/>
        </w:rPr>
      </w:pPr>
    </w:p>
    <w:p w:rsidR="006251EF" w:rsidRPr="00A01A77" w:rsidRDefault="006251EF" w:rsidP="00744289">
      <w:pPr>
        <w:jc w:val="center"/>
        <w:rPr>
          <w:rFonts w:ascii="Times New Roman" w:hAnsi="Times New Roman"/>
          <w:b/>
        </w:rPr>
      </w:pPr>
    </w:p>
    <w:p w:rsidR="00744289" w:rsidRPr="00A01A77" w:rsidRDefault="00744289" w:rsidP="00744289">
      <w:pPr>
        <w:jc w:val="center"/>
        <w:rPr>
          <w:rFonts w:ascii="Times New Roman" w:hAnsi="Times New Roman"/>
          <w:b/>
        </w:rPr>
      </w:pPr>
    </w:p>
    <w:p w:rsidR="00744289" w:rsidRDefault="00744289" w:rsidP="00744289">
      <w:pPr>
        <w:jc w:val="center"/>
        <w:rPr>
          <w:rFonts w:ascii="Times New Roman" w:hAnsi="Times New Roman"/>
          <w:b/>
          <w:sz w:val="40"/>
          <w:szCs w:val="40"/>
        </w:rPr>
      </w:pPr>
    </w:p>
    <w:p w:rsidR="00671CCD" w:rsidRDefault="00671CCD" w:rsidP="00744289">
      <w:pPr>
        <w:jc w:val="center"/>
        <w:rPr>
          <w:rFonts w:ascii="Times New Roman" w:hAnsi="Times New Roman"/>
          <w:b/>
        </w:rPr>
      </w:pPr>
    </w:p>
    <w:p w:rsidR="006251EF" w:rsidRDefault="006251EF" w:rsidP="00744289">
      <w:pPr>
        <w:jc w:val="center"/>
        <w:rPr>
          <w:rFonts w:ascii="Times New Roman" w:hAnsi="Times New Roman"/>
          <w:b/>
        </w:rPr>
      </w:pPr>
    </w:p>
    <w:p w:rsidR="006251EF" w:rsidRDefault="006251EF" w:rsidP="00744289">
      <w:pPr>
        <w:jc w:val="center"/>
        <w:rPr>
          <w:rFonts w:ascii="Times New Roman" w:hAnsi="Times New Roman"/>
          <w:b/>
        </w:rPr>
      </w:pPr>
    </w:p>
    <w:p w:rsidR="006251EF" w:rsidRDefault="006251EF" w:rsidP="00744289">
      <w:pPr>
        <w:jc w:val="center"/>
        <w:rPr>
          <w:rFonts w:ascii="Times New Roman" w:hAnsi="Times New Roman"/>
          <w:b/>
        </w:rPr>
      </w:pPr>
    </w:p>
    <w:p w:rsidR="006251EF" w:rsidRDefault="006251EF" w:rsidP="00744289">
      <w:pPr>
        <w:jc w:val="center"/>
        <w:rPr>
          <w:rFonts w:ascii="Times New Roman" w:hAnsi="Times New Roman"/>
          <w:b/>
        </w:rPr>
      </w:pPr>
    </w:p>
    <w:p w:rsidR="00744289" w:rsidRDefault="007729F4" w:rsidP="0074428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202</w:t>
      </w:r>
      <w:r w:rsidR="00A77840">
        <w:rPr>
          <w:rFonts w:ascii="Times New Roman" w:hAnsi="Times New Roman"/>
          <w:sz w:val="32"/>
          <w:szCs w:val="32"/>
        </w:rPr>
        <w:t>4</w:t>
      </w:r>
      <w:r w:rsidR="00744289" w:rsidRPr="00744289">
        <w:rPr>
          <w:rFonts w:ascii="Times New Roman" w:hAnsi="Times New Roman"/>
          <w:sz w:val="32"/>
          <w:szCs w:val="32"/>
        </w:rPr>
        <w:t xml:space="preserve"> год</w:t>
      </w:r>
    </w:p>
    <w:p w:rsidR="006251EF" w:rsidRDefault="006251EF" w:rsidP="0074428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44289" w:rsidRPr="004671E1" w:rsidRDefault="00744289" w:rsidP="00744289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671E1">
        <w:rPr>
          <w:rFonts w:ascii="Times New Roman" w:hAnsi="Times New Roman"/>
          <w:b/>
          <w:i/>
          <w:sz w:val="24"/>
          <w:szCs w:val="24"/>
        </w:rPr>
        <w:lastRenderedPageBreak/>
        <w:t>Общая информация</w:t>
      </w:r>
    </w:p>
    <w:p w:rsidR="00744289" w:rsidRPr="004671E1" w:rsidRDefault="00744289" w:rsidP="00744289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671E1">
        <w:rPr>
          <w:rFonts w:ascii="Times New Roman" w:hAnsi="Times New Roman"/>
          <w:b/>
          <w:i/>
          <w:sz w:val="24"/>
          <w:szCs w:val="24"/>
        </w:rPr>
        <w:t xml:space="preserve">об </w:t>
      </w:r>
      <w:r w:rsidR="00454AF6">
        <w:rPr>
          <w:rFonts w:ascii="Times New Roman" w:hAnsi="Times New Roman"/>
          <w:b/>
          <w:i/>
          <w:sz w:val="24"/>
          <w:szCs w:val="24"/>
        </w:rPr>
        <w:t>обслуживающей</w:t>
      </w:r>
      <w:r w:rsidRPr="004671E1">
        <w:rPr>
          <w:rFonts w:ascii="Times New Roman" w:hAnsi="Times New Roman"/>
          <w:b/>
          <w:i/>
          <w:sz w:val="24"/>
          <w:szCs w:val="24"/>
        </w:rPr>
        <w:t xml:space="preserve"> организации ООО «Капитал Строй»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</w:p>
    <w:p w:rsidR="00744289" w:rsidRPr="004671E1" w:rsidRDefault="00744289" w:rsidP="00744289">
      <w:pPr>
        <w:jc w:val="both"/>
        <w:rPr>
          <w:rFonts w:ascii="Times New Roman" w:hAnsi="Times New Roman"/>
          <w:b/>
          <w:sz w:val="24"/>
          <w:szCs w:val="24"/>
        </w:rPr>
      </w:pPr>
      <w:r w:rsidRPr="004671E1">
        <w:rPr>
          <w:rFonts w:ascii="Times New Roman" w:hAnsi="Times New Roman"/>
          <w:b/>
          <w:sz w:val="24"/>
          <w:szCs w:val="24"/>
        </w:rPr>
        <w:t>а)   Фирменное наименование юридического лица: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>Общество с ограниченной ответственностью «Капитал Строй»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>Фамилия, имя, отчество руководителя управляющей организации: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 xml:space="preserve">Директор </w:t>
      </w:r>
      <w:r w:rsidR="00A956A3">
        <w:rPr>
          <w:rFonts w:ascii="Times New Roman" w:hAnsi="Times New Roman"/>
          <w:sz w:val="24"/>
          <w:szCs w:val="24"/>
        </w:rPr>
        <w:t>Синицын Александр Львович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</w:p>
    <w:p w:rsidR="00744289" w:rsidRPr="004671E1" w:rsidRDefault="00744289" w:rsidP="00744289">
      <w:pPr>
        <w:jc w:val="both"/>
        <w:rPr>
          <w:rFonts w:ascii="Times New Roman" w:hAnsi="Times New Roman"/>
          <w:b/>
          <w:sz w:val="24"/>
          <w:szCs w:val="24"/>
        </w:rPr>
      </w:pPr>
      <w:r w:rsidRPr="004671E1">
        <w:rPr>
          <w:rFonts w:ascii="Times New Roman" w:hAnsi="Times New Roman"/>
          <w:b/>
          <w:sz w:val="24"/>
          <w:szCs w:val="24"/>
        </w:rPr>
        <w:t>б)  Реквизиты свидетельства о государственной регистрации в качестве юридического лица:</w:t>
      </w:r>
    </w:p>
    <w:p w:rsidR="00744289" w:rsidRPr="004671E1" w:rsidRDefault="00744289" w:rsidP="00744289">
      <w:pPr>
        <w:pStyle w:val="ab"/>
        <w:spacing w:line="276" w:lineRule="auto"/>
        <w:jc w:val="left"/>
        <w:rPr>
          <w:rFonts w:ascii="Times New Roman" w:hAnsi="Times New Roman"/>
          <w:b w:val="0"/>
          <w:sz w:val="24"/>
        </w:rPr>
      </w:pPr>
      <w:r w:rsidRPr="004671E1">
        <w:rPr>
          <w:rFonts w:ascii="Times New Roman" w:hAnsi="Times New Roman"/>
          <w:b w:val="0"/>
          <w:sz w:val="24"/>
        </w:rPr>
        <w:t xml:space="preserve">Свидетельство о государственной регистрации юридического лица </w:t>
      </w:r>
    </w:p>
    <w:p w:rsidR="00744289" w:rsidRPr="004671E1" w:rsidRDefault="00744289" w:rsidP="00744289">
      <w:pPr>
        <w:pStyle w:val="ab"/>
        <w:spacing w:line="276" w:lineRule="auto"/>
        <w:jc w:val="left"/>
        <w:rPr>
          <w:rFonts w:ascii="Times New Roman" w:hAnsi="Times New Roman"/>
          <w:b w:val="0"/>
          <w:sz w:val="24"/>
        </w:rPr>
      </w:pPr>
      <w:r w:rsidRPr="004671E1">
        <w:rPr>
          <w:rFonts w:ascii="Times New Roman" w:hAnsi="Times New Roman"/>
          <w:b w:val="0"/>
          <w:sz w:val="24"/>
        </w:rPr>
        <w:t>Выдано Межрайонной иснспекцией ФНС №5 по саратовской области</w:t>
      </w:r>
    </w:p>
    <w:p w:rsidR="00744289" w:rsidRPr="004671E1" w:rsidRDefault="00744289" w:rsidP="00744289">
      <w:pPr>
        <w:pStyle w:val="ab"/>
        <w:spacing w:line="276" w:lineRule="auto"/>
        <w:jc w:val="left"/>
        <w:rPr>
          <w:rFonts w:ascii="Times New Roman" w:hAnsi="Times New Roman"/>
          <w:b w:val="0"/>
          <w:sz w:val="24"/>
        </w:rPr>
      </w:pPr>
      <w:r w:rsidRPr="004671E1">
        <w:rPr>
          <w:rFonts w:ascii="Times New Roman" w:hAnsi="Times New Roman"/>
          <w:b w:val="0"/>
          <w:sz w:val="24"/>
        </w:rPr>
        <w:t>серия 64 № 002743905  от 09.04.2012 года.</w:t>
      </w:r>
    </w:p>
    <w:p w:rsidR="00744289" w:rsidRPr="004671E1" w:rsidRDefault="00744289" w:rsidP="00744289">
      <w:pPr>
        <w:pStyle w:val="ab"/>
        <w:spacing w:line="276" w:lineRule="auto"/>
        <w:jc w:val="left"/>
        <w:rPr>
          <w:rFonts w:ascii="Times New Roman" w:hAnsi="Times New Roman"/>
          <w:b w:val="0"/>
          <w:sz w:val="24"/>
        </w:rPr>
      </w:pPr>
      <w:r w:rsidRPr="004671E1">
        <w:rPr>
          <w:rFonts w:ascii="Times New Roman" w:hAnsi="Times New Roman"/>
          <w:b w:val="0"/>
          <w:sz w:val="24"/>
        </w:rPr>
        <w:t>ОГРН 1126446000053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</w:p>
    <w:p w:rsidR="00744289" w:rsidRPr="004671E1" w:rsidRDefault="00744289" w:rsidP="00744289">
      <w:pPr>
        <w:jc w:val="both"/>
        <w:rPr>
          <w:rFonts w:ascii="Times New Roman" w:hAnsi="Times New Roman"/>
          <w:b/>
          <w:sz w:val="24"/>
          <w:szCs w:val="24"/>
        </w:rPr>
      </w:pPr>
      <w:r w:rsidRPr="004671E1">
        <w:rPr>
          <w:rFonts w:ascii="Times New Roman" w:hAnsi="Times New Roman"/>
          <w:b/>
          <w:sz w:val="24"/>
          <w:szCs w:val="24"/>
        </w:rPr>
        <w:t xml:space="preserve">в) Почтовый адрес, адрес фактического местонахождения органов управления </w:t>
      </w:r>
      <w:r w:rsidR="00454AF6">
        <w:rPr>
          <w:rFonts w:ascii="Times New Roman" w:hAnsi="Times New Roman"/>
          <w:b/>
          <w:sz w:val="24"/>
          <w:szCs w:val="24"/>
        </w:rPr>
        <w:t>обслуживающей</w:t>
      </w:r>
      <w:r w:rsidRPr="004671E1">
        <w:rPr>
          <w:rFonts w:ascii="Times New Roman" w:hAnsi="Times New Roman"/>
          <w:b/>
          <w:sz w:val="24"/>
          <w:szCs w:val="24"/>
        </w:rPr>
        <w:t xml:space="preserve"> организации: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>Почтовый адрес: 412033 Саратовская область гор. Ртищево ул. Радищева дом 2-а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 xml:space="preserve">Юридический адрес: 412033 Саратовская область гор. Ртищево ул. </w:t>
      </w:r>
      <w:r w:rsidR="007935FB">
        <w:rPr>
          <w:rFonts w:ascii="Times New Roman" w:hAnsi="Times New Roman"/>
          <w:sz w:val="24"/>
          <w:szCs w:val="24"/>
        </w:rPr>
        <w:t>Радищева дом 2-а</w:t>
      </w:r>
    </w:p>
    <w:p w:rsidR="00744289" w:rsidRPr="004671E1" w:rsidRDefault="007F2F8D" w:rsidP="00744289">
      <w:pPr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>Телефон: (тел/факс)</w:t>
      </w:r>
      <w:r w:rsidR="00744289" w:rsidRPr="004671E1">
        <w:rPr>
          <w:rFonts w:ascii="Times New Roman" w:hAnsi="Times New Roman"/>
          <w:sz w:val="24"/>
          <w:szCs w:val="24"/>
        </w:rPr>
        <w:t>:8 (84540) 4-26-71</w:t>
      </w:r>
    </w:p>
    <w:p w:rsidR="00744289" w:rsidRPr="004671E1" w:rsidRDefault="00744289" w:rsidP="00744289">
      <w:pPr>
        <w:jc w:val="both"/>
        <w:rPr>
          <w:rFonts w:ascii="Times New Roman" w:hAnsi="Times New Roman"/>
          <w:b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 w:rsidRPr="004671E1">
        <w:rPr>
          <w:rFonts w:ascii="Times New Roman" w:hAnsi="Times New Roman"/>
          <w:b/>
          <w:sz w:val="24"/>
          <w:szCs w:val="24"/>
          <w:lang w:val="en-US"/>
        </w:rPr>
        <w:t>kapital</w:t>
      </w:r>
      <w:r w:rsidRPr="004671E1">
        <w:rPr>
          <w:rFonts w:ascii="Times New Roman" w:hAnsi="Times New Roman"/>
          <w:b/>
          <w:sz w:val="24"/>
          <w:szCs w:val="24"/>
        </w:rPr>
        <w:t>.</w:t>
      </w:r>
      <w:r w:rsidRPr="004671E1">
        <w:rPr>
          <w:rFonts w:ascii="Times New Roman" w:hAnsi="Times New Roman"/>
          <w:b/>
          <w:sz w:val="24"/>
          <w:szCs w:val="24"/>
          <w:lang w:val="en-US"/>
        </w:rPr>
        <w:t>ll</w:t>
      </w:r>
      <w:r w:rsidRPr="004671E1">
        <w:rPr>
          <w:rFonts w:ascii="Times New Roman" w:hAnsi="Times New Roman"/>
          <w:b/>
          <w:sz w:val="24"/>
          <w:szCs w:val="24"/>
        </w:rPr>
        <w:t>@</w:t>
      </w:r>
      <w:r w:rsidRPr="004671E1">
        <w:rPr>
          <w:rFonts w:ascii="Times New Roman" w:hAnsi="Times New Roman"/>
          <w:b/>
          <w:sz w:val="24"/>
          <w:szCs w:val="24"/>
          <w:lang w:val="en-US"/>
        </w:rPr>
        <w:t>yandex</w:t>
      </w:r>
      <w:r w:rsidRPr="004671E1">
        <w:rPr>
          <w:rFonts w:ascii="Times New Roman" w:hAnsi="Times New Roman"/>
          <w:b/>
          <w:sz w:val="24"/>
          <w:szCs w:val="24"/>
        </w:rPr>
        <w:t>.</w:t>
      </w:r>
      <w:r w:rsidRPr="004671E1">
        <w:rPr>
          <w:rFonts w:ascii="Times New Roman" w:hAnsi="Times New Roman"/>
          <w:b/>
          <w:sz w:val="24"/>
          <w:szCs w:val="24"/>
          <w:lang w:val="en-US"/>
        </w:rPr>
        <w:t>ru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>Телефон: (84540) 4-50-91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</w:p>
    <w:p w:rsidR="00744289" w:rsidRPr="004671E1" w:rsidRDefault="00744289" w:rsidP="00744289">
      <w:pPr>
        <w:jc w:val="both"/>
        <w:rPr>
          <w:rFonts w:ascii="Times New Roman" w:hAnsi="Times New Roman"/>
          <w:b/>
          <w:sz w:val="24"/>
          <w:szCs w:val="24"/>
        </w:rPr>
      </w:pPr>
      <w:r w:rsidRPr="004671E1">
        <w:rPr>
          <w:rFonts w:ascii="Times New Roman" w:hAnsi="Times New Roman"/>
          <w:b/>
          <w:sz w:val="24"/>
          <w:szCs w:val="24"/>
        </w:rPr>
        <w:t xml:space="preserve">г)  Режим работы </w:t>
      </w:r>
      <w:r w:rsidR="00454AF6">
        <w:rPr>
          <w:rFonts w:ascii="Times New Roman" w:hAnsi="Times New Roman"/>
          <w:b/>
          <w:sz w:val="24"/>
          <w:szCs w:val="24"/>
        </w:rPr>
        <w:t xml:space="preserve">обслуживающей </w:t>
      </w:r>
      <w:r w:rsidRPr="004671E1">
        <w:rPr>
          <w:rFonts w:ascii="Times New Roman" w:hAnsi="Times New Roman"/>
          <w:b/>
          <w:sz w:val="24"/>
          <w:szCs w:val="24"/>
        </w:rPr>
        <w:t>организации:</w:t>
      </w:r>
    </w:p>
    <w:p w:rsidR="00744289" w:rsidRPr="004671E1" w:rsidRDefault="00744289" w:rsidP="00744289">
      <w:pPr>
        <w:pStyle w:val="ab"/>
        <w:spacing w:line="276" w:lineRule="auto"/>
        <w:jc w:val="left"/>
        <w:rPr>
          <w:rFonts w:ascii="Times New Roman" w:hAnsi="Times New Roman"/>
          <w:b w:val="0"/>
          <w:sz w:val="24"/>
        </w:rPr>
      </w:pPr>
      <w:r w:rsidRPr="004671E1">
        <w:rPr>
          <w:rFonts w:ascii="Times New Roman" w:hAnsi="Times New Roman"/>
          <w:b w:val="0"/>
          <w:sz w:val="24"/>
        </w:rPr>
        <w:t>Режим работы: понедельник- пятница с 8:00 до 17:00 обеденный перерыв с 12:00 до 13:00.</w:t>
      </w:r>
    </w:p>
    <w:p w:rsidR="00744289" w:rsidRPr="004671E1" w:rsidRDefault="00744289" w:rsidP="00744289">
      <w:pPr>
        <w:pStyle w:val="ab"/>
        <w:spacing w:line="276" w:lineRule="auto"/>
        <w:jc w:val="left"/>
        <w:rPr>
          <w:rFonts w:ascii="Times New Roman" w:hAnsi="Times New Roman"/>
          <w:b w:val="0"/>
          <w:sz w:val="24"/>
        </w:rPr>
      </w:pPr>
      <w:r w:rsidRPr="004671E1">
        <w:rPr>
          <w:rFonts w:ascii="Times New Roman" w:hAnsi="Times New Roman"/>
          <w:b w:val="0"/>
          <w:sz w:val="24"/>
        </w:rPr>
        <w:t>Режим работы аварийно-диспетчерской службы:  круглосуточно без выходных.</w:t>
      </w:r>
    </w:p>
    <w:p w:rsidR="00744289" w:rsidRPr="004671E1" w:rsidRDefault="00744289" w:rsidP="00744289">
      <w:pPr>
        <w:pStyle w:val="ab"/>
        <w:spacing w:line="276" w:lineRule="auto"/>
        <w:jc w:val="left"/>
        <w:rPr>
          <w:rFonts w:ascii="Times New Roman" w:hAnsi="Times New Roman"/>
          <w:b w:val="0"/>
          <w:sz w:val="24"/>
        </w:rPr>
      </w:pPr>
      <w:r w:rsidRPr="004671E1">
        <w:rPr>
          <w:rFonts w:ascii="Times New Roman" w:hAnsi="Times New Roman"/>
          <w:sz w:val="24"/>
        </w:rPr>
        <w:t>Часы личного приема:</w:t>
      </w:r>
      <w:r w:rsidRPr="004671E1">
        <w:rPr>
          <w:rFonts w:ascii="Times New Roman" w:hAnsi="Times New Roman"/>
          <w:b w:val="0"/>
          <w:sz w:val="24"/>
        </w:rPr>
        <w:t xml:space="preserve">       Директором:      Четверг с 8-00  до  10-00</w:t>
      </w:r>
    </w:p>
    <w:p w:rsidR="00744289" w:rsidRPr="004671E1" w:rsidRDefault="00744289" w:rsidP="00744289">
      <w:pPr>
        <w:pStyle w:val="ab"/>
        <w:spacing w:line="276" w:lineRule="auto"/>
        <w:jc w:val="left"/>
        <w:rPr>
          <w:rFonts w:ascii="Times New Roman" w:hAnsi="Times New Roman"/>
          <w:b w:val="0"/>
          <w:sz w:val="24"/>
        </w:rPr>
      </w:pPr>
      <w:r w:rsidRPr="004671E1">
        <w:rPr>
          <w:rFonts w:ascii="Times New Roman" w:hAnsi="Times New Roman"/>
          <w:b w:val="0"/>
          <w:sz w:val="24"/>
        </w:rPr>
        <w:t xml:space="preserve">                                                 Инженером        Всю рабочую неделю с 8-00 до 11-00                           </w:t>
      </w:r>
    </w:p>
    <w:p w:rsidR="00744289" w:rsidRDefault="00744289" w:rsidP="00744289">
      <w:pPr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744289">
      <w:pPr>
        <w:jc w:val="both"/>
        <w:rPr>
          <w:rFonts w:ascii="Times New Roman" w:hAnsi="Times New Roman"/>
          <w:sz w:val="24"/>
          <w:szCs w:val="24"/>
        </w:rPr>
      </w:pPr>
    </w:p>
    <w:p w:rsidR="00473ECA" w:rsidRDefault="00473ECA" w:rsidP="00744289">
      <w:pPr>
        <w:jc w:val="both"/>
        <w:rPr>
          <w:rFonts w:ascii="Times New Roman" w:hAnsi="Times New Roman"/>
          <w:sz w:val="24"/>
          <w:szCs w:val="24"/>
        </w:rPr>
      </w:pPr>
    </w:p>
    <w:p w:rsidR="00473ECA" w:rsidRPr="004671E1" w:rsidRDefault="00473ECA" w:rsidP="00744289">
      <w:pPr>
        <w:jc w:val="both"/>
        <w:rPr>
          <w:rFonts w:ascii="Times New Roman" w:hAnsi="Times New Roman"/>
          <w:sz w:val="24"/>
          <w:szCs w:val="24"/>
        </w:rPr>
      </w:pPr>
    </w:p>
    <w:p w:rsidR="00744289" w:rsidRPr="004671E1" w:rsidRDefault="00744289" w:rsidP="00744289">
      <w:pPr>
        <w:jc w:val="both"/>
        <w:rPr>
          <w:rFonts w:ascii="Times New Roman" w:hAnsi="Times New Roman"/>
          <w:b/>
          <w:sz w:val="24"/>
          <w:szCs w:val="24"/>
        </w:rPr>
      </w:pPr>
      <w:r w:rsidRPr="004671E1">
        <w:rPr>
          <w:rFonts w:ascii="Times New Roman" w:hAnsi="Times New Roman"/>
          <w:b/>
          <w:sz w:val="24"/>
          <w:szCs w:val="24"/>
        </w:rPr>
        <w:lastRenderedPageBreak/>
        <w:t xml:space="preserve">д)  Перечень  многоквартирных домов находящихся </w:t>
      </w:r>
      <w:r w:rsidR="00671CCD">
        <w:rPr>
          <w:rFonts w:ascii="Times New Roman" w:hAnsi="Times New Roman"/>
          <w:b/>
          <w:sz w:val="24"/>
          <w:szCs w:val="24"/>
        </w:rPr>
        <w:t>на обслуживании</w:t>
      </w:r>
      <w:r w:rsidR="001F63B9">
        <w:rPr>
          <w:rFonts w:ascii="Times New Roman" w:hAnsi="Times New Roman"/>
          <w:b/>
          <w:sz w:val="24"/>
          <w:szCs w:val="24"/>
        </w:rPr>
        <w:t xml:space="preserve"> (управлении)</w:t>
      </w:r>
      <w:r w:rsidRPr="004671E1">
        <w:rPr>
          <w:rFonts w:ascii="Times New Roman" w:hAnsi="Times New Roman"/>
          <w:b/>
          <w:sz w:val="24"/>
          <w:szCs w:val="24"/>
        </w:rPr>
        <w:t xml:space="preserve"> </w:t>
      </w:r>
      <w:r w:rsidR="007935FB">
        <w:rPr>
          <w:rFonts w:ascii="Times New Roman" w:hAnsi="Times New Roman"/>
          <w:b/>
          <w:sz w:val="24"/>
          <w:szCs w:val="24"/>
        </w:rPr>
        <w:t>управляющей</w:t>
      </w:r>
      <w:r w:rsidR="00454AF6">
        <w:rPr>
          <w:rFonts w:ascii="Times New Roman" w:hAnsi="Times New Roman"/>
          <w:b/>
          <w:sz w:val="24"/>
          <w:szCs w:val="24"/>
        </w:rPr>
        <w:t xml:space="preserve"> </w:t>
      </w:r>
      <w:r w:rsidR="00671CCD">
        <w:rPr>
          <w:rFonts w:ascii="Times New Roman" w:hAnsi="Times New Roman"/>
          <w:b/>
          <w:sz w:val="24"/>
          <w:szCs w:val="24"/>
        </w:rPr>
        <w:t xml:space="preserve"> организации</w:t>
      </w:r>
      <w:r w:rsidRPr="004671E1">
        <w:rPr>
          <w:rFonts w:ascii="Times New Roman" w:hAnsi="Times New Roman"/>
          <w:b/>
          <w:sz w:val="24"/>
          <w:szCs w:val="24"/>
        </w:rPr>
        <w:t xml:space="preserve">: </w:t>
      </w:r>
    </w:p>
    <w:tbl>
      <w:tblPr>
        <w:tblW w:w="10930" w:type="dxa"/>
        <w:tblInd w:w="93" w:type="dxa"/>
        <w:tblLayout w:type="fixed"/>
        <w:tblLook w:val="04A0"/>
      </w:tblPr>
      <w:tblGrid>
        <w:gridCol w:w="490"/>
        <w:gridCol w:w="2360"/>
        <w:gridCol w:w="709"/>
        <w:gridCol w:w="992"/>
        <w:gridCol w:w="993"/>
        <w:gridCol w:w="663"/>
        <w:gridCol w:w="851"/>
        <w:gridCol w:w="612"/>
        <w:gridCol w:w="850"/>
        <w:gridCol w:w="1275"/>
        <w:gridCol w:w="1135"/>
      </w:tblGrid>
      <w:tr w:rsidR="00B263EE" w:rsidRPr="00A22BC3" w:rsidTr="00177505">
        <w:trPr>
          <w:trHeight w:val="63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3EE" w:rsidRPr="00A22BC3" w:rsidRDefault="00B263EE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3EE" w:rsidRPr="00A22BC3" w:rsidRDefault="00B263EE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3EE" w:rsidRPr="00A22BC3" w:rsidRDefault="00B263EE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 постройки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BC3" w:rsidRDefault="00B263EE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площадь</w:t>
            </w:r>
            <w:r w:rsid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B263EE" w:rsidRPr="00A22BC3" w:rsidRDefault="00A22BC3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(кв.м)</w:t>
            </w:r>
            <w:r w:rsidR="00B263EE"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3EE" w:rsidRDefault="00B263EE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Жилая площадь</w:t>
            </w:r>
          </w:p>
          <w:p w:rsidR="00A22BC3" w:rsidRPr="00A22BC3" w:rsidRDefault="00A22BC3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(кв.м)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3EE" w:rsidRPr="00A22BC3" w:rsidRDefault="00B263EE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Этаж ность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3EE" w:rsidRPr="00A22BC3" w:rsidRDefault="00B263EE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Кол-во подъездов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3EE" w:rsidRPr="00A22BC3" w:rsidRDefault="00B263EE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Кол. кв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3EE" w:rsidRPr="00A22BC3" w:rsidRDefault="00B263EE" w:rsidP="00A2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</w:t>
            </w:r>
            <w:r w:rsid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прожив.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3EE" w:rsidRPr="00A22BC3" w:rsidRDefault="00B263EE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3EE" w:rsidRPr="00A22BC3" w:rsidRDefault="00B263EE" w:rsidP="0017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управления</w:t>
            </w:r>
          </w:p>
        </w:tc>
      </w:tr>
      <w:tr w:rsidR="00B263EE" w:rsidRPr="00A22BC3" w:rsidTr="00177505">
        <w:trPr>
          <w:trHeight w:val="217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3EE" w:rsidRPr="00A22BC3" w:rsidRDefault="00B263EE" w:rsidP="00B2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3EE" w:rsidRPr="00A22BC3" w:rsidRDefault="00B263EE" w:rsidP="00B2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EE" w:rsidRPr="00A22BC3" w:rsidRDefault="00B263EE" w:rsidP="00B2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EE" w:rsidRPr="00A22BC3" w:rsidRDefault="00B263EE" w:rsidP="00B2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EE" w:rsidRPr="00A22BC3" w:rsidRDefault="00B263EE" w:rsidP="00B2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EE" w:rsidRPr="00A22BC3" w:rsidRDefault="00B263EE" w:rsidP="00B2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EE" w:rsidRPr="00A22BC3" w:rsidRDefault="00B263EE" w:rsidP="00B2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EE" w:rsidRPr="00A22BC3" w:rsidRDefault="00B263EE" w:rsidP="00B2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EE" w:rsidRPr="00A22BC3" w:rsidRDefault="00B263EE" w:rsidP="00B2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EE" w:rsidRPr="00A22BC3" w:rsidRDefault="00B263EE" w:rsidP="00B2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EE" w:rsidRPr="00A22BC3" w:rsidRDefault="00B263EE" w:rsidP="0017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63EE" w:rsidRPr="00A22BC3" w:rsidTr="00177505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3EE" w:rsidRPr="00A22BC3" w:rsidRDefault="00B263EE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3EE" w:rsidRPr="00A22BC3" w:rsidRDefault="00B263EE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22 Партсъезда д.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3EE" w:rsidRPr="00A22BC3" w:rsidRDefault="00B263EE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3EE" w:rsidRPr="00A22BC3" w:rsidRDefault="00B263EE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3352,9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3EE" w:rsidRPr="00A22BC3" w:rsidRDefault="00B263EE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3303,3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3EE" w:rsidRPr="00A22BC3" w:rsidRDefault="00B263EE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3EE" w:rsidRPr="00A22BC3" w:rsidRDefault="00B263EE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3EE" w:rsidRPr="00A22BC3" w:rsidRDefault="00B263EE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3EE" w:rsidRPr="00A22BC3" w:rsidRDefault="00B263EE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3EE" w:rsidRPr="00A22BC3" w:rsidRDefault="00B263EE" w:rsidP="00B2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177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01.06.2014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3EE" w:rsidRPr="00A22BC3" w:rsidRDefault="00177505" w:rsidP="0017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177505" w:rsidRPr="00A22BC3" w:rsidTr="00177505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505" w:rsidRPr="00A22BC3" w:rsidRDefault="00177505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505" w:rsidRPr="00A22BC3" w:rsidRDefault="00177505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22 Партсъезда, д.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505" w:rsidRPr="00A22BC3" w:rsidRDefault="00177505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505" w:rsidRPr="00A22BC3" w:rsidRDefault="00177505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505" w:rsidRPr="00A22BC3" w:rsidRDefault="00177505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3973,6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505" w:rsidRPr="00A22BC3" w:rsidRDefault="00177505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505" w:rsidRPr="00A22BC3" w:rsidRDefault="00177505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505" w:rsidRPr="00A22BC3" w:rsidRDefault="00177505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505" w:rsidRPr="00A22BC3" w:rsidRDefault="00177505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505" w:rsidRPr="00A22BC3" w:rsidRDefault="00177505" w:rsidP="00177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01.06.2014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05" w:rsidRDefault="00177505" w:rsidP="00177505">
            <w:pPr>
              <w:jc w:val="center"/>
            </w:pPr>
            <w:r w:rsidRPr="00781C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177505" w:rsidRPr="00A22BC3" w:rsidTr="00177505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505" w:rsidRPr="00A22BC3" w:rsidRDefault="00177505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505" w:rsidRPr="00A22BC3" w:rsidRDefault="00177505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22 Партсъезда, д.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505" w:rsidRPr="00A22BC3" w:rsidRDefault="00177505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505" w:rsidRPr="00A22BC3" w:rsidRDefault="00177505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505" w:rsidRPr="00A22BC3" w:rsidRDefault="00177505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2311,9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505" w:rsidRPr="00A22BC3" w:rsidRDefault="00177505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505" w:rsidRPr="00A22BC3" w:rsidRDefault="00177505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505" w:rsidRPr="00A22BC3" w:rsidRDefault="00177505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505" w:rsidRPr="00A22BC3" w:rsidRDefault="00177505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505" w:rsidRPr="00A22BC3" w:rsidRDefault="00177505" w:rsidP="00177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01.06.2014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05" w:rsidRDefault="00177505" w:rsidP="00177505">
            <w:pPr>
              <w:jc w:val="center"/>
            </w:pPr>
            <w:r w:rsidRPr="00781C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177505" w:rsidRPr="00A22BC3" w:rsidTr="00177505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505" w:rsidRPr="00A22BC3" w:rsidRDefault="00177505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505" w:rsidRPr="00A22BC3" w:rsidRDefault="00177505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22 Партсъезда, д.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505" w:rsidRPr="00A22BC3" w:rsidRDefault="00177505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505" w:rsidRPr="00A22BC3" w:rsidRDefault="00177505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505" w:rsidRPr="00A22BC3" w:rsidRDefault="00177505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1487,7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505" w:rsidRPr="00A22BC3" w:rsidRDefault="00177505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505" w:rsidRPr="00A22BC3" w:rsidRDefault="00177505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505" w:rsidRPr="00A22BC3" w:rsidRDefault="00177505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505" w:rsidRPr="00A22BC3" w:rsidRDefault="00177505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505" w:rsidRPr="00A22BC3" w:rsidRDefault="00177505" w:rsidP="00177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01.06.2014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05" w:rsidRDefault="00177505" w:rsidP="00177505">
            <w:pPr>
              <w:jc w:val="center"/>
            </w:pPr>
            <w:r w:rsidRPr="00781C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177505" w:rsidRPr="00A22BC3" w:rsidTr="00177505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505" w:rsidRPr="00A22BC3" w:rsidRDefault="00177505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505" w:rsidRPr="00A22BC3" w:rsidRDefault="00177505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22 Партсъезда, д.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505" w:rsidRPr="00A22BC3" w:rsidRDefault="00177505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505" w:rsidRPr="00A22BC3" w:rsidRDefault="00177505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505" w:rsidRPr="00A22BC3" w:rsidRDefault="00177505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1518,6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505" w:rsidRPr="00A22BC3" w:rsidRDefault="00177505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505" w:rsidRPr="00A22BC3" w:rsidRDefault="00177505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505" w:rsidRPr="00A22BC3" w:rsidRDefault="00177505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505" w:rsidRPr="00A22BC3" w:rsidRDefault="00177505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505" w:rsidRPr="00A22BC3" w:rsidRDefault="00177505" w:rsidP="00177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01.06.2014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05" w:rsidRDefault="00177505" w:rsidP="00177505">
            <w:pPr>
              <w:jc w:val="center"/>
            </w:pPr>
            <w:r w:rsidRPr="00781C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177505" w:rsidRPr="00A22BC3" w:rsidTr="00177505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505" w:rsidRPr="00A22BC3" w:rsidRDefault="00177505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505" w:rsidRPr="00A22BC3" w:rsidRDefault="00177505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А.Громова, д. 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505" w:rsidRPr="00A22BC3" w:rsidRDefault="00177505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505" w:rsidRPr="00A22BC3" w:rsidRDefault="00177505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505" w:rsidRPr="00A22BC3" w:rsidRDefault="00177505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1514,4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505" w:rsidRPr="00A22BC3" w:rsidRDefault="00177505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505" w:rsidRPr="00A22BC3" w:rsidRDefault="00177505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505" w:rsidRPr="00A22BC3" w:rsidRDefault="00177505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505" w:rsidRPr="00A22BC3" w:rsidRDefault="00177505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505" w:rsidRPr="00A22BC3" w:rsidRDefault="00177505" w:rsidP="00177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01.06.2014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05" w:rsidRDefault="00177505" w:rsidP="00177505">
            <w:pPr>
              <w:jc w:val="center"/>
            </w:pPr>
            <w:r w:rsidRPr="00781C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177505" w:rsidRPr="00A22BC3" w:rsidTr="00177505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505" w:rsidRPr="00A22BC3" w:rsidRDefault="00177505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505" w:rsidRPr="00A22BC3" w:rsidRDefault="00177505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В.Горбачева, д.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505" w:rsidRPr="00A22BC3" w:rsidRDefault="00177505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505" w:rsidRPr="00A22BC3" w:rsidRDefault="00177505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4533,5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505" w:rsidRPr="00A22BC3" w:rsidRDefault="00177505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4077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505" w:rsidRPr="00A22BC3" w:rsidRDefault="00177505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505" w:rsidRPr="00A22BC3" w:rsidRDefault="00177505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505" w:rsidRPr="00A22BC3" w:rsidRDefault="00177505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505" w:rsidRPr="00A22BC3" w:rsidRDefault="00177505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505" w:rsidRPr="00A22BC3" w:rsidRDefault="00177505" w:rsidP="00177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01.06.2014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05" w:rsidRDefault="00177505" w:rsidP="00177505">
            <w:pPr>
              <w:jc w:val="center"/>
            </w:pPr>
            <w:r w:rsidRPr="00781C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177505" w:rsidRPr="00A22BC3" w:rsidTr="00177505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505" w:rsidRPr="00A22BC3" w:rsidRDefault="00177505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505" w:rsidRPr="00A22BC3" w:rsidRDefault="00177505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Ильича, д.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505" w:rsidRPr="00A22BC3" w:rsidRDefault="00177505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505" w:rsidRPr="00A22BC3" w:rsidRDefault="00177505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505" w:rsidRPr="00A22BC3" w:rsidRDefault="00177505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3255,6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505" w:rsidRPr="00A22BC3" w:rsidRDefault="00177505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505" w:rsidRPr="00A22BC3" w:rsidRDefault="00177505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505" w:rsidRPr="00A22BC3" w:rsidRDefault="00177505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505" w:rsidRPr="00A22BC3" w:rsidRDefault="00177505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505" w:rsidRPr="00A22BC3" w:rsidRDefault="00177505" w:rsidP="00177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01.06.2014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05" w:rsidRDefault="00177505" w:rsidP="00177505">
            <w:pPr>
              <w:jc w:val="center"/>
            </w:pPr>
            <w:r w:rsidRPr="00781C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177505" w:rsidRPr="00A22BC3" w:rsidTr="00177505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505" w:rsidRPr="00A22BC3" w:rsidRDefault="00177505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505" w:rsidRPr="00A22BC3" w:rsidRDefault="00177505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Котовского д.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505" w:rsidRPr="00A22BC3" w:rsidRDefault="00177505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505" w:rsidRPr="00A22BC3" w:rsidRDefault="00177505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505" w:rsidRPr="00A22BC3" w:rsidRDefault="00177505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3457,87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505" w:rsidRPr="00A22BC3" w:rsidRDefault="00177505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505" w:rsidRPr="00A22BC3" w:rsidRDefault="00177505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505" w:rsidRPr="00A22BC3" w:rsidRDefault="00177505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505" w:rsidRPr="00A22BC3" w:rsidRDefault="00177505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505" w:rsidRPr="00A22BC3" w:rsidRDefault="00177505" w:rsidP="00DC4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5054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01.09.201</w:t>
            </w:r>
            <w:r w:rsidR="00DC4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5054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05" w:rsidRDefault="00177505" w:rsidP="00177505">
            <w:pPr>
              <w:jc w:val="center"/>
            </w:pPr>
            <w:r w:rsidRPr="00781C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50549C" w:rsidRPr="00A22BC3" w:rsidTr="00177505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Котовского д. 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3439,66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49C" w:rsidRPr="00A22BC3" w:rsidRDefault="0050549C" w:rsidP="00DC4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01.09.201</w:t>
            </w:r>
            <w:r w:rsidR="00DC4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9C" w:rsidRDefault="0050549C" w:rsidP="00177505">
            <w:pPr>
              <w:jc w:val="center"/>
            </w:pPr>
            <w:r w:rsidRPr="00781C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50549C" w:rsidRPr="00A22BC3" w:rsidTr="00177505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Красная, д.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5682,6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49C" w:rsidRPr="00A22BC3" w:rsidRDefault="0050549C" w:rsidP="00177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01.06.2014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9C" w:rsidRDefault="0050549C" w:rsidP="00177505">
            <w:pPr>
              <w:jc w:val="center"/>
            </w:pPr>
            <w:r w:rsidRPr="00781C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50549C" w:rsidRPr="00A22BC3" w:rsidTr="00177505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Красная, д.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4211,3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49C" w:rsidRPr="00A22BC3" w:rsidRDefault="0050549C" w:rsidP="00177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01.06.2014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9C" w:rsidRDefault="0050549C" w:rsidP="00177505">
            <w:pPr>
              <w:jc w:val="center"/>
            </w:pPr>
            <w:r w:rsidRPr="00781C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50549C" w:rsidRPr="00A22BC3" w:rsidTr="00177505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М.Элеваторская, д.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2131,2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49C" w:rsidRPr="00A22BC3" w:rsidRDefault="0050549C" w:rsidP="00177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01.06.2014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9C" w:rsidRDefault="0050549C" w:rsidP="00177505">
            <w:pPr>
              <w:jc w:val="center"/>
            </w:pPr>
            <w:r w:rsidRPr="00781C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50549C" w:rsidRPr="00A22BC3" w:rsidTr="00177505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М.Элеваторская, д.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2119,6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49C" w:rsidRPr="00A22BC3" w:rsidRDefault="0050549C" w:rsidP="00177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01.06.2014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9C" w:rsidRDefault="0050549C" w:rsidP="00177505">
            <w:pPr>
              <w:jc w:val="center"/>
            </w:pPr>
            <w:r w:rsidRPr="00781C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50549C" w:rsidRPr="00A22BC3" w:rsidTr="00177505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М.Элеваторская, д.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2281,08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49C" w:rsidRPr="00A22BC3" w:rsidRDefault="0050549C" w:rsidP="00177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01.06.2014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9C" w:rsidRDefault="0050549C" w:rsidP="00177505">
            <w:pPr>
              <w:jc w:val="center"/>
            </w:pPr>
            <w:r w:rsidRPr="00781C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50549C" w:rsidRPr="00A22BC3" w:rsidTr="00177505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Пензенская, д. 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3333,9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49C" w:rsidRPr="00A22BC3" w:rsidRDefault="0050549C" w:rsidP="00177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01.06.2014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9C" w:rsidRDefault="0050549C" w:rsidP="00177505">
            <w:pPr>
              <w:jc w:val="center"/>
            </w:pPr>
            <w:r w:rsidRPr="00781C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50549C" w:rsidRPr="00A22BC3" w:rsidTr="00177505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Пензенская, д.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2676,9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2345,3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49C" w:rsidRPr="00A22BC3" w:rsidRDefault="0050549C" w:rsidP="00177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01.06.2014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9C" w:rsidRDefault="0050549C" w:rsidP="00177505">
            <w:pPr>
              <w:jc w:val="center"/>
            </w:pPr>
            <w:r w:rsidRPr="00781C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50549C" w:rsidRPr="00A22BC3" w:rsidTr="00177505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Пензенская, д.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1453,6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49C" w:rsidRPr="00A22BC3" w:rsidRDefault="0050549C" w:rsidP="00021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21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01.06.2023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49C" w:rsidRPr="00A22BC3" w:rsidRDefault="0050549C" w:rsidP="0017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оказания услуг</w:t>
            </w:r>
          </w:p>
        </w:tc>
      </w:tr>
      <w:tr w:rsidR="0050549C" w:rsidRPr="00A22BC3" w:rsidTr="00177505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Радищева, д. 12а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1321,3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49C" w:rsidRPr="00A22BC3" w:rsidRDefault="0050549C" w:rsidP="00177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01.06.2014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9C" w:rsidRDefault="0050549C" w:rsidP="00177505">
            <w:pPr>
              <w:jc w:val="center"/>
            </w:pPr>
            <w:r w:rsidRPr="00570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50549C" w:rsidRPr="00A22BC3" w:rsidTr="00177505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Рябова, д.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3467,1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2677,12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49C" w:rsidRPr="00A22BC3" w:rsidRDefault="0050549C" w:rsidP="00177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01.06.2014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9C" w:rsidRDefault="0050549C" w:rsidP="00177505">
            <w:pPr>
              <w:jc w:val="center"/>
            </w:pPr>
            <w:r w:rsidRPr="00570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50549C" w:rsidRPr="00A22BC3" w:rsidTr="00177505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Сердобский тупик, д.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4050,8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3262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49C" w:rsidRPr="00A22BC3" w:rsidRDefault="0050549C" w:rsidP="00177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01.06.2014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9C" w:rsidRDefault="0050549C" w:rsidP="00177505">
            <w:pPr>
              <w:jc w:val="center"/>
            </w:pPr>
            <w:r w:rsidRPr="00570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50549C" w:rsidRPr="00A22BC3" w:rsidTr="00177505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Сердобский тупик, д.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49C" w:rsidRPr="00A22BC3" w:rsidRDefault="0050549C" w:rsidP="00177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01.06.2014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9C" w:rsidRDefault="0050549C" w:rsidP="00177505">
            <w:pPr>
              <w:jc w:val="center"/>
            </w:pPr>
            <w:r w:rsidRPr="00570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50549C" w:rsidRPr="00A22BC3" w:rsidTr="00177505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Сердобский тупик, д.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3959,9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49C" w:rsidRPr="00A22BC3" w:rsidRDefault="0050549C" w:rsidP="00177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01.06.2014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9C" w:rsidRDefault="0050549C" w:rsidP="00177505">
            <w:pPr>
              <w:jc w:val="center"/>
            </w:pPr>
            <w:r w:rsidRPr="00570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50549C" w:rsidRPr="00A22BC3" w:rsidTr="00177505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Советская, д.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5785,5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5036,7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01.10.2014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9C" w:rsidRDefault="0050549C" w:rsidP="00177505">
            <w:pPr>
              <w:jc w:val="center"/>
            </w:pPr>
            <w:r w:rsidRPr="00570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02199A" w:rsidRPr="00A22BC3" w:rsidTr="00177505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22 Партсъезда д.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2130,63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F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01.06.2023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17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оказания услуг</w:t>
            </w:r>
          </w:p>
        </w:tc>
      </w:tr>
      <w:tr w:rsidR="0002199A" w:rsidRPr="00A22BC3" w:rsidTr="00177505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22 Партсъезда, д.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1537,54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F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01.06.2023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17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оказания услуг</w:t>
            </w:r>
          </w:p>
        </w:tc>
      </w:tr>
      <w:tr w:rsidR="0002199A" w:rsidRPr="00A22BC3" w:rsidTr="00177505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22 Партсъезда, д.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854,2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F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01.06.2023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17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оказания услуг</w:t>
            </w:r>
          </w:p>
        </w:tc>
      </w:tr>
      <w:tr w:rsidR="0002199A" w:rsidRPr="00A22BC3" w:rsidTr="00177505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Балашовская, д.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2817,56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F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01.06.2023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17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оказания услуг</w:t>
            </w:r>
          </w:p>
        </w:tc>
      </w:tr>
      <w:tr w:rsidR="0002199A" w:rsidRPr="00A22BC3" w:rsidTr="00177505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Белинского, д.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1321,75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F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01.06.2023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17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оказания услуг</w:t>
            </w:r>
          </w:p>
        </w:tc>
      </w:tr>
      <w:tr w:rsidR="0002199A" w:rsidRPr="00A22BC3" w:rsidTr="00177505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Белинского, д. 7а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1279,9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F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01.06.2023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17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оказания услуг</w:t>
            </w:r>
          </w:p>
        </w:tc>
      </w:tr>
      <w:tr w:rsidR="0002199A" w:rsidRPr="00A22BC3" w:rsidTr="00177505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Гагарина, д. 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900,85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F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01.06.2023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17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оказания услуг</w:t>
            </w:r>
          </w:p>
        </w:tc>
      </w:tr>
      <w:tr w:rsidR="0002199A" w:rsidRPr="00A22BC3" w:rsidTr="00177505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Гагарина, д. 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867,6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F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01.06.2023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17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оказания услуг</w:t>
            </w:r>
          </w:p>
        </w:tc>
      </w:tr>
      <w:tr w:rsidR="0002199A" w:rsidRPr="00A22BC3" w:rsidTr="00177505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Мичурина, д. 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721,7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F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01.06.2023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17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оказания услуг</w:t>
            </w:r>
          </w:p>
        </w:tc>
      </w:tr>
      <w:tr w:rsidR="0002199A" w:rsidRPr="00A22BC3" w:rsidTr="00177505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Мичурина, д. 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732,2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F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01.06.2023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17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оказания услуг</w:t>
            </w:r>
          </w:p>
        </w:tc>
      </w:tr>
      <w:tr w:rsidR="0002199A" w:rsidRPr="00A22BC3" w:rsidTr="00177505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Мичурина, д. 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1814,1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F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01.06.2023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17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оказания услуг</w:t>
            </w:r>
          </w:p>
        </w:tc>
      </w:tr>
      <w:tr w:rsidR="0002199A" w:rsidRPr="00A22BC3" w:rsidTr="00177505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Мичурина, д. 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1331,2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F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01.06.2023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17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оказания услуг</w:t>
            </w:r>
          </w:p>
        </w:tc>
      </w:tr>
      <w:tr w:rsidR="0002199A" w:rsidRPr="00A22BC3" w:rsidTr="00177505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Мичурина, д. 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866,8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F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01.06.2023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17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оказания услуг</w:t>
            </w:r>
          </w:p>
        </w:tc>
      </w:tr>
      <w:tr w:rsidR="0002199A" w:rsidRPr="00A22BC3" w:rsidTr="00177505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Мичурина, д. 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1819,1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F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01.06.2023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17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оказания услуг</w:t>
            </w:r>
          </w:p>
        </w:tc>
      </w:tr>
      <w:tr w:rsidR="0002199A" w:rsidRPr="00A22BC3" w:rsidTr="00177505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Мичурина, д. 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F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01.06.2023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17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оказания услуг</w:t>
            </w:r>
          </w:p>
        </w:tc>
      </w:tr>
      <w:tr w:rsidR="0002199A" w:rsidRPr="00A22BC3" w:rsidTr="00177505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Мясокомбинат, д.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609,7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F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01.06.2023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17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оказания услуг</w:t>
            </w:r>
          </w:p>
        </w:tc>
      </w:tr>
      <w:tr w:rsidR="0002199A" w:rsidRPr="00A22BC3" w:rsidTr="00177505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Образцова, д. 2а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716,45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F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01.06.2023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17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оказания услуг</w:t>
            </w:r>
          </w:p>
        </w:tc>
      </w:tr>
      <w:tr w:rsidR="0002199A" w:rsidRPr="00A22BC3" w:rsidTr="00177505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Образцова, д. 2б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F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01.06.2023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17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оказания услуг</w:t>
            </w:r>
          </w:p>
        </w:tc>
      </w:tr>
      <w:tr w:rsidR="0002199A" w:rsidRPr="00A22BC3" w:rsidTr="00177505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Образцова, д. 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845,53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F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01.06.2023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17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оказания услуг</w:t>
            </w:r>
          </w:p>
        </w:tc>
      </w:tr>
      <w:tr w:rsidR="0002199A" w:rsidRPr="00A22BC3" w:rsidTr="00177505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Образцова, д. 40а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881,97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F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01.06.2023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17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оказания услуг</w:t>
            </w:r>
          </w:p>
        </w:tc>
      </w:tr>
      <w:tr w:rsidR="0002199A" w:rsidRPr="00A22BC3" w:rsidTr="00177505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Образцова, д. 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913,7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F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01.06.2023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17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оказания услуг</w:t>
            </w:r>
          </w:p>
        </w:tc>
      </w:tr>
      <w:tr w:rsidR="0002199A" w:rsidRPr="00A22BC3" w:rsidTr="00177505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Образцова, д. 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1148,8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F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01.06.2023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17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оказания услуг</w:t>
            </w:r>
          </w:p>
        </w:tc>
      </w:tr>
      <w:tr w:rsidR="0002199A" w:rsidRPr="00A22BC3" w:rsidTr="00177505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Образцова, д. 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1164,8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F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01.06.2023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17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оказания услуг</w:t>
            </w:r>
          </w:p>
        </w:tc>
      </w:tr>
      <w:tr w:rsidR="0002199A" w:rsidRPr="00A22BC3" w:rsidTr="00177505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Пензенская, д.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881,9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F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01.06.2023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17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оказания услуг</w:t>
            </w:r>
          </w:p>
        </w:tc>
      </w:tr>
      <w:tr w:rsidR="0002199A" w:rsidRPr="00A22BC3" w:rsidTr="00177505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Пензенская, д. 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556,6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F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01.06.2023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17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договор оказания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услуг</w:t>
            </w:r>
          </w:p>
        </w:tc>
      </w:tr>
      <w:tr w:rsidR="0002199A" w:rsidRPr="00A22BC3" w:rsidTr="00177505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Пензенская, д.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F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01.06.2023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17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оказания услуг</w:t>
            </w:r>
          </w:p>
        </w:tc>
      </w:tr>
      <w:tr w:rsidR="0002199A" w:rsidRPr="00A22BC3" w:rsidTr="00177505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Радищева, д.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553,2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F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01.06.2023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17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оказания услуг</w:t>
            </w:r>
          </w:p>
        </w:tc>
      </w:tr>
      <w:tr w:rsidR="0002199A" w:rsidRPr="00A22BC3" w:rsidTr="00177505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Радищева, д.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571,7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F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01.06.2023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17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оказания услуг</w:t>
            </w:r>
          </w:p>
        </w:tc>
      </w:tr>
      <w:tr w:rsidR="0002199A" w:rsidRPr="00A22BC3" w:rsidTr="00177505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Радищева, д.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737,23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F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01.06.2023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17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оказания услуг</w:t>
            </w:r>
          </w:p>
        </w:tc>
      </w:tr>
      <w:tr w:rsidR="0002199A" w:rsidRPr="00A22BC3" w:rsidTr="00177505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Радищева, д.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F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01.06.2023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17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оказания услуг</w:t>
            </w:r>
          </w:p>
        </w:tc>
      </w:tr>
      <w:tr w:rsidR="0002199A" w:rsidRPr="00A22BC3" w:rsidTr="00177505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Сердобский тупик, д.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556,9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F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01.06.2023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17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оказания услуг</w:t>
            </w:r>
          </w:p>
        </w:tc>
      </w:tr>
      <w:tr w:rsidR="0002199A" w:rsidRPr="00A22BC3" w:rsidTr="00177505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Сердобский тупик, д. 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1014,47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F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01.06.2023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17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оказания услуг</w:t>
            </w:r>
          </w:p>
        </w:tc>
      </w:tr>
      <w:tr w:rsidR="0002199A" w:rsidRPr="00A22BC3" w:rsidTr="00177505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Сердобский тупик д.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465,2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F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01.06.2023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17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оказания услуг</w:t>
            </w:r>
          </w:p>
        </w:tc>
      </w:tr>
      <w:tr w:rsidR="0002199A" w:rsidRPr="00A22BC3" w:rsidTr="00177505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Сердобский тупик, д.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1096,6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F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01.06.2023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17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оказания услуг</w:t>
            </w:r>
          </w:p>
        </w:tc>
      </w:tr>
      <w:tr w:rsidR="0002199A" w:rsidRPr="00A22BC3" w:rsidTr="00177505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Сердобский тупик, д.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1107,4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F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01.06.2023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17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оказания услуг</w:t>
            </w:r>
          </w:p>
        </w:tc>
      </w:tr>
      <w:tr w:rsidR="0002199A" w:rsidRPr="00A22BC3" w:rsidTr="00177505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Сердобский тупик, д.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1103,2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F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01.06.2023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17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оказания услуг</w:t>
            </w:r>
          </w:p>
        </w:tc>
      </w:tr>
      <w:tr w:rsidR="0002199A" w:rsidRPr="00A22BC3" w:rsidTr="00177505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Сердобский тупик, д.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893,5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F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01.06.2023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17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оказания услуг</w:t>
            </w:r>
          </w:p>
        </w:tc>
      </w:tr>
      <w:tr w:rsidR="0002199A" w:rsidRPr="00A22BC3" w:rsidTr="00177505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Сердобский тупик, д.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872,3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F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01.06.2023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17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оказания услуг</w:t>
            </w:r>
          </w:p>
        </w:tc>
      </w:tr>
      <w:tr w:rsidR="0002199A" w:rsidRPr="00A22BC3" w:rsidTr="00177505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Сердобский тупик, д.15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568,8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F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01.06.2023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17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оказания услуг</w:t>
            </w:r>
          </w:p>
        </w:tc>
      </w:tr>
      <w:tr w:rsidR="0002199A" w:rsidRPr="00A22BC3" w:rsidTr="00177505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Сердобский тупик, д.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888,3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F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01.06.2023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17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оказания услуг</w:t>
            </w:r>
          </w:p>
        </w:tc>
      </w:tr>
      <w:tr w:rsidR="0002199A" w:rsidRPr="00A22BC3" w:rsidTr="00177505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Сердобский тупик, д. 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F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01.06.2023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17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оказания услуг</w:t>
            </w:r>
          </w:p>
        </w:tc>
      </w:tr>
      <w:tr w:rsidR="0002199A" w:rsidRPr="00A22BC3" w:rsidTr="00177505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Сердобский тупик, д. 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881,2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F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01.06.2023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17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оказания услуг</w:t>
            </w:r>
          </w:p>
        </w:tc>
      </w:tr>
      <w:tr w:rsidR="0002199A" w:rsidRPr="00A22BC3" w:rsidTr="00177505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Сердобский тупик, д. 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1286,3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F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01.06.2023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17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оказания услуг</w:t>
            </w:r>
          </w:p>
        </w:tc>
      </w:tr>
      <w:tr w:rsidR="0002199A" w:rsidRPr="00A22BC3" w:rsidTr="00177505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Советская, д. 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869,3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9A" w:rsidRPr="00A22BC3" w:rsidRDefault="0002199A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F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01.06.2023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9A" w:rsidRPr="00A22BC3" w:rsidRDefault="0002199A" w:rsidP="0017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оказания услуг</w:t>
            </w:r>
          </w:p>
        </w:tc>
      </w:tr>
      <w:tr w:rsidR="0050549C" w:rsidRPr="00A22BC3" w:rsidTr="00177505">
        <w:trPr>
          <w:trHeight w:val="30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A2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129866,9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115642,31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49C" w:rsidRPr="00A22BC3" w:rsidRDefault="0050549C" w:rsidP="00B2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49C" w:rsidRPr="00A22BC3" w:rsidRDefault="0050549C" w:rsidP="0017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44289" w:rsidRPr="00A01A77" w:rsidRDefault="00744289" w:rsidP="00744289">
      <w:pPr>
        <w:pStyle w:val="ab"/>
        <w:jc w:val="left"/>
        <w:rPr>
          <w:rFonts w:ascii="Times New Roman" w:hAnsi="Times New Roman"/>
          <w:b w:val="0"/>
          <w:sz w:val="22"/>
          <w:szCs w:val="22"/>
        </w:rPr>
      </w:pPr>
    </w:p>
    <w:p w:rsidR="0050549C" w:rsidRDefault="0050549C" w:rsidP="00473EC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0549C" w:rsidRDefault="0050549C" w:rsidP="00473EC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0549C" w:rsidRDefault="0050549C" w:rsidP="00473EC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44289" w:rsidRPr="004671E1" w:rsidRDefault="00744289" w:rsidP="00473ECA">
      <w:pPr>
        <w:jc w:val="center"/>
        <w:rPr>
          <w:rFonts w:ascii="Times New Roman" w:hAnsi="Times New Roman"/>
          <w:b/>
          <w:sz w:val="24"/>
          <w:szCs w:val="24"/>
        </w:rPr>
      </w:pPr>
      <w:r w:rsidRPr="004671E1">
        <w:rPr>
          <w:rFonts w:ascii="Times New Roman" w:hAnsi="Times New Roman"/>
          <w:b/>
          <w:i/>
          <w:sz w:val="24"/>
          <w:szCs w:val="24"/>
        </w:rPr>
        <w:t>Информация</w:t>
      </w:r>
    </w:p>
    <w:p w:rsidR="00744289" w:rsidRPr="004671E1" w:rsidRDefault="00744289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</w:p>
    <w:p w:rsidR="00744289" w:rsidRPr="004671E1" w:rsidRDefault="00454AF6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  <w:r>
        <w:rPr>
          <w:rFonts w:ascii="Times New Roman" w:hAnsi="Times New Roman"/>
          <w:b w:val="0"/>
          <w:color w:val="000000" w:themeColor="text1"/>
          <w:sz w:val="24"/>
        </w:rPr>
        <w:t>На обслуживании</w:t>
      </w:r>
      <w:r w:rsidR="001F63B9">
        <w:rPr>
          <w:rFonts w:ascii="Times New Roman" w:hAnsi="Times New Roman"/>
          <w:b w:val="0"/>
          <w:color w:val="000000" w:themeColor="text1"/>
          <w:sz w:val="24"/>
        </w:rPr>
        <w:t xml:space="preserve"> (управлении)</w:t>
      </w:r>
      <w:r w:rsidR="00744289" w:rsidRPr="004671E1">
        <w:rPr>
          <w:rFonts w:ascii="Times New Roman" w:hAnsi="Times New Roman"/>
          <w:b w:val="0"/>
          <w:color w:val="000000" w:themeColor="text1"/>
          <w:sz w:val="24"/>
        </w:rPr>
        <w:t xml:space="preserve"> ООО «Капитал Строй»  находятся </w:t>
      </w:r>
      <w:r w:rsidR="00524412">
        <w:rPr>
          <w:rFonts w:ascii="Times New Roman" w:hAnsi="Times New Roman"/>
          <w:b w:val="0"/>
          <w:color w:val="000000" w:themeColor="text1"/>
          <w:sz w:val="24"/>
        </w:rPr>
        <w:t>6</w:t>
      </w:r>
      <w:r w:rsidR="00B263EE">
        <w:rPr>
          <w:rFonts w:ascii="Times New Roman" w:hAnsi="Times New Roman"/>
          <w:b w:val="0"/>
          <w:color w:val="000000" w:themeColor="text1"/>
          <w:sz w:val="24"/>
        </w:rPr>
        <w:t>8</w:t>
      </w:r>
      <w:r w:rsidR="00EB44AA">
        <w:rPr>
          <w:rFonts w:ascii="Times New Roman" w:hAnsi="Times New Roman"/>
          <w:b w:val="0"/>
          <w:color w:val="000000" w:themeColor="text1"/>
          <w:sz w:val="24"/>
        </w:rPr>
        <w:t xml:space="preserve"> жилых дом</w:t>
      </w:r>
      <w:r w:rsidR="00524412">
        <w:rPr>
          <w:rFonts w:ascii="Times New Roman" w:hAnsi="Times New Roman"/>
          <w:b w:val="0"/>
          <w:color w:val="000000" w:themeColor="text1"/>
          <w:sz w:val="24"/>
        </w:rPr>
        <w:t>ов</w:t>
      </w:r>
      <w:r w:rsidR="00744289" w:rsidRPr="004671E1">
        <w:rPr>
          <w:rFonts w:ascii="Times New Roman" w:hAnsi="Times New Roman"/>
          <w:b w:val="0"/>
          <w:color w:val="000000" w:themeColor="text1"/>
          <w:sz w:val="24"/>
        </w:rPr>
        <w:t xml:space="preserve"> общей площадью </w:t>
      </w:r>
      <w:r w:rsidR="00177505">
        <w:rPr>
          <w:rFonts w:ascii="Times New Roman" w:hAnsi="Times New Roman"/>
          <w:b w:val="0"/>
          <w:color w:val="000000" w:themeColor="text1"/>
          <w:sz w:val="24"/>
        </w:rPr>
        <w:t>129866,9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744289" w:rsidRPr="004671E1">
        <w:rPr>
          <w:rFonts w:ascii="Times New Roman" w:hAnsi="Times New Roman"/>
          <w:b w:val="0"/>
          <w:color w:val="000000" w:themeColor="text1"/>
          <w:sz w:val="24"/>
        </w:rPr>
        <w:t>м</w:t>
      </w:r>
      <w:r w:rsidR="00744289" w:rsidRPr="00177505">
        <w:rPr>
          <w:rFonts w:ascii="Times New Roman" w:hAnsi="Times New Roman"/>
          <w:b w:val="0"/>
          <w:color w:val="000000" w:themeColor="text1"/>
          <w:sz w:val="24"/>
          <w:vertAlign w:val="superscript"/>
        </w:rPr>
        <w:t>2</w:t>
      </w:r>
      <w:r w:rsidR="00744289" w:rsidRPr="004671E1">
        <w:rPr>
          <w:rFonts w:ascii="Times New Roman" w:hAnsi="Times New Roman"/>
          <w:b w:val="0"/>
          <w:color w:val="000000" w:themeColor="text1"/>
          <w:sz w:val="24"/>
        </w:rPr>
        <w:t>,  из них:</w:t>
      </w:r>
    </w:p>
    <w:p w:rsidR="00604ABE" w:rsidRPr="004671E1" w:rsidRDefault="00604ABE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</w:p>
    <w:p w:rsidR="009818A6" w:rsidRDefault="009818A6" w:rsidP="009818A6">
      <w:pPr>
        <w:pStyle w:val="ab"/>
        <w:tabs>
          <w:tab w:val="left" w:pos="8145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9ти этажных 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>–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 xml:space="preserve">2 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>дом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 xml:space="preserve">а </w:t>
      </w:r>
      <w:r w:rsidR="00177505">
        <w:rPr>
          <w:rFonts w:ascii="Times New Roman" w:hAnsi="Times New Roman"/>
          <w:b w:val="0"/>
          <w:color w:val="000000" w:themeColor="text1"/>
          <w:sz w:val="24"/>
        </w:rPr>
        <w:t>–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177505">
        <w:rPr>
          <w:rFonts w:ascii="Times New Roman" w:hAnsi="Times New Roman"/>
          <w:b w:val="0"/>
          <w:color w:val="000000" w:themeColor="text1"/>
          <w:sz w:val="24"/>
        </w:rPr>
        <w:t>11307,1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>м</w:t>
      </w:r>
      <w:r w:rsidRPr="00177505">
        <w:rPr>
          <w:rFonts w:ascii="Times New Roman" w:hAnsi="Times New Roman"/>
          <w:b w:val="0"/>
          <w:color w:val="000000" w:themeColor="text1"/>
          <w:sz w:val="24"/>
          <w:vertAlign w:val="superscript"/>
        </w:rPr>
        <w:t>2</w:t>
      </w:r>
    </w:p>
    <w:p w:rsidR="009818A6" w:rsidRPr="004671E1" w:rsidRDefault="009818A6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</w:p>
    <w:p w:rsidR="00744289" w:rsidRDefault="00D73DDC" w:rsidP="00744289">
      <w:pPr>
        <w:pStyle w:val="ab"/>
        <w:tabs>
          <w:tab w:val="left" w:pos="8145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  <w:vertAlign w:val="superscript"/>
        </w:rPr>
      </w:pPr>
      <w:r>
        <w:rPr>
          <w:rFonts w:ascii="Times New Roman" w:hAnsi="Times New Roman"/>
          <w:b w:val="0"/>
          <w:color w:val="000000" w:themeColor="text1"/>
          <w:sz w:val="24"/>
        </w:rPr>
        <w:t xml:space="preserve">5ти этажных – </w:t>
      </w:r>
      <w:r w:rsidR="008741B7">
        <w:rPr>
          <w:rFonts w:ascii="Times New Roman" w:hAnsi="Times New Roman"/>
          <w:b w:val="0"/>
          <w:color w:val="000000" w:themeColor="text1"/>
          <w:sz w:val="24"/>
        </w:rPr>
        <w:t>1</w:t>
      </w:r>
      <w:r w:rsidR="00D02A8E">
        <w:rPr>
          <w:rFonts w:ascii="Times New Roman" w:hAnsi="Times New Roman"/>
          <w:b w:val="0"/>
          <w:color w:val="000000" w:themeColor="text1"/>
          <w:sz w:val="24"/>
        </w:rPr>
        <w:t>8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744289" w:rsidRPr="004671E1">
        <w:rPr>
          <w:rFonts w:ascii="Times New Roman" w:hAnsi="Times New Roman"/>
          <w:b w:val="0"/>
          <w:color w:val="000000" w:themeColor="text1"/>
          <w:sz w:val="24"/>
        </w:rPr>
        <w:t>дом</w:t>
      </w:r>
      <w:r>
        <w:rPr>
          <w:rFonts w:ascii="Times New Roman" w:hAnsi="Times New Roman"/>
          <w:b w:val="0"/>
          <w:color w:val="000000" w:themeColor="text1"/>
          <w:sz w:val="24"/>
        </w:rPr>
        <w:t>а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007727">
        <w:rPr>
          <w:rFonts w:ascii="Times New Roman" w:hAnsi="Times New Roman"/>
          <w:b w:val="0"/>
          <w:color w:val="000000" w:themeColor="text1"/>
          <w:sz w:val="24"/>
        </w:rPr>
        <w:t>–</w:t>
      </w:r>
      <w:r w:rsidR="00744289"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177505">
        <w:rPr>
          <w:rFonts w:ascii="Times New Roman" w:hAnsi="Times New Roman"/>
          <w:b w:val="0"/>
          <w:color w:val="000000" w:themeColor="text1"/>
          <w:sz w:val="24"/>
        </w:rPr>
        <w:t>62333,8</w:t>
      </w:r>
      <w:r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9818A6" w:rsidRPr="004671E1">
        <w:rPr>
          <w:rFonts w:ascii="Times New Roman" w:hAnsi="Times New Roman"/>
          <w:b w:val="0"/>
          <w:color w:val="000000" w:themeColor="text1"/>
          <w:sz w:val="24"/>
        </w:rPr>
        <w:t>м</w:t>
      </w:r>
      <w:r w:rsidR="009818A6" w:rsidRPr="00177505">
        <w:rPr>
          <w:rFonts w:ascii="Times New Roman" w:hAnsi="Times New Roman"/>
          <w:b w:val="0"/>
          <w:color w:val="000000" w:themeColor="text1"/>
          <w:sz w:val="24"/>
          <w:vertAlign w:val="superscript"/>
        </w:rPr>
        <w:t>2</w:t>
      </w:r>
    </w:p>
    <w:p w:rsidR="00177505" w:rsidRPr="004671E1" w:rsidRDefault="00177505" w:rsidP="00744289">
      <w:pPr>
        <w:pStyle w:val="ab"/>
        <w:tabs>
          <w:tab w:val="left" w:pos="8145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</w:p>
    <w:p w:rsidR="00177505" w:rsidRPr="004671E1" w:rsidRDefault="00177505" w:rsidP="00177505">
      <w:pPr>
        <w:pStyle w:val="ab"/>
        <w:tabs>
          <w:tab w:val="right" w:pos="9638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4х этажных   - </w:t>
      </w:r>
      <w:r>
        <w:rPr>
          <w:rFonts w:ascii="Times New Roman" w:hAnsi="Times New Roman"/>
          <w:b w:val="0"/>
          <w:color w:val="000000" w:themeColor="text1"/>
          <w:sz w:val="24"/>
        </w:rPr>
        <w:t>3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дома </w:t>
      </w:r>
      <w:r>
        <w:rPr>
          <w:rFonts w:ascii="Times New Roman" w:hAnsi="Times New Roman"/>
          <w:b w:val="0"/>
          <w:color w:val="000000" w:themeColor="text1"/>
          <w:sz w:val="24"/>
        </w:rPr>
        <w:t>–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>
        <w:rPr>
          <w:rFonts w:ascii="Times New Roman" w:hAnsi="Times New Roman"/>
          <w:b w:val="0"/>
          <w:color w:val="000000" w:themeColor="text1"/>
          <w:sz w:val="24"/>
        </w:rPr>
        <w:t>6663,2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м</w:t>
      </w:r>
      <w:r w:rsidRPr="00177505">
        <w:rPr>
          <w:rFonts w:ascii="Times New Roman" w:hAnsi="Times New Roman"/>
          <w:b w:val="0"/>
          <w:color w:val="000000" w:themeColor="text1"/>
          <w:sz w:val="24"/>
          <w:vertAlign w:val="superscript"/>
        </w:rPr>
        <w:t>2</w:t>
      </w:r>
    </w:p>
    <w:p w:rsidR="009818A6" w:rsidRPr="004671E1" w:rsidRDefault="009818A6" w:rsidP="00744289">
      <w:pPr>
        <w:pStyle w:val="ab"/>
        <w:tabs>
          <w:tab w:val="left" w:pos="8145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</w:p>
    <w:p w:rsidR="009818A6" w:rsidRPr="004671E1" w:rsidRDefault="00604ABE" w:rsidP="009818A6">
      <w:pPr>
        <w:pStyle w:val="ab"/>
        <w:tabs>
          <w:tab w:val="left" w:pos="8145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>3</w:t>
      </w:r>
      <w:r w:rsidR="009818A6" w:rsidRPr="004671E1">
        <w:rPr>
          <w:rFonts w:ascii="Times New Roman" w:hAnsi="Times New Roman"/>
          <w:b w:val="0"/>
          <w:color w:val="000000" w:themeColor="text1"/>
          <w:sz w:val="24"/>
        </w:rPr>
        <w:t xml:space="preserve">х этажных 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>–</w:t>
      </w:r>
      <w:r w:rsidR="009818A6"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D73DDC">
        <w:rPr>
          <w:rFonts w:ascii="Times New Roman" w:hAnsi="Times New Roman"/>
          <w:b w:val="0"/>
          <w:color w:val="000000" w:themeColor="text1"/>
          <w:sz w:val="24"/>
        </w:rPr>
        <w:t>23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9818A6" w:rsidRPr="004671E1">
        <w:rPr>
          <w:rFonts w:ascii="Times New Roman" w:hAnsi="Times New Roman"/>
          <w:b w:val="0"/>
          <w:color w:val="000000" w:themeColor="text1"/>
          <w:sz w:val="24"/>
        </w:rPr>
        <w:t>дом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>а –</w:t>
      </w:r>
      <w:r w:rsidR="009818A6"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177505">
        <w:rPr>
          <w:rFonts w:ascii="Times New Roman" w:hAnsi="Times New Roman"/>
          <w:b w:val="0"/>
          <w:color w:val="000000" w:themeColor="text1"/>
          <w:sz w:val="24"/>
        </w:rPr>
        <w:t>32995,1</w:t>
      </w:r>
      <w:r w:rsidR="009818A6" w:rsidRPr="004671E1">
        <w:rPr>
          <w:rFonts w:ascii="Times New Roman" w:hAnsi="Times New Roman"/>
          <w:b w:val="0"/>
          <w:color w:val="000000" w:themeColor="text1"/>
          <w:sz w:val="24"/>
        </w:rPr>
        <w:t xml:space="preserve"> м</w:t>
      </w:r>
      <w:r w:rsidR="009818A6" w:rsidRPr="00177505">
        <w:rPr>
          <w:rFonts w:ascii="Times New Roman" w:hAnsi="Times New Roman"/>
          <w:b w:val="0"/>
          <w:color w:val="000000" w:themeColor="text1"/>
          <w:sz w:val="24"/>
          <w:vertAlign w:val="superscript"/>
        </w:rPr>
        <w:t>2</w:t>
      </w:r>
    </w:p>
    <w:p w:rsidR="009818A6" w:rsidRPr="004671E1" w:rsidRDefault="009818A6" w:rsidP="00744289">
      <w:pPr>
        <w:pStyle w:val="ab"/>
        <w:tabs>
          <w:tab w:val="right" w:pos="9638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</w:p>
    <w:p w:rsidR="009818A6" w:rsidRPr="004671E1" w:rsidRDefault="009818A6" w:rsidP="009818A6">
      <w:pPr>
        <w:pStyle w:val="ab"/>
        <w:tabs>
          <w:tab w:val="left" w:pos="8145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>2х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 xml:space="preserve"> этажных – </w:t>
      </w:r>
      <w:r w:rsidR="00D73DDC">
        <w:rPr>
          <w:rFonts w:ascii="Times New Roman" w:hAnsi="Times New Roman"/>
          <w:b w:val="0"/>
          <w:color w:val="000000" w:themeColor="text1"/>
          <w:sz w:val="24"/>
        </w:rPr>
        <w:t>2</w:t>
      </w:r>
      <w:r w:rsidR="008741B7">
        <w:rPr>
          <w:rFonts w:ascii="Times New Roman" w:hAnsi="Times New Roman"/>
          <w:b w:val="0"/>
          <w:color w:val="000000" w:themeColor="text1"/>
          <w:sz w:val="24"/>
        </w:rPr>
        <w:t>1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 xml:space="preserve"> дома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.- </w:t>
      </w:r>
      <w:r w:rsidR="00177505">
        <w:rPr>
          <w:rFonts w:ascii="Times New Roman" w:hAnsi="Times New Roman"/>
          <w:b w:val="0"/>
          <w:color w:val="000000" w:themeColor="text1"/>
          <w:sz w:val="24"/>
        </w:rPr>
        <w:t>16567,7</w:t>
      </w:r>
      <w:r w:rsidR="008741B7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>м</w:t>
      </w:r>
      <w:r w:rsidRPr="00177505">
        <w:rPr>
          <w:rFonts w:ascii="Times New Roman" w:hAnsi="Times New Roman"/>
          <w:b w:val="0"/>
          <w:color w:val="000000" w:themeColor="text1"/>
          <w:sz w:val="24"/>
          <w:vertAlign w:val="superscript"/>
        </w:rPr>
        <w:t>2</w:t>
      </w:r>
    </w:p>
    <w:p w:rsidR="009818A6" w:rsidRDefault="009818A6" w:rsidP="00744289">
      <w:pPr>
        <w:pStyle w:val="ab"/>
        <w:tabs>
          <w:tab w:val="right" w:pos="9638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</w:p>
    <w:p w:rsidR="00127F09" w:rsidRPr="004671E1" w:rsidRDefault="00127F09" w:rsidP="00744289">
      <w:pPr>
        <w:pStyle w:val="ab"/>
        <w:tabs>
          <w:tab w:val="right" w:pos="9638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</w:p>
    <w:p w:rsidR="00744289" w:rsidRPr="004671E1" w:rsidRDefault="00744289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>Кол. до</w:t>
      </w:r>
      <w:r w:rsidR="0049674C" w:rsidRPr="004671E1">
        <w:rPr>
          <w:rFonts w:ascii="Times New Roman" w:hAnsi="Times New Roman"/>
          <w:b w:val="0"/>
          <w:color w:val="000000" w:themeColor="text1"/>
          <w:sz w:val="24"/>
        </w:rPr>
        <w:t xml:space="preserve">мов с центральным отопление – </w:t>
      </w:r>
      <w:r w:rsidR="00127F09">
        <w:rPr>
          <w:rFonts w:ascii="Times New Roman" w:hAnsi="Times New Roman"/>
          <w:b w:val="0"/>
          <w:color w:val="000000" w:themeColor="text1"/>
          <w:sz w:val="24"/>
        </w:rPr>
        <w:t>47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шт.</w:t>
      </w:r>
    </w:p>
    <w:p w:rsidR="0049674C" w:rsidRPr="004671E1" w:rsidRDefault="00D73DDC" w:rsidP="0049674C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  <w:r>
        <w:rPr>
          <w:rFonts w:ascii="Times New Roman" w:hAnsi="Times New Roman"/>
          <w:b w:val="0"/>
          <w:color w:val="000000" w:themeColor="text1"/>
          <w:sz w:val="24"/>
        </w:rPr>
        <w:t>Кол. домов АОГВ – 2</w:t>
      </w:r>
      <w:r w:rsidR="00127F09">
        <w:rPr>
          <w:rFonts w:ascii="Times New Roman" w:hAnsi="Times New Roman"/>
          <w:b w:val="0"/>
          <w:color w:val="000000" w:themeColor="text1"/>
          <w:sz w:val="24"/>
        </w:rPr>
        <w:t>1</w:t>
      </w:r>
      <w:r w:rsidR="0049674C" w:rsidRPr="004671E1">
        <w:rPr>
          <w:rFonts w:ascii="Times New Roman" w:hAnsi="Times New Roman"/>
          <w:b w:val="0"/>
          <w:color w:val="000000" w:themeColor="text1"/>
          <w:sz w:val="24"/>
        </w:rPr>
        <w:t xml:space="preserve"> шт.</w:t>
      </w:r>
    </w:p>
    <w:p w:rsidR="00744289" w:rsidRPr="004671E1" w:rsidRDefault="00744289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>Кол. домов ,обор</w:t>
      </w:r>
      <w:r w:rsidR="00B263EE">
        <w:rPr>
          <w:rFonts w:ascii="Times New Roman" w:hAnsi="Times New Roman"/>
          <w:b w:val="0"/>
          <w:color w:val="000000" w:themeColor="text1"/>
          <w:sz w:val="24"/>
        </w:rPr>
        <w:t>удованных газовыми колонками – 60</w:t>
      </w:r>
      <w:r w:rsidR="0049674C" w:rsidRPr="004671E1">
        <w:rPr>
          <w:rFonts w:ascii="Times New Roman" w:hAnsi="Times New Roman"/>
          <w:b w:val="0"/>
          <w:color w:val="000000" w:themeColor="text1"/>
          <w:sz w:val="24"/>
        </w:rPr>
        <w:t xml:space="preserve"> шт.</w:t>
      </w:r>
    </w:p>
    <w:p w:rsidR="00744289" w:rsidRPr="004671E1" w:rsidRDefault="00744289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Количество обслуживаемых квартир  </w:t>
      </w:r>
      <w:r w:rsidR="00B263EE">
        <w:rPr>
          <w:rFonts w:ascii="Times New Roman" w:hAnsi="Times New Roman"/>
          <w:b w:val="0"/>
          <w:color w:val="000000" w:themeColor="text1"/>
          <w:sz w:val="24"/>
        </w:rPr>
        <w:t>2800</w:t>
      </w:r>
      <w:r w:rsidR="0049674C" w:rsidRPr="004671E1">
        <w:rPr>
          <w:rFonts w:ascii="Times New Roman" w:hAnsi="Times New Roman"/>
          <w:b w:val="0"/>
          <w:color w:val="000000" w:themeColor="text1"/>
          <w:sz w:val="24"/>
        </w:rPr>
        <w:t xml:space="preserve">  кв.</w:t>
      </w:r>
    </w:p>
    <w:p w:rsidR="00744289" w:rsidRPr="004671E1" w:rsidRDefault="00744289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>В жилом фонде находящегося в управлении ООО «Капитал Строй» проживает -</w:t>
      </w:r>
      <w:r w:rsidR="00B263EE">
        <w:rPr>
          <w:rFonts w:ascii="Times New Roman" w:hAnsi="Times New Roman"/>
          <w:b w:val="0"/>
          <w:color w:val="000000" w:themeColor="text1"/>
          <w:sz w:val="24"/>
        </w:rPr>
        <w:t>4998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чел.</w:t>
      </w:r>
    </w:p>
    <w:p w:rsidR="00744289" w:rsidRPr="004671E1" w:rsidRDefault="00744289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Кол. домов с горячим водоснабжением – </w:t>
      </w:r>
      <w:r w:rsidR="00DA6706"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D02A8E">
        <w:rPr>
          <w:rFonts w:ascii="Times New Roman" w:hAnsi="Times New Roman"/>
          <w:b w:val="0"/>
          <w:color w:val="000000" w:themeColor="text1"/>
          <w:sz w:val="24"/>
        </w:rPr>
        <w:t>8</w:t>
      </w:r>
      <w:r w:rsidR="00DA6706" w:rsidRPr="004671E1">
        <w:rPr>
          <w:rFonts w:ascii="Times New Roman" w:hAnsi="Times New Roman"/>
          <w:b w:val="0"/>
          <w:color w:val="000000" w:themeColor="text1"/>
          <w:sz w:val="24"/>
        </w:rPr>
        <w:t xml:space="preserve"> шт.</w:t>
      </w:r>
    </w:p>
    <w:p w:rsidR="00744289" w:rsidRPr="004671E1" w:rsidRDefault="00744289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Кол. домов оборудованных водопроводом, канализацией, газом, эл.энерг. – </w:t>
      </w:r>
      <w:r w:rsidR="00DA6706"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524412">
        <w:rPr>
          <w:rFonts w:ascii="Times New Roman" w:hAnsi="Times New Roman"/>
          <w:b w:val="0"/>
          <w:color w:val="000000" w:themeColor="text1"/>
          <w:sz w:val="24"/>
        </w:rPr>
        <w:t>6</w:t>
      </w:r>
      <w:r w:rsidR="00127F09">
        <w:rPr>
          <w:rFonts w:ascii="Times New Roman" w:hAnsi="Times New Roman"/>
          <w:b w:val="0"/>
          <w:color w:val="000000" w:themeColor="text1"/>
          <w:sz w:val="24"/>
        </w:rPr>
        <w:t>8</w:t>
      </w:r>
      <w:r w:rsidR="00DA6706"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шт.</w:t>
      </w:r>
    </w:p>
    <w:p w:rsidR="001F63B9" w:rsidRPr="004671E1" w:rsidRDefault="001F63B9" w:rsidP="00744289">
      <w:pPr>
        <w:pStyle w:val="ab"/>
        <w:rPr>
          <w:rFonts w:ascii="Times New Roman" w:hAnsi="Times New Roman"/>
          <w:sz w:val="24"/>
        </w:rPr>
      </w:pPr>
    </w:p>
    <w:p w:rsidR="00F452EA" w:rsidRPr="004671E1" w:rsidRDefault="00F452EA" w:rsidP="00F452EA">
      <w:pPr>
        <w:rPr>
          <w:rFonts w:ascii="Times New Roman" w:hAnsi="Times New Roman"/>
          <w:b/>
          <w:sz w:val="24"/>
          <w:szCs w:val="24"/>
        </w:rPr>
      </w:pPr>
      <w:r w:rsidRPr="004671E1">
        <w:rPr>
          <w:rFonts w:ascii="Times New Roman" w:hAnsi="Times New Roman"/>
          <w:b/>
          <w:sz w:val="24"/>
          <w:szCs w:val="24"/>
        </w:rPr>
        <w:t>е)   Перечень многоквартирных домов, в отношении которых договоры управления были расторгнуты в предыдущем календарном году (20</w:t>
      </w:r>
      <w:r w:rsidR="00373EBC">
        <w:rPr>
          <w:rFonts w:ascii="Times New Roman" w:hAnsi="Times New Roman"/>
          <w:b/>
          <w:sz w:val="24"/>
          <w:szCs w:val="24"/>
        </w:rPr>
        <w:t>2</w:t>
      </w:r>
      <w:r w:rsidR="00195B57">
        <w:rPr>
          <w:rFonts w:ascii="Times New Roman" w:hAnsi="Times New Roman"/>
          <w:b/>
          <w:sz w:val="24"/>
          <w:szCs w:val="24"/>
        </w:rPr>
        <w:t>3</w:t>
      </w:r>
      <w:r w:rsidRPr="004671E1">
        <w:rPr>
          <w:rFonts w:ascii="Times New Roman" w:hAnsi="Times New Roman"/>
          <w:b/>
          <w:sz w:val="24"/>
          <w:szCs w:val="24"/>
        </w:rPr>
        <w:t>)</w:t>
      </w:r>
    </w:p>
    <w:p w:rsidR="00F452EA" w:rsidRPr="004671E1" w:rsidRDefault="00373EBC" w:rsidP="00F452EA">
      <w:pPr>
        <w:pStyle w:val="ab"/>
        <w:ind w:firstLine="708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sz w:val="24"/>
        </w:rPr>
        <w:t>В</w:t>
      </w:r>
      <w:r w:rsidR="00F452EA" w:rsidRPr="004671E1">
        <w:rPr>
          <w:rFonts w:ascii="Times New Roman" w:hAnsi="Times New Roman"/>
          <w:b w:val="0"/>
          <w:sz w:val="24"/>
        </w:rPr>
        <w:t xml:space="preserve"> 20</w:t>
      </w:r>
      <w:r>
        <w:rPr>
          <w:rFonts w:ascii="Times New Roman" w:hAnsi="Times New Roman"/>
          <w:b w:val="0"/>
          <w:sz w:val="24"/>
        </w:rPr>
        <w:t>2</w:t>
      </w:r>
      <w:r w:rsidR="00195B57">
        <w:rPr>
          <w:rFonts w:ascii="Times New Roman" w:hAnsi="Times New Roman"/>
          <w:b w:val="0"/>
          <w:sz w:val="24"/>
        </w:rPr>
        <w:t>3</w:t>
      </w:r>
      <w:r>
        <w:rPr>
          <w:rFonts w:ascii="Times New Roman" w:hAnsi="Times New Roman"/>
          <w:b w:val="0"/>
          <w:sz w:val="24"/>
        </w:rPr>
        <w:t xml:space="preserve"> </w:t>
      </w:r>
      <w:r w:rsidR="00F452EA" w:rsidRPr="004671E1">
        <w:rPr>
          <w:rFonts w:ascii="Times New Roman" w:hAnsi="Times New Roman"/>
          <w:b w:val="0"/>
          <w:sz w:val="24"/>
        </w:rPr>
        <w:t xml:space="preserve">год  </w:t>
      </w:r>
      <w:r>
        <w:rPr>
          <w:rFonts w:ascii="Times New Roman" w:hAnsi="Times New Roman"/>
          <w:b w:val="0"/>
          <w:sz w:val="24"/>
        </w:rPr>
        <w:t>расторгнут</w:t>
      </w:r>
      <w:r w:rsidR="00195B57">
        <w:rPr>
          <w:rFonts w:ascii="Times New Roman" w:hAnsi="Times New Roman"/>
          <w:b w:val="0"/>
          <w:sz w:val="24"/>
        </w:rPr>
        <w:t>ых</w:t>
      </w:r>
      <w:r>
        <w:rPr>
          <w:rFonts w:ascii="Times New Roman" w:hAnsi="Times New Roman"/>
          <w:b w:val="0"/>
          <w:sz w:val="24"/>
        </w:rPr>
        <w:t xml:space="preserve"> договор</w:t>
      </w:r>
      <w:r w:rsidR="00195B57">
        <w:rPr>
          <w:rFonts w:ascii="Times New Roman" w:hAnsi="Times New Roman"/>
          <w:b w:val="0"/>
          <w:sz w:val="24"/>
        </w:rPr>
        <w:t>ов не было</w:t>
      </w:r>
      <w:r>
        <w:rPr>
          <w:rFonts w:ascii="Times New Roman" w:hAnsi="Times New Roman"/>
          <w:b w:val="0"/>
          <w:sz w:val="24"/>
        </w:rPr>
        <w:t xml:space="preserve"> </w:t>
      </w:r>
    </w:p>
    <w:p w:rsidR="00671CCD" w:rsidRDefault="00671CCD" w:rsidP="004671E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671E1" w:rsidRPr="004671E1" w:rsidRDefault="004671E1" w:rsidP="004671E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671E1">
        <w:rPr>
          <w:rFonts w:ascii="Times New Roman" w:hAnsi="Times New Roman"/>
          <w:b/>
          <w:i/>
          <w:sz w:val="24"/>
          <w:szCs w:val="24"/>
        </w:rPr>
        <w:t xml:space="preserve">Информация о выполняемых работах по содержанию  и ремонту общего имущества в многоквартирном доме, выполняемых непосредственно </w:t>
      </w:r>
      <w:r w:rsidR="00671CCD">
        <w:rPr>
          <w:rFonts w:ascii="Times New Roman" w:hAnsi="Times New Roman"/>
          <w:b/>
          <w:i/>
          <w:sz w:val="24"/>
          <w:szCs w:val="24"/>
        </w:rPr>
        <w:t>управляющей</w:t>
      </w:r>
      <w:r w:rsidRPr="004671E1">
        <w:rPr>
          <w:rFonts w:ascii="Times New Roman" w:hAnsi="Times New Roman"/>
          <w:b/>
          <w:i/>
          <w:sz w:val="24"/>
          <w:szCs w:val="24"/>
        </w:rPr>
        <w:t xml:space="preserve"> организацией ООО «Капитал Строй»</w:t>
      </w:r>
    </w:p>
    <w:p w:rsidR="004671E1" w:rsidRPr="004671E1" w:rsidRDefault="004671E1" w:rsidP="004671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71E1" w:rsidRPr="004671E1" w:rsidRDefault="004671E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b/>
          <w:sz w:val="24"/>
          <w:szCs w:val="24"/>
        </w:rPr>
        <w:t>а)</w:t>
      </w:r>
      <w:r w:rsidRPr="004671E1">
        <w:rPr>
          <w:rFonts w:ascii="Times New Roman" w:hAnsi="Times New Roman"/>
          <w:sz w:val="24"/>
          <w:szCs w:val="24"/>
        </w:rPr>
        <w:t xml:space="preserve"> Услуги, оказываемые </w:t>
      </w:r>
      <w:r w:rsidR="00454AF6">
        <w:rPr>
          <w:rFonts w:ascii="Times New Roman" w:hAnsi="Times New Roman"/>
          <w:sz w:val="24"/>
          <w:szCs w:val="24"/>
        </w:rPr>
        <w:t>обслуживающей</w:t>
      </w:r>
      <w:r w:rsidRPr="004671E1">
        <w:rPr>
          <w:rFonts w:ascii="Times New Roman" w:hAnsi="Times New Roman"/>
          <w:sz w:val="24"/>
          <w:szCs w:val="24"/>
        </w:rPr>
        <w:t xml:space="preserve">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 утвержденных постановлением Правительства Российской Федерации:</w:t>
      </w:r>
    </w:p>
    <w:p w:rsidR="004671E1" w:rsidRPr="004671E1" w:rsidRDefault="004671E1" w:rsidP="004671E1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</w:pPr>
      <w:r w:rsidRPr="004671E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CFDFD"/>
        </w:rPr>
        <w:t>А.</w:t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Работы, выполняемые при проведении технических осмотров и обходов отдельных элементов и помещений жилых домов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1. 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регулировка смывных бачков, крепление санитарно-технических приборов, прочистка сифонов, притирка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- дроссельных шайб, очистка бачка от известковых отложений и др.).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2. 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</w:t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lastRenderedPageBreak/>
        <w:t>грязевиков воздухосборников, вантозов, компенсаторов, регулирующих кранов, вентилей, задвижек; очистка от накипи запорной арматуры и др.).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3. Устранение незначительных неисправностей электротехнических устройств (протирка электролампочек, смена перегоревших электролампочек в помещениях общественного пользования, смена и ремонт штепсельных розеток и выключателей, мелкий ремонт электропроводки и др.).</w:t>
      </w:r>
    </w:p>
    <w:p w:rsidR="004671E1" w:rsidRPr="004671E1" w:rsidRDefault="004671E1" w:rsidP="004671E1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</w:pP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4. Прочистка канализационного лежака.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5. Проверка исправности канализационных вытяжек.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6. Проверка наличия тяги в дымовентиляционных каналах.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7. Промазка суриковой замазкой свищей, участков гребней стальной кровли и др.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8. Проверка заземления оболочки электрокабеля, замеры сопротивления изоляции проводов.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CFDFD"/>
        </w:rPr>
        <w:t>Б.</w:t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 Работы, выполняемые при подготовке жилых зданий к эксплуатации в весенне-летний период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1. Укрепление водосточных труб, колен и воронок.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2. Снятие пружин на входных дверях.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3. Консервация системы центрального отопления.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4. Ремонт оборудования детских и спортивных площадок.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CFDFD"/>
        </w:rPr>
        <w:t>В.</w:t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 Работы, выполняемые при подготовке жилых зданий к эксплуатации в осенне-зимний период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1. Утепление оконных проемов.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2. Замена разбитых стекол окон.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3. Укрепление и ремонт парапетных ограждений.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4. Проверка исправности слуховых окон и жалюзей.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5. Ремонт, регулировка и испытание систем центрального отопления.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6. Утепление и прочистка дымовентиляционных каналов.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7. Замена разбитых стекол окон и дверей вспомогательных помещений.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8. Проверка состояния продухов в цоколях зданий.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9. Ремонт и утепление наружных водоразборных кранов и колонок.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10. Поставка доводчиков на входных дверях.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11. Ремонт и укрепление входных дверей.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CFDFD"/>
        </w:rPr>
        <w:t>Г.</w:t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 Работы, выполняемые при проведении частичных осмотров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1. Промазка суриковой замазкой или другой мастикой гребней и свищей в местах протечек кровли.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2. Проверка наличия тяги в дымовых и вентиляционных каналах и газоходах.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3. Смена прокладок в водопроводных кранах.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4. Уплотнение сгонов.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5. Прочистка внутренней канализации.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6. Прочистка сифонов.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7. Набивка сальников в вентилях, кранах, задвижках.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8. Укрепление трубопроводов.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9. Проверка канализационных вытяжек.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10. Мелкий ремонт изоляции.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11. Протирка электролампочек, смена перегоревших электролампочек в лестничных клетках, технических подпольях и чердаках.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12. Устранение мелких неисправностей электропроводки.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13. Смена (исправление) штепсельных розеток и выключателей в МОП.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CFDFD"/>
        </w:rPr>
        <w:t>Д.</w:t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 Прочие работы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1. Регулировка и наладка систем центрального отопления.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2. То же вентиляции.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3. Промывка и опрессовка системы центрального отопления.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4. Очистка и промывка водопроводных кранов.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5. Регулировка и наладка систем автоматического управления инженерным оборудованием.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6. Подготовка зданий к праздникам.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8. Удаление с крыш снега и наледей.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lastRenderedPageBreak/>
        <w:t>9. Очистка кровли от мусора, грязи, листьев.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10. Уборка и очистка подъездов и придомовой территории.</w:t>
      </w:r>
    </w:p>
    <w:p w:rsidR="004671E1" w:rsidRPr="004671E1" w:rsidRDefault="004671E1" w:rsidP="004671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71E1">
        <w:rPr>
          <w:rFonts w:ascii="Times New Roman" w:hAnsi="Times New Roman"/>
          <w:b/>
          <w:color w:val="000000" w:themeColor="text1"/>
          <w:sz w:val="24"/>
          <w:szCs w:val="24"/>
        </w:rPr>
        <w:t>Перечень услуг и работ по текущему ремонту общего имущества включает:</w:t>
      </w:r>
    </w:p>
    <w:p w:rsidR="004671E1" w:rsidRPr="004671E1" w:rsidRDefault="004671E1" w:rsidP="004671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1. Фундаменты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Устранение местных деформаций, усиление, восстановление поврежденных участков фундаментов, вентиляционных продухов, отмостки и входов в подвалы.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2. Стены и фасады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Герметизация стыков, заделка и восстановление архитектурных элементов; смена участков обшивки деревянных стен, ремонт и окраска фасадов.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3. Перекрытия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Частичная смена отдельных элементов; заделка швов и трещин; укрепление и окраска.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4. Крыши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Усиление элементов деревянной стропильной системы, антисептирование и антиперирование; устранение неисправностей стальных, асбестоцементных и других кровель, замена водосточных труб; ремонт гидроизоляции, утепления и вентиляции.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5. Оконные и дверные заполнения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Смена и восстановление отдельных элементов (приборов) и заполнений.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6. Межквартирные перегородки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Усиление, смена, заделка отдельных участков.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7. Лестницы, крыльца (зонты-козырьки) над входами в подъезды, подвалы, над балконами верхних этажей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Восстановление или замена отдельных участков и элементов.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8. Полы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Замена, восстановление отдельных участков.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9. Внутренняя отделка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Восстановление отделки стен, потолков, полов отдельными участками в подъездах, технических помещений, в других общедомовых вспомогательных помещениях.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10. Центральное отопление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Установка,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11. Водопровод и канализация, горячее водоснабжение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 включая насосные установки в жилых зданиях.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12. Электроснабжение и электротехнические устройства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Установка, замена и восстановление работоспособности электроснабжения здания, за исключением внутриквартирных устройств и приборов, кроме электроплит.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13. Вентиляция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Замена и восстановление работоспособности внутридомовой системы вентиляции включая собственно вентиляторы и их электроприводы.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14. Специальные общедомовые технические устройства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Замена и восстановление элементов и частей элементов специальных технических устройств, выполняемые специализированными предприятиями по договору подряда с собственником (уполномоченным им органом) либо с организацией, обслуживающей жилищный фонд, по регламентам, устанавливаемым заводами-изготовителями либо соответствующими отраслевыми министерствами (ведомствами) и согласованными государственными надзорными органами.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15. Внешнее благоустройство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Ремонт и восстановление разрушенных участков тротуаров, проездов, дорожек, отмосток ограждений и оборудования спортивных, хозяйственных площадок и площадок для отдыха, площадок и навесов для контейнеров-мусоросборников….»</w:t>
      </w:r>
    </w:p>
    <w:p w:rsidR="004671E1" w:rsidRPr="004671E1" w:rsidRDefault="004671E1" w:rsidP="004671E1">
      <w:pPr>
        <w:pStyle w:val="ab"/>
        <w:tabs>
          <w:tab w:val="left" w:pos="3618"/>
        </w:tabs>
        <w:rPr>
          <w:rFonts w:ascii="Times New Roman" w:hAnsi="Times New Roman"/>
          <w:b w:val="0"/>
          <w:sz w:val="24"/>
          <w:highlight w:val="yellow"/>
        </w:rPr>
      </w:pPr>
    </w:p>
    <w:p w:rsidR="004671E1" w:rsidRPr="004671E1" w:rsidRDefault="004671E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b/>
          <w:sz w:val="24"/>
          <w:szCs w:val="24"/>
        </w:rPr>
        <w:lastRenderedPageBreak/>
        <w:t>б)</w:t>
      </w:r>
      <w:r w:rsidRPr="004671E1">
        <w:rPr>
          <w:rFonts w:ascii="Times New Roman" w:hAnsi="Times New Roman"/>
          <w:sz w:val="24"/>
          <w:szCs w:val="24"/>
        </w:rPr>
        <w:t xml:space="preserve"> Услуги связанные с достижением целей управления многоквартирным домом, которые указывают</w:t>
      </w:r>
    </w:p>
    <w:p w:rsidR="004671E1" w:rsidRPr="004671E1" w:rsidRDefault="004671E1" w:rsidP="004671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>- охрана подъезда – отсутствует по решению собственников</w:t>
      </w:r>
    </w:p>
    <w:p w:rsidR="004671E1" w:rsidRPr="004671E1" w:rsidRDefault="004671E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>- охрана коллективных стоянок - коллективных стоянок не имеется</w:t>
      </w:r>
    </w:p>
    <w:p w:rsidR="004671E1" w:rsidRPr="004671E1" w:rsidRDefault="004671E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>- учет собственников помещений в многоквартирном доме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 xml:space="preserve">- иные услуги по управлению многоквартирными домами </w:t>
      </w:r>
    </w:p>
    <w:p w:rsidR="00727961" w:rsidRDefault="0072796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1E1" w:rsidRPr="00570CC4" w:rsidRDefault="004671E1" w:rsidP="004671E1">
      <w:pPr>
        <w:jc w:val="center"/>
        <w:rPr>
          <w:rStyle w:val="b-tabulationtext"/>
          <w:rFonts w:ascii="Times New Roman" w:hAnsi="Times New Roman"/>
          <w:b/>
          <w:bCs/>
          <w:color w:val="000000" w:themeColor="text1"/>
          <w:shd w:val="clear" w:color="auto" w:fill="FFFFFF"/>
        </w:rPr>
      </w:pPr>
      <w:r w:rsidRPr="00570CC4">
        <w:rPr>
          <w:rStyle w:val="b-tabulationtext"/>
          <w:rFonts w:ascii="Times New Roman" w:hAnsi="Times New Roman"/>
          <w:b/>
          <w:color w:val="000000" w:themeColor="text1"/>
          <w:shd w:val="clear" w:color="auto" w:fill="FFFFFF"/>
        </w:rPr>
        <w:t>Периодичность осмотра элементов и помещения зданий или сооружений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53"/>
        <w:gridCol w:w="1848"/>
        <w:gridCol w:w="1848"/>
      </w:tblGrid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</w:rPr>
            </w:pPr>
            <w:r w:rsidRPr="00570CC4">
              <w:rPr>
                <w:rFonts w:ascii="Times New Roman" w:hAnsi="Times New Roman"/>
                <w:b/>
                <w:spacing w:val="2"/>
              </w:rPr>
              <w:t>Осматриваемые элементы и помещения здания или сооружения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</w:rPr>
            </w:pPr>
            <w:r w:rsidRPr="00570CC4">
              <w:rPr>
                <w:rFonts w:ascii="Times New Roman" w:hAnsi="Times New Roman"/>
                <w:b/>
                <w:spacing w:val="2"/>
              </w:rPr>
              <w:t>Периодичность осмотров (... раз в год)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</w:rPr>
            </w:pPr>
            <w:r w:rsidRPr="00570CC4">
              <w:rPr>
                <w:rFonts w:ascii="Times New Roman" w:hAnsi="Times New Roman"/>
                <w:b/>
                <w:spacing w:val="2"/>
              </w:rPr>
              <w:t>Примечания</w:t>
            </w: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1. Крыши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2-4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2. Деревянные конструкции и столярные изделия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1-2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3. Каменные конструкции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4. Железобетонные конструкции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5. Панели полносборных зданий и межпанельные стыки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6. Стальные закладные детали без антикоррозийной защиты, в полносборных зданиях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Через 10 лет после начала эксплуатации, затем через каждые 3 года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Проводятся путем вскрытия 5-6 узлов</w:t>
            </w: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7. Стальные закладные детали с антикоррозийной защитой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Через 15 лет, затем через каждые 3 года</w:t>
            </w:r>
          </w:p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8. Дымоходы, дымовые трубы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Проводится осмотр и прочистка перед началом и в течение отопительного сезона</w:t>
            </w: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9. Газоходы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02199A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по заявлениям собственников</w:t>
            </w:r>
          </w:p>
        </w:tc>
      </w:tr>
      <w:tr w:rsidR="0002199A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99A" w:rsidRPr="00570CC4" w:rsidRDefault="0002199A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10. Вентиляционные каналы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99A" w:rsidRPr="00570CC4" w:rsidRDefault="0002199A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99A" w:rsidRPr="00570CC4" w:rsidRDefault="0002199A" w:rsidP="00F617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по заявлениям собственников</w:t>
            </w:r>
          </w:p>
        </w:tc>
      </w:tr>
      <w:tr w:rsidR="0002199A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99A" w:rsidRPr="00570CC4" w:rsidRDefault="0002199A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99A" w:rsidRPr="00570CC4" w:rsidRDefault="0002199A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99A" w:rsidRPr="00570CC4" w:rsidRDefault="0002199A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02199A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99A" w:rsidRPr="00570CC4" w:rsidRDefault="0002199A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12. Внутренняя и наружная отделка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99A" w:rsidRPr="00570CC4" w:rsidRDefault="0002199A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1-2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99A" w:rsidRPr="00570CC4" w:rsidRDefault="0002199A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02199A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99A" w:rsidRPr="00570CC4" w:rsidRDefault="0002199A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13. Полы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99A" w:rsidRPr="00570CC4" w:rsidRDefault="0002199A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99A" w:rsidRPr="00570CC4" w:rsidRDefault="0002199A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02199A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99A" w:rsidRPr="00570CC4" w:rsidRDefault="0002199A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14. Перила и ограждающие решетки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99A" w:rsidRPr="00570CC4" w:rsidRDefault="0002199A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99A" w:rsidRPr="00570CC4" w:rsidRDefault="0002199A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02199A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99A" w:rsidRPr="00570CC4" w:rsidRDefault="0002199A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15. Системы водопровода, канализации, горячего водоснабжения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99A" w:rsidRPr="00570CC4" w:rsidRDefault="0002199A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2-4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99A" w:rsidRPr="00570CC4" w:rsidRDefault="0002199A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02199A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99A" w:rsidRPr="00570CC4" w:rsidRDefault="0002199A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16. Системы центрального отопления:</w:t>
            </w:r>
            <w:r w:rsidRPr="00570CC4">
              <w:rPr>
                <w:rFonts w:ascii="Times New Roman" w:hAnsi="Times New Roman"/>
                <w:spacing w:val="2"/>
              </w:rPr>
              <w:br/>
              <w:t>- в основных помещениях функционального назначения</w:t>
            </w:r>
            <w:r w:rsidRPr="00570CC4">
              <w:rPr>
                <w:rFonts w:ascii="Times New Roman" w:hAnsi="Times New Roman"/>
                <w:spacing w:val="2"/>
              </w:rPr>
              <w:br/>
              <w:t>- на чердаках, в подвалах, на лестницах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99A" w:rsidRPr="00570CC4" w:rsidRDefault="0002199A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br/>
              <w:t>2-4</w:t>
            </w:r>
            <w:r w:rsidRPr="00570CC4">
              <w:rPr>
                <w:rFonts w:ascii="Times New Roman" w:hAnsi="Times New Roman"/>
                <w:spacing w:val="2"/>
              </w:rPr>
              <w:br/>
              <w:t>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99A" w:rsidRPr="00570CC4" w:rsidRDefault="0002199A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Осмотр производится в отопительный период</w:t>
            </w:r>
          </w:p>
        </w:tc>
      </w:tr>
      <w:tr w:rsidR="0002199A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99A" w:rsidRPr="00570CC4" w:rsidRDefault="0002199A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99A" w:rsidRPr="00570CC4" w:rsidRDefault="0002199A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99A" w:rsidRPr="00570CC4" w:rsidRDefault="0002199A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02199A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99A" w:rsidRPr="00570CC4" w:rsidRDefault="0002199A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99A" w:rsidRPr="00570CC4" w:rsidRDefault="0002199A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99A" w:rsidRPr="00570CC4" w:rsidRDefault="0002199A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02199A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99A" w:rsidRPr="00570CC4" w:rsidRDefault="0002199A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19. Электрооборудование:</w:t>
            </w:r>
            <w:r w:rsidRPr="00570CC4">
              <w:rPr>
                <w:rFonts w:ascii="Times New Roman" w:hAnsi="Times New Roman"/>
                <w:spacing w:val="2"/>
              </w:rPr>
              <w:br/>
              <w:t>- открытая электропроводка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99A" w:rsidRPr="00570CC4" w:rsidRDefault="0002199A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br/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99A" w:rsidRPr="00570CC4" w:rsidRDefault="0002199A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02199A" w:rsidRPr="005669F8" w:rsidTr="00006643">
        <w:tc>
          <w:tcPr>
            <w:tcW w:w="6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99A" w:rsidRPr="00570CC4" w:rsidRDefault="0002199A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- скрытая электропроводка и электропроводка в стальных трубах</w:t>
            </w:r>
            <w:r w:rsidRPr="00570CC4">
              <w:rPr>
                <w:rFonts w:ascii="Times New Roman" w:hAnsi="Times New Roman"/>
                <w:spacing w:val="2"/>
              </w:rPr>
              <w:br/>
              <w:t>- кухонные электроплиты</w:t>
            </w:r>
            <w:r w:rsidRPr="00570CC4">
              <w:rPr>
                <w:rFonts w:ascii="Times New Roman" w:hAnsi="Times New Roman"/>
                <w:spacing w:val="2"/>
              </w:rPr>
              <w:br/>
              <w:t>- светильники во вспомогательных помещениях (на лестницах, в вестибюлях и пр.)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99A" w:rsidRPr="00570CC4" w:rsidRDefault="0002199A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</w:t>
            </w:r>
            <w:r w:rsidRPr="00570CC4">
              <w:rPr>
                <w:rFonts w:ascii="Times New Roman" w:hAnsi="Times New Roman"/>
                <w:spacing w:val="2"/>
              </w:rPr>
              <w:br/>
            </w:r>
            <w:r w:rsidRPr="00570CC4">
              <w:rPr>
                <w:rFonts w:ascii="Times New Roman" w:hAnsi="Times New Roman"/>
                <w:spacing w:val="2"/>
              </w:rPr>
              <w:br/>
              <w:t>2</w:t>
            </w:r>
            <w:r w:rsidRPr="00570CC4">
              <w:rPr>
                <w:rFonts w:ascii="Times New Roman" w:hAnsi="Times New Roman"/>
                <w:spacing w:val="2"/>
              </w:rPr>
              <w:br/>
            </w:r>
            <w:r w:rsidRPr="00570CC4">
              <w:rPr>
                <w:rFonts w:ascii="Times New Roman" w:hAnsi="Times New Roman"/>
                <w:spacing w:val="2"/>
              </w:rPr>
              <w:br/>
              <w:t>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99A" w:rsidRPr="00570CC4" w:rsidRDefault="0002199A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02199A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99A" w:rsidRPr="00570CC4" w:rsidRDefault="0002199A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99A" w:rsidRPr="00570CC4" w:rsidRDefault="0002199A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99A" w:rsidRPr="00570CC4" w:rsidRDefault="0002199A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02199A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99A" w:rsidRPr="00570CC4" w:rsidRDefault="0002199A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99A" w:rsidRPr="00570CC4" w:rsidRDefault="0002199A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99A" w:rsidRPr="00570CC4" w:rsidRDefault="0002199A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02199A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99A" w:rsidRPr="00570CC4" w:rsidRDefault="0002199A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99A" w:rsidRPr="00570CC4" w:rsidRDefault="0002199A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99A" w:rsidRPr="00570CC4" w:rsidRDefault="0002199A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02199A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99A" w:rsidRPr="00570CC4" w:rsidRDefault="0002199A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99A" w:rsidRPr="00570CC4" w:rsidRDefault="0002199A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99A" w:rsidRPr="00570CC4" w:rsidRDefault="0002199A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02199A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99A" w:rsidRPr="00570CC4" w:rsidRDefault="0002199A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24. Лестницы, тамбуры, вестибюли подвалы, чердаки и прочие вспомогательные помещения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99A" w:rsidRPr="00570CC4" w:rsidRDefault="0002199A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99A" w:rsidRPr="00570CC4" w:rsidRDefault="0002199A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</w:tbl>
    <w:p w:rsidR="004671E1" w:rsidRDefault="004671E1" w:rsidP="004671E1">
      <w:pPr>
        <w:spacing w:after="0" w:line="240" w:lineRule="auto"/>
        <w:rPr>
          <w:rStyle w:val="b-tabulationtext"/>
          <w:rFonts w:ascii="Times New Roman" w:hAnsi="Times New Roman"/>
          <w:b/>
          <w:bCs/>
          <w:i/>
          <w:color w:val="000000" w:themeColor="text1"/>
          <w:shd w:val="clear" w:color="auto" w:fill="FFFFFF"/>
        </w:rPr>
      </w:pPr>
    </w:p>
    <w:p w:rsidR="001F63B9" w:rsidRDefault="001F63B9" w:rsidP="004671E1">
      <w:pPr>
        <w:spacing w:after="0" w:line="240" w:lineRule="auto"/>
        <w:jc w:val="center"/>
        <w:rPr>
          <w:rStyle w:val="b-tabulationtext"/>
          <w:rFonts w:ascii="Times New Roman" w:hAnsi="Times New Roman"/>
          <w:b/>
          <w:color w:val="000000" w:themeColor="text1"/>
          <w:shd w:val="clear" w:color="auto" w:fill="FFFFFF"/>
        </w:rPr>
      </w:pPr>
    </w:p>
    <w:p w:rsidR="004671E1" w:rsidRDefault="004671E1" w:rsidP="004671E1">
      <w:pPr>
        <w:spacing w:after="0" w:line="240" w:lineRule="auto"/>
        <w:jc w:val="center"/>
        <w:rPr>
          <w:rStyle w:val="b-tabulationtext"/>
          <w:rFonts w:ascii="Times New Roman" w:hAnsi="Times New Roman"/>
          <w:b/>
          <w:color w:val="000000" w:themeColor="text1"/>
          <w:shd w:val="clear" w:color="auto" w:fill="FFFFFF"/>
        </w:rPr>
      </w:pPr>
      <w:r w:rsidRPr="00570CC4">
        <w:rPr>
          <w:rStyle w:val="b-tabulationtext"/>
          <w:rFonts w:ascii="Times New Roman" w:hAnsi="Times New Roman"/>
          <w:b/>
          <w:color w:val="000000" w:themeColor="text1"/>
          <w:shd w:val="clear" w:color="auto" w:fill="FFFFFF"/>
        </w:rPr>
        <w:t>Сроки устранения неисправностей</w:t>
      </w:r>
    </w:p>
    <w:p w:rsidR="00473ECA" w:rsidRPr="00570CC4" w:rsidRDefault="00473ECA" w:rsidP="004671E1">
      <w:pPr>
        <w:spacing w:after="0" w:line="240" w:lineRule="auto"/>
        <w:jc w:val="center"/>
        <w:rPr>
          <w:rStyle w:val="b-tabulationtext"/>
          <w:rFonts w:ascii="Times New Roman" w:hAnsi="Times New Roman"/>
          <w:b/>
          <w:bCs/>
          <w:color w:val="000000" w:themeColor="text1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92"/>
        <w:gridCol w:w="3142"/>
      </w:tblGrid>
      <w:tr w:rsidR="004671E1" w:rsidRPr="00570CC4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</w:rPr>
            </w:pPr>
            <w:r w:rsidRPr="00570CC4">
              <w:rPr>
                <w:rFonts w:ascii="Times New Roman" w:hAnsi="Times New Roman"/>
                <w:b/>
                <w:spacing w:val="2"/>
              </w:rPr>
              <w:t>Наименование элементов здания и неисправностей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</w:rPr>
            </w:pPr>
            <w:r w:rsidRPr="00570CC4">
              <w:rPr>
                <w:rFonts w:ascii="Times New Roman" w:hAnsi="Times New Roman"/>
                <w:b/>
                <w:spacing w:val="2"/>
              </w:rPr>
              <w:t>Предельный срок устранения неисправностей (с момента их выявления, в сутках)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КРОВЛЯ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1. Протечки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2. Неисправности в системе организованного водоотвода (водосточных труб, воронок, колен, отметов и пр.)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5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3. Внутреннего водостока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4. Наружного водостока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5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СТЕНЫ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1. Утрата связи отдельных кирпичей с кладкой наружных стен, угрожающая безопасности людей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 (с немедленным ограждением опасной зоны)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2. Протечки стыков панелей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7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3. Неплотности в дымоходах и газоходах </w:t>
            </w:r>
          </w:p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ОКОННЫЕ И ДВЕРНЫЕ ЗАПОЛНЕНИЯ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1. Разбитые стекла и сорванные створки оконных переплетов, форточек, балконных дверных полотен, витражей витрин, стеклоблоков и т.п.:</w:t>
            </w:r>
            <w:r w:rsidRPr="00570CC4">
              <w:rPr>
                <w:rFonts w:ascii="Times New Roman" w:hAnsi="Times New Roman"/>
                <w:spacing w:val="2"/>
              </w:rPr>
              <w:br/>
              <w:t>- в зимнее время</w:t>
            </w:r>
            <w:r w:rsidRPr="00570CC4">
              <w:rPr>
                <w:rFonts w:ascii="Times New Roman" w:hAnsi="Times New Roman"/>
                <w:spacing w:val="2"/>
              </w:rPr>
              <w:br/>
              <w:t>- в летнее время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02199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br/>
            </w:r>
            <w:r w:rsidRPr="00570CC4">
              <w:rPr>
                <w:rFonts w:ascii="Times New Roman" w:hAnsi="Times New Roman"/>
                <w:spacing w:val="2"/>
              </w:rPr>
              <w:br/>
              <w:t>1</w:t>
            </w:r>
            <w:r w:rsidRPr="00570CC4">
              <w:rPr>
                <w:rFonts w:ascii="Times New Roman" w:hAnsi="Times New Roman"/>
                <w:spacing w:val="2"/>
              </w:rPr>
              <w:br/>
              <w:t>3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ВНУТРЕННЯЯ И НАРУЖНАЯ ОТДЕЛКА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1. Отслоение штукатурки потолка или верхней части стен, угрожающее ее обрушению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5 (с немедленным принятием мер безопасности)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2. Нарушение связи наружной облицовки, а также лепных изделий, установленных на фасадах, со стенами на высоте более 1,5 м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Немедленно с принятием мер безопасности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3. То же, на цокольной части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5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САНИТАРНО-ТЕХНИЧЕСКОЕ ОБОРУДОВАНИЕ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1. Течи водопроводных кранов и смывных бачков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2. Неисправности аварийного характера в трубопроводах и их сопряжениях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Немедленно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3. Неисправности мусоропровода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4. Неисправности фекальных и дренажных насосов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ЭЛЕКТРОТЕХНИЧЕСКИЕ УСТРОЙСТВА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1. Неисправности электросетей и оборудования аварийного характера (короткое замыкание и т.д.)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Немедленно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2. То же, неаварийного характера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</w:tr>
    </w:tbl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0549C" w:rsidRDefault="0050549C" w:rsidP="004671E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0549C" w:rsidRDefault="0050549C" w:rsidP="004671E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0549C" w:rsidRDefault="0050549C" w:rsidP="004671E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0549C" w:rsidRDefault="0050549C" w:rsidP="004671E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671E1" w:rsidRPr="00CA0C35" w:rsidRDefault="004671E1" w:rsidP="004671E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A0C35">
        <w:rPr>
          <w:rFonts w:ascii="Times New Roman" w:hAnsi="Times New Roman"/>
          <w:b/>
          <w:i/>
          <w:sz w:val="28"/>
          <w:szCs w:val="28"/>
        </w:rPr>
        <w:t xml:space="preserve">Информация о порядке и условиях оказания услуг </w:t>
      </w:r>
    </w:p>
    <w:p w:rsidR="004671E1" w:rsidRPr="00CA0C35" w:rsidRDefault="004671E1" w:rsidP="004671E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A0C35">
        <w:rPr>
          <w:rFonts w:ascii="Times New Roman" w:hAnsi="Times New Roman"/>
          <w:b/>
          <w:i/>
          <w:sz w:val="28"/>
          <w:szCs w:val="28"/>
        </w:rPr>
        <w:t>по содержанию и ремонту общего имущества</w:t>
      </w:r>
    </w:p>
    <w:p w:rsidR="004671E1" w:rsidRPr="00CA0C35" w:rsidRDefault="004671E1" w:rsidP="004671E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A0C35">
        <w:rPr>
          <w:rFonts w:ascii="Times New Roman" w:hAnsi="Times New Roman"/>
          <w:b/>
          <w:i/>
          <w:sz w:val="28"/>
          <w:szCs w:val="28"/>
        </w:rPr>
        <w:t>в многоквартирном доме</w:t>
      </w:r>
    </w:p>
    <w:p w:rsidR="001F63B9" w:rsidRPr="00C37453" w:rsidRDefault="0002199A" w:rsidP="001F63B9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</w:t>
      </w:r>
      <w:r w:rsidR="001F63B9">
        <w:rPr>
          <w:rFonts w:ascii="Times New Roman" w:hAnsi="Times New Roman"/>
          <w:b/>
        </w:rPr>
        <w:t xml:space="preserve">) </w:t>
      </w:r>
      <w:r w:rsidR="001F63B9" w:rsidRPr="00C37453">
        <w:rPr>
          <w:rFonts w:ascii="Times New Roman" w:hAnsi="Times New Roman"/>
          <w:b/>
        </w:rPr>
        <w:t xml:space="preserve">Проект договора </w:t>
      </w:r>
      <w:r w:rsidR="001F63B9">
        <w:rPr>
          <w:rFonts w:ascii="Times New Roman" w:hAnsi="Times New Roman"/>
          <w:b/>
        </w:rPr>
        <w:t>управления</w:t>
      </w:r>
      <w:r w:rsidR="001F63B9" w:rsidRPr="00C37453">
        <w:rPr>
          <w:rFonts w:ascii="Times New Roman" w:hAnsi="Times New Roman"/>
          <w:b/>
        </w:rPr>
        <w:t>, заключаемого с собственниками помещений в многоквартирных домах:</w:t>
      </w:r>
    </w:p>
    <w:p w:rsidR="001F63B9" w:rsidRDefault="001F63B9" w:rsidP="001F63B9">
      <w:pPr>
        <w:spacing w:after="280" w:line="240" w:lineRule="auto"/>
        <w:ind w:left="-709"/>
        <w:jc w:val="center"/>
        <w:rPr>
          <w:rFonts w:ascii="Times New Roman" w:hAnsi="Times New Roman"/>
          <w:b/>
        </w:rPr>
      </w:pPr>
      <w:r w:rsidRPr="00C37453">
        <w:rPr>
          <w:rFonts w:ascii="Times New Roman" w:hAnsi="Times New Roman"/>
          <w:b/>
        </w:rPr>
        <w:t>ПРОЕКТ ДОГОВОРА</w:t>
      </w:r>
    </w:p>
    <w:p w:rsidR="00A77840" w:rsidRPr="00A77840" w:rsidRDefault="00A77840" w:rsidP="00A7784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77840">
        <w:rPr>
          <w:rFonts w:ascii="Times New Roman" w:hAnsi="Times New Roman" w:cs="Times New Roman"/>
          <w:b/>
          <w:sz w:val="16"/>
          <w:szCs w:val="16"/>
        </w:rPr>
        <w:lastRenderedPageBreak/>
        <w:t xml:space="preserve">Договор управления  многоквартирным жилым домом </w:t>
      </w:r>
    </w:p>
    <w:p w:rsidR="00A77840" w:rsidRPr="00A77840" w:rsidRDefault="00A77840" w:rsidP="00A7784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77840" w:rsidRPr="00A77840" w:rsidRDefault="00A77840" w:rsidP="00A7784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77840">
        <w:rPr>
          <w:rFonts w:ascii="Times New Roman" w:hAnsi="Times New Roman" w:cs="Times New Roman"/>
          <w:b/>
          <w:sz w:val="16"/>
          <w:szCs w:val="16"/>
        </w:rPr>
        <w:t>г. Ртищево</w:t>
      </w:r>
      <w:r w:rsidRPr="00A77840">
        <w:rPr>
          <w:rFonts w:ascii="Times New Roman" w:hAnsi="Times New Roman" w:cs="Times New Roman"/>
          <w:b/>
          <w:sz w:val="16"/>
          <w:szCs w:val="16"/>
        </w:rPr>
        <w:tab/>
      </w:r>
      <w:r w:rsidRPr="00A77840">
        <w:rPr>
          <w:rFonts w:ascii="Times New Roman" w:hAnsi="Times New Roman" w:cs="Times New Roman"/>
          <w:b/>
          <w:sz w:val="16"/>
          <w:szCs w:val="16"/>
        </w:rPr>
        <w:tab/>
      </w:r>
      <w:r w:rsidRPr="00A77840">
        <w:rPr>
          <w:rFonts w:ascii="Times New Roman" w:hAnsi="Times New Roman" w:cs="Times New Roman"/>
          <w:b/>
          <w:sz w:val="16"/>
          <w:szCs w:val="16"/>
        </w:rPr>
        <w:tab/>
      </w:r>
      <w:r w:rsidRPr="00A77840">
        <w:rPr>
          <w:rFonts w:ascii="Times New Roman" w:hAnsi="Times New Roman" w:cs="Times New Roman"/>
          <w:b/>
          <w:sz w:val="16"/>
          <w:szCs w:val="16"/>
        </w:rPr>
        <w:tab/>
      </w:r>
      <w:r w:rsidRPr="00A77840">
        <w:rPr>
          <w:rFonts w:ascii="Times New Roman" w:hAnsi="Times New Roman" w:cs="Times New Roman"/>
          <w:b/>
          <w:sz w:val="16"/>
          <w:szCs w:val="16"/>
        </w:rPr>
        <w:tab/>
      </w:r>
      <w:r w:rsidRPr="00A77840">
        <w:rPr>
          <w:rFonts w:ascii="Times New Roman" w:hAnsi="Times New Roman" w:cs="Times New Roman"/>
          <w:b/>
          <w:sz w:val="16"/>
          <w:szCs w:val="16"/>
        </w:rPr>
        <w:tab/>
      </w:r>
      <w:r w:rsidRPr="00A77840">
        <w:rPr>
          <w:rFonts w:ascii="Times New Roman" w:hAnsi="Times New Roman" w:cs="Times New Roman"/>
          <w:b/>
          <w:sz w:val="16"/>
          <w:szCs w:val="16"/>
        </w:rPr>
        <w:tab/>
      </w:r>
      <w:r w:rsidRPr="00A77840">
        <w:rPr>
          <w:rFonts w:ascii="Times New Roman" w:hAnsi="Times New Roman" w:cs="Times New Roman"/>
          <w:b/>
          <w:sz w:val="16"/>
          <w:szCs w:val="16"/>
        </w:rPr>
        <w:tab/>
      </w:r>
      <w:r w:rsidRPr="00A77840">
        <w:rPr>
          <w:rFonts w:ascii="Times New Roman" w:hAnsi="Times New Roman" w:cs="Times New Roman"/>
          <w:b/>
          <w:sz w:val="16"/>
          <w:szCs w:val="16"/>
        </w:rPr>
        <w:tab/>
      </w:r>
      <w:r w:rsidRPr="00A77840">
        <w:rPr>
          <w:rFonts w:ascii="Times New Roman" w:hAnsi="Times New Roman" w:cs="Times New Roman"/>
          <w:b/>
          <w:sz w:val="16"/>
          <w:szCs w:val="16"/>
        </w:rPr>
        <w:tab/>
        <w:t xml:space="preserve"> « </w:t>
      </w:r>
      <w:r w:rsidRPr="00A77840">
        <w:rPr>
          <w:rFonts w:ascii="Times New Roman" w:hAnsi="Times New Roman" w:cs="Times New Roman"/>
          <w:b/>
          <w:sz w:val="16"/>
          <w:szCs w:val="16"/>
          <w:u w:val="single"/>
        </w:rPr>
        <w:t xml:space="preserve">       </w:t>
      </w:r>
      <w:r w:rsidRPr="00A77840">
        <w:rPr>
          <w:rFonts w:ascii="Times New Roman" w:hAnsi="Times New Roman" w:cs="Times New Roman"/>
          <w:b/>
          <w:sz w:val="16"/>
          <w:szCs w:val="16"/>
        </w:rPr>
        <w:t>»</w:t>
      </w:r>
      <w:r w:rsidRPr="00A77840">
        <w:rPr>
          <w:rFonts w:ascii="Times New Roman" w:hAnsi="Times New Roman" w:cs="Times New Roman"/>
          <w:b/>
          <w:sz w:val="16"/>
          <w:szCs w:val="16"/>
          <w:u w:val="single"/>
        </w:rPr>
        <w:t xml:space="preserve">                    20      </w:t>
      </w:r>
      <w:r w:rsidRPr="00A77840">
        <w:rPr>
          <w:rFonts w:ascii="Times New Roman" w:hAnsi="Times New Roman" w:cs="Times New Roman"/>
          <w:b/>
          <w:sz w:val="16"/>
          <w:szCs w:val="16"/>
        </w:rPr>
        <w:t>г.</w:t>
      </w:r>
    </w:p>
    <w:p w:rsidR="00A77840" w:rsidRPr="00A77840" w:rsidRDefault="00A77840" w:rsidP="00A7784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77840" w:rsidRPr="00A77840" w:rsidRDefault="00A77840" w:rsidP="00A778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b/>
          <w:sz w:val="16"/>
          <w:szCs w:val="16"/>
        </w:rPr>
        <w:tab/>
      </w:r>
      <w:r w:rsidRPr="00A77840">
        <w:rPr>
          <w:rFonts w:ascii="Times New Roman" w:hAnsi="Times New Roman" w:cs="Times New Roman"/>
          <w:sz w:val="16"/>
          <w:szCs w:val="16"/>
        </w:rPr>
        <w:t xml:space="preserve">Общество с ограниченной ответственностью «Капитал Строй» именуемое в дальнейшем «Управляющая организация» в лице директора Синицына Александра Львовича, действующего на основании Устава, с одной стороны и Собственники помещений в многоквартирном доме </w:t>
      </w:r>
      <w:r w:rsidRPr="00A77840">
        <w:rPr>
          <w:rFonts w:ascii="Times New Roman" w:hAnsi="Times New Roman" w:cs="Times New Roman"/>
          <w:sz w:val="16"/>
          <w:szCs w:val="16"/>
          <w:u w:val="single"/>
        </w:rPr>
        <w:t xml:space="preserve">№         по ул.                                                        </w:t>
      </w:r>
      <w:r w:rsidRPr="00A77840">
        <w:rPr>
          <w:rFonts w:ascii="Times New Roman" w:hAnsi="Times New Roman" w:cs="Times New Roman"/>
          <w:sz w:val="16"/>
          <w:szCs w:val="16"/>
        </w:rPr>
        <w:t xml:space="preserve"> именуемые в дальнейшем «Собственники», заключили настоящий Договор о следующем:</w:t>
      </w:r>
    </w:p>
    <w:p w:rsidR="00A77840" w:rsidRPr="00A77840" w:rsidRDefault="00A77840" w:rsidP="00A7784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A77840">
        <w:rPr>
          <w:rFonts w:ascii="Times New Roman" w:hAnsi="Times New Roman" w:cs="Times New Roman"/>
          <w:sz w:val="16"/>
          <w:szCs w:val="16"/>
        </w:rPr>
        <w:t>.  ОБЩИЕ ПОЛОЖЕНИЕ</w:t>
      </w:r>
    </w:p>
    <w:p w:rsidR="00A77840" w:rsidRPr="00A77840" w:rsidRDefault="00A77840" w:rsidP="00A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1.1   Целью договора является обеспечение благоприятных и безопасных условий проживания граждан в многоквартирном доме обеспечение сохранности, надлежащего содержания, ремонта его общего имущества, инженерных систем, оборудования мест общего пользования и придомовой территории, определенной решением собственников за счет средств собственников в объеме той суммы, которая поступает от собственников.</w:t>
      </w:r>
    </w:p>
    <w:p w:rsidR="00A77840" w:rsidRPr="00A77840" w:rsidRDefault="00A77840" w:rsidP="00A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1.2   В соответствии с настоящим договором «Собственники» поручают, а «Управляющая организация» принимает на себя обязательства на выполнение работ по техническому обслуживанию и текущему ремонту общего имущества многоквартирного дома расположенного по адресу: г. Ртищево, улица _________________________________ дом № ______ и придомовой территории, определенной решением общего собрания собственников либо отраженной в техническом паспорте.</w:t>
      </w:r>
    </w:p>
    <w:p w:rsidR="00A77840" w:rsidRPr="00A77840" w:rsidRDefault="00A77840" w:rsidP="00A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1.3   Условия настоящего Договора определены собранием собственников жилого дома и являются одинаковыми для всех собственников помещений.</w:t>
      </w:r>
    </w:p>
    <w:p w:rsidR="00A77840" w:rsidRPr="00A77840" w:rsidRDefault="00A77840" w:rsidP="00A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1.4   Предоставление услуг и выполнение работ «Управляющей организацией» по настоящему договору является встречным обязательством и обусловлено их оплатой со стороны собственников помещений в соответствии с условиями настоящего договора.</w:t>
      </w:r>
    </w:p>
    <w:p w:rsidR="00A77840" w:rsidRPr="00A77840" w:rsidRDefault="00A77840" w:rsidP="00A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1.5   Стороны подтверждают, что с момента подписания сторонами настоящего договора все другие договоры такого же предмета договоры управления, заключенные между сторонами настоящего договора и третьими лицами ранее, считать прекратившими свое действие.</w:t>
      </w:r>
    </w:p>
    <w:p w:rsidR="00A77840" w:rsidRPr="00A77840" w:rsidRDefault="00A77840" w:rsidP="00A7784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2.  ПРЕДМЕТ ДОГОВОРА</w:t>
      </w:r>
    </w:p>
    <w:p w:rsidR="00A77840" w:rsidRPr="00A77840" w:rsidRDefault="00A77840" w:rsidP="00A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 xml:space="preserve">2.1.   Предметом настоящего договора является выполнение «Управляющей организацией» работ по содержанию и текущему ремонту общего имущества многоквартирного дома </w:t>
      </w:r>
      <w:r w:rsidRPr="00A77840">
        <w:rPr>
          <w:rFonts w:ascii="Times New Roman" w:hAnsi="Times New Roman" w:cs="Times New Roman"/>
          <w:sz w:val="16"/>
          <w:szCs w:val="16"/>
          <w:u w:val="single"/>
        </w:rPr>
        <w:t>№         по ул.                                                        .</w:t>
      </w:r>
      <w:r w:rsidRPr="00A77840">
        <w:rPr>
          <w:rFonts w:ascii="Times New Roman" w:hAnsi="Times New Roman" w:cs="Times New Roman"/>
          <w:color w:val="FFFFFF" w:themeColor="background1"/>
          <w:sz w:val="16"/>
          <w:szCs w:val="16"/>
          <w:u w:val="single"/>
        </w:rPr>
        <w:t xml:space="preserve"> </w:t>
      </w:r>
      <w:r w:rsidRPr="00A77840">
        <w:rPr>
          <w:rFonts w:ascii="Times New Roman" w:hAnsi="Times New Roman" w:cs="Times New Roman"/>
          <w:sz w:val="16"/>
          <w:szCs w:val="16"/>
        </w:rPr>
        <w:t xml:space="preserve"> обеспечивающих надлежащее техническое состояние этого имущества, в объеме той суммы которая поступает от собственников в виде оплаты за услуги, в том числе:</w:t>
      </w:r>
    </w:p>
    <w:p w:rsidR="00A77840" w:rsidRPr="00A77840" w:rsidRDefault="00A77840" w:rsidP="00A77840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техническое обслуживание (содержание) общего имущества;</w:t>
      </w:r>
    </w:p>
    <w:p w:rsidR="00A77840" w:rsidRPr="00A77840" w:rsidRDefault="00A77840" w:rsidP="00A77840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контроль  за техническим состоянием общего имущества путем проведения плановых и внеплановых технических осмотров;</w:t>
      </w:r>
    </w:p>
    <w:p w:rsidR="00A77840" w:rsidRPr="00A77840" w:rsidRDefault="00A77840" w:rsidP="00A77840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поддержание в исправности и работоспособности, наладка и регулирование инженерных систем;</w:t>
      </w:r>
    </w:p>
    <w:p w:rsidR="00A77840" w:rsidRPr="00A77840" w:rsidRDefault="00A77840" w:rsidP="00A77840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планово – предупредительные работы общего имущества;</w:t>
      </w:r>
    </w:p>
    <w:p w:rsidR="00A77840" w:rsidRPr="00A77840" w:rsidRDefault="00A77840" w:rsidP="00A77840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подготовка дома и его инженерных сетей к сезонной эксплуатации;</w:t>
      </w:r>
    </w:p>
    <w:p w:rsidR="00A77840" w:rsidRPr="00A77840" w:rsidRDefault="00A77840" w:rsidP="00A77840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функционирование аварийно – диспетчерской службы.</w:t>
      </w:r>
    </w:p>
    <w:p w:rsidR="00A77840" w:rsidRPr="00A77840" w:rsidRDefault="00A77840" w:rsidP="00A77840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A77840" w:rsidRPr="00A77840" w:rsidRDefault="00A77840" w:rsidP="00A77840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3.  ОБЯЗАННОСТИ СТОРОН</w:t>
      </w:r>
    </w:p>
    <w:p w:rsidR="00A77840" w:rsidRPr="00A77840" w:rsidRDefault="00A77840" w:rsidP="00A778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 xml:space="preserve">3.1   «Управляющая организация» обязуется: </w:t>
      </w:r>
    </w:p>
    <w:p w:rsidR="00A77840" w:rsidRPr="00A77840" w:rsidRDefault="00A77840" w:rsidP="00A778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3.1.1 Обеспечивать выполнение требований по качественному содержанию и ремонту общего имущества многоквартирного дома, определенному настоящим договором в пределах фактически полученных объемах финансирования, в том числе:</w:t>
      </w:r>
    </w:p>
    <w:p w:rsidR="00A77840" w:rsidRPr="00A77840" w:rsidRDefault="00A77840" w:rsidP="00A77840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обеспечивать надлежащее техническое состояние общего имущества в многоквартирном доме;</w:t>
      </w:r>
    </w:p>
    <w:p w:rsidR="00A77840" w:rsidRPr="00A77840" w:rsidRDefault="00A77840" w:rsidP="00A77840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принимать меры, необходимые для предотвращения аварий и аварийных ситуаций;</w:t>
      </w:r>
    </w:p>
    <w:p w:rsidR="00A77840" w:rsidRPr="00A77840" w:rsidRDefault="00A77840" w:rsidP="00A77840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текущий ремонт общего имущества многоквартирного дома (комплекс ремонтно и организационно – технических мероприятий с целью устранения неисправностей, восстановление работоспособности элементов, оборудования, инженерных систем многоквартирного дома;</w:t>
      </w:r>
    </w:p>
    <w:p w:rsidR="00A77840" w:rsidRPr="00A77840" w:rsidRDefault="00A77840" w:rsidP="00A77840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техническое освидетельствование лифтов для многоквартирного дома, имеющего соответствующее оборудование.</w:t>
      </w:r>
    </w:p>
    <w:p w:rsidR="00A77840" w:rsidRPr="00A77840" w:rsidRDefault="00A77840" w:rsidP="00A778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3.1.2. Вести отдельный учет платежей и взносов, поступивших от «Собственников» в многоквартирном доме:</w:t>
      </w:r>
    </w:p>
    <w:p w:rsidR="00A77840" w:rsidRPr="00A77840" w:rsidRDefault="00A77840" w:rsidP="00A77840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диагностическое освидетельствование лифтов проводится 1 раз в год, за отдельный разовый платеж, который включает в себя затраты п. 3.1.1 по освидетельствованию лифтов и их диагностики специализированными компаниями. Затраты делятся на площадь дома и умножаются на площадь квартир. Этот платеж включается в платежку 1 раз в год.</w:t>
      </w:r>
    </w:p>
    <w:p w:rsidR="00A77840" w:rsidRPr="00A77840" w:rsidRDefault="00A77840" w:rsidP="00A778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3.1.3 Своевременно ставить в известность «Собственника» об изменении тарифов на услуги и об изменении качества услуг.</w:t>
      </w:r>
    </w:p>
    <w:p w:rsidR="00A77840" w:rsidRPr="00A77840" w:rsidRDefault="00A77840" w:rsidP="00A778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3.1.4 Осуществлять исполнение других обязанностей, вытекающих из настоящего договора.</w:t>
      </w:r>
    </w:p>
    <w:p w:rsidR="00A77840" w:rsidRPr="00A77840" w:rsidRDefault="00A77840" w:rsidP="00A778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3.1.5. Информировать «Собственников» об изменении размера платы за содержание и ремонт многоквартирного дома путем размещения соответствующей информации в средствах массой информации.</w:t>
      </w:r>
    </w:p>
    <w:p w:rsidR="00A77840" w:rsidRPr="00A77840" w:rsidRDefault="00A77840" w:rsidP="00A778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3.1.6. Ежегодно по истечению первого квартала текущего года предоставлять отчет о выполнении настоящего договора за предыдущий год путем указанного отчета на информационных стендах и опубликования на сайте «Управляющей организации» в сети Интернет.</w:t>
      </w:r>
    </w:p>
    <w:p w:rsidR="00A77840" w:rsidRPr="00A77840" w:rsidRDefault="00A77840" w:rsidP="00A778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3.1.7 Ежегодно готовить предложение по установлению на следующий год платы за содержание и ремонт общего имущества на основании перечня работ и услуг по содержанию и ремонту общего имущества.</w:t>
      </w:r>
    </w:p>
    <w:p w:rsidR="00A77840" w:rsidRPr="00A77840" w:rsidRDefault="00A77840" w:rsidP="00A778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77840" w:rsidRPr="00A77840" w:rsidRDefault="00A77840" w:rsidP="00A778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3.2   «Управляющая организация» имеет права:</w:t>
      </w:r>
    </w:p>
    <w:p w:rsidR="00A77840" w:rsidRPr="00A77840" w:rsidRDefault="00A77840" w:rsidP="00A778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3.2.1 Оказывать дополнительные услуги и принимать от «Собственника» плату за оказанные услуги.</w:t>
      </w:r>
    </w:p>
    <w:p w:rsidR="00A77840" w:rsidRPr="00A77840" w:rsidRDefault="00A77840" w:rsidP="00A778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3.2.2 По согласованию с «Собственником» производить осмотр технического состояния общедомовых систем и помещений «Собственника», поставив последнего в известность о дате и времени осмотра.</w:t>
      </w:r>
    </w:p>
    <w:p w:rsidR="00A77840" w:rsidRPr="00A77840" w:rsidRDefault="00A77840" w:rsidP="00A778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3.2.3 Осуществлять контроль за целевым использованием  помещений в многоквартирном доме и придомовой территории, требовать от собственников помещений соблюдения Правил пользования жилыми помещениями, а так же иных обязательных для собственников и пользователей помещений санитарно – гигиенических, экологических, архитектурно – градостроительных, противопожарных и иных требований, а в случае выявления нарушений принимать меры в рамках действующего законодательства РФ.</w:t>
      </w:r>
    </w:p>
    <w:p w:rsidR="00A77840" w:rsidRPr="00A77840" w:rsidRDefault="00A77840" w:rsidP="00A778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3.2.4 В целях оказания услуг и выполнения работ в рамках заключенного договора привлекать подрядные организации (самостоятельно проводить выбор подрядных, в том числе специализированных организаций), заключать договоры подряда, агентские договоры (в том числе на начисление платы и сбора денежных средств от населения), введение регистрационного учета граждан и т.д., контролировать исполнение договорных обязательств.</w:t>
      </w:r>
    </w:p>
    <w:p w:rsidR="00A77840" w:rsidRPr="00A77840" w:rsidRDefault="00A77840" w:rsidP="00A778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3.2.5 Ограничить или приостановить выполнение работ, регулировать очередность, сроки и объемы предоставляемых услух и выполняемых работ с учетом уровня платежей собственником многоквартирного дома.</w:t>
      </w:r>
    </w:p>
    <w:p w:rsidR="00A77840" w:rsidRPr="00A77840" w:rsidRDefault="00A77840" w:rsidP="00A778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3.2.6 Самостоятельно определять порядок и способ выполнения своих обязательств по настоящему договору.</w:t>
      </w:r>
    </w:p>
    <w:p w:rsidR="00A77840" w:rsidRPr="00A77840" w:rsidRDefault="00A77840" w:rsidP="00A778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3.2.7 Ежегодно представлять отчет о выполненных работ</w:t>
      </w:r>
    </w:p>
    <w:p w:rsidR="00A77840" w:rsidRPr="00A77840" w:rsidRDefault="00A77840" w:rsidP="00A778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 xml:space="preserve">3.3 «Собственники» обязуются: </w:t>
      </w:r>
    </w:p>
    <w:p w:rsidR="00A77840" w:rsidRPr="00A77840" w:rsidRDefault="00A77840" w:rsidP="00A778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3.3.1 Поддерживать имущество в надлежащем состоянии, не допусках бесхозяйственного обращения  с ним, соблюдать права и законные интересы соседей.</w:t>
      </w:r>
    </w:p>
    <w:p w:rsidR="00A77840" w:rsidRPr="00A77840" w:rsidRDefault="00A77840" w:rsidP="00A778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3.3.2 Участвовать в расходах на содержание общего имущества многоквартирного дома соразмерно своей доли в праве общей собственности на это имущество, путем внесения платы за содержание и ремонт. Ежемесячно вносить плату за услуги не позднее 10 числа месяца, следующего за расчетным.</w:t>
      </w:r>
    </w:p>
    <w:p w:rsidR="00A77840" w:rsidRPr="00A77840" w:rsidRDefault="00A77840" w:rsidP="00A778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lastRenderedPageBreak/>
        <w:t>3.3.3 Информировать «Управляющую организацию» о неисправностях в инженерных внутриквартирных коммуникациях и коммуникациях дома, приборов учета, сантехнического оборудования, о других факторах, влияющих на нормальную жизнедеятельность многоквартирного дома, на размер оплаты услуг и исполнения работ по содержанию и текущему ремонту дома, немедленно принимать меры по устранению аварийных ситуаций.</w:t>
      </w:r>
    </w:p>
    <w:p w:rsidR="00A77840" w:rsidRPr="00A77840" w:rsidRDefault="00A77840" w:rsidP="00A778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3.3.4. Допускать в жилые и нежилые помещения многоквартирного дома только специалистов «Управляющей организации» для устранении аварий, проведении технического осмотра внутриквартирных коммуникаций и сантехнического оборудования, составления акта обследования, обеспечивать свободные доступ к ремонтируемым (заменяемым) коммуникациям и оборудованию, допускать специалистов для проведения инструктажей, осмотра санитарно – технического оборудования и инженерных сетей, а так же для осмотра и проверки индивидуальных приборов учета коммунальных ресурсов.</w:t>
      </w:r>
    </w:p>
    <w:p w:rsidR="00A77840" w:rsidRPr="00A77840" w:rsidRDefault="00A77840" w:rsidP="00A778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3.3.5. Не допускать к ремонту инженерных сетей и оборудованию посторонних лиц.</w:t>
      </w:r>
    </w:p>
    <w:p w:rsidR="00A77840" w:rsidRPr="00A77840" w:rsidRDefault="00A77840" w:rsidP="00A778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3.3.6. Не допускать загрязнения домашними животными мест общего пользования многоквартирного дома. Уборка указанных мест осуществляется владельцами указанных животных.</w:t>
      </w:r>
    </w:p>
    <w:p w:rsidR="00A77840" w:rsidRPr="00A77840" w:rsidRDefault="00A77840" w:rsidP="00A778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3.3.7. Не допускать выполнения в помещениях дома работ или совершении действий, приводящих к порче помещений, либо создающих повышенный шум или вибрацию, нарушающих нормальные условия проживания граждан в других помещениях.</w:t>
      </w:r>
    </w:p>
    <w:p w:rsidR="00A77840" w:rsidRPr="00A77840" w:rsidRDefault="00A77840" w:rsidP="00A778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3.3.8 Соблюдать следующие требования:</w:t>
      </w:r>
    </w:p>
    <w:p w:rsidR="00A77840" w:rsidRPr="00A77840" w:rsidRDefault="00A77840" w:rsidP="00A77840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использовать помещение в многоквартирном доме в соответствии с их назначением;</w:t>
      </w:r>
    </w:p>
    <w:p w:rsidR="00A77840" w:rsidRPr="00A77840" w:rsidRDefault="00A77840" w:rsidP="00A77840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соблюдать правила пользования жилыми помещениями, а так же правила содержания имущества общего пользования в многоквартирном доме и придомовой территории;</w:t>
      </w:r>
    </w:p>
    <w:p w:rsidR="00A77840" w:rsidRPr="00A77840" w:rsidRDefault="00A77840" w:rsidP="00A77840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соблюдать чистоту и порядок в подъездах, на лестничных клетках и в других местах общего пользования, выносить мусор, пищевые и бытовые отходы в специально установленные для этих целей места, а при кольцевых маршрутах – по установленному специализированной организацией графиком;</w:t>
      </w:r>
    </w:p>
    <w:p w:rsidR="00A77840" w:rsidRPr="00A77840" w:rsidRDefault="00A77840" w:rsidP="00A77840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не допускать сбрасывания в санитарный узел мусора, и отходов, засоряющих канализацию;</w:t>
      </w:r>
    </w:p>
    <w:p w:rsidR="00A77840" w:rsidRPr="00A77840" w:rsidRDefault="00A77840" w:rsidP="00A77840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не производить слив воды из систем и приборов отопления;</w:t>
      </w:r>
    </w:p>
    <w:p w:rsidR="00A77840" w:rsidRPr="00A77840" w:rsidRDefault="00A77840" w:rsidP="00A77840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не производить перенос инженерных систем многоквартирного дома;</w:t>
      </w:r>
    </w:p>
    <w:p w:rsidR="00A77840" w:rsidRPr="00A77840" w:rsidRDefault="00A77840" w:rsidP="00A77840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не устанавливать, не подключать и не использовать электробытовые приборы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A77840" w:rsidRPr="00A77840" w:rsidRDefault="00A77840" w:rsidP="00A77840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не допускать выполнение работ или совершение иных действий, приводящих к порче помещений или его конструкций, не производить переустройство или перепланировки помещений без согласования в установленном порядке;</w:t>
      </w:r>
    </w:p>
    <w:p w:rsidR="00A77840" w:rsidRPr="00A77840" w:rsidRDefault="00A77840" w:rsidP="00A77840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не допускать производства в помещении работ или совершении иных действий, приводящих к порче общего имущества;</w:t>
      </w:r>
    </w:p>
    <w:p w:rsidR="00A77840" w:rsidRPr="00A77840" w:rsidRDefault="00A77840" w:rsidP="00A77840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при отсутствии собственника в помещении на период отпуска, командировке и т.п. сообщать контактные телефона лиц, с которыми можно связаться в случае необходимости (устранение аварии). Указанная информация является конфиденциальна;</w:t>
      </w:r>
    </w:p>
    <w:p w:rsidR="00A77840" w:rsidRPr="00A77840" w:rsidRDefault="00A77840" w:rsidP="00A77840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не допускать загрязнения мест общего пользования продуктами жизнедеятельности домашних животных (кошек, собак).</w:t>
      </w:r>
    </w:p>
    <w:p w:rsidR="00A77840" w:rsidRPr="00A77840" w:rsidRDefault="00A77840" w:rsidP="00A778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3.3.9.  Участвовать в планировании работ по содержанию и ремонту общего имущества многоквартирного дома.</w:t>
      </w:r>
    </w:p>
    <w:p w:rsidR="00A77840" w:rsidRPr="00A77840" w:rsidRDefault="00A77840" w:rsidP="00A778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3.3.10 «Собственники» многоквартирного дома в течение 30 дней от даты заключения настоящего договора обязуются выбрать из своего числа Совет многоквартирного дома, Председателя Совета многоквартирного дома и определить круг вопросов, решения по которым входит в компетенцию Совета многоквартирного дома.</w:t>
      </w:r>
    </w:p>
    <w:p w:rsidR="00A77840" w:rsidRPr="00A77840" w:rsidRDefault="00A77840" w:rsidP="00A778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77840" w:rsidRPr="00A77840" w:rsidRDefault="00A77840" w:rsidP="00A778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3.4.  «Собственники» имеют право:</w:t>
      </w:r>
    </w:p>
    <w:p w:rsidR="00A77840" w:rsidRPr="00A77840" w:rsidRDefault="00A77840" w:rsidP="00A778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3.4.1. Контролировать выполнение «Управляющей организации» его обязательств по Договору и расходование их средств, полученных от «Собственников».</w:t>
      </w:r>
    </w:p>
    <w:p w:rsidR="00A77840" w:rsidRPr="00A77840" w:rsidRDefault="00A77840" w:rsidP="00A778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3.4.2 Подавать «Управляющей организации» свои предложения по поводу качества предоставляемых услуг и выполнении работ.</w:t>
      </w:r>
    </w:p>
    <w:p w:rsidR="00A77840" w:rsidRPr="00A77840" w:rsidRDefault="00A77840" w:rsidP="00A778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3.4.3 Участвовать в комиссиях по проверке заявлений и жалоб по качеству предоставляемых услуг, с последующим подписанием актов.</w:t>
      </w:r>
    </w:p>
    <w:p w:rsidR="00A77840" w:rsidRPr="00A77840" w:rsidRDefault="00A77840" w:rsidP="00A778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77840" w:rsidRPr="00A77840" w:rsidRDefault="00A77840" w:rsidP="00A778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3.5.  В случае не выполнении обязательств по настоящему договору, стороны несут ответственность:</w:t>
      </w:r>
    </w:p>
    <w:p w:rsidR="00A77840" w:rsidRPr="00A77840" w:rsidRDefault="00A77840" w:rsidP="00A778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3.5.1. При внесении платы за услуги с нарушением сроков начисляются пени. Размер пеней составляет одну трехсотую действующий на момент оплаты ставки рефинансирования Центрального Банка Российской Федерации от не выплачиваемых в срок сумм за каждый день просрочки, начиная со следующего дня после установленного срока оплаты по день фактического расчета включительно.</w:t>
      </w:r>
    </w:p>
    <w:p w:rsidR="00A77840" w:rsidRPr="00A77840" w:rsidRDefault="00A77840" w:rsidP="00A778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3.5.2 В случае несвоевременного или некачественного исполнения своих обязанностей «Управляющая организация» несет материальную ответственность, предусмотренную действующим законодательством.</w:t>
      </w:r>
    </w:p>
    <w:p w:rsidR="00A77840" w:rsidRPr="00A77840" w:rsidRDefault="00A77840" w:rsidP="00A778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77840" w:rsidRPr="00A77840" w:rsidRDefault="00A77840" w:rsidP="00A778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3.6. «Собственникам» запрещается:</w:t>
      </w:r>
    </w:p>
    <w:p w:rsidR="00A77840" w:rsidRPr="00A77840" w:rsidRDefault="00A77840" w:rsidP="00A778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3.6.1. Производить перепланировку, переоборудование помещений без предварительного разрешения, получаемого в установленном законодательством РФ порядке.</w:t>
      </w:r>
    </w:p>
    <w:p w:rsidR="00A77840" w:rsidRPr="00A77840" w:rsidRDefault="00A77840" w:rsidP="00A778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3.6.2 Находиться в техническом подвале, техническом этаже и на крыше без разрешения «Управляющей организации», кроме случаем оперативного решения вопросов аварийных ситуаций.</w:t>
      </w:r>
    </w:p>
    <w:p w:rsidR="00A77840" w:rsidRPr="00A77840" w:rsidRDefault="00A77840" w:rsidP="00A77840">
      <w:pPr>
        <w:pStyle w:val="a3"/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3.6.3 Без письменного разрешения «Управляющей организации» проводить переоборудование, расширение и прокладку инженерных сетей и оборудование, прокладку кабельных и иных коммуникационных сетей, линий и оборудования.</w:t>
      </w:r>
    </w:p>
    <w:p w:rsidR="00A77840" w:rsidRPr="00A77840" w:rsidRDefault="00A77840" w:rsidP="00A77840">
      <w:pPr>
        <w:pStyle w:val="a3"/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3.6.4. Самовольно присоединяться к внутридомовым инженерным сетям или присоединяться к ним в обход коллективных (общедомовых) или индивидуальных приборов учета.</w:t>
      </w:r>
    </w:p>
    <w:p w:rsidR="00A77840" w:rsidRPr="00A77840" w:rsidRDefault="00A77840" w:rsidP="00A77840">
      <w:pPr>
        <w:pStyle w:val="a3"/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77840" w:rsidRPr="00A77840" w:rsidRDefault="00A77840" w:rsidP="00A77840">
      <w:pPr>
        <w:pStyle w:val="a3"/>
        <w:tabs>
          <w:tab w:val="left" w:pos="-28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4.  ПЛАТЕЖИ ПО ДОГОВОРУ</w:t>
      </w:r>
    </w:p>
    <w:p w:rsidR="00A77840" w:rsidRPr="00A77840" w:rsidRDefault="00A77840" w:rsidP="00A77840">
      <w:pPr>
        <w:pStyle w:val="a3"/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4.1  Цена договора определяется как сумма платы за содержание общего имущества и текущий ремонт многоквартирного дома.</w:t>
      </w:r>
    </w:p>
    <w:p w:rsidR="00A77840" w:rsidRPr="00A77840" w:rsidRDefault="00A77840" w:rsidP="00A77840">
      <w:pPr>
        <w:pStyle w:val="a3"/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4.2.  Размер платы за содержание и текущий ремонт определяется в соответствии с размером платы, предложенным «Управляющей организацией».</w:t>
      </w:r>
    </w:p>
    <w:p w:rsidR="00A77840" w:rsidRPr="00A77840" w:rsidRDefault="00A77840" w:rsidP="00A77840">
      <w:pPr>
        <w:pStyle w:val="a3"/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4.3.  Размер  платы определяется с учетом необходимого перечня работ и услуг по содержанию и текущему ремонту общего имущества многоквартирного дома, взятым за основу тариф установленный муниципалитетом г. Ртищево и Ртищевского района</w:t>
      </w:r>
    </w:p>
    <w:p w:rsidR="00A77840" w:rsidRPr="00A77840" w:rsidRDefault="00A77840" w:rsidP="00A778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Размер платы за содержание и ремонт с «       »                20      года по «       »                20      года устанавливается в размере</w:t>
      </w:r>
    </w:p>
    <w:p w:rsidR="00A77840" w:rsidRPr="00A77840" w:rsidRDefault="00A77840" w:rsidP="00A778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 xml:space="preserve">        рублей       коп.  за 1 кв.м общей площади помещений без НДС. </w:t>
      </w:r>
    </w:p>
    <w:p w:rsidR="00A77840" w:rsidRPr="00A77840" w:rsidRDefault="00A77840" w:rsidP="00A778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A77840" w:rsidRPr="00A77840" w:rsidRDefault="00A77840" w:rsidP="00A778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4.4.  Цена договора устанавливается в размере стоимости услуг, работ по содержанию и текущему ремонту общего имущества многоквартирным домом, содержанию общего имущества, без учета ОДН, перечень и объем которых определяется в соответствии с разделом 4 настоящего договора и действует на период выполнения «Управляющей организацией» установленного договором объема и перечня работ, услуг и подлежит ежегодной индексации в соответствии с общероссийским индексом инфляции.</w:t>
      </w:r>
    </w:p>
    <w:p w:rsidR="00A77840" w:rsidRPr="00A77840" w:rsidRDefault="00A77840" w:rsidP="00A77840">
      <w:pPr>
        <w:pStyle w:val="a3"/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4.5. Цена договора не включает в себя стоимость коммунальных услуг.</w:t>
      </w:r>
    </w:p>
    <w:p w:rsidR="00A77840" w:rsidRPr="00A77840" w:rsidRDefault="00A77840" w:rsidP="00A77840">
      <w:pPr>
        <w:pStyle w:val="a3"/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 xml:space="preserve">4.6. Плата за жилищные услуги (содержание и текущий ремонт) на каждый последующий календарный год определяется на  общем собрании «Собственников» помещений многоквартирного дома с учетом предложений «Управляющей организации». Если «Собственники» помещений на </w:t>
      </w:r>
      <w:r w:rsidRPr="00A77840">
        <w:rPr>
          <w:rFonts w:ascii="Times New Roman" w:hAnsi="Times New Roman" w:cs="Times New Roman"/>
          <w:sz w:val="16"/>
          <w:szCs w:val="16"/>
        </w:rPr>
        <w:lastRenderedPageBreak/>
        <w:t>общем собрании не приняли решения об установлении размера платы за содержание и текущий ремонт общего имущества, либо не провели общее собрание по указанному вопросу, применяется индекс (уровень) инфляции по Российской Федерации на очередной финансовый год.</w:t>
      </w:r>
    </w:p>
    <w:p w:rsidR="00A77840" w:rsidRPr="00A77840" w:rsidRDefault="00A77840" w:rsidP="00A77840">
      <w:pPr>
        <w:pStyle w:val="a3"/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4.7.  В случае возникновения необходимости проведения дополнительных работ, не предусмотренных планом работ на текущий год, и работ, вызванных необходимостью их проведения в целях обеспечения безопасности проживания граждан, при условии, что необходимость таких работ не могла быть разумно предвидена. «Управляющая организация» уведомляет «Собственников» о необходимость принятия решения о проведении данных работ. В случае непринятия решения «Собственниками» «Управляющая организация» по своему усмотрению вправе:</w:t>
      </w:r>
    </w:p>
    <w:p w:rsidR="00A77840" w:rsidRPr="00A77840" w:rsidRDefault="00A77840" w:rsidP="00A77840">
      <w:pPr>
        <w:pStyle w:val="a3"/>
        <w:numPr>
          <w:ilvl w:val="0"/>
          <w:numId w:val="7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самостоятельно принять решение о проведении работ неотложного характера за счет платы за содержание и ремонт общего имущества путем корректировке плана работ на текущий год;</w:t>
      </w:r>
    </w:p>
    <w:p w:rsidR="00A77840" w:rsidRPr="00A77840" w:rsidRDefault="00A77840" w:rsidP="00A77840">
      <w:pPr>
        <w:pStyle w:val="a3"/>
        <w:numPr>
          <w:ilvl w:val="0"/>
          <w:numId w:val="7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провести работы неотложного характера с последующим возмещением «Собственником» таких затрат путем включения отдельной строкой в извещение (счет – квитанцию) на оплату жилищных услуг.</w:t>
      </w:r>
    </w:p>
    <w:p w:rsidR="00A77840" w:rsidRPr="00A77840" w:rsidRDefault="00A77840" w:rsidP="00A77840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После проведения работ, вызванных крайней необходимостью, «Управляющая организация» обязана предоставить «Собственникам» отчет о проделанной работе и ее стоимости.</w:t>
      </w:r>
    </w:p>
    <w:p w:rsidR="00A77840" w:rsidRPr="00A77840" w:rsidRDefault="00A77840" w:rsidP="00A77840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4.8.  Плата за услуги вносится на основании платежных документов «Управляющей организации», представленных не позднее первого числа месяца, следующего за расчетным, направляемым «Собственнику» на бумажном носителе путем помещения в почтовый ящик «собственника» в открытом виде (без конверта).</w:t>
      </w:r>
    </w:p>
    <w:p w:rsidR="00A77840" w:rsidRPr="00A77840" w:rsidRDefault="00A77840" w:rsidP="00A77840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4.9.  «Собственник» вносит плату на расчетный счет или в кассу «Исполнителя» не позднее 10 числа месяца, следующего за расчетным.</w:t>
      </w:r>
    </w:p>
    <w:p w:rsidR="00A77840" w:rsidRPr="00A77840" w:rsidRDefault="00A77840" w:rsidP="00A77840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Не использование помещений не является основанием не внесения платы за содержание и текущий ремонт.</w:t>
      </w:r>
    </w:p>
    <w:p w:rsidR="00A77840" w:rsidRPr="00A77840" w:rsidRDefault="00A77840" w:rsidP="00A77840">
      <w:pPr>
        <w:tabs>
          <w:tab w:val="left" w:pos="-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5.  ОТВЕТСТВЕННОСТЬ СТОРОН</w:t>
      </w:r>
    </w:p>
    <w:p w:rsidR="00A77840" w:rsidRPr="00A77840" w:rsidRDefault="00A77840" w:rsidP="00A77840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A77840" w:rsidRPr="00A77840" w:rsidRDefault="00A77840" w:rsidP="00A77840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5.2. «Управляющая организация» несет ответственность в виде:</w:t>
      </w:r>
    </w:p>
    <w:p w:rsidR="00A77840" w:rsidRPr="00A77840" w:rsidRDefault="00A77840" w:rsidP="00A77840">
      <w:pPr>
        <w:pStyle w:val="a3"/>
        <w:numPr>
          <w:ilvl w:val="0"/>
          <w:numId w:val="8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возмещении вреда, причиненного жизни, здоровью или имуществу «Собственников» помещений многоквартирного дом по вине «Управляющей организации»;</w:t>
      </w:r>
    </w:p>
    <w:p w:rsidR="00A77840" w:rsidRPr="00A77840" w:rsidRDefault="00A77840" w:rsidP="00A77840">
      <w:pPr>
        <w:pStyle w:val="a3"/>
        <w:numPr>
          <w:ilvl w:val="0"/>
          <w:numId w:val="8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возмещение убытков, причиненных не выполнением или не надлежащим выполнением своих обязательств по Договору.</w:t>
      </w:r>
    </w:p>
    <w:p w:rsidR="00A77840" w:rsidRPr="00A77840" w:rsidRDefault="00A77840" w:rsidP="00A77840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5.3. В случае не обеспечении доступа к инженерным сетям в помещении при возникновении аварии (аварийной ситуации) «Собственник» несет полную ответственность в том числе материальную, за все наступившие в результате этого не благоприятные последствия, в том числе перед третьими лицами.</w:t>
      </w:r>
    </w:p>
    <w:p w:rsidR="00A77840" w:rsidRPr="00A77840" w:rsidRDefault="00A77840" w:rsidP="00A77840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5.4.  В случае если «Собственник» помещения без полученного и в установленном порядке согласование самостоятельно произведет установку систем внутриквартирных коммуникаций и сантехнического оборудования, а так же индивидуальных приборов учета коммунальных ресурсов, «Управляющая организация» освобождается от ответственности за их эксплуатацию уст ранения аварийных ситуаций и возмещения ущерба третьим лицам.</w:t>
      </w:r>
    </w:p>
    <w:p w:rsidR="00A77840" w:rsidRPr="00A77840" w:rsidRDefault="00A77840" w:rsidP="00A77840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5.5.  При повреждении строительных конструкций, сетей и инженерного оборудования, общих для всего здания,  по вине собственника и лиц, проживающих в квартире, «Собственник» несет расходы по выполнению ремонтно – восстановительных работ. Факт повреждения указанных конструкций, сетей и оборудования «Собственником» устанавливается комиссионно представителями «Собственника» и «Управляющей организации».</w:t>
      </w:r>
    </w:p>
    <w:p w:rsidR="00A77840" w:rsidRPr="00A77840" w:rsidRDefault="00A77840" w:rsidP="00A77840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5.6. «Собственник» несет ответственность в соответствии с настоящим договором перед «Управляющей организацией» и третьими лицами за действия граждан, не зарегистрированных, но проживающих в квартире.</w:t>
      </w:r>
    </w:p>
    <w:p w:rsidR="00A77840" w:rsidRPr="00A77840" w:rsidRDefault="00A77840" w:rsidP="00A77840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5.7. «Управляющая организация» не несет ответственности за не исполнении работ и оказании услуг вследствие не своевременного выполнения «собственниками» помещений своих обязательств по настоящему договору, в том числе в части оплаты жилищных услуг.</w:t>
      </w:r>
    </w:p>
    <w:p w:rsidR="00A77840" w:rsidRPr="00A77840" w:rsidRDefault="00A77840" w:rsidP="00A77840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5.5.  При не исполнении иных условий настоящего договора стороны несут ответственность в соответствии с действующим законодательством РФ.</w:t>
      </w:r>
    </w:p>
    <w:p w:rsidR="00A77840" w:rsidRPr="00A77840" w:rsidRDefault="00A77840" w:rsidP="00A77840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5.9.  Любая из сторон настоящего договора освобождается от ответственности за его нарушение, если такое нарушение явилось следствием обстоятельств не 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К обстоятельствам ни преодолимой силы относятся события, на которые стороны не могут оказать влияние например: землетрясение, наводнение, пожар, ураган а так же забастовка, акты государственных органов, препятствующие выполнению настоящего договора. При наступлении указанных обстоятельств каждая сторона должна без промедления известить о них в письменном виде другую сторону.</w:t>
      </w:r>
    </w:p>
    <w:p w:rsidR="00A77840" w:rsidRPr="00A77840" w:rsidRDefault="00A77840" w:rsidP="00A77840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Извещение должно содержать данные о характере обстоятельств, а так 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A77840" w:rsidRPr="00A77840" w:rsidRDefault="00A77840" w:rsidP="00A77840">
      <w:pPr>
        <w:tabs>
          <w:tab w:val="left" w:pos="-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6.  СРОКИ ДЕЙСТВИЯ НАСТОЯЩЕГО ДОГОВОРА. ПОРЯДОК ИЗМЕНЕНИЯ И РАСТОРЖЕНИЯ</w:t>
      </w:r>
    </w:p>
    <w:p w:rsidR="00A77840" w:rsidRPr="00A77840" w:rsidRDefault="00A77840" w:rsidP="00A77840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6.1. Настоящий договор заключается сроком на 1 год, вступает в силу с момента его подписания.</w:t>
      </w:r>
    </w:p>
    <w:p w:rsidR="00A77840" w:rsidRPr="00A77840" w:rsidRDefault="00A77840" w:rsidP="00A77840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6.2.  При отсутствии уведомления одной из Сторон о прекращении настоящего договора по окончанию срока его действия за 30 дней до окончания срока действия настоящего договора, договор считается продленным на тот же срок и на тех же условиях.</w:t>
      </w:r>
    </w:p>
    <w:p w:rsidR="00A77840" w:rsidRPr="00A77840" w:rsidRDefault="00A77840" w:rsidP="00A77840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 xml:space="preserve">6.3.  Изменения и (или) расторжение настоящего договора осуществляется в порядке, предусмотренным Гражданским законодательством РФ </w:t>
      </w:r>
    </w:p>
    <w:p w:rsidR="00A77840" w:rsidRPr="00A77840" w:rsidRDefault="00A77840" w:rsidP="00A77840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6.4.  При досрочном расторжении настоящего договора в связи с принятием «Собственниками» решения об изменении способов управления многоквартирным жилым домом, «Собственники» обязаны возместить «Управляющей организации» убытки, связанные с расторжением настоящего договора, установленным Гражданским законодательством РФ порядке.</w:t>
      </w:r>
    </w:p>
    <w:p w:rsidR="00A77840" w:rsidRPr="00A77840" w:rsidRDefault="00A77840" w:rsidP="00A77840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6.5.  Настоящий договор не прекращает своего действия в случае изменения организационно – правовой формы «Управляющая организация».</w:t>
      </w:r>
    </w:p>
    <w:p w:rsidR="00A77840" w:rsidRPr="00A77840" w:rsidRDefault="00A77840" w:rsidP="00A77840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77840" w:rsidRPr="00A77840" w:rsidRDefault="00A77840" w:rsidP="00A77840">
      <w:pPr>
        <w:tabs>
          <w:tab w:val="left" w:pos="-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7.  ПОРЯДОК УРЕГУЛИРОВАНИЯ СПОРОВ И РАЗНОГЛАСИЙ.</w:t>
      </w:r>
    </w:p>
    <w:p w:rsidR="00A77840" w:rsidRPr="00A77840" w:rsidRDefault="00A77840" w:rsidP="00A77840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7.1. Споры и разногласия которые могут возникнуть в ходе исполнения сторонами обязательств, принятых на себя по настоящему договору, будут разрешаться по взаимному соглашению сторон, а при его не достижении – в судебном порядке в Ртищевском районном суде, Арбитражном суде Саратовской области.</w:t>
      </w:r>
    </w:p>
    <w:p w:rsidR="00A77840" w:rsidRPr="00A77840" w:rsidRDefault="00A77840" w:rsidP="00A77840">
      <w:pPr>
        <w:tabs>
          <w:tab w:val="left" w:pos="-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8.  ОСОБЫЕ УСЛОВИЯ</w:t>
      </w:r>
    </w:p>
    <w:p w:rsidR="00A77840" w:rsidRPr="00A77840" w:rsidRDefault="00A77840" w:rsidP="00A77840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8.1  «Собственник» дает свое согласие на обработку, распространение и дальнейшее использование информации, отнесенная Законом РФ № 152-ФЗ от 27.07.2006 года «…О персональных данных» к персональным данным физического лица ( в том числе информации о наличие и сумме задолженности по оплате жилищных услуг и передаче указанной информации третьим лицам), а так же на передачу указанных данных в расчетно кассовый центр и согласие по обмену информации по начислению и задолженности по телекоммуникациям.</w:t>
      </w:r>
    </w:p>
    <w:p w:rsidR="00A77840" w:rsidRPr="00A77840" w:rsidRDefault="00A77840" w:rsidP="00A77840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8.2.  «Собственник» дает свое согласие на заключение «Управляющей организацией» агентского договора с расчетно кассовым центром (Агентом) на начисление платы за содержание и ремонт жилого помещения, сбор и перечисление денежных средств по оплате жилищных услуг на расчетный счет «Управляющей организации», ведение регистрационного учета граждан и пр., а так же на доставку извещения (счет – квитанции) с указанием суммы оплаты на бумажном носителе путем помещения в почтовый ящик «Собственника» в открытом виде (без конверта).</w:t>
      </w:r>
    </w:p>
    <w:p w:rsidR="00A77840" w:rsidRPr="00A77840" w:rsidRDefault="00A77840" w:rsidP="00A77840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8.3.  Информация от «Управляющей организации» размещается на информационных стендах (досках) в подъездах многоквартирного дома.</w:t>
      </w:r>
    </w:p>
    <w:p w:rsidR="00A77840" w:rsidRPr="00A77840" w:rsidRDefault="00A77840" w:rsidP="00A77840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8.4.  Договор подписывается с приложением № 1– которое считается неотъемлемой частью договора.</w:t>
      </w:r>
    </w:p>
    <w:p w:rsidR="00A77840" w:rsidRPr="00A77840" w:rsidRDefault="00A77840" w:rsidP="00A77840">
      <w:pPr>
        <w:tabs>
          <w:tab w:val="left" w:pos="-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9.  ЗАКЛЮЧИТЕЛЬНЫЕ ПОЛОЖЕНИЯ.</w:t>
      </w:r>
    </w:p>
    <w:p w:rsidR="00A77840" w:rsidRPr="00A77840" w:rsidRDefault="00A77840" w:rsidP="00A77840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lastRenderedPageBreak/>
        <w:t>9.1.  Расторжение или прекращение настоящего договора не означает прекращение обязательств «Собственников» по оплате, произведенных «Управляющей организацией» затрат (услуг и работ) во время действий настоящего договора, если такие обязательства «Собственников» на момент расторжения или прекращения настоящего договора не выполнены.</w:t>
      </w:r>
    </w:p>
    <w:p w:rsidR="00A77840" w:rsidRPr="00A77840" w:rsidRDefault="00A77840" w:rsidP="00A77840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9.2.  В случае возникновения аварий и не исправностей внутриквартирного инженерного оборудования их причины устанавливаются комиссионно, как правило, в присутствии «Собственников», других лиц, проживающих в помещении, с участием представителей «Управляющей организацией» и оформляются актом.</w:t>
      </w:r>
    </w:p>
    <w:p w:rsidR="00A77840" w:rsidRPr="00A77840" w:rsidRDefault="00A77840" w:rsidP="00A77840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9.3.  Недействительность одного или нескольких условий настоящего договора не влечет его недействительность в целом.</w:t>
      </w:r>
    </w:p>
    <w:p w:rsidR="00A77840" w:rsidRPr="00A77840" w:rsidRDefault="00A77840" w:rsidP="00A77840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9.4 Во всем остальном, не предусмотренном настоящим договором, стороны руководствуются действующим законодательством Российской Федерации, Саратовской области, Ртищевского муниципального района.</w:t>
      </w:r>
    </w:p>
    <w:p w:rsidR="00A77840" w:rsidRPr="00A77840" w:rsidRDefault="00A77840" w:rsidP="00A77840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9.5.  Настоящий договор составлен в двух экземплярах, имеющих равную юридическую силу, по одному для каждой из сторон.</w:t>
      </w:r>
    </w:p>
    <w:tbl>
      <w:tblPr>
        <w:tblStyle w:val="a6"/>
        <w:tblW w:w="0" w:type="auto"/>
        <w:tblLook w:val="04A0"/>
      </w:tblPr>
      <w:tblGrid>
        <w:gridCol w:w="2376"/>
        <w:gridCol w:w="2359"/>
        <w:gridCol w:w="4841"/>
      </w:tblGrid>
      <w:tr w:rsidR="00A77840" w:rsidRPr="00A77840" w:rsidTr="00A77840">
        <w:tc>
          <w:tcPr>
            <w:tcW w:w="4735" w:type="dxa"/>
            <w:gridSpan w:val="2"/>
          </w:tcPr>
          <w:p w:rsidR="00A77840" w:rsidRPr="00A77840" w:rsidRDefault="00A77840" w:rsidP="00A778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7840"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Собственник помещения №           в </w:t>
            </w:r>
          </w:p>
        </w:tc>
        <w:tc>
          <w:tcPr>
            <w:tcW w:w="4841" w:type="dxa"/>
          </w:tcPr>
          <w:p w:rsidR="00A77840" w:rsidRPr="00A77840" w:rsidRDefault="00A77840" w:rsidP="00A778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7840">
              <w:rPr>
                <w:rFonts w:ascii="Times New Roman" w:hAnsi="Times New Roman" w:cs="Times New Roman"/>
                <w:sz w:val="16"/>
                <w:szCs w:val="16"/>
              </w:rPr>
              <w:t>ООО «Капитал Строй»</w:t>
            </w:r>
          </w:p>
        </w:tc>
      </w:tr>
      <w:tr w:rsidR="00A77840" w:rsidRPr="00A77840" w:rsidTr="00A77840">
        <w:tc>
          <w:tcPr>
            <w:tcW w:w="4735" w:type="dxa"/>
            <w:gridSpan w:val="2"/>
          </w:tcPr>
          <w:p w:rsidR="00A77840" w:rsidRPr="00A77840" w:rsidRDefault="00A77840" w:rsidP="00A778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7840">
              <w:rPr>
                <w:rFonts w:ascii="Times New Roman" w:hAnsi="Times New Roman" w:cs="Times New Roman"/>
                <w:sz w:val="16"/>
                <w:szCs w:val="16"/>
              </w:rPr>
              <w:t>многоквартирного жилого дома</w:t>
            </w:r>
          </w:p>
        </w:tc>
        <w:tc>
          <w:tcPr>
            <w:tcW w:w="4841" w:type="dxa"/>
          </w:tcPr>
          <w:p w:rsidR="00A77840" w:rsidRPr="00A77840" w:rsidRDefault="00A77840" w:rsidP="00A778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7840">
              <w:rPr>
                <w:rFonts w:ascii="Times New Roman" w:hAnsi="Times New Roman" w:cs="Times New Roman"/>
                <w:sz w:val="16"/>
                <w:szCs w:val="16"/>
              </w:rPr>
              <w:t>412030, г. Ртищево, ул. Радищева, д. 2 «а»</w:t>
            </w:r>
          </w:p>
        </w:tc>
      </w:tr>
      <w:tr w:rsidR="00A77840" w:rsidRPr="00A77840" w:rsidTr="00A77840">
        <w:tc>
          <w:tcPr>
            <w:tcW w:w="4735" w:type="dxa"/>
            <w:gridSpan w:val="2"/>
          </w:tcPr>
          <w:p w:rsidR="00A77840" w:rsidRPr="00A77840" w:rsidRDefault="00A77840" w:rsidP="00A778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7840">
              <w:rPr>
                <w:rFonts w:ascii="Times New Roman" w:hAnsi="Times New Roman" w:cs="Times New Roman"/>
                <w:sz w:val="16"/>
                <w:szCs w:val="16"/>
              </w:rPr>
              <w:t xml:space="preserve">№                по улице  </w:t>
            </w:r>
          </w:p>
        </w:tc>
        <w:tc>
          <w:tcPr>
            <w:tcW w:w="4841" w:type="dxa"/>
          </w:tcPr>
          <w:p w:rsidR="00A77840" w:rsidRPr="00A77840" w:rsidRDefault="00A77840" w:rsidP="00A778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7840">
              <w:rPr>
                <w:rFonts w:ascii="Times New Roman" w:hAnsi="Times New Roman" w:cs="Times New Roman"/>
                <w:sz w:val="16"/>
                <w:szCs w:val="16"/>
              </w:rPr>
              <w:t>р/сч. 40702810456440000400</w:t>
            </w:r>
          </w:p>
        </w:tc>
      </w:tr>
      <w:tr w:rsidR="00A77840" w:rsidRPr="00A77840" w:rsidTr="00A77840">
        <w:trPr>
          <w:trHeight w:val="300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</w:tcPr>
          <w:p w:rsidR="00A77840" w:rsidRPr="00A77840" w:rsidRDefault="00A77840" w:rsidP="00A778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7840">
              <w:rPr>
                <w:rFonts w:ascii="Times New Roman" w:hAnsi="Times New Roman" w:cs="Times New Roman"/>
                <w:sz w:val="16"/>
                <w:szCs w:val="16"/>
              </w:rPr>
              <w:t xml:space="preserve">Ф.И.О. </w:t>
            </w:r>
          </w:p>
        </w:tc>
        <w:tc>
          <w:tcPr>
            <w:tcW w:w="2359" w:type="dxa"/>
            <w:vMerge w:val="restart"/>
            <w:tcBorders>
              <w:left w:val="single" w:sz="4" w:space="0" w:color="auto"/>
            </w:tcBorders>
          </w:tcPr>
          <w:p w:rsidR="00A77840" w:rsidRPr="00A77840" w:rsidRDefault="00A77840" w:rsidP="00A778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7840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 (номер, кем и когда выдано)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:rsidR="00A77840" w:rsidRPr="00A77840" w:rsidRDefault="00A77840" w:rsidP="00A778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7840">
              <w:rPr>
                <w:rFonts w:ascii="Times New Roman" w:hAnsi="Times New Roman" w:cs="Times New Roman"/>
                <w:sz w:val="16"/>
                <w:szCs w:val="16"/>
              </w:rPr>
              <w:t>Отделение №8622 Сбербанка России г. Саратов</w:t>
            </w:r>
          </w:p>
        </w:tc>
      </w:tr>
      <w:tr w:rsidR="00A77840" w:rsidRPr="00A77840" w:rsidTr="00A77840">
        <w:trPr>
          <w:trHeight w:val="315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A77840" w:rsidRPr="00A77840" w:rsidRDefault="00A77840" w:rsidP="00A778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</w:tcBorders>
          </w:tcPr>
          <w:p w:rsidR="00A77840" w:rsidRPr="00A77840" w:rsidRDefault="00A77840" w:rsidP="00A778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1" w:type="dxa"/>
            <w:tcBorders>
              <w:top w:val="single" w:sz="4" w:space="0" w:color="auto"/>
              <w:bottom w:val="single" w:sz="4" w:space="0" w:color="auto"/>
            </w:tcBorders>
          </w:tcPr>
          <w:p w:rsidR="00A77840" w:rsidRPr="00A77840" w:rsidRDefault="00A77840" w:rsidP="00A778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7840">
              <w:rPr>
                <w:rFonts w:ascii="Times New Roman" w:hAnsi="Times New Roman" w:cs="Times New Roman"/>
                <w:sz w:val="16"/>
                <w:szCs w:val="16"/>
              </w:rPr>
              <w:t>ИНН/КПП 6446011850/644601001 ОГРН</w:t>
            </w:r>
          </w:p>
        </w:tc>
      </w:tr>
      <w:tr w:rsidR="00A77840" w:rsidRPr="00A77840" w:rsidTr="00A77840">
        <w:trPr>
          <w:trHeight w:val="525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A77840" w:rsidRPr="00A77840" w:rsidRDefault="00A77840" w:rsidP="00A778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</w:tcBorders>
          </w:tcPr>
          <w:p w:rsidR="00A77840" w:rsidRPr="00A77840" w:rsidRDefault="00A77840" w:rsidP="00A778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1" w:type="dxa"/>
            <w:vMerge w:val="restart"/>
            <w:tcBorders>
              <w:top w:val="single" w:sz="4" w:space="0" w:color="auto"/>
            </w:tcBorders>
          </w:tcPr>
          <w:p w:rsidR="00A77840" w:rsidRPr="00A77840" w:rsidRDefault="00A77840" w:rsidP="00A77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840">
              <w:rPr>
                <w:rFonts w:ascii="Times New Roman" w:hAnsi="Times New Roman" w:cs="Times New Roman"/>
                <w:sz w:val="16"/>
                <w:szCs w:val="16"/>
              </w:rPr>
              <w:t>Директор ООО Капитал Строй»</w:t>
            </w:r>
          </w:p>
          <w:p w:rsidR="00A77840" w:rsidRPr="00A77840" w:rsidRDefault="00A77840" w:rsidP="00A77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840">
              <w:rPr>
                <w:rFonts w:ascii="Times New Roman" w:hAnsi="Times New Roman" w:cs="Times New Roman"/>
                <w:sz w:val="16"/>
                <w:szCs w:val="16"/>
              </w:rPr>
              <w:t>_______________А.Л.Синицын</w:t>
            </w:r>
          </w:p>
        </w:tc>
      </w:tr>
      <w:tr w:rsidR="00A77840" w:rsidRPr="00A77840" w:rsidTr="00A77840">
        <w:trPr>
          <w:trHeight w:val="383"/>
        </w:trPr>
        <w:tc>
          <w:tcPr>
            <w:tcW w:w="2376" w:type="dxa"/>
            <w:tcBorders>
              <w:right w:val="single" w:sz="4" w:space="0" w:color="auto"/>
            </w:tcBorders>
          </w:tcPr>
          <w:p w:rsidR="00A77840" w:rsidRPr="00A77840" w:rsidRDefault="00A77840" w:rsidP="00A778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9" w:type="dxa"/>
            <w:tcBorders>
              <w:left w:val="single" w:sz="4" w:space="0" w:color="auto"/>
            </w:tcBorders>
          </w:tcPr>
          <w:p w:rsidR="00A77840" w:rsidRPr="00A77840" w:rsidRDefault="00A77840" w:rsidP="00A778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1" w:type="dxa"/>
            <w:vMerge/>
          </w:tcPr>
          <w:p w:rsidR="00A77840" w:rsidRPr="00A77840" w:rsidRDefault="00A77840" w:rsidP="00A7784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2199A" w:rsidRDefault="0002199A" w:rsidP="0002199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2199A" w:rsidRPr="00C37453" w:rsidRDefault="0002199A" w:rsidP="0002199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</w:t>
      </w:r>
      <w:r w:rsidRPr="00C37453">
        <w:rPr>
          <w:rFonts w:ascii="Times New Roman" w:hAnsi="Times New Roman"/>
          <w:b/>
        </w:rPr>
        <w:t xml:space="preserve">). Проект договора </w:t>
      </w:r>
      <w:r>
        <w:rPr>
          <w:rFonts w:ascii="Times New Roman" w:hAnsi="Times New Roman"/>
          <w:b/>
        </w:rPr>
        <w:t>возмездного оказания услуг</w:t>
      </w:r>
      <w:r w:rsidRPr="00C37453">
        <w:rPr>
          <w:rFonts w:ascii="Times New Roman" w:hAnsi="Times New Roman"/>
          <w:b/>
        </w:rPr>
        <w:t>, заключаемого с собственниками помещений в многоквартирных домах:</w:t>
      </w:r>
    </w:p>
    <w:p w:rsidR="0002199A" w:rsidRDefault="0002199A" w:rsidP="0002199A">
      <w:pPr>
        <w:spacing w:after="0" w:line="240" w:lineRule="auto"/>
        <w:jc w:val="center"/>
        <w:rPr>
          <w:rFonts w:ascii="Times New Roman" w:hAnsi="Times New Roman"/>
          <w:b/>
        </w:rPr>
      </w:pPr>
      <w:r w:rsidRPr="00C37453">
        <w:rPr>
          <w:rFonts w:ascii="Times New Roman" w:hAnsi="Times New Roman"/>
          <w:b/>
        </w:rPr>
        <w:t>ПРОЕКТ ДОГОВОРА</w:t>
      </w:r>
    </w:p>
    <w:p w:rsidR="0002199A" w:rsidRPr="00A77840" w:rsidRDefault="0002199A" w:rsidP="0002199A">
      <w:pPr>
        <w:widowControl w:val="0"/>
        <w:autoSpaceDE w:val="0"/>
        <w:autoSpaceDN w:val="0"/>
        <w:adjustRightInd w:val="0"/>
        <w:spacing w:after="0" w:line="240" w:lineRule="auto"/>
        <w:ind w:right="118"/>
        <w:jc w:val="center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b/>
          <w:bCs/>
          <w:sz w:val="16"/>
          <w:szCs w:val="16"/>
        </w:rPr>
        <w:t>ДОГОВОР</w:t>
      </w:r>
    </w:p>
    <w:p w:rsidR="0002199A" w:rsidRPr="00A77840" w:rsidRDefault="0002199A" w:rsidP="0002199A">
      <w:pPr>
        <w:widowControl w:val="0"/>
        <w:autoSpaceDE w:val="0"/>
        <w:autoSpaceDN w:val="0"/>
        <w:adjustRightInd w:val="0"/>
        <w:spacing w:after="0" w:line="240" w:lineRule="auto"/>
        <w:ind w:right="118"/>
        <w:jc w:val="center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b/>
          <w:bCs/>
          <w:sz w:val="16"/>
          <w:szCs w:val="16"/>
        </w:rPr>
        <w:t xml:space="preserve">ВОЗМЕЗДНОГО ОКАЗАНИЯ УСЛУГ </w:t>
      </w:r>
    </w:p>
    <w:p w:rsidR="0002199A" w:rsidRPr="00A77840" w:rsidRDefault="0002199A" w:rsidP="0002199A">
      <w:pPr>
        <w:widowControl w:val="0"/>
        <w:autoSpaceDE w:val="0"/>
        <w:autoSpaceDN w:val="0"/>
        <w:adjustRightInd w:val="0"/>
        <w:spacing w:after="0" w:line="240" w:lineRule="auto"/>
        <w:ind w:right="118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2199A" w:rsidRPr="00A77840" w:rsidRDefault="0002199A" w:rsidP="0002199A">
      <w:pPr>
        <w:widowControl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г. Ртищево                                 "____"______________ 20___ г.</w:t>
      </w:r>
      <w:r w:rsidRPr="00A77840">
        <w:rPr>
          <w:rFonts w:ascii="Times New Roman" w:hAnsi="Times New Roman" w:cs="Times New Roman"/>
          <w:sz w:val="16"/>
          <w:szCs w:val="16"/>
        </w:rPr>
        <w:br/>
      </w:r>
    </w:p>
    <w:p w:rsidR="0002199A" w:rsidRPr="00A77840" w:rsidRDefault="0002199A" w:rsidP="0002199A">
      <w:pPr>
        <w:widowControl w:val="0"/>
        <w:autoSpaceDE w:val="0"/>
        <w:autoSpaceDN w:val="0"/>
        <w:adjustRightInd w:val="0"/>
        <w:spacing w:after="0" w:line="240" w:lineRule="auto"/>
        <w:ind w:right="118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Общество с ограниченной ответственностью «Капитал Строй», в лице директора Синицына Александра Львовича, именуемое в дальнейшем "Исполнитель", действующее на основании Устава с одной стороны, и собственники дома № ____ по ул. ________________________, г. Ртищево, именуемые в дальнейшем "Заказчик", с другой стороны, именуемые вместе "Стороны", а по отдельности "Сторона", заключили настоящий договор (далее - Договор) о нижеследующем.</w:t>
      </w:r>
    </w:p>
    <w:p w:rsidR="0002199A" w:rsidRPr="00A77840" w:rsidRDefault="0002199A" w:rsidP="0002199A">
      <w:pPr>
        <w:widowControl w:val="0"/>
        <w:autoSpaceDE w:val="0"/>
        <w:autoSpaceDN w:val="0"/>
        <w:adjustRightInd w:val="0"/>
        <w:spacing w:after="0" w:line="240" w:lineRule="auto"/>
        <w:ind w:right="118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2199A" w:rsidRPr="00A77840" w:rsidRDefault="0002199A" w:rsidP="0002199A">
      <w:pPr>
        <w:widowControl w:val="0"/>
        <w:autoSpaceDE w:val="0"/>
        <w:autoSpaceDN w:val="0"/>
        <w:adjustRightInd w:val="0"/>
        <w:spacing w:after="0" w:line="240" w:lineRule="auto"/>
        <w:ind w:right="118"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1. ОБЩЕЕ ПОЛОЖЕНИЕ</w:t>
      </w:r>
    </w:p>
    <w:p w:rsidR="0002199A" w:rsidRPr="00A77840" w:rsidRDefault="0002199A" w:rsidP="0002199A">
      <w:pPr>
        <w:widowControl w:val="0"/>
        <w:autoSpaceDE w:val="0"/>
        <w:autoSpaceDN w:val="0"/>
        <w:adjustRightInd w:val="0"/>
        <w:spacing w:after="0" w:line="240" w:lineRule="auto"/>
        <w:ind w:right="118"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02199A" w:rsidRPr="00A77840" w:rsidRDefault="0002199A" w:rsidP="0002199A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 xml:space="preserve">1.1. Настоящий Договор заключен на основании </w:t>
      </w:r>
      <w:r w:rsidRPr="00A77840">
        <w:rPr>
          <w:rFonts w:ascii="Times New Roman" w:hAnsi="Times New Roman" w:cs="Times New Roman"/>
          <w:sz w:val="16"/>
          <w:szCs w:val="16"/>
          <w:u w:val="single"/>
        </w:rPr>
        <w:t>решения общего собрания собственников многоквартирного дома №       по ул.                                    (</w:t>
      </w:r>
      <w:r w:rsidRPr="00A77840">
        <w:rPr>
          <w:rFonts w:ascii="Times New Roman" w:hAnsi="Times New Roman" w:cs="Times New Roman"/>
          <w:sz w:val="16"/>
          <w:szCs w:val="16"/>
        </w:rPr>
        <w:t>Протокол общего собрания №___от « ___ » __________ 20___ г.).</w:t>
      </w:r>
    </w:p>
    <w:p w:rsidR="0002199A" w:rsidRPr="00A77840" w:rsidRDefault="0002199A" w:rsidP="0002199A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1.2. Предоставление услуг и выполнение работ «Исполнитель» по настоящему договору является встречным обязательством и обусловлено их оплатой со стороны собственников помещений в соответствии с условиями настоящего договора.</w:t>
      </w:r>
    </w:p>
    <w:p w:rsidR="0002199A" w:rsidRPr="00A77840" w:rsidRDefault="0002199A" w:rsidP="0002199A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1.3. «Собственник» самостоятельно заключают с ресурсоснабжающими организациями на предоставление коммунальных услуг, в том числе на общедомовые нужды. В случае не заключения письменного договора в отношении «Собственника» и ресурсоснабжающей организацией будет применяться ст. 540 ГК РФ, то есть договор считается заключенным с момента первого фактического подключения абонента в установленном порядке к присоединенной сети (то есть с момента первого потребления коммунальной услуги – воды, электроэнергии и т.д.).</w:t>
      </w:r>
    </w:p>
    <w:p w:rsidR="0002199A" w:rsidRPr="00A77840" w:rsidRDefault="0002199A" w:rsidP="0002199A">
      <w:pPr>
        <w:widowControl w:val="0"/>
        <w:autoSpaceDE w:val="0"/>
        <w:autoSpaceDN w:val="0"/>
        <w:adjustRightInd w:val="0"/>
        <w:spacing w:after="0" w:line="240" w:lineRule="auto"/>
        <w:ind w:right="118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2199A" w:rsidRPr="00A77840" w:rsidRDefault="0002199A" w:rsidP="0002199A">
      <w:pPr>
        <w:widowControl w:val="0"/>
        <w:autoSpaceDE w:val="0"/>
        <w:autoSpaceDN w:val="0"/>
        <w:adjustRightInd w:val="0"/>
        <w:spacing w:after="0" w:line="240" w:lineRule="auto"/>
        <w:ind w:right="118"/>
        <w:jc w:val="center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2. ПРЕДМЕТ ДОГОВОРА</w:t>
      </w:r>
    </w:p>
    <w:p w:rsidR="0002199A" w:rsidRPr="00A77840" w:rsidRDefault="0002199A" w:rsidP="0002199A">
      <w:pPr>
        <w:widowControl w:val="0"/>
        <w:autoSpaceDE w:val="0"/>
        <w:autoSpaceDN w:val="0"/>
        <w:adjustRightInd w:val="0"/>
        <w:spacing w:after="0" w:line="240" w:lineRule="auto"/>
        <w:ind w:right="118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2.1. «Исполнитель» обязуется оказать «Заказчику» следующие услуги (далее - Услуги):</w:t>
      </w:r>
    </w:p>
    <w:p w:rsidR="0002199A" w:rsidRPr="00A77840" w:rsidRDefault="0002199A" w:rsidP="0002199A">
      <w:pPr>
        <w:widowControl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- уборка дворовой территории жилого дома;</w:t>
      </w:r>
    </w:p>
    <w:p w:rsidR="0002199A" w:rsidRPr="00A77840" w:rsidRDefault="0002199A" w:rsidP="0002199A">
      <w:pPr>
        <w:widowControl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- обслуживание стояков системы отопления ( от ввода в дом до ввода в квартиру, согласно ПП РФ № 491 от 13.08.2006 г.);</w:t>
      </w:r>
    </w:p>
    <w:p w:rsidR="0002199A" w:rsidRPr="00A77840" w:rsidRDefault="0002199A" w:rsidP="0002199A">
      <w:pPr>
        <w:widowControl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- обслуживание стояков системы холодного водоснабжения ( от ввода в дом до ввода в квартиру, согласно ПП РФ № 491 от 13.08.2006 г.);</w:t>
      </w:r>
    </w:p>
    <w:p w:rsidR="0002199A" w:rsidRPr="00A77840" w:rsidRDefault="0002199A" w:rsidP="0002199A">
      <w:pPr>
        <w:widowControl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- обслуживание стояков системы горячего водоснабжения (если таковые имеются), (от ввода в дом до ввода в квартиру, согласно ПП РФ № 491 от 13.08.2006 г.);</w:t>
      </w:r>
    </w:p>
    <w:p w:rsidR="0002199A" w:rsidRPr="00A77840" w:rsidRDefault="0002199A" w:rsidP="0002199A">
      <w:pPr>
        <w:widowControl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- обслуживание стояков канализации ( от ввода в дом до ввода в квартиру, согласно ПП РФ № 491 от 13.08.2006 г.);</w:t>
      </w:r>
    </w:p>
    <w:p w:rsidR="0002199A" w:rsidRPr="00A77840" w:rsidRDefault="0002199A" w:rsidP="0002199A">
      <w:pPr>
        <w:widowControl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- обслуживание электрических сетей ( от ввода в дом до ввода в квартиру, согласно ПП РФ № 491 от 13.08.2006 г.);</w:t>
      </w:r>
    </w:p>
    <w:p w:rsidR="0002199A" w:rsidRPr="00A77840" w:rsidRDefault="0002199A" w:rsidP="0002199A">
      <w:pPr>
        <w:widowControl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- работа паспорно – визовой службы;</w:t>
      </w:r>
    </w:p>
    <w:p w:rsidR="0002199A" w:rsidRPr="00A77840" w:rsidRDefault="0002199A" w:rsidP="0002199A">
      <w:pPr>
        <w:widowControl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- работа аварийной службы.</w:t>
      </w:r>
    </w:p>
    <w:p w:rsidR="0002199A" w:rsidRPr="00A77840" w:rsidRDefault="0002199A" w:rsidP="0002199A">
      <w:pPr>
        <w:widowControl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 xml:space="preserve"> а Заказчик обязуется оплатить эти Услуги.</w:t>
      </w:r>
    </w:p>
    <w:p w:rsidR="0002199A" w:rsidRPr="00A77840" w:rsidRDefault="0002199A" w:rsidP="0002199A">
      <w:pPr>
        <w:widowControl w:val="0"/>
        <w:autoSpaceDE w:val="0"/>
        <w:autoSpaceDN w:val="0"/>
        <w:adjustRightInd w:val="0"/>
        <w:spacing w:after="0" w:line="240" w:lineRule="auto"/>
        <w:ind w:right="118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2.2. Услуги, не оговоренные в п. 2.1 выполняются «Исполнителем» за отдельную плату по согласованию сторон.</w:t>
      </w:r>
    </w:p>
    <w:p w:rsidR="0002199A" w:rsidRPr="00A77840" w:rsidRDefault="0002199A" w:rsidP="0002199A">
      <w:pPr>
        <w:widowControl w:val="0"/>
        <w:autoSpaceDE w:val="0"/>
        <w:autoSpaceDN w:val="0"/>
        <w:adjustRightInd w:val="0"/>
        <w:spacing w:after="0" w:line="240" w:lineRule="auto"/>
        <w:ind w:right="118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2.3. «Исполнитель»</w:t>
      </w:r>
    </w:p>
    <w:p w:rsidR="0002199A" w:rsidRPr="00A77840" w:rsidRDefault="0002199A" w:rsidP="0002199A">
      <w:pPr>
        <w:widowControl w:val="0"/>
        <w:autoSpaceDE w:val="0"/>
        <w:autoSpaceDN w:val="0"/>
        <w:adjustRightInd w:val="0"/>
        <w:spacing w:after="0" w:line="240" w:lineRule="auto"/>
        <w:ind w:right="118" w:firstLine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A77840">
        <w:rPr>
          <w:rFonts w:ascii="Times New Roman" w:hAnsi="Times New Roman" w:cs="Times New Roman"/>
          <w:bCs/>
          <w:sz w:val="16"/>
          <w:szCs w:val="16"/>
        </w:rPr>
        <w:t>- обязуется оказать Услуги лично.</w:t>
      </w:r>
    </w:p>
    <w:p w:rsidR="0002199A" w:rsidRPr="00A77840" w:rsidRDefault="0002199A" w:rsidP="0002199A">
      <w:pPr>
        <w:widowControl w:val="0"/>
        <w:autoSpaceDE w:val="0"/>
        <w:autoSpaceDN w:val="0"/>
        <w:adjustRightInd w:val="0"/>
        <w:spacing w:after="0" w:line="240" w:lineRule="auto"/>
        <w:ind w:right="118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2199A" w:rsidRPr="00A77840" w:rsidRDefault="0002199A" w:rsidP="0002199A">
      <w:pPr>
        <w:widowControl w:val="0"/>
        <w:autoSpaceDE w:val="0"/>
        <w:autoSpaceDN w:val="0"/>
        <w:adjustRightInd w:val="0"/>
        <w:spacing w:after="0" w:line="240" w:lineRule="auto"/>
        <w:ind w:right="118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Par19"/>
      <w:bookmarkEnd w:id="0"/>
      <w:r w:rsidRPr="00A77840">
        <w:rPr>
          <w:rFonts w:ascii="Times New Roman" w:hAnsi="Times New Roman" w:cs="Times New Roman"/>
          <w:sz w:val="16"/>
          <w:szCs w:val="16"/>
        </w:rPr>
        <w:t xml:space="preserve">3. ПОРЯДОК СДАЧИ И ПРИЕМКИ УСЛУГ </w:t>
      </w:r>
    </w:p>
    <w:p w:rsidR="0002199A" w:rsidRPr="00A77840" w:rsidRDefault="0002199A" w:rsidP="0002199A">
      <w:pPr>
        <w:widowControl w:val="0"/>
        <w:autoSpaceDE w:val="0"/>
        <w:autoSpaceDN w:val="0"/>
        <w:adjustRightInd w:val="0"/>
        <w:spacing w:after="0" w:line="240" w:lineRule="auto"/>
        <w:ind w:right="118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 xml:space="preserve">3.1. По факту оказания Услуг «Исполнитель» представляет «Заказчику» на подписание Акт приемки-сдачи оказанных услуг. </w:t>
      </w:r>
    </w:p>
    <w:p w:rsidR="0002199A" w:rsidRPr="00A77840" w:rsidRDefault="0002199A" w:rsidP="0002199A">
      <w:pPr>
        <w:widowControl w:val="0"/>
        <w:autoSpaceDE w:val="0"/>
        <w:autoSpaceDN w:val="0"/>
        <w:adjustRightInd w:val="0"/>
        <w:spacing w:after="0" w:line="240" w:lineRule="auto"/>
        <w:ind w:right="118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3.2. «Заказчик» обязан подписать акт приемки-сдачи оказанных услуг, либо, при наличии недостатков, представить «Исполнителю» мотивированный отказ от его подписания.</w:t>
      </w:r>
    </w:p>
    <w:p w:rsidR="0002199A" w:rsidRPr="00A77840" w:rsidRDefault="0002199A" w:rsidP="0002199A">
      <w:pPr>
        <w:widowControl w:val="0"/>
        <w:autoSpaceDE w:val="0"/>
        <w:autoSpaceDN w:val="0"/>
        <w:adjustRightInd w:val="0"/>
        <w:spacing w:after="0" w:line="240" w:lineRule="auto"/>
        <w:ind w:right="118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3.3. В случает отказа «Заказчика» от подписания Актов без указания мотивированного возражения акты, подписанные со стороны «Исполнителя», считаются надлежаще оформленными.</w:t>
      </w:r>
    </w:p>
    <w:p w:rsidR="0002199A" w:rsidRPr="00A77840" w:rsidRDefault="0002199A" w:rsidP="0002199A">
      <w:pPr>
        <w:widowControl w:val="0"/>
        <w:autoSpaceDE w:val="0"/>
        <w:autoSpaceDN w:val="0"/>
        <w:adjustRightInd w:val="0"/>
        <w:spacing w:after="0" w:line="240" w:lineRule="auto"/>
        <w:ind w:right="118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3.4. В случае наличия недостатков «Исполнитель» обязуется устранить их в течение 5 дней со дня получения соответствующих претензий «Заказчика», при 100% оплате за услуги за предшествующий месяц.</w:t>
      </w:r>
    </w:p>
    <w:p w:rsidR="0002199A" w:rsidRPr="00A77840" w:rsidRDefault="0002199A" w:rsidP="0002199A">
      <w:pPr>
        <w:widowControl w:val="0"/>
        <w:autoSpaceDE w:val="0"/>
        <w:autoSpaceDN w:val="0"/>
        <w:adjustRightInd w:val="0"/>
        <w:spacing w:after="0" w:line="240" w:lineRule="auto"/>
        <w:ind w:right="118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3.5. Услуги считаются оказанными с момента подписания Сторонами Акта приемки-сдачи оказанных услуг.</w:t>
      </w:r>
    </w:p>
    <w:p w:rsidR="0002199A" w:rsidRPr="00A77840" w:rsidRDefault="0002199A" w:rsidP="0002199A">
      <w:pPr>
        <w:widowControl w:val="0"/>
        <w:autoSpaceDE w:val="0"/>
        <w:autoSpaceDN w:val="0"/>
        <w:adjustRightInd w:val="0"/>
        <w:spacing w:after="0" w:line="240" w:lineRule="auto"/>
        <w:ind w:right="118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2199A" w:rsidRPr="00A77840" w:rsidRDefault="0002199A" w:rsidP="0002199A">
      <w:pPr>
        <w:widowControl w:val="0"/>
        <w:autoSpaceDE w:val="0"/>
        <w:autoSpaceDN w:val="0"/>
        <w:adjustRightInd w:val="0"/>
        <w:spacing w:after="0" w:line="240" w:lineRule="auto"/>
        <w:ind w:right="118"/>
        <w:jc w:val="center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4. ЦЕНА И ПОРЯДОК РАСЧЕТОВ</w:t>
      </w:r>
    </w:p>
    <w:p w:rsidR="0002199A" w:rsidRPr="00A77840" w:rsidRDefault="0002199A" w:rsidP="0002199A">
      <w:pPr>
        <w:widowControl w:val="0"/>
        <w:autoSpaceDE w:val="0"/>
        <w:autoSpaceDN w:val="0"/>
        <w:adjustRightInd w:val="0"/>
        <w:spacing w:after="0" w:line="240" w:lineRule="auto"/>
        <w:ind w:right="118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4.1. Цена договора определяется как сумма платы за содержание общего имущества и текущий ремонт многоквартирного дома.</w:t>
      </w:r>
    </w:p>
    <w:p w:rsidR="0002199A" w:rsidRPr="00A77840" w:rsidRDefault="0002199A" w:rsidP="0002199A">
      <w:pPr>
        <w:widowControl w:val="0"/>
        <w:autoSpaceDE w:val="0"/>
        <w:autoSpaceDN w:val="0"/>
        <w:adjustRightInd w:val="0"/>
        <w:spacing w:after="0" w:line="240" w:lineRule="auto"/>
        <w:ind w:right="118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lastRenderedPageBreak/>
        <w:t>4.2. Размер платы за содержание и текущий ремонт определяется в соответствии с размером платы, предложенным «Исполнителем», взятым за основу тариф установленный муниципалитетом г. Ртищево и Ртищевского района.</w:t>
      </w:r>
    </w:p>
    <w:p w:rsidR="0002199A" w:rsidRPr="00A77840" w:rsidRDefault="0002199A" w:rsidP="0002199A">
      <w:pPr>
        <w:widowControl w:val="0"/>
        <w:autoSpaceDE w:val="0"/>
        <w:autoSpaceDN w:val="0"/>
        <w:adjustRightInd w:val="0"/>
        <w:spacing w:after="0" w:line="240" w:lineRule="auto"/>
        <w:ind w:right="118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 xml:space="preserve">4.3. Общая стоимость Услуг составляет </w:t>
      </w:r>
      <w:r w:rsidRPr="00A77840">
        <w:rPr>
          <w:rFonts w:ascii="Times New Roman" w:hAnsi="Times New Roman" w:cs="Times New Roman"/>
          <w:sz w:val="16"/>
          <w:szCs w:val="16"/>
          <w:u w:val="single"/>
        </w:rPr>
        <w:t xml:space="preserve">         </w:t>
      </w:r>
      <w:r w:rsidRPr="00A77840">
        <w:rPr>
          <w:rFonts w:ascii="Times New Roman" w:hAnsi="Times New Roman" w:cs="Times New Roman"/>
          <w:sz w:val="16"/>
          <w:szCs w:val="16"/>
        </w:rPr>
        <w:t xml:space="preserve"> руб. ____ коп. с 1 квадратного метра общей площади без НДС за календарный месяц.</w:t>
      </w:r>
    </w:p>
    <w:p w:rsidR="0002199A" w:rsidRPr="00A77840" w:rsidRDefault="0002199A" w:rsidP="0002199A">
      <w:pPr>
        <w:pStyle w:val="a3"/>
        <w:spacing w:after="0" w:line="240" w:lineRule="auto"/>
        <w:ind w:left="0" w:right="118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4.4. Цена договора устанавливается в размере стоимости услуг, работ по содержанию и текущему ремонту общего имущества многоквартирным домом, содержанию общего имущества, перечень и объем которых определяется в соответствии с разделом 2 настоящего договора и действует на период выполнения «Исполнителем» установленного договором объема и перечня работ, услуг и подлежит ежегодной индексации в соответствии с общероссийским индексом инфляции.</w:t>
      </w:r>
    </w:p>
    <w:p w:rsidR="0002199A" w:rsidRPr="00A77840" w:rsidRDefault="0002199A" w:rsidP="0002199A">
      <w:pPr>
        <w:widowControl w:val="0"/>
        <w:autoSpaceDE w:val="0"/>
        <w:autoSpaceDN w:val="0"/>
        <w:adjustRightInd w:val="0"/>
        <w:spacing w:after="0" w:line="240" w:lineRule="auto"/>
        <w:ind w:right="118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4.5. Цена договора не включает в себя стоимость коммунальных услуг.</w:t>
      </w:r>
    </w:p>
    <w:p w:rsidR="0002199A" w:rsidRPr="00A77840" w:rsidRDefault="0002199A" w:rsidP="0002199A">
      <w:pPr>
        <w:pStyle w:val="a3"/>
        <w:spacing w:after="0" w:line="240" w:lineRule="auto"/>
        <w:ind w:left="0" w:right="118" w:firstLine="567"/>
        <w:jc w:val="both"/>
        <w:rPr>
          <w:rFonts w:ascii="Times New Roman" w:hAnsi="Times New Roman" w:cs="Times New Roman"/>
          <w:sz w:val="16"/>
          <w:szCs w:val="16"/>
        </w:rPr>
      </w:pPr>
      <w:bookmarkStart w:id="1" w:name="Par31"/>
      <w:bookmarkEnd w:id="1"/>
      <w:r w:rsidRPr="00A77840">
        <w:rPr>
          <w:rFonts w:ascii="Times New Roman" w:hAnsi="Times New Roman" w:cs="Times New Roman"/>
          <w:sz w:val="16"/>
          <w:szCs w:val="16"/>
        </w:rPr>
        <w:t>4.6. В случае возникновения необходимости проведения дополнительных работ, не предусмотренных планом работ на текущий год, и работ, вызванных необходимостью их проведения в целях обеспечения безопасности проживания граждан, при условии, что необходимость таких работ не могла быть разумно предвидена. «Исполнитель» уведомляет «Заказчика» о необходимость принятия решения о проведении данных работ. В случае непринятия решения «Заказчиком» «Исполнитель» по своему усмотрению вправе:</w:t>
      </w:r>
    </w:p>
    <w:p w:rsidR="0002199A" w:rsidRPr="00A77840" w:rsidRDefault="0002199A" w:rsidP="0002199A">
      <w:pPr>
        <w:tabs>
          <w:tab w:val="left" w:pos="284"/>
        </w:tabs>
        <w:spacing w:after="0" w:line="240" w:lineRule="auto"/>
        <w:ind w:right="118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b/>
          <w:sz w:val="16"/>
          <w:szCs w:val="16"/>
        </w:rPr>
        <w:t></w:t>
      </w:r>
      <w:r w:rsidRPr="00A77840">
        <w:rPr>
          <w:rFonts w:ascii="Times New Roman" w:hAnsi="Times New Roman" w:cs="Times New Roman"/>
          <w:sz w:val="16"/>
          <w:szCs w:val="16"/>
        </w:rPr>
        <w:t xml:space="preserve">  самостоятельно принять решение о проведении работ неотложного характера за счет платы за содержание и ремонт общего    </w:t>
      </w:r>
    </w:p>
    <w:p w:rsidR="0002199A" w:rsidRPr="00A77840" w:rsidRDefault="0002199A" w:rsidP="0002199A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- имущества путем корректировке плана работ на текущий год;</w:t>
      </w:r>
    </w:p>
    <w:p w:rsidR="0002199A" w:rsidRPr="00A77840" w:rsidRDefault="0002199A" w:rsidP="0002199A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b/>
          <w:sz w:val="16"/>
          <w:szCs w:val="16"/>
        </w:rPr>
        <w:t></w:t>
      </w:r>
      <w:r w:rsidRPr="00A77840">
        <w:rPr>
          <w:rFonts w:ascii="Times New Roman" w:hAnsi="Times New Roman" w:cs="Times New Roman"/>
          <w:b/>
          <w:sz w:val="16"/>
          <w:szCs w:val="16"/>
        </w:rPr>
        <w:t></w:t>
      </w:r>
      <w:r w:rsidRPr="00A77840">
        <w:rPr>
          <w:rFonts w:ascii="Times New Roman" w:hAnsi="Times New Roman" w:cs="Times New Roman"/>
          <w:sz w:val="16"/>
          <w:szCs w:val="16"/>
        </w:rPr>
        <w:t xml:space="preserve">провести работы неотложного характера с последующим возмещением «Заказчиком» таких затрат путем включения   </w:t>
      </w:r>
    </w:p>
    <w:p w:rsidR="0002199A" w:rsidRPr="00A77840" w:rsidRDefault="0002199A" w:rsidP="0002199A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- отдельной строкой в извещение (счет – квитанцию) на оплату жилищных услуг.</w:t>
      </w:r>
    </w:p>
    <w:p w:rsidR="0002199A" w:rsidRPr="00A77840" w:rsidRDefault="0002199A" w:rsidP="0002199A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После проведения работ, вызванных крайней необходимостью, «Исполнитель» обязан предоставить «Заказчику» отчет о проделанной работе и ее стоимости.</w:t>
      </w:r>
    </w:p>
    <w:p w:rsidR="0002199A" w:rsidRPr="00A77840" w:rsidRDefault="0002199A" w:rsidP="0002199A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4.7. Плата за услуги вносится на основании платежных документов «Исполнителя», представленных не позднее первого числа месяца, следующего за расчетным, направляемым «Заказчику» на бумажном носителе путем помещения в почтовый ящик «Заказчика» в открытом виде (без конверта).</w:t>
      </w:r>
    </w:p>
    <w:p w:rsidR="0002199A" w:rsidRPr="00A77840" w:rsidRDefault="0002199A" w:rsidP="0002199A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4.8. «Заказчик» вносит плату на расчетный счет или в кассу «Исполнителя» не позднее 10 числа месяца, следующего за расчетным.</w:t>
      </w:r>
    </w:p>
    <w:p w:rsidR="0002199A" w:rsidRPr="00A77840" w:rsidRDefault="0002199A" w:rsidP="0002199A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Не использование помещений не является основанием не внесения платы за содержание и текущий ремонт.</w:t>
      </w:r>
    </w:p>
    <w:p w:rsidR="0002199A" w:rsidRPr="00A77840" w:rsidRDefault="0002199A" w:rsidP="0002199A">
      <w:pPr>
        <w:widowControl w:val="0"/>
        <w:autoSpaceDE w:val="0"/>
        <w:autoSpaceDN w:val="0"/>
        <w:adjustRightInd w:val="0"/>
        <w:spacing w:after="0" w:line="240" w:lineRule="auto"/>
        <w:ind w:right="118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2199A" w:rsidRPr="00A77840" w:rsidRDefault="0002199A" w:rsidP="0002199A">
      <w:pPr>
        <w:widowControl w:val="0"/>
        <w:autoSpaceDE w:val="0"/>
        <w:autoSpaceDN w:val="0"/>
        <w:adjustRightInd w:val="0"/>
        <w:spacing w:after="0" w:line="240" w:lineRule="auto"/>
        <w:ind w:right="118"/>
        <w:jc w:val="center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5. ОТВЕТСТВЕННОСТЬ СТОРОН</w:t>
      </w:r>
    </w:p>
    <w:p w:rsidR="0002199A" w:rsidRPr="00A77840" w:rsidRDefault="0002199A" w:rsidP="0002199A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02199A" w:rsidRPr="00A77840" w:rsidRDefault="0002199A" w:rsidP="0002199A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5.2. «Исполнитель» несет ответственность в виде:</w:t>
      </w:r>
    </w:p>
    <w:p w:rsidR="0002199A" w:rsidRPr="00A77840" w:rsidRDefault="0002199A" w:rsidP="0002199A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</w:t>
      </w:r>
      <w:r w:rsidRPr="00A77840">
        <w:rPr>
          <w:rFonts w:ascii="Times New Roman" w:hAnsi="Times New Roman" w:cs="Times New Roman"/>
          <w:sz w:val="16"/>
          <w:szCs w:val="16"/>
        </w:rPr>
        <w:t> возмещении вреда, причиненного жизни, здоровью или имуществу «Собственников» помещений многоквартирного дом по вине «Исполнителя»;</w:t>
      </w:r>
    </w:p>
    <w:p w:rsidR="0002199A" w:rsidRPr="00A77840" w:rsidRDefault="0002199A" w:rsidP="0002199A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</w:t>
      </w:r>
      <w:r w:rsidRPr="00A77840">
        <w:rPr>
          <w:rFonts w:ascii="Times New Roman" w:hAnsi="Times New Roman" w:cs="Times New Roman"/>
          <w:sz w:val="16"/>
          <w:szCs w:val="16"/>
        </w:rPr>
        <w:t> возмещение убытков, причиненных не выполнением или не надлежащим выполнением своих обязательств по Договору.</w:t>
      </w:r>
    </w:p>
    <w:p w:rsidR="0002199A" w:rsidRPr="00A77840" w:rsidRDefault="0002199A" w:rsidP="0002199A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5.3. В случае не обеспечении доступа к инженерным сетям в помещении при возникновении аварии (аварийной ситуации) «Заказчик» несет полную ответственность в том числе материальную, за все наступившие в результате этого не благоприятные последствия, в том числе перед третьими лицами.</w:t>
      </w:r>
    </w:p>
    <w:p w:rsidR="0002199A" w:rsidRPr="00A77840" w:rsidRDefault="0002199A" w:rsidP="0002199A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5.4.  В случае если «Собственник» помещения без полученного и в установленном порядке согласование самостоятельно произведет установку систем внутриквартирных коммуникаций и сантехнического оборудования, а так же индивидуальных приборов учета коммунальных ресурсов, «Исполнитель» освобождается от ответственности за их эксплуатацию уст ранения аварийных ситуаций и возмещения ущерба третьим лицам.</w:t>
      </w:r>
    </w:p>
    <w:p w:rsidR="0002199A" w:rsidRPr="00A77840" w:rsidRDefault="0002199A" w:rsidP="0002199A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5.5. При повреждении строительных конструкций, сетей и инженерного оборудования, общих для всего здания,  по вине собственника и лиц, проживающих в квартире, «Заказчик» несет расходы по выполнению ремонтно – восстановительных работ. Факт повреждения указанных конструкций, сетей и оборудования «Заказчиком» устанавливается комиссионно представителями «Заказчика» и «Исполнителя».</w:t>
      </w:r>
    </w:p>
    <w:p w:rsidR="0002199A" w:rsidRPr="00A77840" w:rsidRDefault="0002199A" w:rsidP="0002199A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5.6. «Заказчик» несет ответственность в соответствии с настоящим договором перед «Исполнителем» и третьими лицами за действия граждан, не зарегистрированных, но проживающих в квартире.</w:t>
      </w:r>
    </w:p>
    <w:p w:rsidR="0002199A" w:rsidRPr="00A77840" w:rsidRDefault="0002199A" w:rsidP="0002199A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5.7. «Исполнитель» не несет ответственности за не исполнении работ и оказании услуг вследствие не своевременного выполнения «Заказчиком» помещений своих обязательств по настоящему договору, в том числе в части оплаты жилищных услуг.</w:t>
      </w:r>
    </w:p>
    <w:p w:rsidR="0002199A" w:rsidRPr="00A77840" w:rsidRDefault="0002199A" w:rsidP="0002199A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5.5. При не исполнении иных условий настоящего договора стороны несут ответственность в соответствии с действующим законодательством РФ.</w:t>
      </w:r>
    </w:p>
    <w:p w:rsidR="0002199A" w:rsidRPr="00A77840" w:rsidRDefault="0002199A" w:rsidP="0002199A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5.9.  Любая из сторон настоящего договора освобождается от ответственности за его нарушение, если такое нарушение явилось следствием обстоятельств не 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К обстоятельствам ни преодолимой силы относятся события, на которые стороны не могут оказать влияние например: землетрясение, наводнение, пожар, ураган а так же забастовка, акты государственных органов, препятствующие выполнению настоящего договора. При наступлении указанных обстоятельств каждая сторона должна без промедления известить о них в письменном виде другую сторону.</w:t>
      </w:r>
    </w:p>
    <w:p w:rsidR="0002199A" w:rsidRPr="00A77840" w:rsidRDefault="0002199A" w:rsidP="0002199A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Извещение должно содержать данные о характере обстоятельств, а так 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02199A" w:rsidRPr="00A77840" w:rsidRDefault="0002199A" w:rsidP="0002199A">
      <w:pPr>
        <w:widowControl w:val="0"/>
        <w:autoSpaceDE w:val="0"/>
        <w:autoSpaceDN w:val="0"/>
        <w:adjustRightInd w:val="0"/>
        <w:spacing w:after="0" w:line="240" w:lineRule="auto"/>
        <w:ind w:right="118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2199A" w:rsidRPr="00A77840" w:rsidRDefault="0002199A" w:rsidP="0002199A">
      <w:pPr>
        <w:widowControl w:val="0"/>
        <w:autoSpaceDE w:val="0"/>
        <w:autoSpaceDN w:val="0"/>
        <w:adjustRightInd w:val="0"/>
        <w:spacing w:after="0" w:line="240" w:lineRule="auto"/>
        <w:ind w:right="118"/>
        <w:jc w:val="center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6. СРОК ДЕЙСТВИЯ ДОГОВОРА</w:t>
      </w:r>
    </w:p>
    <w:p w:rsidR="0002199A" w:rsidRPr="00A77840" w:rsidRDefault="0002199A" w:rsidP="0002199A">
      <w:pPr>
        <w:widowControl w:val="0"/>
        <w:autoSpaceDE w:val="0"/>
        <w:autoSpaceDN w:val="0"/>
        <w:adjustRightInd w:val="0"/>
        <w:spacing w:after="0" w:line="240" w:lineRule="auto"/>
        <w:ind w:right="118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6.1. Договор действует в течение одного года с даты его заключения.</w:t>
      </w:r>
    </w:p>
    <w:p w:rsidR="0002199A" w:rsidRPr="00A77840" w:rsidRDefault="0002199A" w:rsidP="0002199A">
      <w:pPr>
        <w:widowControl w:val="0"/>
        <w:autoSpaceDE w:val="0"/>
        <w:autoSpaceDN w:val="0"/>
        <w:adjustRightInd w:val="0"/>
        <w:spacing w:after="0" w:line="240" w:lineRule="auto"/>
        <w:ind w:right="118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6.2.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02199A" w:rsidRPr="00A77840" w:rsidRDefault="0002199A" w:rsidP="0002199A">
      <w:pPr>
        <w:widowControl w:val="0"/>
        <w:autoSpaceDE w:val="0"/>
        <w:autoSpaceDN w:val="0"/>
        <w:adjustRightInd w:val="0"/>
        <w:spacing w:after="0" w:line="240" w:lineRule="auto"/>
        <w:ind w:right="118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6.3. Договор может быть досрочно расторгнут по соглашению Сторон, либо по требованию одной из Сторон в порядке и по основаниям, предусмотренным действующим законодательством РФ.</w:t>
      </w:r>
    </w:p>
    <w:p w:rsidR="0002199A" w:rsidRPr="00A77840" w:rsidRDefault="0002199A" w:rsidP="0002199A">
      <w:pPr>
        <w:widowControl w:val="0"/>
        <w:autoSpaceDE w:val="0"/>
        <w:autoSpaceDN w:val="0"/>
        <w:adjustRightInd w:val="0"/>
        <w:spacing w:after="0" w:line="240" w:lineRule="auto"/>
        <w:ind w:right="118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2199A" w:rsidRPr="00A77840" w:rsidRDefault="0002199A" w:rsidP="0002199A">
      <w:pPr>
        <w:widowControl w:val="0"/>
        <w:autoSpaceDE w:val="0"/>
        <w:autoSpaceDN w:val="0"/>
        <w:adjustRightInd w:val="0"/>
        <w:spacing w:after="0" w:line="240" w:lineRule="auto"/>
        <w:ind w:right="118"/>
        <w:jc w:val="center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7. РАЗРЕШЕНИЕ СПОРОВ</w:t>
      </w:r>
    </w:p>
    <w:p w:rsidR="0002199A" w:rsidRPr="00A77840" w:rsidRDefault="0002199A" w:rsidP="0002199A">
      <w:pPr>
        <w:widowControl w:val="0"/>
        <w:autoSpaceDE w:val="0"/>
        <w:autoSpaceDN w:val="0"/>
        <w:adjustRightInd w:val="0"/>
        <w:spacing w:after="0" w:line="240" w:lineRule="auto"/>
        <w:ind w:right="118"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ar64"/>
      <w:bookmarkEnd w:id="2"/>
      <w:r w:rsidRPr="00A77840">
        <w:rPr>
          <w:rFonts w:ascii="Times New Roman" w:hAnsi="Times New Roman" w:cs="Times New Roman"/>
          <w:sz w:val="16"/>
          <w:szCs w:val="16"/>
        </w:rPr>
        <w:t>7.1.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02199A" w:rsidRPr="00A77840" w:rsidRDefault="0002199A" w:rsidP="0002199A">
      <w:pPr>
        <w:widowControl w:val="0"/>
        <w:autoSpaceDE w:val="0"/>
        <w:autoSpaceDN w:val="0"/>
        <w:adjustRightInd w:val="0"/>
        <w:spacing w:after="0" w:line="240" w:lineRule="auto"/>
        <w:ind w:right="118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7.2. В случае не урегулирования разногласий в претензионном порядке спор передается в арбитражный суд по месту нахождения ответчика в соответствии с действующим законодательством РФ.</w:t>
      </w:r>
    </w:p>
    <w:p w:rsidR="0002199A" w:rsidRPr="00A77840" w:rsidRDefault="0002199A" w:rsidP="0002199A">
      <w:pPr>
        <w:widowControl w:val="0"/>
        <w:autoSpaceDE w:val="0"/>
        <w:autoSpaceDN w:val="0"/>
        <w:adjustRightInd w:val="0"/>
        <w:spacing w:after="0" w:line="240" w:lineRule="auto"/>
        <w:ind w:right="118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2199A" w:rsidRPr="00A77840" w:rsidRDefault="0002199A" w:rsidP="0002199A">
      <w:pPr>
        <w:widowControl w:val="0"/>
        <w:autoSpaceDE w:val="0"/>
        <w:autoSpaceDN w:val="0"/>
        <w:adjustRightInd w:val="0"/>
        <w:spacing w:after="0" w:line="240" w:lineRule="auto"/>
        <w:ind w:right="118"/>
        <w:jc w:val="center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8. ЗАКЛЮЧИТЕЛЬНЫЕ ПОЛОЖЕНИЯ</w:t>
      </w:r>
    </w:p>
    <w:p w:rsidR="0002199A" w:rsidRPr="00A77840" w:rsidRDefault="0002199A" w:rsidP="0002199A">
      <w:pPr>
        <w:widowControl w:val="0"/>
        <w:autoSpaceDE w:val="0"/>
        <w:autoSpaceDN w:val="0"/>
        <w:adjustRightInd w:val="0"/>
        <w:spacing w:after="0" w:line="240" w:lineRule="auto"/>
        <w:ind w:right="118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8.1. Договор вступает в силу с момента его подписания Сторонами.</w:t>
      </w:r>
    </w:p>
    <w:p w:rsidR="0002199A" w:rsidRPr="00A77840" w:rsidRDefault="0002199A" w:rsidP="0002199A">
      <w:pPr>
        <w:widowControl w:val="0"/>
        <w:autoSpaceDE w:val="0"/>
        <w:autoSpaceDN w:val="0"/>
        <w:adjustRightInd w:val="0"/>
        <w:spacing w:after="0" w:line="240" w:lineRule="auto"/>
        <w:ind w:right="118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8.2. Договор составлен в двух экземплярах, по одному для каждой из Сторон.</w:t>
      </w:r>
    </w:p>
    <w:p w:rsidR="0002199A" w:rsidRPr="00A77840" w:rsidRDefault="0002199A" w:rsidP="0002199A">
      <w:pPr>
        <w:widowControl w:val="0"/>
        <w:autoSpaceDE w:val="0"/>
        <w:autoSpaceDN w:val="0"/>
        <w:adjustRightInd w:val="0"/>
        <w:spacing w:after="0" w:line="240" w:lineRule="auto"/>
        <w:ind w:right="118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8.3. Адреса, реквизиты и подписи Сторон:</w:t>
      </w:r>
    </w:p>
    <w:p w:rsidR="0002199A" w:rsidRPr="00A77840" w:rsidRDefault="0002199A" w:rsidP="0002199A">
      <w:pPr>
        <w:widowControl w:val="0"/>
        <w:autoSpaceDE w:val="0"/>
        <w:autoSpaceDN w:val="0"/>
        <w:adjustRightInd w:val="0"/>
        <w:spacing w:after="0" w:line="240" w:lineRule="auto"/>
        <w:ind w:right="118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2199A" w:rsidRPr="00A77840" w:rsidRDefault="0002199A" w:rsidP="0002199A">
      <w:pPr>
        <w:widowControl w:val="0"/>
        <w:autoSpaceDE w:val="0"/>
        <w:autoSpaceDN w:val="0"/>
        <w:adjustRightInd w:val="0"/>
        <w:spacing w:after="0" w:line="240" w:lineRule="auto"/>
        <w:ind w:right="118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2199A" w:rsidRPr="00A77840" w:rsidRDefault="0002199A" w:rsidP="0002199A">
      <w:pPr>
        <w:pStyle w:val="ConsPlusNonformat"/>
        <w:ind w:right="118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 xml:space="preserve">Заказчик </w:t>
      </w:r>
      <w:r w:rsidRPr="00A77840">
        <w:rPr>
          <w:rFonts w:ascii="Times New Roman" w:hAnsi="Times New Roman" w:cs="Times New Roman"/>
          <w:sz w:val="16"/>
          <w:szCs w:val="16"/>
        </w:rPr>
        <w:tab/>
      </w:r>
      <w:r w:rsidRPr="00A77840">
        <w:rPr>
          <w:rFonts w:ascii="Times New Roman" w:hAnsi="Times New Roman" w:cs="Times New Roman"/>
          <w:sz w:val="16"/>
          <w:szCs w:val="16"/>
        </w:rPr>
        <w:tab/>
      </w:r>
      <w:r w:rsidRPr="00A77840">
        <w:rPr>
          <w:rFonts w:ascii="Times New Roman" w:hAnsi="Times New Roman" w:cs="Times New Roman"/>
          <w:sz w:val="16"/>
          <w:szCs w:val="16"/>
        </w:rPr>
        <w:tab/>
      </w:r>
      <w:r w:rsidRPr="00A77840">
        <w:rPr>
          <w:rFonts w:ascii="Times New Roman" w:hAnsi="Times New Roman" w:cs="Times New Roman"/>
          <w:sz w:val="16"/>
          <w:szCs w:val="16"/>
        </w:rPr>
        <w:tab/>
      </w:r>
      <w:r w:rsidRPr="00A77840">
        <w:rPr>
          <w:rFonts w:ascii="Times New Roman" w:hAnsi="Times New Roman" w:cs="Times New Roman"/>
          <w:sz w:val="16"/>
          <w:szCs w:val="16"/>
        </w:rPr>
        <w:tab/>
      </w:r>
      <w:r w:rsidRPr="00A77840">
        <w:rPr>
          <w:rFonts w:ascii="Times New Roman" w:hAnsi="Times New Roman" w:cs="Times New Roman"/>
          <w:sz w:val="16"/>
          <w:szCs w:val="16"/>
        </w:rPr>
        <w:tab/>
      </w:r>
      <w:r w:rsidRPr="00A77840">
        <w:rPr>
          <w:rFonts w:ascii="Times New Roman" w:hAnsi="Times New Roman" w:cs="Times New Roman"/>
          <w:sz w:val="16"/>
          <w:szCs w:val="16"/>
        </w:rPr>
        <w:tab/>
        <w:t>Исполнитель</w:t>
      </w:r>
    </w:p>
    <w:p w:rsidR="0002199A" w:rsidRPr="00A77840" w:rsidRDefault="0002199A" w:rsidP="0002199A">
      <w:pPr>
        <w:pStyle w:val="ConsPlusNonformat"/>
        <w:ind w:right="118"/>
        <w:rPr>
          <w:rFonts w:ascii="Times New Roman" w:hAnsi="Times New Roman" w:cs="Times New Roman"/>
          <w:sz w:val="16"/>
          <w:szCs w:val="16"/>
        </w:rPr>
      </w:pPr>
    </w:p>
    <w:p w:rsidR="0002199A" w:rsidRPr="00A77840" w:rsidRDefault="0002199A" w:rsidP="0002199A">
      <w:pPr>
        <w:pStyle w:val="ConsPlusNonformat"/>
        <w:ind w:right="118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>______________/____________</w:t>
      </w:r>
      <w:r w:rsidRPr="00A77840">
        <w:rPr>
          <w:rFonts w:ascii="Times New Roman" w:hAnsi="Times New Roman" w:cs="Times New Roman"/>
          <w:sz w:val="16"/>
          <w:szCs w:val="16"/>
        </w:rPr>
        <w:tab/>
      </w:r>
      <w:r w:rsidRPr="00A77840">
        <w:rPr>
          <w:rFonts w:ascii="Times New Roman" w:hAnsi="Times New Roman" w:cs="Times New Roman"/>
          <w:sz w:val="16"/>
          <w:szCs w:val="16"/>
        </w:rPr>
        <w:tab/>
      </w:r>
      <w:r w:rsidRPr="00A77840">
        <w:rPr>
          <w:rFonts w:ascii="Times New Roman" w:hAnsi="Times New Roman" w:cs="Times New Roman"/>
          <w:sz w:val="16"/>
          <w:szCs w:val="16"/>
        </w:rPr>
        <w:tab/>
        <w:t xml:space="preserve">_____________/______________ </w:t>
      </w:r>
    </w:p>
    <w:p w:rsidR="0002199A" w:rsidRPr="00A77840" w:rsidRDefault="0002199A" w:rsidP="0002199A">
      <w:pPr>
        <w:pStyle w:val="ConsPlusNonformat"/>
        <w:ind w:right="118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 xml:space="preserve">           (подпись)                              (ФИО)                                                                      (подпись)                            (ФИО)</w:t>
      </w:r>
    </w:p>
    <w:p w:rsidR="0002199A" w:rsidRPr="00A77840" w:rsidRDefault="0002199A" w:rsidP="0002199A">
      <w:pPr>
        <w:pStyle w:val="ConsPlusNonformat"/>
        <w:ind w:right="118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ab/>
      </w:r>
    </w:p>
    <w:p w:rsidR="0002199A" w:rsidRPr="00A77840" w:rsidRDefault="0002199A" w:rsidP="0002199A">
      <w:pPr>
        <w:pStyle w:val="ConsPlusNonformat"/>
        <w:ind w:right="118"/>
        <w:rPr>
          <w:rFonts w:ascii="Times New Roman" w:hAnsi="Times New Roman" w:cs="Times New Roman"/>
          <w:sz w:val="16"/>
          <w:szCs w:val="16"/>
        </w:rPr>
      </w:pPr>
      <w:r w:rsidRPr="00A77840">
        <w:rPr>
          <w:rFonts w:ascii="Times New Roman" w:hAnsi="Times New Roman" w:cs="Times New Roman"/>
          <w:sz w:val="16"/>
          <w:szCs w:val="16"/>
        </w:rPr>
        <w:tab/>
      </w:r>
      <w:r w:rsidRPr="00A77840">
        <w:rPr>
          <w:rFonts w:ascii="Times New Roman" w:hAnsi="Times New Roman" w:cs="Times New Roman"/>
          <w:sz w:val="16"/>
          <w:szCs w:val="16"/>
        </w:rPr>
        <w:tab/>
      </w:r>
      <w:r w:rsidRPr="00A77840">
        <w:rPr>
          <w:rFonts w:ascii="Times New Roman" w:hAnsi="Times New Roman" w:cs="Times New Roman"/>
          <w:sz w:val="16"/>
          <w:szCs w:val="16"/>
        </w:rPr>
        <w:tab/>
      </w:r>
      <w:r w:rsidRPr="00A77840">
        <w:rPr>
          <w:rFonts w:ascii="Times New Roman" w:hAnsi="Times New Roman" w:cs="Times New Roman"/>
          <w:sz w:val="16"/>
          <w:szCs w:val="16"/>
        </w:rPr>
        <w:tab/>
      </w:r>
      <w:r w:rsidRPr="00A77840">
        <w:rPr>
          <w:rFonts w:ascii="Times New Roman" w:hAnsi="Times New Roman" w:cs="Times New Roman"/>
          <w:sz w:val="16"/>
          <w:szCs w:val="16"/>
        </w:rPr>
        <w:tab/>
      </w:r>
      <w:r w:rsidRPr="00A77840">
        <w:rPr>
          <w:rFonts w:ascii="Times New Roman" w:hAnsi="Times New Roman" w:cs="Times New Roman"/>
          <w:sz w:val="16"/>
          <w:szCs w:val="16"/>
        </w:rPr>
        <w:tab/>
      </w:r>
      <w:r w:rsidRPr="00A77840">
        <w:rPr>
          <w:rFonts w:ascii="Times New Roman" w:hAnsi="Times New Roman" w:cs="Times New Roman"/>
          <w:sz w:val="16"/>
          <w:szCs w:val="16"/>
        </w:rPr>
        <w:tab/>
      </w:r>
      <w:r w:rsidRPr="00A77840">
        <w:rPr>
          <w:rFonts w:ascii="Times New Roman" w:hAnsi="Times New Roman" w:cs="Times New Roman"/>
          <w:sz w:val="16"/>
          <w:szCs w:val="16"/>
        </w:rPr>
        <w:tab/>
        <w:t>М.П.</w:t>
      </w:r>
    </w:p>
    <w:p w:rsidR="0002199A" w:rsidRDefault="0002199A" w:rsidP="0002199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77840" w:rsidRDefault="00A77840" w:rsidP="001F63B9">
      <w:pPr>
        <w:spacing w:after="280" w:line="240" w:lineRule="auto"/>
        <w:ind w:left="-709"/>
        <w:jc w:val="center"/>
        <w:rPr>
          <w:rFonts w:ascii="Times New Roman" w:hAnsi="Times New Roman"/>
          <w:b/>
          <w:sz w:val="18"/>
          <w:szCs w:val="18"/>
        </w:rPr>
      </w:pPr>
    </w:p>
    <w:p w:rsidR="004671E1" w:rsidRPr="004671E1" w:rsidRDefault="004671E1" w:rsidP="004671E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>Меры по снижению расходов на работы (услуги), выполняемые (оказываемые) управляющей организацией, с указанием периодичности и сроков осуществления таких работ (услуг), а также сведения об их выполнении (оказании) и о при</w:t>
      </w:r>
      <w:r w:rsidR="007729F4">
        <w:rPr>
          <w:rFonts w:ascii="Times New Roman" w:hAnsi="Times New Roman" w:cs="Times New Roman"/>
          <w:b/>
          <w:sz w:val="24"/>
          <w:szCs w:val="24"/>
        </w:rPr>
        <w:t>чинах отклонения от плана на 202</w:t>
      </w:r>
      <w:r w:rsidR="00A77840">
        <w:rPr>
          <w:rFonts w:ascii="Times New Roman" w:hAnsi="Times New Roman" w:cs="Times New Roman"/>
          <w:b/>
          <w:sz w:val="24"/>
          <w:szCs w:val="24"/>
        </w:rPr>
        <w:t>4</w:t>
      </w:r>
      <w:r w:rsidRPr="004671E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50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44"/>
        <w:gridCol w:w="4905"/>
        <w:gridCol w:w="2540"/>
        <w:gridCol w:w="2692"/>
      </w:tblGrid>
      <w:tr w:rsidR="004671E1" w:rsidRPr="004671E1" w:rsidTr="001F63B9">
        <w:tc>
          <w:tcPr>
            <w:tcW w:w="342" w:type="pct"/>
          </w:tcPr>
          <w:p w:rsidR="004671E1" w:rsidRPr="004671E1" w:rsidRDefault="004671E1" w:rsidP="001F63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54" w:type="pct"/>
          </w:tcPr>
          <w:p w:rsidR="004671E1" w:rsidRPr="004671E1" w:rsidRDefault="004671E1" w:rsidP="001F63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Меры по снижению расходов</w:t>
            </w:r>
          </w:p>
        </w:tc>
        <w:tc>
          <w:tcPr>
            <w:tcW w:w="1167" w:type="pct"/>
          </w:tcPr>
          <w:p w:rsidR="004671E1" w:rsidRPr="004671E1" w:rsidRDefault="004671E1" w:rsidP="001F63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 </w:t>
            </w:r>
          </w:p>
          <w:p w:rsidR="004671E1" w:rsidRPr="004671E1" w:rsidRDefault="004671E1" w:rsidP="001F63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(срок исполнения)</w:t>
            </w:r>
          </w:p>
        </w:tc>
        <w:tc>
          <w:tcPr>
            <w:tcW w:w="1237" w:type="pct"/>
          </w:tcPr>
          <w:p w:rsidR="004671E1" w:rsidRPr="004671E1" w:rsidRDefault="004671E1" w:rsidP="001F63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выполнении и о причинах отклонения от плана*</w:t>
            </w:r>
          </w:p>
        </w:tc>
      </w:tr>
      <w:tr w:rsidR="004671E1" w:rsidRPr="004671E1" w:rsidTr="001F63B9">
        <w:tc>
          <w:tcPr>
            <w:tcW w:w="342" w:type="pct"/>
          </w:tcPr>
          <w:p w:rsidR="004671E1" w:rsidRPr="004671E1" w:rsidRDefault="004671E1" w:rsidP="001F63B9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pct"/>
          </w:tcPr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Для предупреждения возникновения серьезных повреждений и больших затрат периодически бу</w:t>
            </w:r>
            <w:r w:rsidR="007729F4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т проводятся работы по </w:t>
            </w: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ремонту и замене инженерных сетей</w:t>
            </w: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, с регулярным осмотром</w:t>
            </w:r>
          </w:p>
        </w:tc>
        <w:tc>
          <w:tcPr>
            <w:tcW w:w="1167" w:type="pct"/>
          </w:tcPr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1E1" w:rsidRPr="004671E1" w:rsidRDefault="007729F4" w:rsidP="00A77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247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78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71E1"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37" w:type="pct"/>
          </w:tcPr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E1" w:rsidRPr="004671E1" w:rsidTr="001F63B9">
        <w:tc>
          <w:tcPr>
            <w:tcW w:w="342" w:type="pct"/>
          </w:tcPr>
          <w:p w:rsidR="004671E1" w:rsidRPr="004671E1" w:rsidRDefault="004671E1" w:rsidP="001F63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4" w:type="pct"/>
          </w:tcPr>
          <w:p w:rsidR="004671E1" w:rsidRPr="004671E1" w:rsidRDefault="004671E1" w:rsidP="001F63B9">
            <w:pPr>
              <w:tabs>
                <w:tab w:val="num" w:pos="25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В целях реализации Федерального закона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671E1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.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проводятся мероприятия по энергосбережению и повышению энергетической эффективности. Одним из решений задачи повышения энергосбережения и энергоэффективности является </w:t>
            </w: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и обслуживание общедомовых приборов учета коммунальных ресурсов</w:t>
            </w: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7" w:type="pct"/>
          </w:tcPr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По решению собственников помещений многоквартирных домов</w:t>
            </w:r>
          </w:p>
        </w:tc>
        <w:tc>
          <w:tcPr>
            <w:tcW w:w="1237" w:type="pct"/>
          </w:tcPr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E1" w:rsidRPr="004671E1" w:rsidTr="001F63B9">
        <w:tc>
          <w:tcPr>
            <w:tcW w:w="342" w:type="pct"/>
          </w:tcPr>
          <w:p w:rsidR="004671E1" w:rsidRPr="004671E1" w:rsidRDefault="004671E1" w:rsidP="001F63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4" w:type="pct"/>
          </w:tcPr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Также, для обеспечения энергоэффективности жилых домов, в целях реализации № 261-ФЗ от 23.11.2009г., проводятся следующие виды работ:</w:t>
            </w:r>
          </w:p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восстановление теплоизоляции внутренних трубопроводов, утепление входных групп, наладка и регулировка систем ЦО и ГВС, наладка инженерного сантехнического оборудования.</w:t>
            </w:r>
          </w:p>
        </w:tc>
        <w:tc>
          <w:tcPr>
            <w:tcW w:w="1167" w:type="pct"/>
          </w:tcPr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При проведении работ по подготовке МКД к эксплуатации в осенне-зимний период</w:t>
            </w:r>
          </w:p>
        </w:tc>
        <w:tc>
          <w:tcPr>
            <w:tcW w:w="1237" w:type="pct"/>
          </w:tcPr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E1" w:rsidRPr="004671E1" w:rsidTr="001F63B9">
        <w:tc>
          <w:tcPr>
            <w:tcW w:w="342" w:type="pct"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4" w:type="pct"/>
          </w:tcPr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Применение при проведении ремонтов жилых домов новых материалов, увеличивающих сроки эксплуатации.</w:t>
            </w:r>
          </w:p>
        </w:tc>
        <w:tc>
          <w:tcPr>
            <w:tcW w:w="1167" w:type="pct"/>
          </w:tcPr>
          <w:p w:rsidR="004671E1" w:rsidRPr="004671E1" w:rsidRDefault="007729F4" w:rsidP="0052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247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78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71E1"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37" w:type="pct"/>
          </w:tcPr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1E1" w:rsidRPr="004671E1" w:rsidRDefault="004671E1" w:rsidP="004671E1">
      <w:pPr>
        <w:rPr>
          <w:rFonts w:ascii="Times New Roman" w:hAnsi="Times New Roman" w:cs="Times New Roman"/>
          <w:iCs/>
          <w:sz w:val="24"/>
          <w:szCs w:val="24"/>
        </w:rPr>
      </w:pPr>
      <w:r w:rsidRPr="004671E1">
        <w:rPr>
          <w:rFonts w:ascii="Times New Roman" w:hAnsi="Times New Roman" w:cs="Times New Roman"/>
          <w:iCs/>
          <w:sz w:val="24"/>
          <w:szCs w:val="24"/>
        </w:rPr>
        <w:lastRenderedPageBreak/>
        <w:t>* отсутствие в планах отметок об отклонении от плана и о причинах такого отклонения, означает, что работы выполняются в соответствии с планом.</w:t>
      </w:r>
    </w:p>
    <w:p w:rsidR="004671E1" w:rsidRPr="004671E1" w:rsidRDefault="004671E1" w:rsidP="004671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>Сведения о количестве случаев снижения платы за нарушения качества содержание и ремонта общего имущества в многоквартирных домах за последний календарный год:</w:t>
      </w:r>
    </w:p>
    <w:p w:rsidR="004671E1" w:rsidRPr="004671E1" w:rsidRDefault="004671E1" w:rsidP="004671E1">
      <w:pPr>
        <w:jc w:val="both"/>
        <w:rPr>
          <w:rFonts w:ascii="Times New Roman" w:hAnsi="Times New Roman" w:cs="Times New Roman"/>
          <w:sz w:val="24"/>
          <w:szCs w:val="24"/>
        </w:rPr>
      </w:pPr>
      <w:r w:rsidRPr="004671E1">
        <w:rPr>
          <w:rFonts w:ascii="Times New Roman" w:hAnsi="Times New Roman" w:cs="Times New Roman"/>
          <w:sz w:val="24"/>
          <w:szCs w:val="24"/>
        </w:rPr>
        <w:t>-не зарегистрировано;</w:t>
      </w:r>
    </w:p>
    <w:p w:rsidR="004671E1" w:rsidRPr="004671E1" w:rsidRDefault="004671E1" w:rsidP="004671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>Сведения о количестве случаев снижения платы за нарушения качества коммунальных услуг (или) за превышение установленной продолжительности перерывов в их оказании за последний календарный год:</w:t>
      </w:r>
    </w:p>
    <w:p w:rsidR="004671E1" w:rsidRDefault="004671E1" w:rsidP="004671E1">
      <w:pPr>
        <w:jc w:val="both"/>
        <w:rPr>
          <w:rFonts w:ascii="Times New Roman" w:hAnsi="Times New Roman" w:cs="Times New Roman"/>
          <w:sz w:val="24"/>
          <w:szCs w:val="24"/>
        </w:rPr>
      </w:pPr>
      <w:r w:rsidRPr="004671E1">
        <w:rPr>
          <w:rFonts w:ascii="Times New Roman" w:hAnsi="Times New Roman" w:cs="Times New Roman"/>
          <w:sz w:val="24"/>
          <w:szCs w:val="24"/>
        </w:rPr>
        <w:t>-не зарегистрировано;</w:t>
      </w: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 xml:space="preserve">Сведения о соответствии качества оказанных услуг государственным и иным стандартам </w:t>
      </w:r>
      <w:r w:rsidRPr="004671E1">
        <w:rPr>
          <w:rFonts w:ascii="Times New Roman" w:hAnsi="Times New Roman" w:cs="Times New Roman"/>
          <w:b/>
          <w:sz w:val="24"/>
          <w:szCs w:val="24"/>
        </w:rPr>
        <w:br/>
        <w:t>(при наличии таких стандартов)</w:t>
      </w:r>
      <w:r w:rsidR="007B13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5000" w:type="pct"/>
        <w:tblLook w:val="01E0"/>
      </w:tblPr>
      <w:tblGrid>
        <w:gridCol w:w="3019"/>
        <w:gridCol w:w="7663"/>
      </w:tblGrid>
      <w:tr w:rsidR="004671E1" w:rsidRPr="004671E1" w:rsidTr="00006643">
        <w:tc>
          <w:tcPr>
            <w:tcW w:w="1413" w:type="pct"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Услуга, оказываемая управляющей организацией</w:t>
            </w:r>
          </w:p>
        </w:tc>
        <w:tc>
          <w:tcPr>
            <w:tcW w:w="3587" w:type="pct"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Стандарт, которому соответствует качество оказания услуги</w:t>
            </w:r>
          </w:p>
        </w:tc>
      </w:tr>
      <w:tr w:rsidR="004671E1" w:rsidRPr="004671E1" w:rsidTr="00006643">
        <w:tc>
          <w:tcPr>
            <w:tcW w:w="1413" w:type="pct"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587" w:type="pct"/>
          </w:tcPr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23.05.2006г. №307 «О порядке предоставления коммунальных услуг гражданам». </w:t>
            </w:r>
          </w:p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ГОСТ 25151-82 «Водоснабжение». </w:t>
            </w:r>
          </w:p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СанПиН 2.1.4.559-96 «Питьевая вода. Гигиенические требования к качеству воды централизованных систем питьевого водоснабжения. Контроль качества».</w:t>
            </w:r>
          </w:p>
        </w:tc>
      </w:tr>
      <w:tr w:rsidR="004671E1" w:rsidRPr="004671E1" w:rsidTr="00006643">
        <w:tc>
          <w:tcPr>
            <w:tcW w:w="1413" w:type="pct"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587" w:type="pct"/>
          </w:tcPr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23.05.2006г. №307 «О порядке предоставления коммунальных услуг гражданам». </w:t>
            </w:r>
          </w:p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ГОСТ 25150-82 «Канализация».</w:t>
            </w:r>
          </w:p>
        </w:tc>
      </w:tr>
      <w:tr w:rsidR="004671E1" w:rsidRPr="004671E1" w:rsidTr="00006643">
        <w:tc>
          <w:tcPr>
            <w:tcW w:w="1413" w:type="pct"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Содержание жилья</w:t>
            </w:r>
          </w:p>
        </w:tc>
        <w:tc>
          <w:tcPr>
            <w:tcW w:w="3587" w:type="pct"/>
          </w:tcPr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содержания общего имущества в многоквартирном доме» утверждены Постановлением Правительства РФ от13.08.2006г. №491 </w:t>
            </w:r>
          </w:p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«Правила и нормы технической эксплуатации жилищного фонда» утверждены Постановлением Госстроя России от 27.09.2003 г.</w:t>
            </w:r>
          </w:p>
        </w:tc>
      </w:tr>
      <w:tr w:rsidR="004671E1" w:rsidRPr="004671E1" w:rsidTr="00006643">
        <w:tc>
          <w:tcPr>
            <w:tcW w:w="1413" w:type="pct"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587" w:type="pct"/>
          </w:tcPr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23.05.2006 г. №307 «О порядке предоставления коммунальных услуг гражданам». </w:t>
            </w:r>
          </w:p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«Правила содержания общего имущества в многоквартирном доме» утверждены Постановлением Правительства РФ от13.08.2006г. №491</w:t>
            </w:r>
          </w:p>
        </w:tc>
      </w:tr>
    </w:tbl>
    <w:p w:rsidR="0050549C" w:rsidRDefault="0050549C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99A" w:rsidRDefault="0002199A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99A" w:rsidRDefault="0002199A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99A" w:rsidRDefault="0002199A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 xml:space="preserve">о привлечении управляющей организации в предыдущем календарном году </w:t>
      </w:r>
      <w:r w:rsidRPr="004671E1">
        <w:rPr>
          <w:rFonts w:ascii="Times New Roman" w:hAnsi="Times New Roman" w:cs="Times New Roman"/>
          <w:b/>
          <w:sz w:val="24"/>
          <w:szCs w:val="24"/>
        </w:rPr>
        <w:br/>
        <w:t>к административной ответственности за нарушение в сфере управления многоквартирными домами.</w:t>
      </w: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71E1">
        <w:rPr>
          <w:rFonts w:ascii="Times New Roman" w:hAnsi="Times New Roman" w:cs="Times New Roman"/>
          <w:sz w:val="24"/>
          <w:szCs w:val="24"/>
        </w:rPr>
        <w:lastRenderedPageBreak/>
        <w:t>К административной ответственности не привлекались.</w:t>
      </w: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 xml:space="preserve">о стоимости работ (услуг) </w:t>
      </w:r>
      <w:r w:rsidR="00671CCD">
        <w:rPr>
          <w:rFonts w:ascii="Times New Roman" w:hAnsi="Times New Roman" w:cs="Times New Roman"/>
          <w:b/>
          <w:sz w:val="24"/>
          <w:szCs w:val="24"/>
        </w:rPr>
        <w:t>управляющей</w:t>
      </w:r>
      <w:r w:rsidR="001F6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1E1">
        <w:rPr>
          <w:rFonts w:ascii="Times New Roman" w:hAnsi="Times New Roman" w:cs="Times New Roman"/>
          <w:b/>
          <w:sz w:val="24"/>
          <w:szCs w:val="24"/>
        </w:rPr>
        <w:t>организации ООО «Капитал Строй»</w:t>
      </w: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71E1" w:rsidRPr="004671E1" w:rsidRDefault="004671E1" w:rsidP="004671E1">
      <w:pPr>
        <w:jc w:val="both"/>
        <w:rPr>
          <w:rFonts w:ascii="Times New Roman" w:hAnsi="Times New Roman" w:cs="Times New Roman"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4671E1">
        <w:rPr>
          <w:rFonts w:ascii="Times New Roman" w:hAnsi="Times New Roman" w:cs="Times New Roman"/>
          <w:sz w:val="24"/>
          <w:szCs w:val="24"/>
        </w:rPr>
        <w:t>Работы по текущему ремонту выполняются по мере необходимости, на каждом  многоквартирном доме с учетом планов работ, результатов  весеннего и осеннего осмотров жилищного фонда.</w:t>
      </w:r>
    </w:p>
    <w:p w:rsidR="004671E1" w:rsidRPr="004671E1" w:rsidRDefault="004671E1" w:rsidP="004671E1">
      <w:pPr>
        <w:rPr>
          <w:rFonts w:ascii="Times New Roman" w:hAnsi="Times New Roman" w:cs="Times New Roman"/>
          <w:sz w:val="24"/>
          <w:szCs w:val="24"/>
        </w:rPr>
      </w:pPr>
      <w:r w:rsidRPr="00A77840">
        <w:rPr>
          <w:rFonts w:ascii="Times New Roman" w:hAnsi="Times New Roman" w:cs="Times New Roman"/>
          <w:b/>
          <w:sz w:val="24"/>
          <w:szCs w:val="24"/>
        </w:rPr>
        <w:t>б)</w:t>
      </w:r>
      <w:r w:rsidRPr="004671E1">
        <w:rPr>
          <w:rFonts w:ascii="Times New Roman" w:hAnsi="Times New Roman" w:cs="Times New Roman"/>
          <w:sz w:val="24"/>
          <w:szCs w:val="24"/>
        </w:rPr>
        <w:t xml:space="preserve"> Стоимость работ (услуг) в расчете на 1 кв.метр общей площади  в многоквартирном доме.</w:t>
      </w:r>
    </w:p>
    <w:p w:rsid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>Стоимость жилищно – коммунальных</w:t>
      </w:r>
      <w:r w:rsidR="001E21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1E1">
        <w:rPr>
          <w:rFonts w:ascii="Times New Roman" w:hAnsi="Times New Roman" w:cs="Times New Roman"/>
          <w:b/>
          <w:sz w:val="24"/>
          <w:szCs w:val="24"/>
        </w:rPr>
        <w:t>на 1м</w:t>
      </w:r>
      <w:r w:rsidRPr="004671E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sz w:val="24"/>
          <w:szCs w:val="24"/>
        </w:rPr>
      </w:pPr>
      <w:r w:rsidRPr="004671E1">
        <w:rPr>
          <w:rFonts w:ascii="Times New Roman" w:hAnsi="Times New Roman" w:cs="Times New Roman"/>
          <w:sz w:val="24"/>
          <w:szCs w:val="24"/>
        </w:rPr>
        <w:t>согласно постановления № 1242 от 31 мая 2013 г. «Об утверждении решений комиссии по рассмотрению размера платы за жилое помещение»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953"/>
        <w:gridCol w:w="2268"/>
        <w:gridCol w:w="2127"/>
      </w:tblGrid>
      <w:tr w:rsidR="007A7395" w:rsidRPr="004671E1" w:rsidTr="007A7395">
        <w:trPr>
          <w:trHeight w:val="9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95" w:rsidRPr="004671E1" w:rsidRDefault="007A7395" w:rsidP="0000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95" w:rsidRPr="004671E1" w:rsidRDefault="007A7395" w:rsidP="0000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Дифференциация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95" w:rsidRDefault="007A7395" w:rsidP="007A7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и текущий ремонт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01.01.202</w:t>
            </w:r>
            <w:r w:rsidR="005244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7A7395" w:rsidRPr="004671E1" w:rsidRDefault="007A7395" w:rsidP="007A7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95" w:rsidRDefault="007A7395" w:rsidP="007A7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и текущий ремонт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01.0</w:t>
            </w:r>
            <w:r w:rsidR="00186D5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5244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7A7395" w:rsidRPr="004671E1" w:rsidRDefault="007A7395" w:rsidP="007A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7A7395" w:rsidRPr="004671E1" w:rsidTr="007A7395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95" w:rsidRPr="004671E1" w:rsidRDefault="007A7395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95" w:rsidRPr="004671E1" w:rsidRDefault="007A7395" w:rsidP="007A73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Многоэтажные капитальные жилые дома, имеющие все виды благоустройства (кроме лифта,  мусоропровода) 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95" w:rsidRPr="004671E1" w:rsidRDefault="00524412" w:rsidP="00524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95" w:rsidRDefault="00A77840" w:rsidP="003E5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15,37</w:t>
            </w:r>
          </w:p>
        </w:tc>
      </w:tr>
      <w:tr w:rsidR="007A7395" w:rsidRPr="004671E1" w:rsidTr="007A7395">
        <w:trPr>
          <w:trHeight w:val="8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95" w:rsidRPr="004671E1" w:rsidRDefault="007A7395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95" w:rsidRPr="004671E1" w:rsidRDefault="007A7395" w:rsidP="007A73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Многоэтажные капитальные жилые дома, имеющие все виды благоустройства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(менее 50 квартир)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95" w:rsidRPr="004671E1" w:rsidRDefault="00524412" w:rsidP="007A73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95" w:rsidRDefault="00A77840" w:rsidP="003E5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15,37</w:t>
            </w:r>
          </w:p>
        </w:tc>
      </w:tr>
    </w:tbl>
    <w:p w:rsidR="001F63B9" w:rsidRDefault="001F63B9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>Стоимость работ по содержанию и эксплуатации общедомовых приборов учета коммунального ресурса</w:t>
      </w: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1E1" w:rsidRPr="004671E1" w:rsidRDefault="004671E1" w:rsidP="004671E1">
      <w:pPr>
        <w:jc w:val="both"/>
        <w:rPr>
          <w:rFonts w:ascii="Times New Roman" w:hAnsi="Times New Roman" w:cs="Times New Roman"/>
          <w:sz w:val="24"/>
          <w:szCs w:val="24"/>
        </w:rPr>
      </w:pPr>
      <w:r w:rsidRPr="004671E1">
        <w:rPr>
          <w:rFonts w:ascii="Times New Roman" w:hAnsi="Times New Roman" w:cs="Times New Roman"/>
          <w:sz w:val="24"/>
          <w:szCs w:val="24"/>
        </w:rPr>
        <w:t>- Плата  за содержание общедомовых приборов  учета коммунального ресурса (теплоснабжение и горячее водоснабжение) не взимается:</w:t>
      </w:r>
    </w:p>
    <w:p w:rsidR="004671E1" w:rsidRPr="004671E1" w:rsidRDefault="004671E1" w:rsidP="004671E1">
      <w:pPr>
        <w:jc w:val="both"/>
        <w:rPr>
          <w:rFonts w:ascii="Times New Roman" w:hAnsi="Times New Roman" w:cs="Times New Roman"/>
          <w:sz w:val="24"/>
          <w:szCs w:val="24"/>
        </w:rPr>
      </w:pPr>
      <w:r w:rsidRPr="004671E1">
        <w:rPr>
          <w:rFonts w:ascii="Times New Roman" w:hAnsi="Times New Roman" w:cs="Times New Roman"/>
          <w:sz w:val="24"/>
          <w:szCs w:val="24"/>
        </w:rPr>
        <w:t xml:space="preserve">- </w:t>
      </w:r>
      <w:r w:rsidR="0099682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671E1">
        <w:rPr>
          <w:rFonts w:ascii="Times New Roman" w:hAnsi="Times New Roman" w:cs="Times New Roman"/>
          <w:sz w:val="24"/>
          <w:szCs w:val="24"/>
        </w:rPr>
        <w:t xml:space="preserve"> руб. приблизител</w:t>
      </w:r>
      <w:r>
        <w:rPr>
          <w:rFonts w:ascii="Times New Roman" w:hAnsi="Times New Roman" w:cs="Times New Roman"/>
          <w:sz w:val="24"/>
          <w:szCs w:val="24"/>
        </w:rPr>
        <w:t>ьн</w:t>
      </w:r>
      <w:r w:rsidRPr="004671E1">
        <w:rPr>
          <w:rFonts w:ascii="Times New Roman" w:hAnsi="Times New Roman" w:cs="Times New Roman"/>
          <w:sz w:val="24"/>
          <w:szCs w:val="24"/>
        </w:rPr>
        <w:t>ый платеж за поверку счетчика (производится раз в четыре года).</w:t>
      </w:r>
    </w:p>
    <w:sectPr w:rsidR="004671E1" w:rsidRPr="004671E1" w:rsidSect="00744289">
      <w:footerReference w:type="default" r:id="rId8"/>
      <w:pgSz w:w="11906" w:h="16838"/>
      <w:pgMar w:top="720" w:right="720" w:bottom="720" w:left="720" w:header="1440" w:footer="14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345" w:rsidRDefault="00D86345" w:rsidP="009C7A28">
      <w:pPr>
        <w:spacing w:after="0" w:line="240" w:lineRule="auto"/>
      </w:pPr>
      <w:r>
        <w:separator/>
      </w:r>
    </w:p>
  </w:endnote>
  <w:endnote w:type="continuationSeparator" w:id="0">
    <w:p w:rsidR="00D86345" w:rsidRDefault="00D86345" w:rsidP="009C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70621"/>
      <w:docPartObj>
        <w:docPartGallery w:val="Page Numbers (Bottom of Page)"/>
        <w:docPartUnique/>
      </w:docPartObj>
    </w:sdtPr>
    <w:sdtContent>
      <w:p w:rsidR="00177505" w:rsidRDefault="00973237">
        <w:pPr>
          <w:pStyle w:val="a9"/>
          <w:jc w:val="center"/>
        </w:pPr>
        <w:fldSimple w:instr=" PAGE   \* MERGEFORMAT ">
          <w:r w:rsidR="00DC493B">
            <w:rPr>
              <w:noProof/>
            </w:rPr>
            <w:t>3</w:t>
          </w:r>
        </w:fldSimple>
      </w:p>
    </w:sdtContent>
  </w:sdt>
  <w:p w:rsidR="00177505" w:rsidRDefault="0017750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345" w:rsidRDefault="00D86345" w:rsidP="009C7A28">
      <w:pPr>
        <w:spacing w:after="0" w:line="240" w:lineRule="auto"/>
      </w:pPr>
      <w:r>
        <w:separator/>
      </w:r>
    </w:p>
  </w:footnote>
  <w:footnote w:type="continuationSeparator" w:id="0">
    <w:p w:rsidR="00D86345" w:rsidRDefault="00D86345" w:rsidP="009C7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2B4"/>
    <w:multiLevelType w:val="hybridMultilevel"/>
    <w:tmpl w:val="CD585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123DD"/>
    <w:multiLevelType w:val="hybridMultilevel"/>
    <w:tmpl w:val="02FC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34544"/>
    <w:multiLevelType w:val="hybridMultilevel"/>
    <w:tmpl w:val="E312B18C"/>
    <w:lvl w:ilvl="0" w:tplc="75E8A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84454"/>
    <w:multiLevelType w:val="hybridMultilevel"/>
    <w:tmpl w:val="3132AAFA"/>
    <w:lvl w:ilvl="0" w:tplc="75E8A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E41B8"/>
    <w:multiLevelType w:val="hybridMultilevel"/>
    <w:tmpl w:val="DC88F678"/>
    <w:lvl w:ilvl="0" w:tplc="75E8A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E13C0"/>
    <w:multiLevelType w:val="hybridMultilevel"/>
    <w:tmpl w:val="B7D61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B0648"/>
    <w:multiLevelType w:val="hybridMultilevel"/>
    <w:tmpl w:val="601A6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36114"/>
    <w:multiLevelType w:val="hybridMultilevel"/>
    <w:tmpl w:val="02EC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20F82"/>
    <w:multiLevelType w:val="multilevel"/>
    <w:tmpl w:val="2570B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3581"/>
    <w:rsid w:val="0000583D"/>
    <w:rsid w:val="00006643"/>
    <w:rsid w:val="00007727"/>
    <w:rsid w:val="0002199A"/>
    <w:rsid w:val="00021EFC"/>
    <w:rsid w:val="000438E6"/>
    <w:rsid w:val="000529E5"/>
    <w:rsid w:val="00053ECA"/>
    <w:rsid w:val="0007059C"/>
    <w:rsid w:val="00082EEA"/>
    <w:rsid w:val="00094B9A"/>
    <w:rsid w:val="0009531F"/>
    <w:rsid w:val="000A5296"/>
    <w:rsid w:val="000A6989"/>
    <w:rsid w:val="000B25F5"/>
    <w:rsid w:val="000B6E3D"/>
    <w:rsid w:val="000C0578"/>
    <w:rsid w:val="000C43A9"/>
    <w:rsid w:val="000D48F5"/>
    <w:rsid w:val="000E3E17"/>
    <w:rsid w:val="00123971"/>
    <w:rsid w:val="00127F09"/>
    <w:rsid w:val="00171F6A"/>
    <w:rsid w:val="00177505"/>
    <w:rsid w:val="00186D51"/>
    <w:rsid w:val="00195B57"/>
    <w:rsid w:val="001C05E5"/>
    <w:rsid w:val="001C778E"/>
    <w:rsid w:val="001D0FD4"/>
    <w:rsid w:val="001E1821"/>
    <w:rsid w:val="001E21AB"/>
    <w:rsid w:val="001E5D3D"/>
    <w:rsid w:val="001E6C99"/>
    <w:rsid w:val="001F63B9"/>
    <w:rsid w:val="00203CBB"/>
    <w:rsid w:val="002149EF"/>
    <w:rsid w:val="00221505"/>
    <w:rsid w:val="0023424C"/>
    <w:rsid w:val="0023683B"/>
    <w:rsid w:val="00247097"/>
    <w:rsid w:val="00260FC9"/>
    <w:rsid w:val="002619B0"/>
    <w:rsid w:val="002843D4"/>
    <w:rsid w:val="002A2E56"/>
    <w:rsid w:val="002A3C4A"/>
    <w:rsid w:val="002A629A"/>
    <w:rsid w:val="002B2979"/>
    <w:rsid w:val="002B297B"/>
    <w:rsid w:val="002B3982"/>
    <w:rsid w:val="002B7C78"/>
    <w:rsid w:val="002E1206"/>
    <w:rsid w:val="002E32AD"/>
    <w:rsid w:val="003107CD"/>
    <w:rsid w:val="00315175"/>
    <w:rsid w:val="00320F62"/>
    <w:rsid w:val="0036284D"/>
    <w:rsid w:val="00364F54"/>
    <w:rsid w:val="00373EBC"/>
    <w:rsid w:val="00396EA1"/>
    <w:rsid w:val="003A0B59"/>
    <w:rsid w:val="003B17AC"/>
    <w:rsid w:val="003B5AA3"/>
    <w:rsid w:val="003D3B4D"/>
    <w:rsid w:val="003D67EB"/>
    <w:rsid w:val="003E59B8"/>
    <w:rsid w:val="003F3976"/>
    <w:rsid w:val="004145C5"/>
    <w:rsid w:val="00434B3E"/>
    <w:rsid w:val="00442EB5"/>
    <w:rsid w:val="00454AF6"/>
    <w:rsid w:val="004671E1"/>
    <w:rsid w:val="00473ECA"/>
    <w:rsid w:val="00482A9A"/>
    <w:rsid w:val="00493687"/>
    <w:rsid w:val="00495B74"/>
    <w:rsid w:val="0049674C"/>
    <w:rsid w:val="004A59BA"/>
    <w:rsid w:val="004A6276"/>
    <w:rsid w:val="004B39A0"/>
    <w:rsid w:val="004B6D04"/>
    <w:rsid w:val="004D18A9"/>
    <w:rsid w:val="004F73F2"/>
    <w:rsid w:val="0050549C"/>
    <w:rsid w:val="00505840"/>
    <w:rsid w:val="00524412"/>
    <w:rsid w:val="00526433"/>
    <w:rsid w:val="00533491"/>
    <w:rsid w:val="00537727"/>
    <w:rsid w:val="00547B29"/>
    <w:rsid w:val="00552BD9"/>
    <w:rsid w:val="00572EAC"/>
    <w:rsid w:val="00573A64"/>
    <w:rsid w:val="005A2520"/>
    <w:rsid w:val="005A2E41"/>
    <w:rsid w:val="005A373D"/>
    <w:rsid w:val="005E2AB4"/>
    <w:rsid w:val="00604ABE"/>
    <w:rsid w:val="006120B8"/>
    <w:rsid w:val="0061224A"/>
    <w:rsid w:val="00615A09"/>
    <w:rsid w:val="00615DB3"/>
    <w:rsid w:val="00616999"/>
    <w:rsid w:val="006251EF"/>
    <w:rsid w:val="006318F3"/>
    <w:rsid w:val="00632FCF"/>
    <w:rsid w:val="00637060"/>
    <w:rsid w:val="00641987"/>
    <w:rsid w:val="0065318B"/>
    <w:rsid w:val="0065470F"/>
    <w:rsid w:val="00660444"/>
    <w:rsid w:val="006654CB"/>
    <w:rsid w:val="00671CCD"/>
    <w:rsid w:val="00685955"/>
    <w:rsid w:val="00685AEC"/>
    <w:rsid w:val="006C2CE5"/>
    <w:rsid w:val="006C3354"/>
    <w:rsid w:val="006C48A2"/>
    <w:rsid w:val="006D0103"/>
    <w:rsid w:val="006D301F"/>
    <w:rsid w:val="006E2B7C"/>
    <w:rsid w:val="0070035E"/>
    <w:rsid w:val="00703BD2"/>
    <w:rsid w:val="00710F8C"/>
    <w:rsid w:val="0071174C"/>
    <w:rsid w:val="00722253"/>
    <w:rsid w:val="0072401B"/>
    <w:rsid w:val="00727961"/>
    <w:rsid w:val="00744289"/>
    <w:rsid w:val="007729F4"/>
    <w:rsid w:val="00783DCB"/>
    <w:rsid w:val="00785986"/>
    <w:rsid w:val="00785F27"/>
    <w:rsid w:val="007935FB"/>
    <w:rsid w:val="007956AB"/>
    <w:rsid w:val="007A0861"/>
    <w:rsid w:val="007A7395"/>
    <w:rsid w:val="007B1347"/>
    <w:rsid w:val="007C6819"/>
    <w:rsid w:val="007E776F"/>
    <w:rsid w:val="007E7D15"/>
    <w:rsid w:val="007F2F8D"/>
    <w:rsid w:val="007F3529"/>
    <w:rsid w:val="007F3C34"/>
    <w:rsid w:val="008025A3"/>
    <w:rsid w:val="00803581"/>
    <w:rsid w:val="008226CE"/>
    <w:rsid w:val="00834B2C"/>
    <w:rsid w:val="0084346A"/>
    <w:rsid w:val="00866B38"/>
    <w:rsid w:val="008741B7"/>
    <w:rsid w:val="00882AFF"/>
    <w:rsid w:val="00891643"/>
    <w:rsid w:val="008C135E"/>
    <w:rsid w:val="008C4138"/>
    <w:rsid w:val="008D1073"/>
    <w:rsid w:val="008D1DE7"/>
    <w:rsid w:val="008D2174"/>
    <w:rsid w:val="008D74B5"/>
    <w:rsid w:val="008E27C9"/>
    <w:rsid w:val="008F0A06"/>
    <w:rsid w:val="008F4DF0"/>
    <w:rsid w:val="008F4E28"/>
    <w:rsid w:val="00901F5A"/>
    <w:rsid w:val="00910F11"/>
    <w:rsid w:val="00914217"/>
    <w:rsid w:val="009349F4"/>
    <w:rsid w:val="00942261"/>
    <w:rsid w:val="0094512C"/>
    <w:rsid w:val="009539AF"/>
    <w:rsid w:val="00962581"/>
    <w:rsid w:val="00966D58"/>
    <w:rsid w:val="00973237"/>
    <w:rsid w:val="009763B9"/>
    <w:rsid w:val="00977BF6"/>
    <w:rsid w:val="009818A6"/>
    <w:rsid w:val="009867D3"/>
    <w:rsid w:val="00996822"/>
    <w:rsid w:val="009A365A"/>
    <w:rsid w:val="009A419A"/>
    <w:rsid w:val="009A5104"/>
    <w:rsid w:val="009B31BD"/>
    <w:rsid w:val="009B44A8"/>
    <w:rsid w:val="009C5CCA"/>
    <w:rsid w:val="009C7A28"/>
    <w:rsid w:val="00A00406"/>
    <w:rsid w:val="00A10312"/>
    <w:rsid w:val="00A15343"/>
    <w:rsid w:val="00A15975"/>
    <w:rsid w:val="00A22BC3"/>
    <w:rsid w:val="00A2318B"/>
    <w:rsid w:val="00A41FFD"/>
    <w:rsid w:val="00A6487A"/>
    <w:rsid w:val="00A754EC"/>
    <w:rsid w:val="00A77840"/>
    <w:rsid w:val="00A80906"/>
    <w:rsid w:val="00A80AEB"/>
    <w:rsid w:val="00A83F0F"/>
    <w:rsid w:val="00A956A3"/>
    <w:rsid w:val="00AB1AA0"/>
    <w:rsid w:val="00AC12DB"/>
    <w:rsid w:val="00AC71B2"/>
    <w:rsid w:val="00AF097B"/>
    <w:rsid w:val="00AF730D"/>
    <w:rsid w:val="00B07A90"/>
    <w:rsid w:val="00B17B05"/>
    <w:rsid w:val="00B263EE"/>
    <w:rsid w:val="00B33C2C"/>
    <w:rsid w:val="00B63052"/>
    <w:rsid w:val="00B71B81"/>
    <w:rsid w:val="00B80E85"/>
    <w:rsid w:val="00B85E90"/>
    <w:rsid w:val="00BA79CE"/>
    <w:rsid w:val="00BA7EAF"/>
    <w:rsid w:val="00BB35DD"/>
    <w:rsid w:val="00BC26D0"/>
    <w:rsid w:val="00BD143D"/>
    <w:rsid w:val="00C03209"/>
    <w:rsid w:val="00C03BAD"/>
    <w:rsid w:val="00C044E6"/>
    <w:rsid w:val="00C341A7"/>
    <w:rsid w:val="00C437A5"/>
    <w:rsid w:val="00C466E3"/>
    <w:rsid w:val="00C5423F"/>
    <w:rsid w:val="00C60C06"/>
    <w:rsid w:val="00C640F9"/>
    <w:rsid w:val="00C67603"/>
    <w:rsid w:val="00C723A9"/>
    <w:rsid w:val="00C80B90"/>
    <w:rsid w:val="00C90CAD"/>
    <w:rsid w:val="00CA7039"/>
    <w:rsid w:val="00CB1B8F"/>
    <w:rsid w:val="00CB4DCA"/>
    <w:rsid w:val="00CC0C16"/>
    <w:rsid w:val="00CC68D4"/>
    <w:rsid w:val="00CE0072"/>
    <w:rsid w:val="00CE00F8"/>
    <w:rsid w:val="00D02A8E"/>
    <w:rsid w:val="00D16020"/>
    <w:rsid w:val="00D355A9"/>
    <w:rsid w:val="00D711CD"/>
    <w:rsid w:val="00D73DDC"/>
    <w:rsid w:val="00D77582"/>
    <w:rsid w:val="00D86345"/>
    <w:rsid w:val="00D91EEB"/>
    <w:rsid w:val="00DA169F"/>
    <w:rsid w:val="00DA1F92"/>
    <w:rsid w:val="00DA2D5A"/>
    <w:rsid w:val="00DA6706"/>
    <w:rsid w:val="00DB0713"/>
    <w:rsid w:val="00DB4943"/>
    <w:rsid w:val="00DC493B"/>
    <w:rsid w:val="00DC57FF"/>
    <w:rsid w:val="00DD5D69"/>
    <w:rsid w:val="00DE2541"/>
    <w:rsid w:val="00E00FDF"/>
    <w:rsid w:val="00E200B1"/>
    <w:rsid w:val="00E25A1D"/>
    <w:rsid w:val="00E456C7"/>
    <w:rsid w:val="00E5611E"/>
    <w:rsid w:val="00E90FF7"/>
    <w:rsid w:val="00EB1864"/>
    <w:rsid w:val="00EB44AA"/>
    <w:rsid w:val="00EB4D08"/>
    <w:rsid w:val="00EB700E"/>
    <w:rsid w:val="00EF2DBB"/>
    <w:rsid w:val="00F10EA9"/>
    <w:rsid w:val="00F11935"/>
    <w:rsid w:val="00F12A1E"/>
    <w:rsid w:val="00F20E08"/>
    <w:rsid w:val="00F26C53"/>
    <w:rsid w:val="00F452EA"/>
    <w:rsid w:val="00F8470D"/>
    <w:rsid w:val="00F90098"/>
    <w:rsid w:val="00FA769F"/>
    <w:rsid w:val="00FB4239"/>
    <w:rsid w:val="00FB7D89"/>
    <w:rsid w:val="00FD0B01"/>
    <w:rsid w:val="00FE3B99"/>
    <w:rsid w:val="00FE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5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3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C71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C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7A28"/>
  </w:style>
  <w:style w:type="paragraph" w:styleId="a9">
    <w:name w:val="footer"/>
    <w:basedOn w:val="a"/>
    <w:link w:val="aa"/>
    <w:uiPriority w:val="99"/>
    <w:unhideWhenUsed/>
    <w:rsid w:val="009C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7A28"/>
  </w:style>
  <w:style w:type="paragraph" w:styleId="ab">
    <w:name w:val="Title"/>
    <w:basedOn w:val="a"/>
    <w:link w:val="ac"/>
    <w:qFormat/>
    <w:rsid w:val="00744289"/>
    <w:pPr>
      <w:spacing w:after="0" w:line="240" w:lineRule="auto"/>
      <w:jc w:val="center"/>
    </w:pPr>
    <w:rPr>
      <w:rFonts w:ascii="Times NR Cyr MT" w:eastAsia="Times New Roman" w:hAnsi="Times NR Cyr MT" w:cs="Times New Roman"/>
      <w:b/>
      <w:bCs/>
      <w:sz w:val="40"/>
      <w:szCs w:val="24"/>
    </w:rPr>
  </w:style>
  <w:style w:type="character" w:customStyle="1" w:styleId="ac">
    <w:name w:val="Название Знак"/>
    <w:basedOn w:val="a0"/>
    <w:link w:val="ab"/>
    <w:rsid w:val="00744289"/>
    <w:rPr>
      <w:rFonts w:ascii="Times NR Cyr MT" w:eastAsia="Times New Roman" w:hAnsi="Times NR Cyr MT" w:cs="Times New Roman"/>
      <w:b/>
      <w:bCs/>
      <w:sz w:val="40"/>
      <w:szCs w:val="24"/>
    </w:rPr>
  </w:style>
  <w:style w:type="character" w:customStyle="1" w:styleId="b-tabulationtext">
    <w:name w:val="b-tabulation_text"/>
    <w:basedOn w:val="a0"/>
    <w:rsid w:val="004671E1"/>
  </w:style>
  <w:style w:type="table" w:customStyle="1" w:styleId="16">
    <w:name w:val="Сетка таблицы16"/>
    <w:basedOn w:val="a1"/>
    <w:uiPriority w:val="59"/>
    <w:rsid w:val="007E7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778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B263EE"/>
  </w:style>
  <w:style w:type="character" w:styleId="ad">
    <w:name w:val="Hyperlink"/>
    <w:basedOn w:val="a0"/>
    <w:uiPriority w:val="99"/>
    <w:semiHidden/>
    <w:unhideWhenUsed/>
    <w:rsid w:val="00B263E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263EE"/>
    <w:rPr>
      <w:color w:val="800080"/>
      <w:u w:val="single"/>
    </w:rPr>
  </w:style>
  <w:style w:type="paragraph" w:customStyle="1" w:styleId="xl63">
    <w:name w:val="xl63"/>
    <w:basedOn w:val="a"/>
    <w:rsid w:val="00B26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4">
    <w:name w:val="xl64"/>
    <w:basedOn w:val="a"/>
    <w:rsid w:val="00B263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B263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B26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B26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B26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8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2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44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5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4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1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09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69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20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56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5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04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46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8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6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9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7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39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9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6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87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62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47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2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1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6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23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4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9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33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47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4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46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43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93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9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3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1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1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30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4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19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9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06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2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1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62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FAA99-9A0F-49A8-9F0A-7EC173FF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8536</Words>
  <Characters>48659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10</cp:revision>
  <cp:lastPrinted>2024-03-11T07:53:00Z</cp:lastPrinted>
  <dcterms:created xsi:type="dcterms:W3CDTF">2024-02-01T12:25:00Z</dcterms:created>
  <dcterms:modified xsi:type="dcterms:W3CDTF">2024-03-28T10:01:00Z</dcterms:modified>
</cp:coreProperties>
</file>