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47" w:rsidRPr="00E102FE" w:rsidRDefault="00316347" w:rsidP="00316347">
      <w:pPr>
        <w:ind w:left="5052" w:firstLine="708"/>
        <w:rPr>
          <w:sz w:val="26"/>
          <w:szCs w:val="26"/>
        </w:rPr>
      </w:pPr>
      <w:r w:rsidRPr="00E102FE">
        <w:rPr>
          <w:sz w:val="26"/>
          <w:szCs w:val="26"/>
        </w:rPr>
        <w:t>Приложение № 3</w:t>
      </w:r>
    </w:p>
    <w:p w:rsidR="00316347" w:rsidRPr="00E102FE" w:rsidRDefault="00316347" w:rsidP="00316347">
      <w:pPr>
        <w:ind w:left="4956"/>
        <w:rPr>
          <w:sz w:val="26"/>
          <w:szCs w:val="26"/>
        </w:rPr>
      </w:pPr>
      <w:r w:rsidRPr="00E102FE">
        <w:rPr>
          <w:sz w:val="26"/>
          <w:szCs w:val="26"/>
        </w:rPr>
        <w:t>к распоряжению администрации  Ртищевского муниципального района</w:t>
      </w:r>
    </w:p>
    <w:p w:rsidR="00316347" w:rsidRPr="00E102FE" w:rsidRDefault="00316347" w:rsidP="00316347">
      <w:pPr>
        <w:ind w:left="4956"/>
        <w:rPr>
          <w:sz w:val="26"/>
          <w:szCs w:val="26"/>
        </w:rPr>
      </w:pPr>
      <w:r w:rsidRPr="00E102FE">
        <w:rPr>
          <w:sz w:val="26"/>
          <w:szCs w:val="26"/>
        </w:rPr>
        <w:t xml:space="preserve">от </w:t>
      </w:r>
      <w:r>
        <w:rPr>
          <w:sz w:val="26"/>
          <w:szCs w:val="26"/>
        </w:rPr>
        <w:t>20 июля 2021 года</w:t>
      </w:r>
      <w:r w:rsidRPr="00E102FE">
        <w:rPr>
          <w:sz w:val="26"/>
          <w:szCs w:val="26"/>
        </w:rPr>
        <w:t xml:space="preserve"> № </w:t>
      </w:r>
      <w:r>
        <w:rPr>
          <w:sz w:val="26"/>
          <w:szCs w:val="26"/>
        </w:rPr>
        <w:t>491-р</w:t>
      </w:r>
    </w:p>
    <w:p w:rsidR="00316347" w:rsidRPr="000B4835" w:rsidRDefault="00316347" w:rsidP="00316347">
      <w:pPr>
        <w:ind w:left="4956"/>
        <w:rPr>
          <w:b/>
          <w:sz w:val="26"/>
          <w:szCs w:val="26"/>
        </w:rPr>
      </w:pPr>
    </w:p>
    <w:p w:rsidR="00316347" w:rsidRPr="000B4835" w:rsidRDefault="00316347" w:rsidP="00316347">
      <w:pPr>
        <w:ind w:left="4956"/>
        <w:rPr>
          <w:sz w:val="26"/>
          <w:szCs w:val="26"/>
        </w:rPr>
      </w:pPr>
    </w:p>
    <w:p w:rsidR="00316347" w:rsidRPr="000B4835" w:rsidRDefault="00316347" w:rsidP="00316347">
      <w:pPr>
        <w:ind w:left="4956"/>
        <w:rPr>
          <w:sz w:val="26"/>
          <w:szCs w:val="26"/>
        </w:rPr>
      </w:pPr>
    </w:p>
    <w:p w:rsidR="00316347" w:rsidRPr="000B4835" w:rsidRDefault="00316347" w:rsidP="00316347">
      <w:pPr>
        <w:ind w:left="4956"/>
        <w:rPr>
          <w:sz w:val="26"/>
          <w:szCs w:val="26"/>
        </w:rPr>
      </w:pPr>
    </w:p>
    <w:p w:rsidR="00316347" w:rsidRDefault="00316347" w:rsidP="00316347">
      <w:pPr>
        <w:jc w:val="center"/>
        <w:rPr>
          <w:b/>
          <w:sz w:val="26"/>
          <w:szCs w:val="26"/>
        </w:rPr>
      </w:pPr>
      <w:r w:rsidRPr="000B4835">
        <w:rPr>
          <w:b/>
          <w:sz w:val="26"/>
          <w:szCs w:val="26"/>
        </w:rPr>
        <w:t xml:space="preserve">Сведения о численности и расходах на </w:t>
      </w:r>
      <w:r>
        <w:rPr>
          <w:b/>
          <w:sz w:val="26"/>
          <w:szCs w:val="26"/>
        </w:rPr>
        <w:t xml:space="preserve">денежное </w:t>
      </w:r>
      <w:r w:rsidRPr="000B4835">
        <w:rPr>
          <w:b/>
          <w:sz w:val="26"/>
          <w:szCs w:val="26"/>
        </w:rPr>
        <w:t xml:space="preserve">содержание работников органов местного самоуправления </w:t>
      </w:r>
      <w:r>
        <w:rPr>
          <w:b/>
          <w:sz w:val="26"/>
          <w:szCs w:val="26"/>
        </w:rPr>
        <w:t xml:space="preserve">и выборных должностных лиц </w:t>
      </w:r>
    </w:p>
    <w:p w:rsidR="00316347" w:rsidRDefault="00316347" w:rsidP="00316347">
      <w:pPr>
        <w:jc w:val="center"/>
        <w:rPr>
          <w:b/>
          <w:sz w:val="26"/>
          <w:szCs w:val="26"/>
        </w:rPr>
      </w:pPr>
      <w:r w:rsidRPr="000B4835">
        <w:rPr>
          <w:b/>
          <w:sz w:val="26"/>
          <w:szCs w:val="26"/>
        </w:rPr>
        <w:t xml:space="preserve">Ртищевского муниципального района </w:t>
      </w:r>
      <w:r w:rsidRPr="00E9617C">
        <w:rPr>
          <w:b/>
          <w:sz w:val="26"/>
          <w:szCs w:val="26"/>
        </w:rPr>
        <w:t xml:space="preserve">за </w:t>
      </w:r>
      <w:r w:rsidRPr="00E9617C">
        <w:rPr>
          <w:b/>
          <w:sz w:val="26"/>
          <w:szCs w:val="26"/>
          <w:lang w:val="en-US"/>
        </w:rPr>
        <w:t>I</w:t>
      </w:r>
      <w:r w:rsidRPr="00E9617C">
        <w:rPr>
          <w:b/>
          <w:sz w:val="26"/>
          <w:szCs w:val="26"/>
        </w:rPr>
        <w:t xml:space="preserve"> полугодие 2021 года</w:t>
      </w:r>
    </w:p>
    <w:p w:rsidR="00316347" w:rsidRPr="000B4835" w:rsidRDefault="00316347" w:rsidP="003163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16347" w:rsidRPr="000B4835" w:rsidTr="003247DE">
        <w:tc>
          <w:tcPr>
            <w:tcW w:w="3190" w:type="dxa"/>
          </w:tcPr>
          <w:p w:rsidR="00316347" w:rsidRPr="000B4835" w:rsidRDefault="00316347" w:rsidP="003247DE">
            <w:pPr>
              <w:jc w:val="center"/>
              <w:rPr>
                <w:b/>
                <w:sz w:val="26"/>
                <w:szCs w:val="26"/>
              </w:rPr>
            </w:pPr>
          </w:p>
          <w:p w:rsidR="00316347" w:rsidRPr="000B4835" w:rsidRDefault="00316347" w:rsidP="003247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</w:tcPr>
          <w:p w:rsidR="00316347" w:rsidRPr="000B4835" w:rsidRDefault="00316347" w:rsidP="003247DE">
            <w:pPr>
              <w:jc w:val="center"/>
              <w:rPr>
                <w:b/>
                <w:sz w:val="26"/>
                <w:szCs w:val="26"/>
              </w:rPr>
            </w:pPr>
            <w:r w:rsidRPr="000B4835">
              <w:rPr>
                <w:b/>
                <w:sz w:val="26"/>
                <w:szCs w:val="26"/>
              </w:rPr>
              <w:t xml:space="preserve">Среднесписочная численность работников, </w:t>
            </w:r>
            <w:r>
              <w:rPr>
                <w:b/>
                <w:sz w:val="26"/>
                <w:szCs w:val="26"/>
              </w:rPr>
              <w:t>ед</w:t>
            </w:r>
            <w:r w:rsidRPr="000B48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316347" w:rsidRPr="000B4835" w:rsidRDefault="00316347" w:rsidP="003247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Кассовые расходы на денежное содержание (денежное вознаграждение) работников за отчетный период, тыс. рублей</w:t>
            </w:r>
          </w:p>
        </w:tc>
      </w:tr>
      <w:tr w:rsidR="00316347" w:rsidRPr="000B4835" w:rsidTr="003247DE">
        <w:tc>
          <w:tcPr>
            <w:tcW w:w="3190" w:type="dxa"/>
          </w:tcPr>
          <w:p w:rsidR="00316347" w:rsidRPr="000B4835" w:rsidRDefault="00316347" w:rsidP="0032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B4835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>ы</w:t>
            </w:r>
            <w:r w:rsidRPr="000B4835">
              <w:rPr>
                <w:sz w:val="26"/>
                <w:szCs w:val="26"/>
              </w:rPr>
              <w:t xml:space="preserve"> местного самоуправления, всего:</w:t>
            </w:r>
          </w:p>
        </w:tc>
        <w:tc>
          <w:tcPr>
            <w:tcW w:w="3190" w:type="dxa"/>
          </w:tcPr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</w:p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91,85</w:t>
            </w:r>
          </w:p>
        </w:tc>
        <w:tc>
          <w:tcPr>
            <w:tcW w:w="3191" w:type="dxa"/>
          </w:tcPr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</w:p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18766,6</w:t>
            </w:r>
          </w:p>
        </w:tc>
      </w:tr>
      <w:tr w:rsidR="00316347" w:rsidRPr="000B4835" w:rsidTr="003247DE">
        <w:tc>
          <w:tcPr>
            <w:tcW w:w="3190" w:type="dxa"/>
          </w:tcPr>
          <w:p w:rsidR="00316347" w:rsidRPr="000B4835" w:rsidRDefault="00316347" w:rsidP="003247DE">
            <w:pPr>
              <w:rPr>
                <w:sz w:val="26"/>
                <w:szCs w:val="26"/>
              </w:rPr>
            </w:pPr>
            <w:r w:rsidRPr="000B4835">
              <w:rPr>
                <w:sz w:val="26"/>
                <w:szCs w:val="26"/>
              </w:rPr>
              <w:t>из них:</w:t>
            </w:r>
          </w:p>
        </w:tc>
        <w:tc>
          <w:tcPr>
            <w:tcW w:w="3190" w:type="dxa"/>
          </w:tcPr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</w:p>
        </w:tc>
      </w:tr>
      <w:tr w:rsidR="00316347" w:rsidRPr="000B4835" w:rsidTr="003247DE">
        <w:trPr>
          <w:trHeight w:val="906"/>
        </w:trPr>
        <w:tc>
          <w:tcPr>
            <w:tcW w:w="3190" w:type="dxa"/>
          </w:tcPr>
          <w:p w:rsidR="00316347" w:rsidRPr="00AE3D12" w:rsidRDefault="00316347" w:rsidP="003247DE">
            <w:pPr>
              <w:rPr>
                <w:sz w:val="26"/>
                <w:szCs w:val="26"/>
              </w:rPr>
            </w:pPr>
            <w:r w:rsidRPr="00AE3D12">
              <w:rPr>
                <w:sz w:val="26"/>
                <w:szCs w:val="26"/>
              </w:rPr>
              <w:t>выборные должности</w:t>
            </w:r>
          </w:p>
        </w:tc>
        <w:tc>
          <w:tcPr>
            <w:tcW w:w="3190" w:type="dxa"/>
          </w:tcPr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  <w:r w:rsidRPr="00FF63F8">
              <w:rPr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316347" w:rsidRPr="00FF63F8" w:rsidRDefault="00316347" w:rsidP="00324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1017,3</w:t>
            </w:r>
          </w:p>
        </w:tc>
      </w:tr>
    </w:tbl>
    <w:p w:rsidR="00316347" w:rsidRDefault="00316347" w:rsidP="00316347">
      <w:pPr>
        <w:jc w:val="both"/>
        <w:rPr>
          <w:sz w:val="26"/>
        </w:rPr>
      </w:pPr>
    </w:p>
    <w:p w:rsidR="00316347" w:rsidRDefault="00316347" w:rsidP="00316347">
      <w:pPr>
        <w:jc w:val="both"/>
        <w:rPr>
          <w:sz w:val="26"/>
        </w:rPr>
      </w:pPr>
    </w:p>
    <w:p w:rsidR="00316347" w:rsidRDefault="00316347" w:rsidP="00316347">
      <w:pPr>
        <w:jc w:val="both"/>
        <w:rPr>
          <w:sz w:val="26"/>
        </w:rPr>
      </w:pPr>
    </w:p>
    <w:p w:rsidR="00316347" w:rsidRPr="00AC2554" w:rsidRDefault="00316347" w:rsidP="00316347">
      <w:pPr>
        <w:pStyle w:val="a3"/>
        <w:ind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Верно: и.о. начальника отдела делопроизводства</w:t>
      </w:r>
    </w:p>
    <w:p w:rsidR="00316347" w:rsidRDefault="00316347" w:rsidP="00316347">
      <w:pPr>
        <w:pStyle w:val="a3"/>
        <w:ind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администрации муниципального района</w:t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  <w:t xml:space="preserve">К.Н. </w:t>
      </w:r>
      <w:proofErr w:type="spellStart"/>
      <w:r w:rsidRPr="00AC2554">
        <w:rPr>
          <w:b/>
          <w:sz w:val="26"/>
          <w:szCs w:val="26"/>
        </w:rPr>
        <w:t>Негматова</w:t>
      </w:r>
      <w:proofErr w:type="spellEnd"/>
    </w:p>
    <w:p w:rsidR="00316347" w:rsidRDefault="00316347" w:rsidP="00316347">
      <w:pPr>
        <w:jc w:val="both"/>
        <w:rPr>
          <w:sz w:val="26"/>
        </w:rPr>
      </w:pPr>
    </w:p>
    <w:p w:rsidR="00316347" w:rsidRDefault="00316347" w:rsidP="00316347">
      <w:pPr>
        <w:jc w:val="both"/>
        <w:rPr>
          <w:sz w:val="26"/>
        </w:rPr>
      </w:pPr>
    </w:p>
    <w:p w:rsidR="00051585" w:rsidRDefault="00051585"/>
    <w:sectPr w:rsidR="00051585" w:rsidSect="00E102FE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6347"/>
    <w:rsid w:val="00051585"/>
    <w:rsid w:val="00316347"/>
    <w:rsid w:val="00A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634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6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2021-08-02T08:04:00Z</dcterms:created>
  <dcterms:modified xsi:type="dcterms:W3CDTF">2021-08-02T08:04:00Z</dcterms:modified>
</cp:coreProperties>
</file>