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D" w:rsidRDefault="001E33BD" w:rsidP="001E33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E33B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Отсутствие трудового договора не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освобождает от инструктажа по охране труда</w:t>
      </w:r>
    </w:p>
    <w:p w:rsidR="001E33BD" w:rsidRPr="001E33BD" w:rsidRDefault="001E33BD" w:rsidP="001E33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E33BD" w:rsidRPr="001E33BD" w:rsidRDefault="001E33BD" w:rsidP="001E33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1E33BD">
        <w:rPr>
          <w:sz w:val="26"/>
          <w:szCs w:val="26"/>
        </w:rPr>
        <w:t>Роструд</w:t>
      </w:r>
      <w:proofErr w:type="spellEnd"/>
      <w:r w:rsidRPr="001E33BD">
        <w:rPr>
          <w:sz w:val="26"/>
          <w:szCs w:val="26"/>
        </w:rPr>
        <w:t xml:space="preserve"> ответил на вопрос, заданный 30 сентября 2021 года на сайте </w:t>
      </w:r>
      <w:proofErr w:type="spellStart"/>
      <w:r w:rsidRPr="001E33BD">
        <w:rPr>
          <w:sz w:val="26"/>
          <w:szCs w:val="26"/>
        </w:rPr>
        <w:t>Онлайнинспекция</w:t>
      </w:r>
      <w:proofErr w:type="gramStart"/>
      <w:r w:rsidRPr="001E33BD">
        <w:rPr>
          <w:sz w:val="26"/>
          <w:szCs w:val="26"/>
        </w:rPr>
        <w:t>.р</w:t>
      </w:r>
      <w:proofErr w:type="gramEnd"/>
      <w:r w:rsidRPr="001E33BD">
        <w:rPr>
          <w:sz w:val="26"/>
          <w:szCs w:val="26"/>
        </w:rPr>
        <w:t>ф</w:t>
      </w:r>
      <w:proofErr w:type="spellEnd"/>
      <w:r w:rsidRPr="001E33BD">
        <w:rPr>
          <w:sz w:val="26"/>
          <w:szCs w:val="26"/>
        </w:rPr>
        <w:t>, о том, в какой день необходимо провести вводный инструктаж по охране труда, если дата заключения трудового договора не совпадает с датой начала работы (как и на сопутствующий о том, может ли в принципе дата заключения договора не совпадать с датой начала работы).</w:t>
      </w:r>
    </w:p>
    <w:p w:rsidR="001E33BD" w:rsidRPr="001E33BD" w:rsidRDefault="001E33BD" w:rsidP="001E33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33BD">
        <w:rPr>
          <w:sz w:val="26"/>
          <w:szCs w:val="26"/>
        </w:rPr>
        <w:t>Ведомство, отметив, что дата заключения договора и дата начала работы, действительно, могут не совпадать, указало, что нормами действующего законодательства предельные сроки для проведения вводного инструктажа по охране труда не установлены. При этом</w:t>
      </w:r>
      <w:proofErr w:type="gramStart"/>
      <w:r w:rsidRPr="001E33BD">
        <w:rPr>
          <w:sz w:val="26"/>
          <w:szCs w:val="26"/>
        </w:rPr>
        <w:t>,</w:t>
      </w:r>
      <w:proofErr w:type="gramEnd"/>
      <w:r w:rsidRPr="001E33BD">
        <w:rPr>
          <w:sz w:val="26"/>
          <w:szCs w:val="26"/>
        </w:rPr>
        <w:t xml:space="preserve"> по мнению </w:t>
      </w:r>
      <w:proofErr w:type="spellStart"/>
      <w:r w:rsidRPr="001E33BD">
        <w:rPr>
          <w:sz w:val="26"/>
          <w:szCs w:val="26"/>
        </w:rPr>
        <w:t>Роструда</w:t>
      </w:r>
      <w:proofErr w:type="spellEnd"/>
      <w:r w:rsidRPr="001E33BD">
        <w:rPr>
          <w:sz w:val="26"/>
          <w:szCs w:val="26"/>
        </w:rPr>
        <w:t>, проводить указанный инструктаж необходимо до начала самостоятельной работы сотрудника.</w:t>
      </w:r>
    </w:p>
    <w:p w:rsidR="001E33BD" w:rsidRPr="001E33BD" w:rsidRDefault="001E33BD" w:rsidP="001E33B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33BD">
        <w:rPr>
          <w:sz w:val="26"/>
          <w:szCs w:val="26"/>
        </w:rPr>
        <w:t>Таким образом, условием фактического допуска человека к работе до заключения трудового договора является обязательное проведение для него </w:t>
      </w:r>
      <w:hyperlink r:id="rId4" w:history="1">
        <w:r w:rsidRPr="001E33BD">
          <w:rPr>
            <w:rStyle w:val="a4"/>
            <w:color w:val="auto"/>
            <w:sz w:val="26"/>
            <w:szCs w:val="26"/>
            <w:u w:val="none"/>
          </w:rPr>
          <w:t>вводного инструктажа по охране труда</w:t>
        </w:r>
      </w:hyperlink>
      <w:r w:rsidRPr="001E33BD">
        <w:rPr>
          <w:sz w:val="26"/>
          <w:szCs w:val="26"/>
        </w:rPr>
        <w:t>.</w:t>
      </w:r>
    </w:p>
    <w:p w:rsidR="00C87022" w:rsidRDefault="00C87022" w:rsidP="001E33BD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BD"/>
    <w:rsid w:val="000754B2"/>
    <w:rsid w:val="0013710E"/>
    <w:rsid w:val="001E33BD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DF74A4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1E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vvodnyy-instruktazh-pri-prieme-na-rab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2021-10-22T04:35:00Z</dcterms:created>
  <dcterms:modified xsi:type="dcterms:W3CDTF">2021-10-22T04:35:00Z</dcterms:modified>
</cp:coreProperties>
</file>