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48" w:rsidRPr="009F6748" w:rsidRDefault="009F6748" w:rsidP="009F6748">
      <w:pPr>
        <w:pStyle w:val="1"/>
        <w:shd w:val="clear" w:color="auto" w:fill="FFFFFF"/>
        <w:spacing w:before="0" w:after="30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«</w:t>
      </w:r>
      <w:r w:rsidRPr="009F6748">
        <w:rPr>
          <w:rFonts w:ascii="Times New Roman" w:hAnsi="Times New Roman" w:cs="Times New Roman"/>
          <w:color w:val="auto"/>
          <w:sz w:val="26"/>
          <w:szCs w:val="26"/>
        </w:rPr>
        <w:t>Охрана труда на предприятии: с чего начать?</w:t>
      </w:r>
      <w:r>
        <w:rPr>
          <w:rFonts w:ascii="Times New Roman" w:hAnsi="Times New Roman" w:cs="Times New Roman"/>
          <w:color w:val="auto"/>
          <w:sz w:val="26"/>
          <w:szCs w:val="26"/>
        </w:rPr>
        <w:t>»</w:t>
      </w:r>
    </w:p>
    <w:p w:rsidR="009F6748" w:rsidRPr="009F6748" w:rsidRDefault="009F6748" w:rsidP="009F674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Поскольку требования действующего законодательства к работодателям по предупреждению несчастных случаев на производстве становятся все более жесткими, безопасность и охрана труда на предприятии находится под пристальным контролем Гос</w:t>
      </w:r>
      <w:r w:rsidR="00060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ударственной </w:t>
      </w:r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инспекции труда. </w:t>
      </w:r>
      <w:proofErr w:type="gramStart"/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>Ужесточение персональной ответственности, </w:t>
      </w:r>
      <w:hyperlink r:id="rId5" w:history="1">
        <w:r w:rsidRPr="00596E8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штрафов</w:t>
        </w:r>
      </w:hyperlink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> за нарушение норм охраны труда (в т.ч. ст. 212 ТК РФ), наложение административных, а порой и уголовных наказаний, вынудило многих руководителей предприятий, где этому вопросу не было уделено должное внимание, организовать систему ОТ, а также проводить штатные мероприятия по охране труда на предприятии.</w:t>
      </w:r>
      <w:proofErr w:type="gramEnd"/>
    </w:p>
    <w:p w:rsidR="009F6748" w:rsidRPr="009F6748" w:rsidRDefault="009F6748" w:rsidP="009F674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Итак, с чего начать формирование системы </w:t>
      </w:r>
      <w:proofErr w:type="gramStart"/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входит </w:t>
      </w:r>
      <w:proofErr w:type="gramStart"/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пакет обязательной документации, и чем руководствоваться в своих действиях, чтобы созданная система охраны труда на предприятии соответствовала требованиям законодательства, расскажем в этой статье.</w:t>
      </w:r>
    </w:p>
    <w:p w:rsidR="009F6748" w:rsidRPr="009F6748" w:rsidRDefault="009F6748" w:rsidP="009F6748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67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Безопасность и </w:t>
      </w:r>
      <w:proofErr w:type="gramStart"/>
      <w:r w:rsidRPr="009F67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</w:t>
      </w:r>
      <w:proofErr w:type="gramEnd"/>
      <w:r w:rsidRPr="009F67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предприятии</w:t>
      </w:r>
    </w:p>
    <w:p w:rsidR="009F6748" w:rsidRPr="009F6748" w:rsidRDefault="009F6748" w:rsidP="009F674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Одной из важнейших обязанностей работодателя является необходимость обеспечить для наемного персонала безопасные условия труда, для чего на предприятии должна быть создана действенная и соответствующая регламентным требованиям система ОТ (охраны труда).</w:t>
      </w:r>
    </w:p>
    <w:p w:rsidR="009F6748" w:rsidRPr="009F6748" w:rsidRDefault="009F6748" w:rsidP="009F674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охраны труда на предприятии – сложный процесс построения системы безопасности рабочих мест, в </w:t>
      </w:r>
      <w:proofErr w:type="gramStart"/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ходе</w:t>
      </w:r>
      <w:proofErr w:type="gramEnd"/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которого необходимо выполнить ряд обязательных требований:</w:t>
      </w:r>
    </w:p>
    <w:p w:rsidR="009F6748" w:rsidRPr="009F6748" w:rsidRDefault="009F6748" w:rsidP="009F674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документальную базу в соответствии со спецификой предприятия;</w:t>
      </w:r>
    </w:p>
    <w:p w:rsidR="009F6748" w:rsidRPr="009F6748" w:rsidRDefault="009F6748" w:rsidP="009F674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организовать обучение должностных лиц и их аттестацию </w:t>
      </w:r>
      <w:proofErr w:type="gramStart"/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ОТ;</w:t>
      </w:r>
    </w:p>
    <w:p w:rsidR="009F6748" w:rsidRPr="009F6748" w:rsidRDefault="009F6748" w:rsidP="009F674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 </w:t>
      </w:r>
      <w:hyperlink r:id="rId6" w:history="1">
        <w:r w:rsidRPr="009F674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оценку рабочих мест</w:t>
        </w:r>
      </w:hyperlink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> и привести в соответствие выполнение требований по обеспечению работников необходимыми средствами (индивидуальной защиты и гигиены);</w:t>
      </w:r>
    </w:p>
    <w:p w:rsidR="009F6748" w:rsidRPr="009F6748" w:rsidRDefault="009F6748" w:rsidP="009F674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необходимые </w:t>
      </w:r>
      <w:hyperlink r:id="rId7" w:history="1">
        <w:r w:rsidRPr="009F674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инструктажи</w:t>
        </w:r>
      </w:hyperlink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> с персоналом предприятия.</w:t>
      </w:r>
    </w:p>
    <w:p w:rsidR="009F6748" w:rsidRPr="009F6748" w:rsidRDefault="009F6748" w:rsidP="009F674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Составляющие, которые включает в себя охрана труда на предприятии, взаимосвязаны, поэтому, поэтому чтобы создать ее «с нуля» необходимы системный подход и последовательность.</w:t>
      </w:r>
    </w:p>
    <w:p w:rsidR="009F6748" w:rsidRPr="009F6748" w:rsidRDefault="009F6748" w:rsidP="009F674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>Алгоритм действий по организации ОТ на предприятии включает в себя следующие мероприятия:</w:t>
      </w:r>
      <w:proofErr w:type="gramEnd"/>
    </w:p>
    <w:p w:rsidR="009F6748" w:rsidRPr="009F6748" w:rsidRDefault="009F6748" w:rsidP="009F674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>Введение штатной единицы </w:t>
      </w:r>
      <w:hyperlink r:id="rId8" w:history="1">
        <w:r w:rsidRPr="009F6748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инженера (специалиста) по ОТ</w:t>
        </w:r>
      </w:hyperlink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> или создание службы по ОТ (где численность работников более 50 человек), либо возложение этих функций руководителем на себя или иное лицо (если работников не больше 50);</w:t>
      </w:r>
      <w:proofErr w:type="gramEnd"/>
    </w:p>
    <w:p w:rsidR="009F6748" w:rsidRPr="009F6748" w:rsidRDefault="009F6748" w:rsidP="009F674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Подготовка обязательного пакета документов, Положения </w:t>
      </w:r>
      <w:proofErr w:type="gramStart"/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proofErr w:type="gramEnd"/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ОТ;</w:t>
      </w:r>
    </w:p>
    <w:p w:rsidR="009F6748" w:rsidRPr="009F6748" w:rsidRDefault="009F6748" w:rsidP="009F674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обучения руководящего состава и лиц, ответственных по распоряжению руководителя за вопросы </w:t>
      </w:r>
      <w:proofErr w:type="gramStart"/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структурных подразделениях;</w:t>
      </w:r>
    </w:p>
    <w:p w:rsidR="009F6748" w:rsidRPr="009F6748" w:rsidRDefault="009F6748" w:rsidP="009F674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штатных мероприятий </w:t>
      </w:r>
      <w:proofErr w:type="gramStart"/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ОТ.</w:t>
      </w:r>
    </w:p>
    <w:p w:rsidR="009F6748" w:rsidRPr="009F6748" w:rsidRDefault="009F6748" w:rsidP="009F67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Рассмотрим </w:t>
      </w:r>
      <w:proofErr w:type="gramStart"/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 развернуто</w:t>
      </w:r>
      <w:proofErr w:type="gramEnd"/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каждый из перечисленных шагов.</w:t>
      </w:r>
    </w:p>
    <w:p w:rsidR="009F6748" w:rsidRPr="009F6748" w:rsidRDefault="009F6748" w:rsidP="009F6748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67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Безопасность и охрана труда на предприятии: с чего начать руководителю?</w:t>
      </w:r>
    </w:p>
    <w:p w:rsidR="009F6748" w:rsidRPr="009F6748" w:rsidRDefault="009F6748" w:rsidP="009F674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охраной труда на предприятии по регламенту осуществляет руководитель, который сам решает, кому заниматься </w:t>
      </w:r>
      <w:proofErr w:type="gramStart"/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Однако, в крупных организациях (где работников более 50) все организационные вопросы, подготовку и систематическое обновление документации, инструктирование и организацию обучения лиц, ответственных за ОТ, на местах должен осуществлять специалист (инженер) по ОТ, либо отдельная служба (ст. 217 ТК РФ).</w:t>
      </w:r>
      <w:proofErr w:type="gramEnd"/>
    </w:p>
    <w:p w:rsidR="009F6748" w:rsidRPr="009F6748" w:rsidRDefault="009F6748" w:rsidP="009F674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ОТ на предприятии начинается с введения в штат должностной единицы инженера по ОТ и приема соответствующего специалиста на работу (или нескольких специалистов).</w:t>
      </w:r>
      <w:proofErr w:type="gramEnd"/>
    </w:p>
    <w:p w:rsidR="009F6748" w:rsidRPr="009F6748" w:rsidRDefault="009F6748" w:rsidP="009F674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Исполнять обязанности специалиста по ОТ на предприятии может лицо, имеющее высшее профильное образование, либо прошедшее обучение по ОТ и ТБ в специализированных учебных центрах, лицензированных на подготовку специалистов в данной сфере.</w:t>
      </w:r>
      <w:proofErr w:type="gramEnd"/>
    </w:p>
    <w:p w:rsidR="009F6748" w:rsidRPr="009F6748" w:rsidRDefault="009F6748" w:rsidP="009F674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Следующим шагов в формировании системы </w:t>
      </w:r>
      <w:proofErr w:type="gramStart"/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</w:t>
      </w:r>
      <w:proofErr w:type="gramEnd"/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подготовка документальной базы.</w:t>
      </w:r>
    </w:p>
    <w:p w:rsidR="009F6748" w:rsidRPr="009F6748" w:rsidRDefault="009F6748" w:rsidP="009F6748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67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Охрана труда на предприятии 2019: знакомимся с документальной платформой</w:t>
      </w:r>
    </w:p>
    <w:p w:rsidR="009F6748" w:rsidRPr="009F6748" w:rsidRDefault="009F6748" w:rsidP="009F674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Охрана труда и техника безопасности на предприятии регламентирована более чем двадцатью законодательными документами федерального и отраслевого статуса. </w:t>
      </w:r>
      <w:proofErr w:type="gramStart"/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основным из них относятся:</w:t>
      </w:r>
    </w:p>
    <w:p w:rsidR="009F6748" w:rsidRPr="009F6748" w:rsidRDefault="009F6748" w:rsidP="009F674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Трудовой Кодекс РФ;</w:t>
      </w:r>
    </w:p>
    <w:p w:rsidR="009F6748" w:rsidRPr="009F6748" w:rsidRDefault="009F6748" w:rsidP="009F674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 № 426-ФЗ от 28.12. 2013 г. «О </w:t>
      </w:r>
      <w:proofErr w:type="spellStart"/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спецоценке</w:t>
      </w:r>
      <w:proofErr w:type="spellEnd"/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условий труда»;</w:t>
      </w:r>
    </w:p>
    <w:p w:rsidR="009F6748" w:rsidRPr="009F6748" w:rsidRDefault="009F6748" w:rsidP="009F674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вредных и (или) опасных производственных факторов, работ (утв. Приказом </w:t>
      </w:r>
      <w:proofErr w:type="spellStart"/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Минздравсоцразвития</w:t>
      </w:r>
      <w:proofErr w:type="spellEnd"/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№ 302н от 12.04.2011);</w:t>
      </w:r>
    </w:p>
    <w:p w:rsidR="009F6748" w:rsidRPr="009F6748" w:rsidRDefault="009F6748" w:rsidP="009F674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обучения и проверки знаний </w:t>
      </w:r>
      <w:proofErr w:type="gramStart"/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(Постановление Минтруда и Минобразования от 13.01.2003 г. № 1/29);</w:t>
      </w:r>
    </w:p>
    <w:p w:rsidR="009F6748" w:rsidRPr="009F6748" w:rsidRDefault="009F6748" w:rsidP="009F674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Методика проведения СОУТ (утв. Приказом Минтруда России № 33н от 24.01.2014 г.);</w:t>
      </w:r>
    </w:p>
    <w:p w:rsidR="009F6748" w:rsidRPr="009F6748" w:rsidRDefault="009F6748" w:rsidP="009F674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Минтруда РФ № 80н от 07.02. 2014 г. о декларации соответствия условий труда </w:t>
      </w:r>
      <w:proofErr w:type="spellStart"/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госнормативам</w:t>
      </w:r>
      <w:proofErr w:type="spellEnd"/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F6748" w:rsidRDefault="009F6748" w:rsidP="009F674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 расследовании производственных несчастных случаев в отдельных отраслях (утв. Постановлением Минтруда № 73 от 24.10.2002 г. в редакции от 14.11.2016 г.).</w:t>
      </w:r>
    </w:p>
    <w:p w:rsidR="009F6748" w:rsidRPr="009F6748" w:rsidRDefault="009F6748" w:rsidP="009F674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6748" w:rsidRPr="009F6748" w:rsidRDefault="009F6748" w:rsidP="009F674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Вышеперечисленные документы являются руководящими, и должны быть в рабочей библиотеке каждого специалиста по ТБ и </w:t>
      </w:r>
      <w:proofErr w:type="gramStart"/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Однако этот список не является полным, а составляет только одну часть - регламентирующую - в полном пакете документов, которые должны быть на предприятии. </w:t>
      </w:r>
      <w:proofErr w:type="gramStart"/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Вторая часть документальной базы по ОТ – набор локальных (внутренних) документов.</w:t>
      </w:r>
      <w:proofErr w:type="gramEnd"/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таковым относятся:</w:t>
      </w:r>
    </w:p>
    <w:p w:rsidR="009F6748" w:rsidRPr="009F6748" w:rsidRDefault="009F6748" w:rsidP="009F674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по предприятию о приеме специалиста </w:t>
      </w:r>
      <w:proofErr w:type="gramStart"/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ОТ;</w:t>
      </w:r>
    </w:p>
    <w:p w:rsidR="009F6748" w:rsidRPr="009F6748" w:rsidRDefault="009F6748" w:rsidP="009F674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об охране труда (на конкретном предприятии);</w:t>
      </w:r>
    </w:p>
    <w:p w:rsidR="009F6748" w:rsidRPr="009F6748" w:rsidRDefault="009F6748" w:rsidP="009F674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Приказы по предприятию о направлении на обучение и аттестацию по вопросам ОТ руководителя предприятия и иных ответственных лиц;</w:t>
      </w:r>
    </w:p>
    <w:p w:rsidR="009F6748" w:rsidRPr="009F6748" w:rsidRDefault="009F6748" w:rsidP="009F674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Приказ, определяющий ответственность должностных лиц (включая руководителей структурных подразделений) за безопасность и охрану труда на вверенных участках;</w:t>
      </w:r>
    </w:p>
    <w:p w:rsidR="009F6748" w:rsidRPr="009F6748" w:rsidRDefault="009F6748" w:rsidP="009F674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о </w:t>
      </w:r>
      <w:proofErr w:type="spellStart"/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спецоценке</w:t>
      </w:r>
      <w:proofErr w:type="spellEnd"/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(СОУТ);</w:t>
      </w:r>
    </w:p>
    <w:p w:rsidR="009F6748" w:rsidRPr="009F6748" w:rsidRDefault="009F6748" w:rsidP="009F674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Должностные инструкции по ТБ и </w:t>
      </w:r>
      <w:proofErr w:type="gramStart"/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для каждой из должностей по штатному расписанию</w:t>
      </w:r>
      <w:proofErr w:type="gramEnd"/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предприятия (каждая инструкция по охране труда на предприятии должна быть утверждена руководителем и подписана специалистом);</w:t>
      </w:r>
    </w:p>
    <w:p w:rsidR="009F6748" w:rsidRPr="009F6748" w:rsidRDefault="009F6748" w:rsidP="009F674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должностных инструкций </w:t>
      </w:r>
      <w:proofErr w:type="gramStart"/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ОТ, утвержденных на предприятии;</w:t>
      </w:r>
    </w:p>
    <w:p w:rsidR="009F6748" w:rsidRPr="009F6748" w:rsidRDefault="009F6748" w:rsidP="009F674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вводного, первичного (на рабочем месте) и периодических инструктажей;</w:t>
      </w:r>
    </w:p>
    <w:p w:rsidR="009F6748" w:rsidRPr="009F6748" w:rsidRDefault="009F6748" w:rsidP="009F674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Журналы регистрации прохождения персоналом предприятия инструктажей </w:t>
      </w:r>
      <w:proofErr w:type="gramStart"/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ТБ и другие документы.</w:t>
      </w:r>
    </w:p>
    <w:p w:rsidR="009F6748" w:rsidRPr="009F6748" w:rsidRDefault="009F6748" w:rsidP="009F6748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67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Обучение </w:t>
      </w:r>
      <w:proofErr w:type="gramStart"/>
      <w:r w:rsidRPr="009F67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</w:t>
      </w:r>
      <w:proofErr w:type="gramEnd"/>
      <w:r w:rsidRPr="009F67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</w:t>
      </w:r>
    </w:p>
    <w:p w:rsidR="009F6748" w:rsidRPr="009F6748" w:rsidRDefault="009F6748" w:rsidP="009F674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охраны труда на предприятии включает в себя системную подготовку персонала в данной сфере (</w:t>
      </w:r>
      <w:proofErr w:type="gramStart"/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proofErr w:type="gramEnd"/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>. 1 ст. 225 ТК РФ). Она разделена на два вида обучения:</w:t>
      </w:r>
    </w:p>
    <w:p w:rsidR="009F6748" w:rsidRPr="009F6748" w:rsidRDefault="009F6748" w:rsidP="009F674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обязательное обучение в лицензированных центрах подготовки специалистов, в число которых входят:</w:t>
      </w:r>
    </w:p>
    <w:p w:rsidR="009F6748" w:rsidRPr="009F6748" w:rsidRDefault="009F6748" w:rsidP="009F674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руководитель,</w:t>
      </w:r>
    </w:p>
    <w:p w:rsidR="009F6748" w:rsidRPr="009F6748" w:rsidRDefault="009F6748" w:rsidP="009F674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инженер (специалист) по ОТ и ТБ,</w:t>
      </w:r>
      <w:proofErr w:type="gramEnd"/>
    </w:p>
    <w:p w:rsidR="009F6748" w:rsidRPr="009F6748" w:rsidRDefault="009F6748" w:rsidP="009F674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руководители структурных подразделений предприятия (отделов, цехов и др.),</w:t>
      </w:r>
    </w:p>
    <w:p w:rsidR="009F6748" w:rsidRPr="009F6748" w:rsidRDefault="009F6748" w:rsidP="009F674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должностные лица, не состоящие на руководящих должностях, но назначенные распоряжением руководителя в качестве лиц, ответственных </w:t>
      </w:r>
      <w:proofErr w:type="gramStart"/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ОТ;</w:t>
      </w:r>
    </w:p>
    <w:p w:rsidR="009F6748" w:rsidRPr="009F6748" w:rsidRDefault="009F6748" w:rsidP="009F674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персонала предприятия в формате инструктажей, методических занятий.</w:t>
      </w:r>
    </w:p>
    <w:p w:rsidR="009F6748" w:rsidRPr="009F6748" w:rsidRDefault="009F6748" w:rsidP="009F6748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9F67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Спецоценка</w:t>
      </w:r>
      <w:proofErr w:type="spellEnd"/>
      <w:r w:rsidRPr="009F67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рабочих мест</w:t>
      </w:r>
    </w:p>
    <w:p w:rsidR="009F6748" w:rsidRPr="009F6748" w:rsidRDefault="009F6748" w:rsidP="009F67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Немаловажное место среди мероприятий, которые включает в себя работа по охране труда на предприятии, занимает спец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иальная </w:t>
      </w:r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условий труда (СОУТ). Данная работа проводится минимум раз в 5 лет, </w:t>
      </w:r>
      <w:proofErr w:type="spellStart"/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комиссионно</w:t>
      </w:r>
      <w:proofErr w:type="spellEnd"/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участием сторонней аккредитованной экспертной организации (согласно закону № 426-ФЗ). </w:t>
      </w:r>
      <w:proofErr w:type="gramStart"/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данной работы рабочим местам присваивают </w:t>
      </w:r>
      <w:hyperlink r:id="rId9" w:history="1">
        <w:r w:rsidRPr="009F674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классы опасности</w:t>
        </w:r>
      </w:hyperlink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составляется Отчет о спец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иальной </w:t>
      </w:r>
      <w:r w:rsidRPr="009F6748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оценке (относится к категории обязательных в пакете документов по ОТ), результаты передаются в федеральную информационную систему учета. </w:t>
      </w:r>
      <w:proofErr w:type="gramEnd"/>
    </w:p>
    <w:p w:rsidR="00C87022" w:rsidRPr="009F6748" w:rsidRDefault="00C87022" w:rsidP="009F674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87022" w:rsidRPr="009F6748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480"/>
    <w:multiLevelType w:val="multilevel"/>
    <w:tmpl w:val="987A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07288"/>
    <w:multiLevelType w:val="multilevel"/>
    <w:tmpl w:val="3320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D40952"/>
    <w:multiLevelType w:val="multilevel"/>
    <w:tmpl w:val="D12C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1E24C1"/>
    <w:multiLevelType w:val="multilevel"/>
    <w:tmpl w:val="62D2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B040A0"/>
    <w:multiLevelType w:val="multilevel"/>
    <w:tmpl w:val="DB18C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748"/>
    <w:rsid w:val="00060CFE"/>
    <w:rsid w:val="00201CB0"/>
    <w:rsid w:val="00596E8F"/>
    <w:rsid w:val="007D1330"/>
    <w:rsid w:val="00861D04"/>
    <w:rsid w:val="0098612B"/>
    <w:rsid w:val="009F6748"/>
    <w:rsid w:val="00C8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1">
    <w:name w:val="heading 1"/>
    <w:basedOn w:val="a"/>
    <w:next w:val="a"/>
    <w:link w:val="10"/>
    <w:uiPriority w:val="9"/>
    <w:qFormat/>
    <w:rsid w:val="009F67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F67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67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F6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674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7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mag.ru/articles/trebovaniya-k-specialistu-po-ohrane-tru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mag.ru/articles/vidy-instruktazhey-po-tehnike-bezopas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mag.ru/articles/sout-specialnaya-ocenka-usloviy-trud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pmag.ru/articles/shtrafy-za-narushenie-trebovaniy-ohrany-trud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pmag.ru/articles/klassy-usloviy-tru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1081</Words>
  <Characters>6165</Characters>
  <Application>Microsoft Office Word</Application>
  <DocSecurity>0</DocSecurity>
  <Lines>51</Lines>
  <Paragraphs>14</Paragraphs>
  <ScaleCrop>false</ScaleCrop>
  <Company/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5</cp:revision>
  <dcterms:created xsi:type="dcterms:W3CDTF">2019-02-07T09:24:00Z</dcterms:created>
  <dcterms:modified xsi:type="dcterms:W3CDTF">2019-02-07T10:10:00Z</dcterms:modified>
</cp:coreProperties>
</file>