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9A" w:rsidRDefault="003D3F9A" w:rsidP="00364E7A">
      <w:pPr>
        <w:pStyle w:val="NoSpacing"/>
        <w:ind w:left="6108" w:firstLine="264"/>
        <w:rPr>
          <w:rFonts w:ascii="Times New Roman" w:hAnsi="Times New Roman"/>
          <w:sz w:val="26"/>
          <w:szCs w:val="26"/>
        </w:rPr>
      </w:pPr>
      <w:r w:rsidRPr="009975A3">
        <w:rPr>
          <w:rFonts w:ascii="Times New Roman" w:hAnsi="Times New Roman"/>
          <w:sz w:val="26"/>
          <w:szCs w:val="26"/>
        </w:rPr>
        <w:t>Приложение</w:t>
      </w:r>
    </w:p>
    <w:p w:rsidR="003D3F9A" w:rsidRPr="009975A3" w:rsidRDefault="003D3F9A" w:rsidP="00515954">
      <w:pPr>
        <w:pStyle w:val="NoSpacing"/>
        <w:ind w:left="5400"/>
        <w:rPr>
          <w:rFonts w:ascii="Times New Roman" w:hAnsi="Times New Roman"/>
          <w:sz w:val="26"/>
          <w:szCs w:val="26"/>
        </w:rPr>
      </w:pPr>
      <w:r w:rsidRPr="009975A3">
        <w:rPr>
          <w:rFonts w:ascii="Times New Roman" w:hAnsi="Times New Roman"/>
          <w:sz w:val="26"/>
          <w:szCs w:val="26"/>
        </w:rPr>
        <w:t>к постановлению 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975A3">
        <w:rPr>
          <w:rFonts w:ascii="Times New Roman" w:hAnsi="Times New Roman"/>
          <w:sz w:val="26"/>
          <w:szCs w:val="26"/>
        </w:rPr>
        <w:t>Ртищевского муниципального района</w:t>
      </w:r>
    </w:p>
    <w:p w:rsidR="003D3F9A" w:rsidRPr="009975A3" w:rsidRDefault="003D3F9A" w:rsidP="00515954">
      <w:pPr>
        <w:pStyle w:val="NoSpacing"/>
        <w:ind w:left="5400"/>
        <w:rPr>
          <w:rFonts w:ascii="Times New Roman" w:hAnsi="Times New Roman"/>
          <w:sz w:val="26"/>
          <w:szCs w:val="26"/>
        </w:rPr>
      </w:pPr>
      <w:r w:rsidRPr="009975A3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22 апреля 2019 года №362</w:t>
      </w:r>
    </w:p>
    <w:p w:rsidR="003D3F9A" w:rsidRDefault="003D3F9A" w:rsidP="00FC6936">
      <w:pPr>
        <w:pStyle w:val="NoSpacing"/>
        <w:ind w:left="720"/>
        <w:jc w:val="center"/>
        <w:rPr>
          <w:rFonts w:ascii="Times New Roman" w:hAnsi="Times New Roman"/>
          <w:sz w:val="26"/>
          <w:szCs w:val="26"/>
        </w:rPr>
      </w:pPr>
    </w:p>
    <w:p w:rsidR="003D3F9A" w:rsidRPr="009975A3" w:rsidRDefault="003D3F9A" w:rsidP="00437ADA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9975A3">
        <w:rPr>
          <w:rFonts w:ascii="Times New Roman" w:hAnsi="Times New Roman"/>
          <w:b/>
          <w:sz w:val="26"/>
          <w:szCs w:val="26"/>
        </w:rPr>
        <w:t>План</w:t>
      </w:r>
    </w:p>
    <w:p w:rsidR="003D3F9A" w:rsidRPr="009975A3" w:rsidRDefault="003D3F9A" w:rsidP="00437ADA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9975A3">
        <w:rPr>
          <w:rFonts w:ascii="Times New Roman" w:hAnsi="Times New Roman"/>
          <w:b/>
          <w:sz w:val="26"/>
          <w:szCs w:val="26"/>
        </w:rPr>
        <w:t>мероприятий по подготовке муниципального учреждения – «Детский оздоровительный лагерь «Ясный» Ртищевского муниципального района Саратовской области»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975A3">
        <w:rPr>
          <w:rFonts w:ascii="Times New Roman" w:hAnsi="Times New Roman"/>
          <w:b/>
          <w:sz w:val="26"/>
          <w:szCs w:val="26"/>
        </w:rPr>
        <w:t>к летней</w:t>
      </w:r>
      <w:r>
        <w:rPr>
          <w:rFonts w:ascii="Times New Roman" w:hAnsi="Times New Roman"/>
          <w:b/>
          <w:sz w:val="26"/>
          <w:szCs w:val="26"/>
        </w:rPr>
        <w:t xml:space="preserve"> оздоровительной кампании в 2019</w:t>
      </w:r>
      <w:r w:rsidRPr="009975A3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3D3F9A" w:rsidRPr="009975A3" w:rsidRDefault="003D3F9A" w:rsidP="00437ADA">
      <w:pPr>
        <w:pStyle w:val="NoSpacing"/>
        <w:rPr>
          <w:rFonts w:ascii="Times New Roman" w:hAnsi="Times New Roman"/>
          <w:b/>
          <w:sz w:val="26"/>
          <w:szCs w:val="2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5224"/>
        <w:gridCol w:w="4394"/>
      </w:tblGrid>
      <w:tr w:rsidR="003D3F9A" w:rsidRPr="00732B42" w:rsidTr="00732B42">
        <w:tc>
          <w:tcPr>
            <w:tcW w:w="588" w:type="dxa"/>
          </w:tcPr>
          <w:p w:rsidR="003D3F9A" w:rsidRPr="00732B42" w:rsidRDefault="003D3F9A" w:rsidP="00515954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2B42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5224" w:type="dxa"/>
          </w:tcPr>
          <w:p w:rsidR="003D3F9A" w:rsidRPr="00732B42" w:rsidRDefault="003D3F9A" w:rsidP="00732B42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2B42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394" w:type="dxa"/>
          </w:tcPr>
          <w:p w:rsidR="003D3F9A" w:rsidRPr="00732B42" w:rsidRDefault="003D3F9A" w:rsidP="00732B42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2B42">
              <w:rPr>
                <w:rFonts w:ascii="Times New Roman" w:hAnsi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3D3F9A" w:rsidRPr="00732B42" w:rsidTr="00732B42">
        <w:tc>
          <w:tcPr>
            <w:tcW w:w="10206" w:type="dxa"/>
            <w:gridSpan w:val="3"/>
          </w:tcPr>
          <w:p w:rsidR="003D3F9A" w:rsidRPr="00732B42" w:rsidRDefault="003D3F9A" w:rsidP="00732B42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2B42">
              <w:rPr>
                <w:rFonts w:ascii="Times New Roman" w:hAnsi="Times New Roman"/>
                <w:b/>
                <w:sz w:val="26"/>
                <w:szCs w:val="26"/>
              </w:rPr>
              <w:t>По благоустройству территории:</w:t>
            </w:r>
          </w:p>
        </w:tc>
      </w:tr>
      <w:tr w:rsidR="003D3F9A" w:rsidRPr="00732B42" w:rsidTr="00732B42">
        <w:tc>
          <w:tcPr>
            <w:tcW w:w="588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224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Очистить территорию лагеря и прилегающую к ней территорию в радиусе 500 метров от листвы, валежника, густого подлеска, сухостоя, бытового мусора, провести скашивание растительности.</w:t>
            </w:r>
          </w:p>
        </w:tc>
        <w:tc>
          <w:tcPr>
            <w:tcW w:w="4394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 xml:space="preserve">МУ «ДОЛ «Ясный» Ртищевского муниципального района Саратовской области – директор Королева Н.В. </w:t>
            </w:r>
          </w:p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(по согласованию).</w:t>
            </w:r>
          </w:p>
        </w:tc>
      </w:tr>
      <w:tr w:rsidR="003D3F9A" w:rsidRPr="00732B42" w:rsidTr="00732B42">
        <w:tc>
          <w:tcPr>
            <w:tcW w:w="588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224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Провести ревизию и ремонт ограждения вокруг загородного оздоровительного учреждения.</w:t>
            </w:r>
          </w:p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Провести замену аварийных участков ограждения.</w:t>
            </w:r>
          </w:p>
        </w:tc>
        <w:tc>
          <w:tcPr>
            <w:tcW w:w="4394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МУ «Хозяйственно-эксплуатационная группа управления общего образования администрации Ртищевского муниципального района Саратовской области» - директор Марьенко Д.С.</w:t>
            </w:r>
          </w:p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(по согласованию);</w:t>
            </w:r>
          </w:p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 xml:space="preserve">МУ «ДОЛ «Ясный» Ртищевского муниципального района Саратовской области – директор Королева Н.В. </w:t>
            </w:r>
          </w:p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(по согласованию).</w:t>
            </w:r>
          </w:p>
        </w:tc>
      </w:tr>
      <w:tr w:rsidR="003D3F9A" w:rsidRPr="00732B42" w:rsidTr="00732B42">
        <w:tc>
          <w:tcPr>
            <w:tcW w:w="588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224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Провести профилактическую дезинфекцию, дезинсекцию, дератизацию и акарицидную обработку территории лагеря, 500 метровой зоны, всех помещений лагеря.</w:t>
            </w:r>
          </w:p>
        </w:tc>
        <w:tc>
          <w:tcPr>
            <w:tcW w:w="4394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 xml:space="preserve">МУ «ДОЛ «Ясный» Ртищевского муниципального района Саратовской области – директор Королева Н.В. </w:t>
            </w:r>
          </w:p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(по согласованию).</w:t>
            </w:r>
          </w:p>
        </w:tc>
      </w:tr>
      <w:tr w:rsidR="003D3F9A" w:rsidRPr="00732B42" w:rsidTr="00732B42">
        <w:tc>
          <w:tcPr>
            <w:tcW w:w="588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224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Провести ревизию и ремонт плоскостных физкультурно-оздоровительных и спортивных сооружений.</w:t>
            </w:r>
          </w:p>
        </w:tc>
        <w:tc>
          <w:tcPr>
            <w:tcW w:w="4394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Отдел по спорту и туризму администрации Ртищевского муниципального района Саратовской области – начальник Комиссаров Ю.А.</w:t>
            </w:r>
          </w:p>
        </w:tc>
      </w:tr>
      <w:tr w:rsidR="003D3F9A" w:rsidRPr="00732B42" w:rsidTr="00732B42">
        <w:tc>
          <w:tcPr>
            <w:tcW w:w="588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224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Обеспечить насыпку песка у спортивного оборудования.</w:t>
            </w:r>
          </w:p>
        </w:tc>
        <w:tc>
          <w:tcPr>
            <w:tcW w:w="4394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Отдел по спорту и туризму администрации Ртищевского муниципального района Саратовской области – начальник Комиссаров Ю.А.</w:t>
            </w:r>
          </w:p>
        </w:tc>
      </w:tr>
      <w:tr w:rsidR="003D3F9A" w:rsidRPr="00732B42" w:rsidTr="00732B42">
        <w:tc>
          <w:tcPr>
            <w:tcW w:w="588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224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Оборудовать навесы от солнца на берегу пляжа, установить окрашенные топчаны и скамейки, душевые кабины, кабины для переодевания, уборные, предусмотрев водонепроницаемый выгреб или установку биотуалетов. Предусмотреть пункт медицинской помощи и спасательной службы на пляже.</w:t>
            </w:r>
          </w:p>
        </w:tc>
        <w:tc>
          <w:tcPr>
            <w:tcW w:w="4394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Отдел по спорту и туризму администрации Ртищевского муниципального района Саратовской области – начальник Комиссаров Ю.А.</w:t>
            </w:r>
          </w:p>
        </w:tc>
      </w:tr>
      <w:tr w:rsidR="003D3F9A" w:rsidRPr="00732B42" w:rsidTr="00732B42">
        <w:tc>
          <w:tcPr>
            <w:tcW w:w="588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224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Провести ревизию и ремонт наружного освещения пешеходных дорожек, пищеблока, жилых корпусов, медицинского пункта, туалетов, душевых.</w:t>
            </w:r>
          </w:p>
        </w:tc>
        <w:tc>
          <w:tcPr>
            <w:tcW w:w="4394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Начальник Ртищевского РЭС Прихоперского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32B42">
              <w:rPr>
                <w:rFonts w:ascii="Times New Roman" w:hAnsi="Times New Roman"/>
                <w:sz w:val="26"/>
                <w:szCs w:val="26"/>
              </w:rPr>
              <w:t>ПО филиала ПАО «МРСК Волги» - «Саратовские РС» Селезнев А.Н.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32B42">
              <w:rPr>
                <w:rFonts w:ascii="Times New Roman" w:hAnsi="Times New Roman"/>
                <w:sz w:val="26"/>
                <w:szCs w:val="26"/>
              </w:rPr>
              <w:t>(по согласованию).</w:t>
            </w:r>
          </w:p>
        </w:tc>
      </w:tr>
      <w:tr w:rsidR="003D3F9A" w:rsidRPr="00732B42" w:rsidTr="00732B42">
        <w:tc>
          <w:tcPr>
            <w:tcW w:w="588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224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Провести ревизию и ремонт дорожек с твердым покрытием.</w:t>
            </w:r>
          </w:p>
        </w:tc>
        <w:tc>
          <w:tcPr>
            <w:tcW w:w="4394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жилищно-коммунального хозяйства и промышленности администрации Ртищевского муниципального района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732B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Мызников К.Ю.</w:t>
            </w:r>
          </w:p>
        </w:tc>
      </w:tr>
      <w:tr w:rsidR="003D3F9A" w:rsidRPr="00732B42" w:rsidTr="00732B42">
        <w:tc>
          <w:tcPr>
            <w:tcW w:w="588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224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Установить раздельные контейнеры с крышками для сбора мусора и пищевых отходов на территории хозяйственной зоны лагеря.</w:t>
            </w:r>
          </w:p>
        </w:tc>
        <w:tc>
          <w:tcPr>
            <w:tcW w:w="4394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МУ «Хозяйственно-эксплуатационная группа управления общего образования администрации Ртищевского муниципального района Саратовской области» - директор Марьенко Д.С.</w:t>
            </w:r>
          </w:p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(по согласованию).</w:t>
            </w:r>
          </w:p>
        </w:tc>
      </w:tr>
      <w:tr w:rsidR="003D3F9A" w:rsidRPr="00732B42" w:rsidTr="00732B42">
        <w:tc>
          <w:tcPr>
            <w:tcW w:w="10206" w:type="dxa"/>
            <w:gridSpan w:val="3"/>
          </w:tcPr>
          <w:p w:rsidR="003D3F9A" w:rsidRPr="00732B42" w:rsidRDefault="003D3F9A" w:rsidP="00732B42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2B42">
              <w:rPr>
                <w:rFonts w:ascii="Times New Roman" w:hAnsi="Times New Roman"/>
                <w:b/>
                <w:sz w:val="26"/>
                <w:szCs w:val="26"/>
              </w:rPr>
              <w:t>По подготовке системы водоснабжения и канализования:</w:t>
            </w:r>
          </w:p>
        </w:tc>
      </w:tr>
      <w:tr w:rsidR="003D3F9A" w:rsidRPr="00732B42" w:rsidTr="00732B42">
        <w:tc>
          <w:tcPr>
            <w:tcW w:w="588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5224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Провести ревизию системы водоснабжения артезианских скважин, расположенных в с.Потьма, накопительных емкостей, разводящей водопроводной сети лагеря, с последующей дезинфекцией, устранить неполадки.</w:t>
            </w:r>
          </w:p>
        </w:tc>
        <w:tc>
          <w:tcPr>
            <w:tcW w:w="4394" w:type="dxa"/>
          </w:tcPr>
          <w:p w:rsidR="003D3F9A" w:rsidRPr="00732B42" w:rsidRDefault="003D3F9A" w:rsidP="00EF72FB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МУП «Водозабор» - директор Чекашов Ю.А. (по согласованию).</w:t>
            </w:r>
          </w:p>
        </w:tc>
      </w:tr>
      <w:tr w:rsidR="003D3F9A" w:rsidRPr="00732B42" w:rsidTr="00732B42">
        <w:tc>
          <w:tcPr>
            <w:tcW w:w="588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5224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Обеспечить работоспособность горячего водоснабжения в производственных помещениях пищеблока, постирочной, бани, душевой, комнате гигиены девочек.</w:t>
            </w:r>
          </w:p>
        </w:tc>
        <w:tc>
          <w:tcPr>
            <w:tcW w:w="4394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МУ «Хозяйственно-эксплуатационная группа управления общего образования администрации Ртищевского муниципального района Саратовской области» - директор Марьенко Д.С.</w:t>
            </w:r>
          </w:p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(по согласованию).</w:t>
            </w:r>
          </w:p>
        </w:tc>
      </w:tr>
      <w:tr w:rsidR="003D3F9A" w:rsidRPr="00732B42" w:rsidTr="00732B42">
        <w:tc>
          <w:tcPr>
            <w:tcW w:w="588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5224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Обеспечить отбор проб воды из водоисточника для проведениях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32B42">
              <w:rPr>
                <w:rFonts w:ascii="Times New Roman" w:hAnsi="Times New Roman"/>
                <w:sz w:val="26"/>
                <w:szCs w:val="26"/>
              </w:rPr>
              <w:t>3-х кратных лабораторных исследований.</w:t>
            </w:r>
          </w:p>
        </w:tc>
        <w:tc>
          <w:tcPr>
            <w:tcW w:w="4394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 xml:space="preserve">МУ «ДОЛ «Ясный» Ртищевского муниципального района Саратовской области – директор Королева Н.В. </w:t>
            </w:r>
          </w:p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(по согласованию).</w:t>
            </w:r>
          </w:p>
        </w:tc>
      </w:tr>
      <w:tr w:rsidR="003D3F9A" w:rsidRPr="00732B42" w:rsidTr="00732B42">
        <w:tc>
          <w:tcPr>
            <w:tcW w:w="588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5224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Организовать питьевой режим в спальных корпусах в ночное время (бутилированная вода, набор одноразовых стаканчиков).</w:t>
            </w:r>
          </w:p>
        </w:tc>
        <w:tc>
          <w:tcPr>
            <w:tcW w:w="4394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 xml:space="preserve">МУ «ДОЛ «Ясный» Ртищевского муниципального района Саратовской области – директор Королева Н.В. </w:t>
            </w:r>
          </w:p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(по согласованию).</w:t>
            </w:r>
          </w:p>
        </w:tc>
      </w:tr>
      <w:tr w:rsidR="003D3F9A" w:rsidRPr="00732B42" w:rsidTr="00732B42">
        <w:tc>
          <w:tcPr>
            <w:tcW w:w="588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5224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Оборудовать место для стирки личных вещей детей.</w:t>
            </w:r>
          </w:p>
        </w:tc>
        <w:tc>
          <w:tcPr>
            <w:tcW w:w="4394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 xml:space="preserve">МУ «Хозяйственно-эксплуатационная группа управления общего образования администрации Ртищевского муниципального района Саратовской области» - директор Марьенко Д.С. </w:t>
            </w:r>
          </w:p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(по согласованию).</w:t>
            </w:r>
          </w:p>
        </w:tc>
      </w:tr>
      <w:tr w:rsidR="003D3F9A" w:rsidRPr="00732B42" w:rsidTr="00732B42">
        <w:tc>
          <w:tcPr>
            <w:tcW w:w="588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5224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Провести текущий ремонт, ревизию и замену неисправного санитарно-технического оборудования и душевых.</w:t>
            </w:r>
          </w:p>
        </w:tc>
        <w:tc>
          <w:tcPr>
            <w:tcW w:w="4394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МУ «Хозяйственно-эксплуатационная группа управления общего образования администрации Ртищевского муниципального района Саратовской области» - директор Марьенко Д.С.</w:t>
            </w:r>
          </w:p>
          <w:p w:rsidR="003D3F9A" w:rsidRPr="00732B42" w:rsidRDefault="003D3F9A" w:rsidP="00732B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(по согласованию).</w:t>
            </w:r>
          </w:p>
        </w:tc>
      </w:tr>
      <w:tr w:rsidR="003D3F9A" w:rsidRPr="00732B42" w:rsidTr="00732B42">
        <w:tc>
          <w:tcPr>
            <w:tcW w:w="588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5224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Провести ревизию и необходимый ремонт вытяжной душевой вентиляции.</w:t>
            </w:r>
          </w:p>
        </w:tc>
        <w:tc>
          <w:tcPr>
            <w:tcW w:w="4394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 xml:space="preserve">МУ «Хозяйственно-эксплуатационная группа управления общего образования администрации Ртищевского муниципального района Саратовской области» - директор Марьенко Д.С. </w:t>
            </w:r>
          </w:p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(по согласованию).</w:t>
            </w:r>
          </w:p>
        </w:tc>
      </w:tr>
      <w:tr w:rsidR="003D3F9A" w:rsidRPr="00732B42" w:rsidTr="00732B42">
        <w:tc>
          <w:tcPr>
            <w:tcW w:w="588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5224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Провести ревизию, необходимый ремонт и очистку системы канализации.</w:t>
            </w:r>
          </w:p>
        </w:tc>
        <w:tc>
          <w:tcPr>
            <w:tcW w:w="4394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МУ «Хозяйственно-эксплуатационная группа управления общего образования администрации Ртищевского муниципального района Саратовской области» - директор Марьенко Д.С.</w:t>
            </w:r>
          </w:p>
          <w:p w:rsidR="003D3F9A" w:rsidRPr="00732B42" w:rsidRDefault="003D3F9A" w:rsidP="00732B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(по согласованию).</w:t>
            </w:r>
          </w:p>
        </w:tc>
      </w:tr>
      <w:tr w:rsidR="003D3F9A" w:rsidRPr="00732B42" w:rsidTr="00732B42">
        <w:tc>
          <w:tcPr>
            <w:tcW w:w="10206" w:type="dxa"/>
            <w:gridSpan w:val="3"/>
          </w:tcPr>
          <w:p w:rsidR="003D3F9A" w:rsidRPr="00732B42" w:rsidRDefault="003D3F9A" w:rsidP="00732B42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2B42">
              <w:rPr>
                <w:rFonts w:ascii="Times New Roman" w:hAnsi="Times New Roman"/>
                <w:b/>
                <w:sz w:val="26"/>
                <w:szCs w:val="26"/>
              </w:rPr>
              <w:t>По подготовке спальных корпусов и хозяйственных построек:</w:t>
            </w:r>
          </w:p>
        </w:tc>
      </w:tr>
      <w:tr w:rsidR="003D3F9A" w:rsidRPr="00732B42" w:rsidTr="00732B42">
        <w:tc>
          <w:tcPr>
            <w:tcW w:w="588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5224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Провести текущий ремонт корпуса №1 лагеря, установить форточки, сетки на окна.</w:t>
            </w:r>
          </w:p>
        </w:tc>
        <w:tc>
          <w:tcPr>
            <w:tcW w:w="4394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Отдел культуры и кино администрации Ртищевского муниципального района – начальник Бирюкова С.В.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D3F9A" w:rsidRPr="00732B42" w:rsidTr="00732B42">
        <w:tc>
          <w:tcPr>
            <w:tcW w:w="588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5224" w:type="dxa"/>
          </w:tcPr>
          <w:p w:rsidR="003D3F9A" w:rsidRPr="00732B42" w:rsidRDefault="003D3F9A" w:rsidP="00732B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Провести текущий ремонт корпуса №2 лагеря, установить форточки, сетки на окна.</w:t>
            </w:r>
          </w:p>
        </w:tc>
        <w:tc>
          <w:tcPr>
            <w:tcW w:w="4394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ГКУ СО «Центр занятости населения г.Ртищево» - директор Макогон О.Л. (по согласованию)</w:t>
            </w:r>
          </w:p>
        </w:tc>
      </w:tr>
      <w:tr w:rsidR="003D3F9A" w:rsidRPr="00732B42" w:rsidTr="00732B42">
        <w:tc>
          <w:tcPr>
            <w:tcW w:w="588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5224" w:type="dxa"/>
          </w:tcPr>
          <w:p w:rsidR="003D3F9A" w:rsidRPr="00732B42" w:rsidRDefault="003D3F9A" w:rsidP="00732B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Провести текущий ремонт корпуса №3 лагеря, установить форточки, сетки на окна.</w:t>
            </w:r>
          </w:p>
        </w:tc>
        <w:tc>
          <w:tcPr>
            <w:tcW w:w="4394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ГАУ СО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732B42">
              <w:rPr>
                <w:rFonts w:ascii="Times New Roman" w:hAnsi="Times New Roman"/>
                <w:sz w:val="26"/>
                <w:szCs w:val="26"/>
              </w:rPr>
              <w:t>ЦС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732B42">
              <w:rPr>
                <w:rFonts w:ascii="Times New Roman" w:hAnsi="Times New Roman"/>
                <w:sz w:val="26"/>
                <w:szCs w:val="26"/>
              </w:rPr>
              <w:t xml:space="preserve">Н Ртищевского района – директор Гордина О.И. </w:t>
            </w:r>
          </w:p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3D3F9A" w:rsidRPr="00732B42" w:rsidTr="00732B42">
        <w:tc>
          <w:tcPr>
            <w:tcW w:w="588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5224" w:type="dxa"/>
          </w:tcPr>
          <w:p w:rsidR="003D3F9A" w:rsidRPr="00732B42" w:rsidRDefault="003D3F9A" w:rsidP="00732B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Провести текущий ремонт корпуса №4 лагеря, установить форточки, сетки на окна.</w:t>
            </w:r>
          </w:p>
        </w:tc>
        <w:tc>
          <w:tcPr>
            <w:tcW w:w="4394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Управление общего образования администрации Ртищевского муниципального района Саратовской области – начальник Рудаева С.В.</w:t>
            </w:r>
          </w:p>
        </w:tc>
      </w:tr>
      <w:tr w:rsidR="003D3F9A" w:rsidRPr="00732B42" w:rsidTr="00732B42">
        <w:tc>
          <w:tcPr>
            <w:tcW w:w="588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5224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Провести текущий ремонт  медицинского пункта, обеспечить медицинский пункт оборудованием и медикаментами.</w:t>
            </w:r>
          </w:p>
        </w:tc>
        <w:tc>
          <w:tcPr>
            <w:tcW w:w="4394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ГУЗ СО «Ртищевская РБ» - главный врач Сергеев А.В.</w:t>
            </w:r>
          </w:p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(по согласованию).</w:t>
            </w:r>
          </w:p>
        </w:tc>
      </w:tr>
      <w:tr w:rsidR="003D3F9A" w:rsidRPr="00732B42" w:rsidTr="00732B42">
        <w:tc>
          <w:tcPr>
            <w:tcW w:w="588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5224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Провести текущий ремонт подсобных помещений, установит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732B42">
              <w:rPr>
                <w:rFonts w:ascii="Times New Roman" w:hAnsi="Times New Roman"/>
                <w:sz w:val="26"/>
                <w:szCs w:val="26"/>
              </w:rPr>
              <w:t xml:space="preserve"> форточки, сетки на окна.</w:t>
            </w:r>
          </w:p>
        </w:tc>
        <w:tc>
          <w:tcPr>
            <w:tcW w:w="4394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МУ «Хозяйственно-эксплуатационная группа управления общего образования администрации Ртищевского муниципального района Саратовской области» - директор Марьенко Д.С.</w:t>
            </w:r>
          </w:p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(по согласованию).</w:t>
            </w:r>
          </w:p>
        </w:tc>
      </w:tr>
      <w:tr w:rsidR="003D3F9A" w:rsidRPr="00732B42" w:rsidTr="00732B42">
        <w:tc>
          <w:tcPr>
            <w:tcW w:w="588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5224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Обеспечить детей постельными принадлежностями.</w:t>
            </w:r>
          </w:p>
        </w:tc>
        <w:tc>
          <w:tcPr>
            <w:tcW w:w="4394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 xml:space="preserve">МУ «ДОЛ «Ясный» Ртищевского муниципального района Саратовской области – директор Королева Н.В. </w:t>
            </w:r>
          </w:p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(по согласованию).</w:t>
            </w:r>
          </w:p>
        </w:tc>
      </w:tr>
      <w:tr w:rsidR="003D3F9A" w:rsidRPr="00732B42" w:rsidTr="00732B42">
        <w:tc>
          <w:tcPr>
            <w:tcW w:w="10206" w:type="dxa"/>
            <w:gridSpan w:val="3"/>
          </w:tcPr>
          <w:p w:rsidR="003D3F9A" w:rsidRPr="00732B42" w:rsidRDefault="003D3F9A" w:rsidP="00732B42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2B42">
              <w:rPr>
                <w:rFonts w:ascii="Times New Roman" w:hAnsi="Times New Roman"/>
                <w:b/>
                <w:sz w:val="26"/>
                <w:szCs w:val="26"/>
              </w:rPr>
              <w:t>По подготовке пищеблока:</w:t>
            </w:r>
          </w:p>
        </w:tc>
      </w:tr>
      <w:tr w:rsidR="003D3F9A" w:rsidRPr="00732B42" w:rsidTr="00732B42">
        <w:trPr>
          <w:trHeight w:val="330"/>
        </w:trPr>
        <w:tc>
          <w:tcPr>
            <w:tcW w:w="588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5224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Провести ревизию технологического и холодильного оборудования, устранить выявленные неполадки.</w:t>
            </w:r>
          </w:p>
        </w:tc>
        <w:tc>
          <w:tcPr>
            <w:tcW w:w="4394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МУ «Хозяйственно-эксплуатационная группа управления общего образования администрации Ртищевского муниципального района Саратовской области» - директор Марьенко Д.С.</w:t>
            </w:r>
          </w:p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(по согласованию).</w:t>
            </w:r>
          </w:p>
        </w:tc>
      </w:tr>
    </w:tbl>
    <w:p w:rsidR="003D3F9A" w:rsidRDefault="003D3F9A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5224"/>
        <w:gridCol w:w="4394"/>
      </w:tblGrid>
      <w:tr w:rsidR="003D3F9A" w:rsidRPr="00732B42" w:rsidTr="00732B42">
        <w:trPr>
          <w:trHeight w:val="255"/>
        </w:trPr>
        <w:tc>
          <w:tcPr>
            <w:tcW w:w="588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5224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Провести ревизию вентиляционной системы, устранить выявленные неполадки.</w:t>
            </w:r>
          </w:p>
        </w:tc>
        <w:tc>
          <w:tcPr>
            <w:tcW w:w="4394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МУ «Хозяйственно-эксплуатационная группа управления общего образования администрации Ртищевского муниципального района Саратовской области» - директор Марьенко Д.С.</w:t>
            </w:r>
          </w:p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(по согласованию).</w:t>
            </w:r>
          </w:p>
        </w:tc>
      </w:tr>
      <w:tr w:rsidR="003D3F9A" w:rsidRPr="00732B42" w:rsidTr="00732B42">
        <w:tc>
          <w:tcPr>
            <w:tcW w:w="588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27</w:t>
            </w:r>
            <w:bookmarkStart w:id="0" w:name="_GoBack"/>
            <w:bookmarkEnd w:id="0"/>
            <w:r w:rsidRPr="00732B4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24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Обеспечить пищеблок необходимым количеством разделочного инвентаря, кухонной и сервизной посуды согласно нормам СанПин.</w:t>
            </w:r>
          </w:p>
        </w:tc>
        <w:tc>
          <w:tcPr>
            <w:tcW w:w="4394" w:type="dxa"/>
          </w:tcPr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Управление общего образования администрации Ртищевского муниципального района Саратовской области – начальник Рудаева С.В.;</w:t>
            </w:r>
          </w:p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 xml:space="preserve">МУ «ДОЛ «Ясный» Ртищевского муниципального района Саратовской области – директор Королева Н.В. </w:t>
            </w:r>
          </w:p>
          <w:p w:rsidR="003D3F9A" w:rsidRPr="00732B42" w:rsidRDefault="003D3F9A" w:rsidP="00B7320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32B42">
              <w:rPr>
                <w:rFonts w:ascii="Times New Roman" w:hAnsi="Times New Roman"/>
                <w:sz w:val="26"/>
                <w:szCs w:val="26"/>
              </w:rPr>
              <w:t>(по согласованию).</w:t>
            </w:r>
          </w:p>
        </w:tc>
      </w:tr>
    </w:tbl>
    <w:p w:rsidR="003D3F9A" w:rsidRPr="00364E7A" w:rsidRDefault="003D3F9A" w:rsidP="00D04D09">
      <w:pPr>
        <w:pStyle w:val="NoSpacing"/>
        <w:rPr>
          <w:rFonts w:ascii="Times New Roman" w:hAnsi="Times New Roman"/>
          <w:sz w:val="26"/>
          <w:szCs w:val="26"/>
        </w:rPr>
      </w:pPr>
    </w:p>
    <w:p w:rsidR="003D3F9A" w:rsidRPr="00364E7A" w:rsidRDefault="003D3F9A" w:rsidP="00D04D09">
      <w:pPr>
        <w:pStyle w:val="NoSpacing"/>
        <w:rPr>
          <w:rFonts w:ascii="Times New Roman" w:hAnsi="Times New Roman"/>
          <w:sz w:val="26"/>
          <w:szCs w:val="26"/>
        </w:rPr>
      </w:pPr>
    </w:p>
    <w:p w:rsidR="003D3F9A" w:rsidRPr="00364E7A" w:rsidRDefault="003D3F9A" w:rsidP="00D04D09">
      <w:pPr>
        <w:pStyle w:val="NoSpacing"/>
        <w:rPr>
          <w:rFonts w:ascii="Times New Roman" w:hAnsi="Times New Roman"/>
          <w:sz w:val="26"/>
          <w:szCs w:val="26"/>
        </w:rPr>
      </w:pPr>
    </w:p>
    <w:p w:rsidR="003D3F9A" w:rsidRPr="005A2CB3" w:rsidRDefault="003D3F9A" w:rsidP="00515954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5A2CB3">
        <w:rPr>
          <w:rFonts w:ascii="Times New Roman" w:hAnsi="Times New Roman"/>
          <w:b/>
          <w:bCs/>
          <w:sz w:val="26"/>
          <w:szCs w:val="26"/>
        </w:rPr>
        <w:t xml:space="preserve">Верно: начальник отдела </w:t>
      </w:r>
    </w:p>
    <w:p w:rsidR="003D3F9A" w:rsidRPr="005A2CB3" w:rsidRDefault="003D3F9A" w:rsidP="00515954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5A2CB3">
        <w:rPr>
          <w:rFonts w:ascii="Times New Roman" w:hAnsi="Times New Roman"/>
          <w:b/>
          <w:bCs/>
          <w:sz w:val="26"/>
          <w:szCs w:val="26"/>
        </w:rPr>
        <w:t xml:space="preserve">делопроизводства администрации </w:t>
      </w:r>
    </w:p>
    <w:p w:rsidR="003D3F9A" w:rsidRPr="009C788D" w:rsidRDefault="003D3F9A" w:rsidP="00515954">
      <w:pPr>
        <w:pStyle w:val="NoSpacing"/>
        <w:rPr>
          <w:rFonts w:ascii="Times New Roman" w:hAnsi="Times New Roman"/>
          <w:b/>
          <w:bCs/>
          <w:sz w:val="26"/>
          <w:szCs w:val="26"/>
        </w:rPr>
      </w:pPr>
      <w:r w:rsidRPr="005A2CB3">
        <w:rPr>
          <w:rFonts w:ascii="Times New Roman" w:hAnsi="Times New Roman"/>
          <w:b/>
          <w:bCs/>
          <w:sz w:val="26"/>
          <w:szCs w:val="26"/>
        </w:rPr>
        <w:t xml:space="preserve">муниципального района </w:t>
      </w:r>
      <w:r w:rsidRPr="005A2CB3">
        <w:rPr>
          <w:rFonts w:ascii="Times New Roman" w:hAnsi="Times New Roman"/>
          <w:b/>
          <w:bCs/>
          <w:sz w:val="26"/>
          <w:szCs w:val="26"/>
        </w:rPr>
        <w:tab/>
      </w:r>
      <w:r w:rsidRPr="005A2CB3">
        <w:rPr>
          <w:rFonts w:ascii="Times New Roman" w:hAnsi="Times New Roman"/>
          <w:b/>
          <w:bCs/>
          <w:sz w:val="26"/>
          <w:szCs w:val="26"/>
        </w:rPr>
        <w:tab/>
      </w:r>
      <w:r w:rsidRPr="005A2CB3">
        <w:rPr>
          <w:rFonts w:ascii="Times New Roman" w:hAnsi="Times New Roman"/>
          <w:b/>
          <w:bCs/>
          <w:sz w:val="26"/>
          <w:szCs w:val="26"/>
        </w:rPr>
        <w:tab/>
      </w:r>
      <w:r w:rsidRPr="005A2CB3">
        <w:rPr>
          <w:rFonts w:ascii="Times New Roman" w:hAnsi="Times New Roman"/>
          <w:b/>
          <w:bCs/>
          <w:sz w:val="26"/>
          <w:szCs w:val="26"/>
        </w:rPr>
        <w:tab/>
      </w:r>
      <w:r w:rsidRPr="005A2CB3">
        <w:rPr>
          <w:rFonts w:ascii="Times New Roman" w:hAnsi="Times New Roman"/>
          <w:b/>
          <w:bCs/>
          <w:sz w:val="26"/>
          <w:szCs w:val="26"/>
        </w:rPr>
        <w:tab/>
      </w:r>
      <w:r w:rsidRPr="005A2CB3">
        <w:rPr>
          <w:rFonts w:ascii="Times New Roman" w:hAnsi="Times New Roman"/>
          <w:b/>
          <w:bCs/>
          <w:sz w:val="26"/>
          <w:szCs w:val="26"/>
        </w:rPr>
        <w:tab/>
        <w:t>Ю.А. Малюг</w:t>
      </w:r>
      <w:r>
        <w:rPr>
          <w:rFonts w:ascii="Times New Roman" w:hAnsi="Times New Roman"/>
          <w:b/>
          <w:bCs/>
          <w:sz w:val="26"/>
          <w:szCs w:val="26"/>
        </w:rPr>
        <w:t>ина</w:t>
      </w:r>
    </w:p>
    <w:p w:rsidR="003D3F9A" w:rsidRDefault="003D3F9A" w:rsidP="003C355E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sectPr w:rsidR="003D3F9A" w:rsidSect="00A52B66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F3A42"/>
    <w:multiLevelType w:val="hybridMultilevel"/>
    <w:tmpl w:val="6C64964E"/>
    <w:lvl w:ilvl="0" w:tplc="BE3EF8B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  <w:rPr>
        <w:rFonts w:cs="Times New Roman"/>
      </w:rPr>
    </w:lvl>
  </w:abstractNum>
  <w:abstractNum w:abstractNumId="1">
    <w:nsid w:val="7E6C458B"/>
    <w:multiLevelType w:val="hybridMultilevel"/>
    <w:tmpl w:val="FA005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305"/>
    <w:rsid w:val="000E0A07"/>
    <w:rsid w:val="000E175A"/>
    <w:rsid w:val="000E5613"/>
    <w:rsid w:val="001022B5"/>
    <w:rsid w:val="001E16C7"/>
    <w:rsid w:val="00253359"/>
    <w:rsid w:val="00264F37"/>
    <w:rsid w:val="00281E23"/>
    <w:rsid w:val="0028240C"/>
    <w:rsid w:val="002F0D17"/>
    <w:rsid w:val="00364E7A"/>
    <w:rsid w:val="003C355E"/>
    <w:rsid w:val="003D3F9A"/>
    <w:rsid w:val="003D4DE1"/>
    <w:rsid w:val="004270FF"/>
    <w:rsid w:val="00437ADA"/>
    <w:rsid w:val="004845DE"/>
    <w:rsid w:val="00515954"/>
    <w:rsid w:val="00523E6A"/>
    <w:rsid w:val="00582F5E"/>
    <w:rsid w:val="005A2CB3"/>
    <w:rsid w:val="00663E48"/>
    <w:rsid w:val="006C380C"/>
    <w:rsid w:val="006E34FD"/>
    <w:rsid w:val="00732B42"/>
    <w:rsid w:val="007A1E7D"/>
    <w:rsid w:val="007D7476"/>
    <w:rsid w:val="007D7C35"/>
    <w:rsid w:val="007E5305"/>
    <w:rsid w:val="007F2E4B"/>
    <w:rsid w:val="00822C30"/>
    <w:rsid w:val="008A6E9B"/>
    <w:rsid w:val="00923520"/>
    <w:rsid w:val="00936A76"/>
    <w:rsid w:val="00973598"/>
    <w:rsid w:val="009808EA"/>
    <w:rsid w:val="00982D91"/>
    <w:rsid w:val="00987C94"/>
    <w:rsid w:val="009975A3"/>
    <w:rsid w:val="009C788D"/>
    <w:rsid w:val="00A11A64"/>
    <w:rsid w:val="00A455C1"/>
    <w:rsid w:val="00A52B66"/>
    <w:rsid w:val="00A647B0"/>
    <w:rsid w:val="00AE3C1C"/>
    <w:rsid w:val="00B73204"/>
    <w:rsid w:val="00BE50AA"/>
    <w:rsid w:val="00BF1125"/>
    <w:rsid w:val="00C61A33"/>
    <w:rsid w:val="00CD7442"/>
    <w:rsid w:val="00D022E6"/>
    <w:rsid w:val="00D04D09"/>
    <w:rsid w:val="00D654DF"/>
    <w:rsid w:val="00D86883"/>
    <w:rsid w:val="00DD0357"/>
    <w:rsid w:val="00EF72FB"/>
    <w:rsid w:val="00F17AC1"/>
    <w:rsid w:val="00F63C74"/>
    <w:rsid w:val="00FC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C380C"/>
    <w:rPr>
      <w:lang w:eastAsia="en-US"/>
    </w:rPr>
  </w:style>
  <w:style w:type="table" w:styleId="TableGrid">
    <w:name w:val="Table Grid"/>
    <w:basedOn w:val="TableNormal"/>
    <w:uiPriority w:val="99"/>
    <w:rsid w:val="00D04D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D744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color w:val="000000"/>
      <w:spacing w:val="24"/>
      <w:sz w:val="20"/>
      <w:szCs w:val="20"/>
      <w:lang w:eastAsia="ru-RU"/>
    </w:rPr>
  </w:style>
  <w:style w:type="paragraph" w:customStyle="1" w:styleId="a">
    <w:name w:val="Нормальный (таблица)"/>
    <w:basedOn w:val="Normal"/>
    <w:next w:val="Normal"/>
    <w:uiPriority w:val="99"/>
    <w:rsid w:val="003C35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A52B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249</TotalTime>
  <Pages>4</Pages>
  <Words>1125</Words>
  <Characters>6416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2019-04-25T04:37:00Z</cp:lastPrinted>
  <dcterms:created xsi:type="dcterms:W3CDTF">2019-02-19T07:29:00Z</dcterms:created>
  <dcterms:modified xsi:type="dcterms:W3CDTF">2019-04-25T04:38:00Z</dcterms:modified>
</cp:coreProperties>
</file>