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19" w:rsidRPr="003A1A19" w:rsidRDefault="003A1A19" w:rsidP="003A1A1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A1A1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Пошаговая инструкция перехода на электронные трудовые книжки</w:t>
      </w:r>
    </w:p>
    <w:p w:rsidR="003A1A19" w:rsidRDefault="003A1A19" w:rsidP="003A1A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3A1A19">
        <w:rPr>
          <w:rFonts w:ascii="Times New Roman" w:hAnsi="Times New Roman" w:cs="Times New Roman"/>
          <w:sz w:val="26"/>
          <w:szCs w:val="26"/>
          <w:shd w:val="clear" w:color="auto" w:fill="FFFFFF"/>
        </w:rPr>
        <w:t>Постепенный переход на</w:t>
      </w:r>
      <w:hyperlink r:id="rId5" w:history="1">
        <w:r w:rsidRPr="003A1A1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 электронные трудовые книжки</w:t>
        </w:r>
      </w:hyperlink>
      <w:r w:rsidRPr="003A1A19">
        <w:rPr>
          <w:rFonts w:ascii="Times New Roman" w:hAnsi="Times New Roman" w:cs="Times New Roman"/>
          <w:sz w:val="26"/>
          <w:szCs w:val="26"/>
          <w:shd w:val="clear" w:color="auto" w:fill="FFFFFF"/>
        </w:rPr>
        <w:t> (ЭТК) начинается с 01.01.2020. Работникам дается 12 месяцев, чтобы определиться, готовы ли они отказаться от бумажных бланков трудовых, заполненных привычным способом. Работодателям необходимо совершить ряд мероприятий, чтобы подготовиться к новым правилам ведения кадровой документации и взаимодействия с наемным персоналом. Несвоевременное или недостоверное информирование пенсионного ведомства о трудовой деятельности сотрудника через ЭТК, совершенное должностным лицом неоднократно, планируется наказывать административным предупреждением (законопроект </w:t>
      </w:r>
      <w:hyperlink r:id="rId6" w:history="1">
        <w:r w:rsidRPr="003A1A1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748758-7</w:t>
        </w:r>
      </w:hyperlink>
      <w:r w:rsidRPr="003A1A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с поправками в статьи </w:t>
      </w:r>
      <w:proofErr w:type="spellStart"/>
      <w:r w:rsidRPr="003A1A19">
        <w:rPr>
          <w:rFonts w:ascii="Times New Roman" w:hAnsi="Times New Roman" w:cs="Times New Roman"/>
          <w:sz w:val="26"/>
          <w:szCs w:val="26"/>
          <w:shd w:val="clear" w:color="auto" w:fill="FFFFFF"/>
        </w:rPr>
        <w:t>КоАП</w:t>
      </w:r>
      <w:proofErr w:type="spellEnd"/>
      <w:r w:rsidRPr="003A1A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РФ - 5.27 и 23.12).</w:t>
      </w:r>
    </w:p>
    <w:p w:rsidR="003A1A19" w:rsidRPr="003A1A19" w:rsidRDefault="003A1A19" w:rsidP="003A1A19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A1A19">
        <w:rPr>
          <w:rFonts w:ascii="Times New Roman" w:hAnsi="Times New Roman" w:cs="Times New Roman"/>
          <w:bCs/>
          <w:sz w:val="26"/>
          <w:szCs w:val="26"/>
        </w:rPr>
        <w:t>Переход на электронные трудовые книжки: последние новости</w:t>
      </w:r>
    </w:p>
    <w:p w:rsidR="003A1A19" w:rsidRPr="003A1A19" w:rsidRDefault="003A1A19" w:rsidP="003A1A1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A1A19">
        <w:rPr>
          <w:sz w:val="26"/>
          <w:szCs w:val="26"/>
        </w:rPr>
        <w:t>16.12.2019 закон о введении ЭТК № 439-ФЗ подписал Президент В.Путин. Правовой а</w:t>
      </w:r>
      <w:proofErr w:type="gramStart"/>
      <w:r w:rsidRPr="003A1A19">
        <w:rPr>
          <w:sz w:val="26"/>
          <w:szCs w:val="26"/>
        </w:rPr>
        <w:t>кт вст</w:t>
      </w:r>
      <w:proofErr w:type="gramEnd"/>
      <w:r w:rsidRPr="003A1A19">
        <w:rPr>
          <w:sz w:val="26"/>
          <w:szCs w:val="26"/>
        </w:rPr>
        <w:t>упает в силу в 2020 году, уже с 1 января. Изменения вносятся в российский Трудовой кодекс – в нормативный документ добавляются положения, касающиеся порядка формирования ЭТК. Термин «электронная трудовая книжка» в законодательных источниках не используется, он является скорее бытовым. То, что ранее вписывалось от руки в документ, будет передаваться удаленно, в цифровом виде. Данные о трудовой деятельности сотрудников работодатель начнет предоставлять в Пенсионный фонд посредством подачи сведений по </w:t>
      </w:r>
      <w:hyperlink r:id="rId7" w:history="1">
        <w:r w:rsidRPr="003A1A19">
          <w:rPr>
            <w:rStyle w:val="a3"/>
            <w:rFonts w:eastAsiaTheme="majorEastAsia"/>
            <w:color w:val="auto"/>
            <w:sz w:val="26"/>
            <w:szCs w:val="26"/>
            <w:u w:val="none"/>
          </w:rPr>
          <w:t>форме СЗВ-ТД</w:t>
        </w:r>
      </w:hyperlink>
      <w:r w:rsidRPr="003A1A19">
        <w:rPr>
          <w:sz w:val="26"/>
          <w:szCs w:val="26"/>
        </w:rPr>
        <w:t>.</w:t>
      </w:r>
    </w:p>
    <w:p w:rsidR="003A1A19" w:rsidRPr="003A1A19" w:rsidRDefault="003A1A19" w:rsidP="003A1A1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A1A19">
        <w:rPr>
          <w:sz w:val="26"/>
          <w:szCs w:val="26"/>
        </w:rPr>
        <w:t>Под ЭТК подразумеваются сведения о трудовой деятельности и наработанном стаже каждого работника, подаваемые работодателем в ПФР. По требованию гражданина ему предоставят данную информацию в форме электронного или бумажного документа (по </w:t>
      </w:r>
      <w:hyperlink r:id="rId8" w:history="1">
        <w:r w:rsidRPr="003A1A19">
          <w:rPr>
            <w:rStyle w:val="a3"/>
            <w:rFonts w:eastAsiaTheme="majorEastAsia"/>
            <w:color w:val="auto"/>
            <w:sz w:val="26"/>
            <w:szCs w:val="26"/>
            <w:u w:val="none"/>
          </w:rPr>
          <w:t>форме СЗИ-ТД</w:t>
        </w:r>
      </w:hyperlink>
      <w:r w:rsidRPr="003A1A19">
        <w:rPr>
          <w:sz w:val="26"/>
          <w:szCs w:val="26"/>
        </w:rPr>
        <w:t>). С его содержанием он сможет ознакомиться и через </w:t>
      </w:r>
      <w:hyperlink r:id="rId9" w:history="1">
        <w:r w:rsidRPr="003A1A19">
          <w:rPr>
            <w:rStyle w:val="a3"/>
            <w:rFonts w:eastAsiaTheme="majorEastAsia"/>
            <w:color w:val="auto"/>
            <w:sz w:val="26"/>
            <w:szCs w:val="26"/>
            <w:u w:val="none"/>
          </w:rPr>
          <w:t>личный кабинет</w:t>
        </w:r>
      </w:hyperlink>
      <w:r w:rsidRPr="003A1A19">
        <w:rPr>
          <w:sz w:val="26"/>
          <w:szCs w:val="26"/>
        </w:rPr>
        <w:t>, зарегистрировавшись на сайте Пенсионного фонда. Порядок формирования сведений о трудовой деятельности и их получения гражданами изложен в новой статье ТК РФ (66.1 ст.), которая заработает с начала 2020 года.</w:t>
      </w:r>
    </w:p>
    <w:p w:rsidR="003A1A19" w:rsidRPr="003A1A19" w:rsidRDefault="003A1A19" w:rsidP="003A1A1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A1A19">
        <w:rPr>
          <w:sz w:val="26"/>
          <w:szCs w:val="26"/>
        </w:rPr>
        <w:t>Пока работников не принуждают ограничиться ЭТК, так как перейти на электронные трудовые книжки им предлагается в добровольном порядке. Обязательными они станут только для граждан, впервые принятыми на работу, начиная с января 2021 года. Остальные работающие россияне в течение 2020 года должны решить, хотят ли они полностью перейти на цифровое ведение трудовой книжки, или их работодателю следует и дальше продолжать вести ее бумажный аналог. О своем решении сотрудник сообщает в заявлении, адресованном руководителю компании.</w:t>
      </w:r>
    </w:p>
    <w:p w:rsidR="003A1A19" w:rsidRDefault="003A1A19" w:rsidP="003A1A1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A1A19">
        <w:rPr>
          <w:sz w:val="26"/>
          <w:szCs w:val="26"/>
        </w:rPr>
        <w:t>Если подчиненный просит продолжить вести трудовую книжку на обычном бланке, кадровая служба обязана выполнить его требование. В этом случае информация о трудовой деятельности наемного работника будет дублироваться: ее придется вносить и в ЭТК, и в бумажный документ. Так же закон предписывает действовать в отношении сотрудников, не написавших никакого заявления. Но если до конца следующего года работник письменно изъявит желание полностью перейти на ЭТК, работодатель освободится от обязанности вести и хранить ее привычный аналог на бумажном бланке. Документ возвратят владельцу на руки.</w:t>
      </w:r>
    </w:p>
    <w:p w:rsidR="003A1A19" w:rsidRPr="003A1A19" w:rsidRDefault="003A1A19" w:rsidP="003A1A1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A1A19">
        <w:rPr>
          <w:rFonts w:ascii="Times New Roman" w:hAnsi="Times New Roman" w:cs="Times New Roman"/>
          <w:b w:val="0"/>
          <w:bCs w:val="0"/>
          <w:color w:val="auto"/>
        </w:rPr>
        <w:lastRenderedPageBreak/>
        <w:t>Переход на электронные трудовые книжки: пошаговый алгоритм</w:t>
      </w:r>
    </w:p>
    <w:p w:rsidR="003A1A19" w:rsidRPr="003A1A19" w:rsidRDefault="003A1A19" w:rsidP="003A1A1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A1A19">
        <w:rPr>
          <w:sz w:val="26"/>
          <w:szCs w:val="26"/>
        </w:rPr>
        <w:t>О том, что работникам предстоит выбрать, каким образом должна вестись их трудовая книжка, говорится в ст. 2 закона № 439-ФЗ. Там же перечислены мероприятия, которые работодателям необходимо провести в переходный период, то есть, как правильно перейти на электронную трудо</w:t>
      </w:r>
      <w:r>
        <w:rPr>
          <w:sz w:val="26"/>
          <w:szCs w:val="26"/>
        </w:rPr>
        <w:t>вую книжку в течение 2020 года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В</w:t>
      </w:r>
      <w:r w:rsidRPr="003A1A19">
        <w:rPr>
          <w:sz w:val="26"/>
          <w:szCs w:val="26"/>
        </w:rPr>
        <w:t xml:space="preserve"> следующем году </w:t>
      </w:r>
      <w:proofErr w:type="gramStart"/>
      <w:r w:rsidRPr="003A1A19">
        <w:rPr>
          <w:sz w:val="26"/>
          <w:szCs w:val="26"/>
        </w:rPr>
        <w:t>кадровикам</w:t>
      </w:r>
      <w:proofErr w:type="gramEnd"/>
      <w:r w:rsidRPr="003A1A19">
        <w:rPr>
          <w:sz w:val="26"/>
          <w:szCs w:val="26"/>
        </w:rPr>
        <w:t xml:space="preserve"> фактически надо параллельно вести электронные и бумажные трудовые книжки в отношении всех сотрудников. Лишь на основании полученных заявлений (с просьбой вносить сведения о работе в электронном виде), они смогут вернуть бумажные трудовые книжки работникам, и больше не заниматься их ведением.</w:t>
      </w:r>
    </w:p>
    <w:p w:rsidR="003A1A19" w:rsidRPr="003A1A19" w:rsidRDefault="003A1A19" w:rsidP="003A1A1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A1A19">
        <w:rPr>
          <w:sz w:val="26"/>
          <w:szCs w:val="26"/>
        </w:rPr>
        <w:t>Переход на электронные трудовые книжки пошагово выглядит так:</w:t>
      </w:r>
    </w:p>
    <w:p w:rsidR="003A1A19" w:rsidRPr="003A1A19" w:rsidRDefault="003A1A19" w:rsidP="003A1A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1A19">
        <w:rPr>
          <w:sz w:val="26"/>
          <w:szCs w:val="26"/>
        </w:rPr>
        <w:t>Работодатели в 2020 году вносят изменения во внутренние нормативные акты организации, либо подготавливают новые документы. В них должны появиться положения об ЭТК. В частности, в «Правилах внутреннего трудового распорядка» следует прописать возможность предоставления работником сведений о трудовой деятельности при трудоустройстве в компанию. Если на предприятии действует коллективный договор, стороны обсуждают и разрабатывают поправки в этот документ.</w:t>
      </w:r>
    </w:p>
    <w:p w:rsidR="003A1A19" w:rsidRPr="003A1A19" w:rsidRDefault="003A1A19" w:rsidP="003A1A1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1A19">
        <w:rPr>
          <w:sz w:val="26"/>
          <w:szCs w:val="26"/>
        </w:rPr>
        <w:t>Подготавливается техническая база для взаимодействия с Пенсионным фондом РФ. Для передачи сведений о трудовой деятельности работников и ведения ЭТК ведомство предложило проект специальной отчетной формы СЗВ-ТД, которая в 2020 году должна передаваться не позже 15 числа - месяца, следующего за месяцем отраженного в документе события:</w:t>
      </w:r>
    </w:p>
    <w:p w:rsidR="003A1A19" w:rsidRPr="003A1A19" w:rsidRDefault="003A1A19" w:rsidP="003A1A1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3A1A19">
        <w:rPr>
          <w:rFonts w:ascii="Times New Roman" w:hAnsi="Times New Roman" w:cs="Times New Roman"/>
          <w:sz w:val="26"/>
          <w:szCs w:val="26"/>
        </w:rPr>
        <w:t>приема на работу;</w:t>
      </w:r>
    </w:p>
    <w:p w:rsidR="003A1A19" w:rsidRPr="003A1A19" w:rsidRDefault="003A1A19" w:rsidP="003A1A1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3A1A19">
        <w:rPr>
          <w:rFonts w:ascii="Times New Roman" w:hAnsi="Times New Roman" w:cs="Times New Roman"/>
          <w:sz w:val="26"/>
          <w:szCs w:val="26"/>
        </w:rPr>
        <w:t>перевода сотрудника;</w:t>
      </w:r>
    </w:p>
    <w:p w:rsidR="003A1A19" w:rsidRPr="003A1A19" w:rsidRDefault="003A1A19" w:rsidP="003A1A1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3A1A19">
        <w:rPr>
          <w:rFonts w:ascii="Times New Roman" w:hAnsi="Times New Roman" w:cs="Times New Roman"/>
          <w:sz w:val="26"/>
          <w:szCs w:val="26"/>
        </w:rPr>
        <w:t>увольнения;</w:t>
      </w:r>
    </w:p>
    <w:p w:rsidR="003A1A19" w:rsidRPr="003A1A19" w:rsidRDefault="003A1A19" w:rsidP="003A1A1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подачи заявления работником –</w:t>
      </w:r>
      <w:r w:rsidRPr="003A1A19">
        <w:rPr>
          <w:rFonts w:ascii="Times New Roman" w:hAnsi="Times New Roman" w:cs="Times New Roman"/>
          <w:sz w:val="26"/>
          <w:szCs w:val="26"/>
        </w:rPr>
        <w:t xml:space="preserve"> либо о сохранении трудовой книжки на бумажном бланке, либо о переходе на ЭТК.</w:t>
      </w:r>
    </w:p>
    <w:p w:rsidR="003A1A19" w:rsidRPr="003A1A19" w:rsidRDefault="003A1A19" w:rsidP="003A1A1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1A19">
        <w:rPr>
          <w:sz w:val="26"/>
          <w:szCs w:val="26"/>
        </w:rPr>
        <w:t>С 2021 года заполнять и передавать форму СЗВ-ТД в случаях увольнения или трудоустройства сотрудника придется быстрее – не позднее окончания рабочего дня, следующего за днем издания соответствующего локального приказа или другого акта, подтверждающего совершение указанного в отчете события (закон № 436-ФЗ от 16.12.2019, ст.1).</w:t>
      </w:r>
    </w:p>
    <w:p w:rsidR="003A1A19" w:rsidRPr="003A1A19" w:rsidRDefault="003A1A19" w:rsidP="003A1A1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1A19">
        <w:rPr>
          <w:sz w:val="26"/>
          <w:szCs w:val="26"/>
        </w:rPr>
        <w:t>Алгоритм перехода на электронные трудовые книжки включает обязанность работодателей до 30.06.2020 </w:t>
      </w:r>
      <w:hyperlink r:id="rId10" w:history="1">
        <w:r w:rsidRPr="003A1A19">
          <w:rPr>
            <w:rStyle w:val="a3"/>
            <w:rFonts w:eastAsiaTheme="majorEastAsia"/>
            <w:color w:val="auto"/>
            <w:sz w:val="26"/>
            <w:szCs w:val="26"/>
            <w:u w:val="none"/>
          </w:rPr>
          <w:t>письменно сообщить</w:t>
        </w:r>
      </w:hyperlink>
      <w:r w:rsidRPr="003A1A19">
        <w:rPr>
          <w:sz w:val="26"/>
          <w:szCs w:val="26"/>
        </w:rPr>
        <w:t xml:space="preserve"> наемному персоналу о новеллах трудового законодательства и об их праве выбрать, продолжать ли </w:t>
      </w:r>
      <w:proofErr w:type="gramStart"/>
      <w:r w:rsidRPr="003A1A19">
        <w:rPr>
          <w:sz w:val="26"/>
          <w:szCs w:val="26"/>
        </w:rPr>
        <w:t>кадровикам</w:t>
      </w:r>
      <w:proofErr w:type="gramEnd"/>
      <w:r w:rsidRPr="003A1A19">
        <w:rPr>
          <w:sz w:val="26"/>
          <w:szCs w:val="26"/>
        </w:rPr>
        <w:t xml:space="preserve"> вести их обычную бумажную трудовую, либо перейти на электронный аналог.</w:t>
      </w:r>
    </w:p>
    <w:p w:rsidR="003A1A19" w:rsidRPr="003A1A19" w:rsidRDefault="003A1A19" w:rsidP="003A1A1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A1A19">
        <w:rPr>
          <w:sz w:val="26"/>
          <w:szCs w:val="26"/>
        </w:rPr>
        <w:t>На работников, которые придут на свою первую работу после наступления 2021 года, будут открываться исключительно электронные трудовые книжки. Право выбора для таких сотрудников закон не предусмотрел.</w:t>
      </w:r>
    </w:p>
    <w:p w:rsidR="003A1A19" w:rsidRPr="003A1A19" w:rsidRDefault="003A1A19" w:rsidP="003A1A1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A1A19" w:rsidRPr="003A1A19" w:rsidRDefault="003A1A19" w:rsidP="003A1A1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A1A19" w:rsidRPr="003A1A19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48D"/>
    <w:multiLevelType w:val="multilevel"/>
    <w:tmpl w:val="D2E4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12F63"/>
    <w:multiLevelType w:val="multilevel"/>
    <w:tmpl w:val="5A58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F1EAF"/>
    <w:multiLevelType w:val="multilevel"/>
    <w:tmpl w:val="9A92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19"/>
    <w:rsid w:val="0013710E"/>
    <w:rsid w:val="003A1A19"/>
    <w:rsid w:val="005C526E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3A1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1A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A1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3A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novaya-forma-szi-td-v-pfr-obrazec-zapolneniya-i-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novaya-forma-szv-td-v-pfr-obrazec-zapolneniya-i-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zd.duma.gov.ru/bill/748758-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mag.ru/articles/elektronnye-trudovye-knizhki-etk-s-2020-goda" TargetMode="External"/><Relationship Id="rId10" Type="http://schemas.openxmlformats.org/officeDocument/2006/relationships/hyperlink" Target="https://spmag.ru/articles/uvedomlenie-o-vvedenii-elektronnoy-trudovoy-knizhki-obraz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pensionnyy-fond-lichnyy-kabinet-fizicheskogo-l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2019-12-25T04:52:00Z</dcterms:created>
  <dcterms:modified xsi:type="dcterms:W3CDTF">2019-12-25T04:52:00Z</dcterms:modified>
</cp:coreProperties>
</file>