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1D" w:rsidRPr="00610E1D" w:rsidRDefault="00610E1D" w:rsidP="00610E1D">
      <w:pPr>
        <w:tabs>
          <w:tab w:val="left" w:pos="5954"/>
        </w:tabs>
        <w:ind w:left="5954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</w:r>
      <w:r w:rsidR="00BB13D3" w:rsidRPr="00610E1D">
        <w:rPr>
          <w:spacing w:val="0"/>
          <w:sz w:val="26"/>
          <w:szCs w:val="26"/>
        </w:rPr>
        <w:t>Приложение</w:t>
      </w:r>
    </w:p>
    <w:p w:rsidR="00BB13D3" w:rsidRPr="00610E1D" w:rsidRDefault="00BB13D3" w:rsidP="00610E1D">
      <w:pPr>
        <w:tabs>
          <w:tab w:val="left" w:pos="5954"/>
        </w:tabs>
        <w:ind w:left="5954"/>
        <w:rPr>
          <w:spacing w:val="0"/>
          <w:sz w:val="26"/>
          <w:szCs w:val="26"/>
        </w:rPr>
      </w:pPr>
      <w:r w:rsidRPr="00610E1D">
        <w:rPr>
          <w:spacing w:val="0"/>
          <w:sz w:val="26"/>
          <w:szCs w:val="26"/>
        </w:rPr>
        <w:t>к постановлению администрации Ртищевского муниципального района</w:t>
      </w:r>
    </w:p>
    <w:p w:rsidR="00BB13D3" w:rsidRPr="00610E1D" w:rsidRDefault="00610E1D" w:rsidP="00610E1D">
      <w:pPr>
        <w:tabs>
          <w:tab w:val="left" w:pos="5954"/>
        </w:tabs>
        <w:ind w:left="5954"/>
        <w:rPr>
          <w:spacing w:val="0"/>
          <w:sz w:val="26"/>
          <w:szCs w:val="26"/>
        </w:rPr>
      </w:pPr>
      <w:r w:rsidRPr="00610E1D">
        <w:rPr>
          <w:spacing w:val="0"/>
          <w:sz w:val="26"/>
          <w:szCs w:val="26"/>
        </w:rPr>
        <w:t>от 30 апреля 2021 г. №  348</w:t>
      </w:r>
    </w:p>
    <w:p w:rsidR="00BB13D3" w:rsidRPr="00F85DC6" w:rsidRDefault="00BB13D3" w:rsidP="00F76BD1">
      <w:pPr>
        <w:pStyle w:val="1"/>
        <w:spacing w:before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F76BD1" w:rsidRPr="00F85DC6" w:rsidRDefault="00F76BD1" w:rsidP="00263B85">
      <w:pPr>
        <w:pStyle w:val="1"/>
        <w:spacing w:before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F85DC6">
        <w:rPr>
          <w:rFonts w:ascii="Times New Roman" w:hAnsi="Times New Roman" w:cs="Times New Roman"/>
          <w:color w:val="auto"/>
          <w:spacing w:val="0"/>
          <w:sz w:val="24"/>
          <w:szCs w:val="24"/>
        </w:rPr>
        <w:t>ПЛАН</w:t>
      </w:r>
    </w:p>
    <w:p w:rsidR="00F76BD1" w:rsidRPr="000B67FB" w:rsidRDefault="00F76BD1" w:rsidP="00263B85">
      <w:pPr>
        <w:pStyle w:val="1"/>
        <w:spacing w:before="0"/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0B67FB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подготовки и проведения пятидневных учебных сборов учащихся (юношей) </w:t>
      </w:r>
      <w:r w:rsidR="00610E1D" w:rsidRPr="000B67FB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                           </w:t>
      </w:r>
      <w:r w:rsidRPr="000B67FB">
        <w:rPr>
          <w:rFonts w:ascii="Times New Roman" w:hAnsi="Times New Roman" w:cs="Times New Roman"/>
          <w:color w:val="auto"/>
          <w:spacing w:val="0"/>
          <w:sz w:val="24"/>
          <w:szCs w:val="24"/>
        </w:rPr>
        <w:t>10 классов муниципальных общеобразовательных учреждений Ртищевского муниципального района Саратовской области</w:t>
      </w:r>
      <w:r w:rsidR="00E1265C" w:rsidRPr="000B67FB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и</w:t>
      </w:r>
      <w:r w:rsidR="007C19A1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263B85" w:rsidRPr="000B67FB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учащихся ГБПОУ СО «Ртищевский политехнический лицей» </w:t>
      </w:r>
      <w:r w:rsidRPr="000B67FB">
        <w:rPr>
          <w:rFonts w:ascii="Times New Roman" w:hAnsi="Times New Roman" w:cs="Times New Roman"/>
          <w:color w:val="auto"/>
          <w:spacing w:val="0"/>
          <w:sz w:val="24"/>
          <w:szCs w:val="24"/>
        </w:rPr>
        <w:t>в 20</w:t>
      </w:r>
      <w:r w:rsidR="00075FDE" w:rsidRPr="000B67FB">
        <w:rPr>
          <w:rFonts w:ascii="Times New Roman" w:hAnsi="Times New Roman" w:cs="Times New Roman"/>
          <w:color w:val="auto"/>
          <w:spacing w:val="0"/>
          <w:sz w:val="24"/>
          <w:szCs w:val="24"/>
        </w:rPr>
        <w:t>21</w:t>
      </w:r>
      <w:r w:rsidRPr="000B67FB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году</w:t>
      </w:r>
    </w:p>
    <w:p w:rsidR="00F76BD1" w:rsidRPr="00F85DC6" w:rsidRDefault="00F76BD1" w:rsidP="00263B85">
      <w:pPr>
        <w:ind w:left="284"/>
        <w:jc w:val="center"/>
        <w:rPr>
          <w:sz w:val="24"/>
          <w:szCs w:val="24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70"/>
        <w:gridCol w:w="22"/>
        <w:gridCol w:w="1928"/>
        <w:gridCol w:w="35"/>
        <w:gridCol w:w="21"/>
        <w:gridCol w:w="3913"/>
      </w:tblGrid>
      <w:tr w:rsidR="00F76BD1" w:rsidRPr="00F85DC6" w:rsidTr="00953526"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6BD1" w:rsidRPr="00F85DC6" w:rsidRDefault="00F76BD1" w:rsidP="00E061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6BD1" w:rsidRPr="00F85DC6" w:rsidRDefault="00F76BD1" w:rsidP="00E061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BD1" w:rsidRPr="00F85DC6" w:rsidRDefault="00F76BD1" w:rsidP="00E061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551FC8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</w:tr>
      <w:tr w:rsidR="00F76BD1" w:rsidRPr="00F85DC6" w:rsidTr="00953526"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6BD1" w:rsidRPr="00F85DC6" w:rsidRDefault="00F76BD1" w:rsidP="00E061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6BD1" w:rsidRPr="00F85DC6" w:rsidRDefault="00F76BD1" w:rsidP="00E061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BD1" w:rsidRPr="00F85DC6" w:rsidRDefault="00F76BD1" w:rsidP="00E061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6BD1" w:rsidRPr="00F85DC6" w:rsidTr="00953526">
        <w:tc>
          <w:tcPr>
            <w:tcW w:w="104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BD1" w:rsidRPr="00F85DC6" w:rsidRDefault="00F76BD1" w:rsidP="0061067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Подготовка проведения учебных сборов</w:t>
            </w:r>
          </w:p>
        </w:tc>
      </w:tr>
      <w:tr w:rsidR="00F76BD1" w:rsidRPr="00F85DC6" w:rsidTr="00953526"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1" w:rsidRPr="00F85DC6" w:rsidRDefault="00F76BD1" w:rsidP="0061067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участников учебных сборов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1" w:rsidRPr="00F85DC6" w:rsidRDefault="00F76BD1" w:rsidP="0068065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80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65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75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C8" w:rsidRPr="00F85DC6" w:rsidRDefault="00551FC8" w:rsidP="00551FC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1067E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общего образования администрации Ртищевского муниципального района Саратовской области </w:t>
            </w: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Рудаева С.В.;</w:t>
            </w:r>
          </w:p>
          <w:p w:rsidR="00F76BD1" w:rsidRPr="00F85DC6" w:rsidRDefault="00551FC8" w:rsidP="00551FC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 Ртищевского муниципального района</w:t>
            </w:r>
            <w:r w:rsidR="00263B8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="00535964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ГБПОУ СО «Ртищевский политехнический лицей»</w:t>
            </w:r>
          </w:p>
        </w:tc>
      </w:tr>
      <w:tr w:rsidR="00F76BD1" w:rsidRPr="00F85DC6" w:rsidTr="00953526"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1" w:rsidRPr="00F85DC6" w:rsidRDefault="00F76BD1" w:rsidP="0061067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от родителей учащихся на участие в учебных сборах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1" w:rsidRPr="00F85DC6" w:rsidRDefault="00F76BD1" w:rsidP="0068065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80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65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75F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FC8" w:rsidRPr="00F85DC6" w:rsidRDefault="00551FC8" w:rsidP="00551FC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общего образования администрации Ртищевского муниципального района Саратовской области Рудаева С.В.;</w:t>
            </w:r>
          </w:p>
          <w:p w:rsidR="00F76BD1" w:rsidRPr="00F85DC6" w:rsidRDefault="00551FC8" w:rsidP="0053596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 Ртищевского муниципального района</w:t>
            </w:r>
            <w:r w:rsidR="00263B85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="00535964" w:rsidRPr="00F85DC6">
              <w:rPr>
                <w:rFonts w:ascii="Times New Roman" w:hAnsi="Times New Roman" w:cs="Times New Roman"/>
                <w:sz w:val="24"/>
                <w:szCs w:val="24"/>
              </w:rPr>
              <w:t>ГБПОУ СО «Ртищевский политехнический лицей»</w:t>
            </w:r>
          </w:p>
        </w:tc>
      </w:tr>
      <w:tr w:rsidR="00F76BD1" w:rsidRPr="00F85DC6" w:rsidTr="00953526"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1" w:rsidRPr="00F85DC6" w:rsidRDefault="00F76BD1" w:rsidP="0061067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Уточнение списка учащихся, участников учебных сборов с заключением медицинского работника о допуске к участию в учебных сборах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1" w:rsidRPr="00F85DC6" w:rsidRDefault="004C7154" w:rsidP="0068065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80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65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75F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D1" w:rsidRPr="00F85DC6" w:rsidRDefault="00C27CA4" w:rsidP="00D7301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общего образования администрации Ртищевского муниципаль</w:t>
            </w:r>
            <w:r w:rsidR="00D7301D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Саратовской области </w:t>
            </w: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Рудаева С.В.;</w:t>
            </w:r>
            <w:r w:rsidR="0061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 Ртищевского муниципального района</w:t>
            </w:r>
            <w:r w:rsidR="00263B8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="00535964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ГБПОУ СО «Ртищевский политехнический лицей»</w:t>
            </w:r>
          </w:p>
        </w:tc>
      </w:tr>
      <w:tr w:rsidR="00F76BD1" w:rsidRPr="00F85DC6" w:rsidTr="00953526">
        <w:trPr>
          <w:trHeight w:val="1417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1" w:rsidRPr="00953526" w:rsidRDefault="00F76BD1" w:rsidP="00953526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pacing w:val="0"/>
                <w:sz w:val="24"/>
                <w:szCs w:val="24"/>
              </w:rPr>
            </w:pPr>
            <w:r w:rsidRPr="00263B85">
              <w:rPr>
                <w:rFonts w:ascii="Times New Roman" w:hAnsi="Times New Roman" w:cs="Times New Roman"/>
                <w:b w:val="0"/>
                <w:color w:val="auto"/>
                <w:spacing w:val="0"/>
                <w:sz w:val="24"/>
                <w:szCs w:val="24"/>
              </w:rPr>
              <w:lastRenderedPageBreak/>
              <w:t xml:space="preserve">Проведение совещания преподавателей-организаторов ОБЖ по вопросу проведения учебных сборов учащихся 10 классов муниципальных общеобразовательных учреждений </w:t>
            </w:r>
            <w:r w:rsidR="0061067E" w:rsidRPr="00263B85">
              <w:rPr>
                <w:rFonts w:ascii="Times New Roman" w:hAnsi="Times New Roman" w:cs="Times New Roman"/>
                <w:b w:val="0"/>
                <w:color w:val="auto"/>
                <w:spacing w:val="0"/>
                <w:sz w:val="24"/>
                <w:szCs w:val="24"/>
              </w:rPr>
              <w:t>Ртищевского</w:t>
            </w:r>
            <w:r w:rsidRPr="00263B85">
              <w:rPr>
                <w:rFonts w:ascii="Times New Roman" w:hAnsi="Times New Roman" w:cs="Times New Roman"/>
                <w:b w:val="0"/>
                <w:color w:val="auto"/>
                <w:spacing w:val="0"/>
                <w:sz w:val="24"/>
                <w:szCs w:val="24"/>
              </w:rPr>
              <w:t xml:space="preserve"> муниципального района Саратовской области</w:t>
            </w:r>
            <w:r w:rsidR="00263B85" w:rsidRPr="00263B85">
              <w:rPr>
                <w:rFonts w:ascii="Times New Roman" w:hAnsi="Times New Roman" w:cs="Times New Roman"/>
                <w:b w:val="0"/>
                <w:color w:val="auto"/>
                <w:spacing w:val="0"/>
                <w:sz w:val="24"/>
                <w:szCs w:val="24"/>
              </w:rPr>
              <w:t xml:space="preserve"> и учащихся ГБПОУ СО «Ртищевский политехнический лицей»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1" w:rsidRPr="00F85DC6" w:rsidRDefault="0068065C" w:rsidP="0068065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мая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75F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99" w:rsidRPr="00F85DC6" w:rsidRDefault="00A14899" w:rsidP="00ED2B38">
            <w:pPr>
              <w:jc w:val="center"/>
              <w:rPr>
                <w:spacing w:val="0"/>
                <w:sz w:val="24"/>
                <w:szCs w:val="24"/>
              </w:rPr>
            </w:pPr>
            <w:r w:rsidRPr="00F85DC6">
              <w:rPr>
                <w:spacing w:val="0"/>
                <w:sz w:val="24"/>
                <w:szCs w:val="24"/>
              </w:rPr>
              <w:t>Начальник М</w:t>
            </w:r>
            <w:r w:rsidR="004C7154" w:rsidRPr="00F85DC6">
              <w:rPr>
                <w:spacing w:val="0"/>
                <w:sz w:val="24"/>
                <w:szCs w:val="24"/>
              </w:rPr>
              <w:t>К</w:t>
            </w:r>
            <w:r w:rsidRPr="00F85DC6">
              <w:rPr>
                <w:spacing w:val="0"/>
                <w:sz w:val="24"/>
                <w:szCs w:val="24"/>
              </w:rPr>
              <w:t>У «</w:t>
            </w:r>
            <w:r w:rsidR="004C7154" w:rsidRPr="00F85DC6">
              <w:rPr>
                <w:spacing w:val="0"/>
                <w:sz w:val="24"/>
                <w:szCs w:val="24"/>
              </w:rPr>
              <w:t>МЦОКО</w:t>
            </w:r>
            <w:r w:rsidRPr="00F85DC6">
              <w:rPr>
                <w:spacing w:val="0"/>
                <w:sz w:val="24"/>
                <w:szCs w:val="24"/>
              </w:rPr>
              <w:t xml:space="preserve">» </w:t>
            </w:r>
            <w:r w:rsidR="004C7154" w:rsidRPr="00F85DC6">
              <w:rPr>
                <w:spacing w:val="0"/>
                <w:sz w:val="24"/>
                <w:szCs w:val="24"/>
              </w:rPr>
              <w:t>Болтова Л.В.</w:t>
            </w:r>
            <w:r w:rsidRPr="00F85DC6">
              <w:rPr>
                <w:spacing w:val="0"/>
                <w:sz w:val="24"/>
                <w:szCs w:val="24"/>
              </w:rPr>
              <w:t xml:space="preserve"> (по согласованию)</w:t>
            </w:r>
          </w:p>
          <w:p w:rsidR="00F76BD1" w:rsidRPr="00F85DC6" w:rsidRDefault="00F76BD1" w:rsidP="00C27C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D1" w:rsidRPr="00F85DC6" w:rsidTr="00953526"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1" w:rsidRPr="00047415" w:rsidRDefault="00F76BD1" w:rsidP="0004741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4741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письма </w:t>
            </w:r>
            <w:r w:rsidR="00E367D6" w:rsidRPr="00047415">
              <w:rPr>
                <w:rFonts w:ascii="Times New Roman" w:hAnsi="Times New Roman" w:cs="Times New Roman"/>
                <w:sz w:val="24"/>
                <w:szCs w:val="24"/>
              </w:rPr>
              <w:t xml:space="preserve">командиру </w:t>
            </w:r>
            <w:r w:rsidR="00047415" w:rsidRPr="00047415">
              <w:rPr>
                <w:rFonts w:ascii="Times New Roman" w:hAnsi="Times New Roman" w:cs="Times New Roman"/>
                <w:sz w:val="24"/>
                <w:szCs w:val="24"/>
              </w:rPr>
              <w:t xml:space="preserve">воинской части № 67966 </w:t>
            </w:r>
            <w:r w:rsidR="00E367D6" w:rsidRPr="00047415">
              <w:rPr>
                <w:rFonts w:ascii="Times New Roman" w:hAnsi="Times New Roman" w:cs="Times New Roman"/>
                <w:sz w:val="24"/>
                <w:szCs w:val="24"/>
              </w:rPr>
              <w:t xml:space="preserve">г. Ртищево полковнику </w:t>
            </w:r>
            <w:r w:rsidR="00047415" w:rsidRPr="00047415">
              <w:rPr>
                <w:rFonts w:ascii="Times New Roman" w:hAnsi="Times New Roman" w:cs="Times New Roman"/>
                <w:sz w:val="24"/>
                <w:szCs w:val="24"/>
              </w:rPr>
              <w:t>Симоненко</w:t>
            </w:r>
            <w:r w:rsidR="00E367D6" w:rsidRPr="00047415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r w:rsidRPr="00047415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содействия в организации и проведении учебных сборов с выходом в поле учащихся (юношей) 10 классов муниципальных общеобразовательных учреждений </w:t>
            </w:r>
            <w:r w:rsidR="000F5F98" w:rsidRPr="00047415">
              <w:rPr>
                <w:rFonts w:ascii="Times New Roman" w:hAnsi="Times New Roman" w:cs="Times New Roman"/>
                <w:sz w:val="24"/>
                <w:szCs w:val="24"/>
              </w:rPr>
              <w:t>Ртищевского</w:t>
            </w:r>
            <w:r w:rsidRPr="000474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 на базе </w:t>
            </w:r>
            <w:r w:rsidR="00047415" w:rsidRPr="00047415">
              <w:rPr>
                <w:rFonts w:ascii="Times New Roman" w:hAnsi="Times New Roman" w:cs="Times New Roman"/>
                <w:sz w:val="24"/>
                <w:szCs w:val="24"/>
              </w:rPr>
              <w:t>воинской части № 67966</w:t>
            </w:r>
            <w:r w:rsidR="000F5F98" w:rsidRPr="00047415">
              <w:rPr>
                <w:rFonts w:ascii="Times New Roman" w:hAnsi="Times New Roman" w:cs="Times New Roman"/>
                <w:sz w:val="24"/>
                <w:szCs w:val="24"/>
              </w:rPr>
              <w:t xml:space="preserve"> г. Ртищево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1" w:rsidRPr="00F85DC6" w:rsidRDefault="004C7154" w:rsidP="0068065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806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65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75F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A4" w:rsidRPr="00F85DC6" w:rsidRDefault="00C27CA4" w:rsidP="00C27C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общего образования администрации Ртищевского муниципального района Саратовской области Рудаева С.В.</w:t>
            </w:r>
          </w:p>
          <w:p w:rsidR="00F76BD1" w:rsidRPr="00F85DC6" w:rsidRDefault="00F76BD1" w:rsidP="00C27C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D1" w:rsidRPr="00F85DC6" w:rsidTr="00953526">
        <w:tc>
          <w:tcPr>
            <w:tcW w:w="10489" w:type="dxa"/>
            <w:gridSpan w:val="6"/>
            <w:tcBorders>
              <w:top w:val="nil"/>
              <w:bottom w:val="single" w:sz="4" w:space="0" w:color="auto"/>
            </w:tcBorders>
          </w:tcPr>
          <w:p w:rsidR="00F76BD1" w:rsidRPr="00F85DC6" w:rsidRDefault="00F76BD1" w:rsidP="00E061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Оповещение организаций</w:t>
            </w:r>
          </w:p>
        </w:tc>
      </w:tr>
      <w:tr w:rsidR="00F76BD1" w:rsidRPr="00F85DC6" w:rsidTr="00953526">
        <w:tc>
          <w:tcPr>
            <w:tcW w:w="4570" w:type="dxa"/>
            <w:tcBorders>
              <w:top w:val="nil"/>
              <w:bottom w:val="single" w:sz="4" w:space="0" w:color="auto"/>
              <w:right w:val="nil"/>
            </w:tcBorders>
          </w:tcPr>
          <w:p w:rsidR="00F76BD1" w:rsidRPr="00F85DC6" w:rsidRDefault="00F76BD1" w:rsidP="00E0614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  <w:r w:rsidR="00ED2B38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открытие (закрытие)</w:t>
            </w: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6BD1" w:rsidRPr="00F85DC6" w:rsidRDefault="00F76BD1" w:rsidP="00ED2B38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гостей;</w:t>
            </w:r>
          </w:p>
          <w:p w:rsidR="00F76BD1" w:rsidRPr="00F85DC6" w:rsidRDefault="00F76BD1" w:rsidP="00ED2B38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руководителей организаций</w:t>
            </w:r>
            <w:r w:rsidR="00ED2B38" w:rsidRPr="00F8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D1" w:rsidRPr="00F85DC6" w:rsidRDefault="00F76BD1" w:rsidP="0068065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806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65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61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4C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7CA4" w:rsidRPr="00F85DC6" w:rsidRDefault="00C27CA4" w:rsidP="00C27C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общего образования администрации Ртищевского муниципального района Саратовской области Рудаева С.В.</w:t>
            </w:r>
          </w:p>
          <w:p w:rsidR="00F76BD1" w:rsidRPr="00F85DC6" w:rsidRDefault="00F76BD1" w:rsidP="00C27C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D1" w:rsidRPr="00F85DC6" w:rsidTr="00953526">
        <w:tc>
          <w:tcPr>
            <w:tcW w:w="4570" w:type="dxa"/>
            <w:tcBorders>
              <w:top w:val="nil"/>
              <w:bottom w:val="single" w:sz="4" w:space="0" w:color="auto"/>
              <w:right w:val="nil"/>
            </w:tcBorders>
          </w:tcPr>
          <w:p w:rsidR="00F76BD1" w:rsidRPr="00F85DC6" w:rsidRDefault="00F76BD1" w:rsidP="00E0614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Информирование:</w:t>
            </w:r>
          </w:p>
          <w:p w:rsidR="00F76BD1" w:rsidRPr="00F85DC6" w:rsidRDefault="00F76BD1" w:rsidP="0061067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61067E" w:rsidRPr="00F85DC6">
              <w:rPr>
                <w:rFonts w:ascii="Times New Roman" w:hAnsi="Times New Roman" w:cs="Times New Roman"/>
                <w:sz w:val="24"/>
                <w:szCs w:val="24"/>
              </w:rPr>
              <w:t>управления общего образования Ртищевского</w:t>
            </w: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в </w:t>
            </w:r>
            <w:r w:rsidR="0061067E" w:rsidRPr="00F85DC6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61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67E" w:rsidRPr="00F85DC6">
              <w:rPr>
                <w:rFonts w:ascii="Times New Roman" w:hAnsi="Times New Roman" w:cs="Times New Roman"/>
                <w:sz w:val="24"/>
                <w:szCs w:val="24"/>
              </w:rPr>
              <w:t>Ртищевского</w:t>
            </w: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 о проведении учебных сборов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D1" w:rsidRPr="00F85DC6" w:rsidRDefault="00F76BD1" w:rsidP="0068065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806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65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4E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4C69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6BD1" w:rsidRPr="00F85DC6" w:rsidRDefault="00C27CA4" w:rsidP="00C27C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общего образования администрации Ртищевского муниципального района Саратовской области Рудаева С.В.</w:t>
            </w:r>
          </w:p>
        </w:tc>
      </w:tr>
      <w:tr w:rsidR="00F76BD1" w:rsidRPr="00F85DC6" w:rsidTr="00953526">
        <w:tc>
          <w:tcPr>
            <w:tcW w:w="10489" w:type="dxa"/>
            <w:gridSpan w:val="6"/>
            <w:tcBorders>
              <w:top w:val="nil"/>
              <w:bottom w:val="single" w:sz="4" w:space="0" w:color="auto"/>
            </w:tcBorders>
          </w:tcPr>
          <w:p w:rsidR="00F76BD1" w:rsidRPr="00F85DC6" w:rsidRDefault="00F76BD1" w:rsidP="0061067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учебных сборов</w:t>
            </w:r>
          </w:p>
        </w:tc>
      </w:tr>
      <w:tr w:rsidR="00F76BD1" w:rsidRPr="00F85DC6" w:rsidTr="00D7301D"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6BD1" w:rsidRPr="00F85DC6" w:rsidRDefault="00F76BD1" w:rsidP="000F5F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протоколов сдачи зачетов участниками учебных сборов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BD1" w:rsidRPr="00F85DC6" w:rsidRDefault="004C7154" w:rsidP="00075F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75F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6BD1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75F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D1" w:rsidRPr="00F85DC6" w:rsidRDefault="00C27CA4" w:rsidP="00610E1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общего образования администрации Ртищевского муниципального района Саратовской области Рудаева С.В.</w:t>
            </w:r>
          </w:p>
        </w:tc>
      </w:tr>
      <w:tr w:rsidR="00F76BD1" w:rsidRPr="00F85DC6" w:rsidTr="00D7301D"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6BD1" w:rsidRPr="00F85DC6" w:rsidRDefault="00F76BD1" w:rsidP="00E0614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Подготовка инструкций по</w:t>
            </w:r>
            <w:r w:rsidR="004E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ОТ и ТБ при проведении учебных военных сборов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BD1" w:rsidRPr="00F85DC6" w:rsidRDefault="00F76BD1" w:rsidP="0068065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80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FD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75F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D1" w:rsidRPr="00F85DC6" w:rsidRDefault="00C27CA4" w:rsidP="00610E1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общего образования администрации Ртищевского муниципального района Саратовской области Рудаева С.В.</w:t>
            </w:r>
          </w:p>
        </w:tc>
      </w:tr>
      <w:tr w:rsidR="00F76BD1" w:rsidRPr="00F85DC6" w:rsidTr="00D7301D"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6BD1" w:rsidRPr="00F85DC6" w:rsidRDefault="00F76BD1" w:rsidP="00CE6A8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участников учебных сборов </w:t>
            </w:r>
            <w:r w:rsidR="00CE6A86" w:rsidRPr="00F85DC6"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хразовым питанием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BD1" w:rsidRPr="00F85DC6" w:rsidRDefault="00F76BD1" w:rsidP="00E061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D1" w:rsidRPr="00F85DC6" w:rsidRDefault="00C27CA4" w:rsidP="00C27C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 Ртищевского муниципального района</w:t>
            </w:r>
            <w:r w:rsidR="00535964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5DC6" w:rsidRPr="00F85D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35964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ГБПОУ СО «Ртищевский политехнический лицей»</w:t>
            </w:r>
          </w:p>
        </w:tc>
      </w:tr>
      <w:tr w:rsidR="00F76BD1" w:rsidRPr="00F85DC6" w:rsidTr="00D7301D"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6BD1" w:rsidRPr="00F85DC6" w:rsidRDefault="00F76BD1" w:rsidP="00E0614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Обеспечение участников учебных сборов питьевой водой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BD1" w:rsidRPr="00F85DC6" w:rsidRDefault="00F76BD1" w:rsidP="00E061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D1" w:rsidRPr="00F85DC6" w:rsidRDefault="00C27CA4" w:rsidP="00E061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общеобразовательных организаций Ртищевского муниципального </w:t>
            </w:r>
            <w:r w:rsidRPr="00F8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="00F85DC6" w:rsidRPr="00F85DC6">
              <w:rPr>
                <w:rFonts w:ascii="Times New Roman" w:hAnsi="Times New Roman" w:cs="Times New Roman"/>
                <w:sz w:val="24"/>
                <w:szCs w:val="24"/>
              </w:rPr>
              <w:t>, директор ГБПОУ СО «Ртищевский политехнический лицей»</w:t>
            </w:r>
          </w:p>
        </w:tc>
      </w:tr>
      <w:tr w:rsidR="00F76BD1" w:rsidRPr="00F85DC6" w:rsidTr="00D7301D"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6BD1" w:rsidRPr="00F85DC6" w:rsidRDefault="00F76BD1" w:rsidP="00E0614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начальника и заместителя начальника штаба учебных сборов, заместителя начальника учебных сборов по воспитательной работе, заместителя начальника учебных сборов по хозяйственной части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BD1" w:rsidRPr="00F85DC6" w:rsidRDefault="00F76BD1" w:rsidP="0068065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806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65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75F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A4" w:rsidRPr="00F85DC6" w:rsidRDefault="00C27CA4" w:rsidP="00C27C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общего образования администрации Ртищевского муниципального района Саратовской области Рудаева С.В.</w:t>
            </w:r>
          </w:p>
          <w:p w:rsidR="00F76BD1" w:rsidRPr="00F85DC6" w:rsidRDefault="00F76BD1" w:rsidP="00E0614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6BD1" w:rsidRPr="00F85DC6" w:rsidTr="00D7301D"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6BD1" w:rsidRPr="00F85DC6" w:rsidRDefault="00F76BD1" w:rsidP="00E0614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Посещение стрельбища для проведения стрельб и других занятий по огневой дисциплине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FDE" w:rsidRDefault="00F76BD1" w:rsidP="00075F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8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F76BD1" w:rsidRPr="00F85DC6" w:rsidRDefault="00770569" w:rsidP="00075F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5F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D1" w:rsidRPr="00F85DC6" w:rsidRDefault="00C27CA4" w:rsidP="00E0614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общего образования администрации Ртищевского муниципального района Саратовской области Рудаева С.В.</w:t>
            </w:r>
            <w:r w:rsidR="002D1C48" w:rsidRPr="00F85D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BD1" w:rsidRPr="00F85DC6" w:rsidRDefault="00263B85" w:rsidP="00075FDE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</w:t>
            </w:r>
            <w:r w:rsidR="0061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15" w:rsidRPr="00047415">
              <w:rPr>
                <w:rFonts w:ascii="Times New Roman" w:hAnsi="Times New Roman" w:cs="Times New Roman"/>
                <w:sz w:val="24"/>
                <w:szCs w:val="24"/>
              </w:rPr>
              <w:t>воинской части № 67966</w:t>
            </w:r>
            <w:r w:rsidR="00610E1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Ртищево полковник</w:t>
            </w:r>
            <w:r w:rsidR="007C19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75FDE">
              <w:rPr>
                <w:rFonts w:ascii="Times New Roman" w:hAnsi="Times New Roman" w:cs="Times New Roman"/>
                <w:sz w:val="24"/>
                <w:szCs w:val="24"/>
              </w:rPr>
              <w:t>Симоненко</w:t>
            </w:r>
            <w:r w:rsidR="00CD50EF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В.В. (по согласованию).</w:t>
            </w:r>
          </w:p>
        </w:tc>
      </w:tr>
      <w:tr w:rsidR="00F76BD1" w:rsidRPr="00F85DC6" w:rsidTr="00D7301D"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6BD1" w:rsidRPr="00F85DC6" w:rsidRDefault="00F76BD1" w:rsidP="0035765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Организация подвоза участников учебных сборов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BD1" w:rsidRPr="00F85DC6" w:rsidRDefault="002D4123" w:rsidP="00A148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D1" w:rsidRPr="00F85DC6" w:rsidRDefault="00C27CA4" w:rsidP="00E061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 Ртищевского муниципального района</w:t>
            </w:r>
            <w:r w:rsidR="00F85DC6" w:rsidRPr="00F85DC6">
              <w:rPr>
                <w:rFonts w:ascii="Times New Roman" w:hAnsi="Times New Roman" w:cs="Times New Roman"/>
                <w:sz w:val="24"/>
                <w:szCs w:val="24"/>
              </w:rPr>
              <w:t>, директор ГБПОУ СО «Ртищевский политехнический лицей»</w:t>
            </w:r>
          </w:p>
        </w:tc>
      </w:tr>
      <w:tr w:rsidR="00F76BD1" w:rsidRPr="00F85DC6" w:rsidTr="00D7301D"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5280" w:rsidRPr="00F85DC6" w:rsidRDefault="00F76BD1" w:rsidP="00E0614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медицинского работника</w:t>
            </w:r>
          </w:p>
          <w:p w:rsidR="00915280" w:rsidRPr="00F85DC6" w:rsidRDefault="00915280" w:rsidP="00915280">
            <w:pPr>
              <w:rPr>
                <w:sz w:val="24"/>
                <w:szCs w:val="24"/>
              </w:rPr>
            </w:pPr>
          </w:p>
          <w:p w:rsidR="00915280" w:rsidRPr="00F85DC6" w:rsidRDefault="00915280" w:rsidP="00915280">
            <w:pPr>
              <w:rPr>
                <w:sz w:val="24"/>
                <w:szCs w:val="24"/>
              </w:rPr>
            </w:pPr>
          </w:p>
          <w:p w:rsidR="00915280" w:rsidRPr="00F85DC6" w:rsidRDefault="00915280" w:rsidP="00915280">
            <w:pPr>
              <w:rPr>
                <w:sz w:val="24"/>
                <w:szCs w:val="24"/>
              </w:rPr>
            </w:pPr>
          </w:p>
          <w:p w:rsidR="00F76BD1" w:rsidRPr="00F85DC6" w:rsidRDefault="00F76BD1" w:rsidP="00915280">
            <w:pPr>
              <w:ind w:firstLine="708"/>
              <w:rPr>
                <w:color w:val="FF000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BD1" w:rsidRPr="00F85DC6" w:rsidRDefault="00F76BD1" w:rsidP="00E061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D1" w:rsidRPr="00F85DC6" w:rsidRDefault="00F76BD1" w:rsidP="00E0614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государственного учреждения здравоохранения Саратовской области </w:t>
            </w:r>
            <w:r w:rsidR="00176D93" w:rsidRPr="00F85DC6">
              <w:rPr>
                <w:rFonts w:ascii="Times New Roman" w:hAnsi="Times New Roman" w:cs="Times New Roman"/>
                <w:sz w:val="24"/>
                <w:szCs w:val="24"/>
              </w:rPr>
              <w:t>«Ртищевская</w:t>
            </w:r>
            <w:r w:rsidR="00610E1D"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</w:t>
            </w: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="00176D93" w:rsidRPr="00F85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6BD1" w:rsidRPr="00F85DC6" w:rsidRDefault="00B23853" w:rsidP="00E061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Сергеев А.Г.</w:t>
            </w:r>
            <w:r w:rsidR="00F76BD1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76BD1" w:rsidRPr="00F85DC6" w:rsidTr="00953526">
        <w:tc>
          <w:tcPr>
            <w:tcW w:w="104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6BD1" w:rsidRPr="00F85DC6" w:rsidRDefault="00F76BD1" w:rsidP="00E061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мероприятия</w:t>
            </w:r>
          </w:p>
        </w:tc>
      </w:tr>
      <w:tr w:rsidR="00F76BD1" w:rsidRPr="00F85DC6" w:rsidTr="00953526"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1" w:rsidRPr="00F85DC6" w:rsidRDefault="00F76BD1" w:rsidP="00E0614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Подготовка грамот для награждения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1" w:rsidRPr="00F85DC6" w:rsidRDefault="004C7154" w:rsidP="00075F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BD1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75F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D1" w:rsidRPr="00F85DC6" w:rsidRDefault="004C7154" w:rsidP="004C7154">
            <w:pPr>
              <w:jc w:val="center"/>
              <w:rPr>
                <w:spacing w:val="0"/>
                <w:sz w:val="24"/>
                <w:szCs w:val="24"/>
              </w:rPr>
            </w:pPr>
            <w:r w:rsidRPr="00F85DC6">
              <w:rPr>
                <w:spacing w:val="0"/>
                <w:sz w:val="24"/>
                <w:szCs w:val="24"/>
              </w:rPr>
              <w:t>Начальник МКУ «МЦОКО» Болтова Л.В. (по согласованию)</w:t>
            </w:r>
          </w:p>
        </w:tc>
      </w:tr>
      <w:tr w:rsidR="00F76BD1" w:rsidRPr="00F85DC6" w:rsidTr="00953526"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1" w:rsidRPr="00F85DC6" w:rsidRDefault="00F76BD1" w:rsidP="00E0614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Подготовка списка для награждения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1" w:rsidRPr="00F85DC6" w:rsidRDefault="004C7154" w:rsidP="00075F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6BD1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75F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D1" w:rsidRPr="00F85DC6" w:rsidRDefault="00F76BD1" w:rsidP="00E061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Начальник штаба учебных сборов</w:t>
            </w:r>
          </w:p>
        </w:tc>
      </w:tr>
      <w:tr w:rsidR="00F76BD1" w:rsidRPr="00F85DC6" w:rsidTr="00953526">
        <w:trPr>
          <w:trHeight w:val="1407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1" w:rsidRPr="00F85DC6" w:rsidRDefault="00F76BD1" w:rsidP="0004741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результатов сдачи зачетов учащимися по программе учебных сборов в 20</w:t>
            </w:r>
            <w:r w:rsidR="000474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19A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474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и результатов конкурсов учащихся от школ по отдельным видам программы учебных сборов в 20</w:t>
            </w:r>
            <w:r w:rsidR="000474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474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1" w:rsidRPr="00F85DC6" w:rsidRDefault="004C7154" w:rsidP="00075F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BD1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75F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0569" w:rsidRPr="00F85D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BD1" w:rsidRPr="00F85DC6" w:rsidRDefault="00F76BD1" w:rsidP="00E061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C6">
              <w:rPr>
                <w:rFonts w:ascii="Times New Roman" w:hAnsi="Times New Roman" w:cs="Times New Roman"/>
                <w:sz w:val="24"/>
                <w:szCs w:val="24"/>
              </w:rPr>
              <w:t>Начальник штаба учебных сборов</w:t>
            </w:r>
          </w:p>
        </w:tc>
      </w:tr>
    </w:tbl>
    <w:p w:rsidR="009F351A" w:rsidRDefault="009F351A" w:rsidP="00E07602">
      <w:pPr>
        <w:jc w:val="both"/>
        <w:rPr>
          <w:b/>
          <w:bCs/>
          <w:spacing w:val="0"/>
          <w:sz w:val="24"/>
          <w:szCs w:val="24"/>
        </w:rPr>
      </w:pPr>
    </w:p>
    <w:p w:rsidR="004C7154" w:rsidRDefault="004C7154" w:rsidP="00E07602">
      <w:pPr>
        <w:jc w:val="both"/>
        <w:rPr>
          <w:b/>
          <w:bCs/>
          <w:spacing w:val="0"/>
          <w:sz w:val="24"/>
          <w:szCs w:val="24"/>
        </w:rPr>
      </w:pPr>
    </w:p>
    <w:p w:rsidR="00610E1D" w:rsidRDefault="00610E1D" w:rsidP="00E07602">
      <w:pPr>
        <w:jc w:val="both"/>
        <w:rPr>
          <w:b/>
          <w:bCs/>
          <w:spacing w:val="0"/>
          <w:sz w:val="24"/>
          <w:szCs w:val="24"/>
        </w:rPr>
      </w:pPr>
    </w:p>
    <w:p w:rsidR="00610E1D" w:rsidRDefault="00610E1D" w:rsidP="00E07602">
      <w:pPr>
        <w:jc w:val="both"/>
        <w:rPr>
          <w:b/>
          <w:bCs/>
          <w:spacing w:val="0"/>
          <w:sz w:val="24"/>
          <w:szCs w:val="24"/>
        </w:rPr>
      </w:pPr>
    </w:p>
    <w:p w:rsidR="00610E1D" w:rsidRPr="000B67FB" w:rsidRDefault="00E07602" w:rsidP="000B67FB">
      <w:pPr>
        <w:pStyle w:val="aa"/>
        <w:ind w:left="284"/>
        <w:rPr>
          <w:rFonts w:ascii="Times New Roman" w:hAnsi="Times New Roman"/>
          <w:b/>
          <w:sz w:val="26"/>
          <w:szCs w:val="26"/>
        </w:rPr>
      </w:pPr>
      <w:r w:rsidRPr="000B67FB">
        <w:rPr>
          <w:rFonts w:ascii="Times New Roman" w:hAnsi="Times New Roman"/>
          <w:b/>
          <w:sz w:val="26"/>
          <w:szCs w:val="26"/>
        </w:rPr>
        <w:t xml:space="preserve">Верно: начальник отдела делопроизводства </w:t>
      </w:r>
    </w:p>
    <w:p w:rsidR="006F6287" w:rsidRPr="000B67FB" w:rsidRDefault="00E07602" w:rsidP="000B67FB">
      <w:pPr>
        <w:pStyle w:val="aa"/>
        <w:ind w:left="284"/>
        <w:rPr>
          <w:rFonts w:ascii="Times New Roman" w:hAnsi="Times New Roman"/>
          <w:b/>
          <w:sz w:val="26"/>
          <w:szCs w:val="26"/>
        </w:rPr>
      </w:pPr>
      <w:r w:rsidRPr="000B67FB">
        <w:rPr>
          <w:rFonts w:ascii="Times New Roman" w:hAnsi="Times New Roman"/>
          <w:b/>
          <w:sz w:val="26"/>
          <w:szCs w:val="26"/>
        </w:rPr>
        <w:t xml:space="preserve">администрации </w:t>
      </w:r>
      <w:bookmarkStart w:id="0" w:name="_GoBack"/>
      <w:bookmarkEnd w:id="0"/>
      <w:r w:rsidR="00610E1D" w:rsidRPr="000B67FB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r w:rsidR="00610E1D" w:rsidRPr="000B67FB">
        <w:rPr>
          <w:rFonts w:ascii="Times New Roman" w:hAnsi="Times New Roman"/>
          <w:b/>
          <w:sz w:val="26"/>
          <w:szCs w:val="26"/>
        </w:rPr>
        <w:tab/>
      </w:r>
      <w:r w:rsidR="00610E1D" w:rsidRPr="000B67FB">
        <w:rPr>
          <w:rFonts w:ascii="Times New Roman" w:hAnsi="Times New Roman"/>
          <w:b/>
          <w:sz w:val="26"/>
          <w:szCs w:val="26"/>
        </w:rPr>
        <w:tab/>
      </w:r>
      <w:r w:rsidRPr="000B67FB">
        <w:rPr>
          <w:rFonts w:ascii="Times New Roman" w:hAnsi="Times New Roman"/>
          <w:b/>
          <w:sz w:val="26"/>
          <w:szCs w:val="26"/>
        </w:rPr>
        <w:tab/>
      </w:r>
      <w:r w:rsidR="000B67FB">
        <w:rPr>
          <w:rFonts w:ascii="Times New Roman" w:hAnsi="Times New Roman"/>
          <w:b/>
          <w:sz w:val="26"/>
          <w:szCs w:val="26"/>
        </w:rPr>
        <w:tab/>
      </w:r>
      <w:r w:rsidRPr="000B67FB">
        <w:rPr>
          <w:rFonts w:ascii="Times New Roman" w:hAnsi="Times New Roman"/>
          <w:b/>
          <w:sz w:val="26"/>
          <w:szCs w:val="26"/>
        </w:rPr>
        <w:t>Ю.А. Малюгина</w:t>
      </w:r>
    </w:p>
    <w:p w:rsidR="006F6287" w:rsidRPr="000B67FB" w:rsidRDefault="006F6287" w:rsidP="000B67FB">
      <w:pPr>
        <w:pStyle w:val="aa"/>
        <w:ind w:left="284"/>
        <w:rPr>
          <w:rFonts w:ascii="Times New Roman" w:hAnsi="Times New Roman"/>
          <w:b/>
          <w:bCs/>
          <w:sz w:val="26"/>
          <w:szCs w:val="26"/>
        </w:rPr>
      </w:pPr>
    </w:p>
    <w:sectPr w:rsidR="006F6287" w:rsidRPr="000B67FB" w:rsidSect="00D7301D">
      <w:pgSz w:w="11906" w:h="16838"/>
      <w:pgMar w:top="709" w:right="1134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C17" w:rsidRDefault="00505C17" w:rsidP="00F622DE">
      <w:r>
        <w:separator/>
      </w:r>
    </w:p>
  </w:endnote>
  <w:endnote w:type="continuationSeparator" w:id="1">
    <w:p w:rsidR="00505C17" w:rsidRDefault="00505C17" w:rsidP="00F62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C17" w:rsidRDefault="00505C17" w:rsidP="00F622DE">
      <w:r>
        <w:separator/>
      </w:r>
    </w:p>
  </w:footnote>
  <w:footnote w:type="continuationSeparator" w:id="1">
    <w:p w:rsidR="00505C17" w:rsidRDefault="00505C17" w:rsidP="00F62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33"/>
    <w:multiLevelType w:val="hybridMultilevel"/>
    <w:tmpl w:val="3F7CC3BA"/>
    <w:lvl w:ilvl="0" w:tplc="6B283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6581"/>
    <w:multiLevelType w:val="hybridMultilevel"/>
    <w:tmpl w:val="9660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0080"/>
    <w:multiLevelType w:val="hybridMultilevel"/>
    <w:tmpl w:val="BD6660EE"/>
    <w:lvl w:ilvl="0" w:tplc="4988444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3">
    <w:nsid w:val="12FD32E1"/>
    <w:multiLevelType w:val="hybridMultilevel"/>
    <w:tmpl w:val="1AD0E2BE"/>
    <w:lvl w:ilvl="0" w:tplc="3E247EE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D17D56"/>
    <w:multiLevelType w:val="hybridMultilevel"/>
    <w:tmpl w:val="0E52AC86"/>
    <w:lvl w:ilvl="0" w:tplc="8F94B908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82803"/>
    <w:multiLevelType w:val="hybridMultilevel"/>
    <w:tmpl w:val="8F2C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F3A42"/>
    <w:multiLevelType w:val="hybridMultilevel"/>
    <w:tmpl w:val="6C64964E"/>
    <w:lvl w:ilvl="0" w:tplc="BE3EF8B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7">
    <w:nsid w:val="45591E8D"/>
    <w:multiLevelType w:val="hybridMultilevel"/>
    <w:tmpl w:val="8E2A71D8"/>
    <w:lvl w:ilvl="0" w:tplc="2682A8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724D8C"/>
    <w:multiLevelType w:val="hybridMultilevel"/>
    <w:tmpl w:val="7ABCF608"/>
    <w:lvl w:ilvl="0" w:tplc="3B048E74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D6010EE"/>
    <w:multiLevelType w:val="multilevel"/>
    <w:tmpl w:val="AA32C3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E49089A"/>
    <w:multiLevelType w:val="hybridMultilevel"/>
    <w:tmpl w:val="51BC24BC"/>
    <w:lvl w:ilvl="0" w:tplc="2682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2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FAE"/>
    <w:rsid w:val="00000FAE"/>
    <w:rsid w:val="00023015"/>
    <w:rsid w:val="00025BB2"/>
    <w:rsid w:val="00027326"/>
    <w:rsid w:val="00047415"/>
    <w:rsid w:val="00061398"/>
    <w:rsid w:val="0006397E"/>
    <w:rsid w:val="000662C5"/>
    <w:rsid w:val="00074603"/>
    <w:rsid w:val="000748D1"/>
    <w:rsid w:val="00075FDE"/>
    <w:rsid w:val="00087282"/>
    <w:rsid w:val="000A51A6"/>
    <w:rsid w:val="000B67FB"/>
    <w:rsid w:val="000D0585"/>
    <w:rsid w:val="000D7017"/>
    <w:rsid w:val="000E6C9A"/>
    <w:rsid w:val="000F494A"/>
    <w:rsid w:val="000F5F98"/>
    <w:rsid w:val="0014559D"/>
    <w:rsid w:val="00176D93"/>
    <w:rsid w:val="001B5412"/>
    <w:rsid w:val="001C215E"/>
    <w:rsid w:val="001C4D71"/>
    <w:rsid w:val="001F33E3"/>
    <w:rsid w:val="00225894"/>
    <w:rsid w:val="00263B85"/>
    <w:rsid w:val="002678B7"/>
    <w:rsid w:val="00280277"/>
    <w:rsid w:val="00287834"/>
    <w:rsid w:val="00291018"/>
    <w:rsid w:val="002914C6"/>
    <w:rsid w:val="002A0B6B"/>
    <w:rsid w:val="002D1C48"/>
    <w:rsid w:val="002D4123"/>
    <w:rsid w:val="002E45CB"/>
    <w:rsid w:val="002F2812"/>
    <w:rsid w:val="002F5B4A"/>
    <w:rsid w:val="0031338F"/>
    <w:rsid w:val="00324290"/>
    <w:rsid w:val="0034486F"/>
    <w:rsid w:val="00357650"/>
    <w:rsid w:val="00360353"/>
    <w:rsid w:val="00360FF9"/>
    <w:rsid w:val="00371E28"/>
    <w:rsid w:val="003859B9"/>
    <w:rsid w:val="003D41C5"/>
    <w:rsid w:val="003E2B13"/>
    <w:rsid w:val="00415015"/>
    <w:rsid w:val="0043377D"/>
    <w:rsid w:val="004451CE"/>
    <w:rsid w:val="004875BC"/>
    <w:rsid w:val="00492EED"/>
    <w:rsid w:val="00494F3A"/>
    <w:rsid w:val="004C7154"/>
    <w:rsid w:val="004D069E"/>
    <w:rsid w:val="004D6A35"/>
    <w:rsid w:val="004E0F29"/>
    <w:rsid w:val="004E179B"/>
    <w:rsid w:val="004E2AFB"/>
    <w:rsid w:val="004E2F68"/>
    <w:rsid w:val="00505C17"/>
    <w:rsid w:val="00535964"/>
    <w:rsid w:val="00551FC8"/>
    <w:rsid w:val="00562616"/>
    <w:rsid w:val="0058573F"/>
    <w:rsid w:val="00592289"/>
    <w:rsid w:val="00592DBB"/>
    <w:rsid w:val="005F6477"/>
    <w:rsid w:val="0061067E"/>
    <w:rsid w:val="00610E1D"/>
    <w:rsid w:val="00666B2E"/>
    <w:rsid w:val="0068065C"/>
    <w:rsid w:val="00680684"/>
    <w:rsid w:val="00690C52"/>
    <w:rsid w:val="006A030E"/>
    <w:rsid w:val="006A256E"/>
    <w:rsid w:val="006A38E0"/>
    <w:rsid w:val="006B0309"/>
    <w:rsid w:val="006C3512"/>
    <w:rsid w:val="006D30D9"/>
    <w:rsid w:val="006E3BA6"/>
    <w:rsid w:val="006F3DD6"/>
    <w:rsid w:val="006F6287"/>
    <w:rsid w:val="00702F73"/>
    <w:rsid w:val="0073000A"/>
    <w:rsid w:val="007433D5"/>
    <w:rsid w:val="007446B3"/>
    <w:rsid w:val="00746544"/>
    <w:rsid w:val="007563B2"/>
    <w:rsid w:val="00761532"/>
    <w:rsid w:val="00770569"/>
    <w:rsid w:val="0079206C"/>
    <w:rsid w:val="0079427B"/>
    <w:rsid w:val="007B1442"/>
    <w:rsid w:val="007C09BD"/>
    <w:rsid w:val="007C19A1"/>
    <w:rsid w:val="007C2436"/>
    <w:rsid w:val="00801591"/>
    <w:rsid w:val="00810DBE"/>
    <w:rsid w:val="00814927"/>
    <w:rsid w:val="00816667"/>
    <w:rsid w:val="0085610C"/>
    <w:rsid w:val="008662E5"/>
    <w:rsid w:val="00866906"/>
    <w:rsid w:val="0087248E"/>
    <w:rsid w:val="008872A5"/>
    <w:rsid w:val="008A03E2"/>
    <w:rsid w:val="008A5864"/>
    <w:rsid w:val="008A764E"/>
    <w:rsid w:val="008C4034"/>
    <w:rsid w:val="008D0CA9"/>
    <w:rsid w:val="008E3A78"/>
    <w:rsid w:val="008F77DE"/>
    <w:rsid w:val="00915280"/>
    <w:rsid w:val="0091794D"/>
    <w:rsid w:val="00924A45"/>
    <w:rsid w:val="009266E3"/>
    <w:rsid w:val="009373FD"/>
    <w:rsid w:val="00953526"/>
    <w:rsid w:val="009A48DB"/>
    <w:rsid w:val="009C5534"/>
    <w:rsid w:val="009C7E17"/>
    <w:rsid w:val="009E6BBE"/>
    <w:rsid w:val="009F351A"/>
    <w:rsid w:val="00A01582"/>
    <w:rsid w:val="00A015D4"/>
    <w:rsid w:val="00A02E2B"/>
    <w:rsid w:val="00A030A2"/>
    <w:rsid w:val="00A1472C"/>
    <w:rsid w:val="00A14899"/>
    <w:rsid w:val="00A42868"/>
    <w:rsid w:val="00A52A0F"/>
    <w:rsid w:val="00A54C75"/>
    <w:rsid w:val="00A71D86"/>
    <w:rsid w:val="00A8134D"/>
    <w:rsid w:val="00A94C69"/>
    <w:rsid w:val="00AA044D"/>
    <w:rsid w:val="00AB0485"/>
    <w:rsid w:val="00AB54C3"/>
    <w:rsid w:val="00AC01B9"/>
    <w:rsid w:val="00AC13BA"/>
    <w:rsid w:val="00AE3DD4"/>
    <w:rsid w:val="00B23853"/>
    <w:rsid w:val="00B31AD4"/>
    <w:rsid w:val="00B37ECB"/>
    <w:rsid w:val="00B54F30"/>
    <w:rsid w:val="00BA1601"/>
    <w:rsid w:val="00BA44CA"/>
    <w:rsid w:val="00BB043E"/>
    <w:rsid w:val="00BB13D3"/>
    <w:rsid w:val="00BB564C"/>
    <w:rsid w:val="00BC0A43"/>
    <w:rsid w:val="00BD2784"/>
    <w:rsid w:val="00C27CA4"/>
    <w:rsid w:val="00C47098"/>
    <w:rsid w:val="00C746CE"/>
    <w:rsid w:val="00C8361E"/>
    <w:rsid w:val="00CA67ED"/>
    <w:rsid w:val="00CB4884"/>
    <w:rsid w:val="00CB7919"/>
    <w:rsid w:val="00CD1F0E"/>
    <w:rsid w:val="00CD50EF"/>
    <w:rsid w:val="00CE542C"/>
    <w:rsid w:val="00CE6A86"/>
    <w:rsid w:val="00CF62EA"/>
    <w:rsid w:val="00D05A87"/>
    <w:rsid w:val="00D2424A"/>
    <w:rsid w:val="00D33959"/>
    <w:rsid w:val="00D55AE6"/>
    <w:rsid w:val="00D56F90"/>
    <w:rsid w:val="00D573C3"/>
    <w:rsid w:val="00D7301D"/>
    <w:rsid w:val="00D9577C"/>
    <w:rsid w:val="00D96B91"/>
    <w:rsid w:val="00DA7365"/>
    <w:rsid w:val="00DB2A06"/>
    <w:rsid w:val="00DB6C25"/>
    <w:rsid w:val="00DC3F3F"/>
    <w:rsid w:val="00DC483F"/>
    <w:rsid w:val="00DC7ED4"/>
    <w:rsid w:val="00DD5DF4"/>
    <w:rsid w:val="00DF1C5F"/>
    <w:rsid w:val="00E0715E"/>
    <w:rsid w:val="00E07602"/>
    <w:rsid w:val="00E11FD3"/>
    <w:rsid w:val="00E1265C"/>
    <w:rsid w:val="00E23EF2"/>
    <w:rsid w:val="00E367D6"/>
    <w:rsid w:val="00E62FB7"/>
    <w:rsid w:val="00E65004"/>
    <w:rsid w:val="00E74AD7"/>
    <w:rsid w:val="00E842C3"/>
    <w:rsid w:val="00EC2519"/>
    <w:rsid w:val="00EC2B69"/>
    <w:rsid w:val="00ED2B38"/>
    <w:rsid w:val="00ED5B07"/>
    <w:rsid w:val="00EE2411"/>
    <w:rsid w:val="00EF340D"/>
    <w:rsid w:val="00EF4469"/>
    <w:rsid w:val="00EF541F"/>
    <w:rsid w:val="00F037DB"/>
    <w:rsid w:val="00F05A29"/>
    <w:rsid w:val="00F108F2"/>
    <w:rsid w:val="00F27B10"/>
    <w:rsid w:val="00F322C9"/>
    <w:rsid w:val="00F37AE4"/>
    <w:rsid w:val="00F428F3"/>
    <w:rsid w:val="00F453F1"/>
    <w:rsid w:val="00F46884"/>
    <w:rsid w:val="00F5041C"/>
    <w:rsid w:val="00F55A50"/>
    <w:rsid w:val="00F622DE"/>
    <w:rsid w:val="00F76BD1"/>
    <w:rsid w:val="00F85DC6"/>
    <w:rsid w:val="00F96AAE"/>
    <w:rsid w:val="00FA14E8"/>
    <w:rsid w:val="00FB6121"/>
    <w:rsid w:val="00FE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pacing w:val="24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DC48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C483F"/>
    <w:rPr>
      <w:rFonts w:ascii="Times New Roman" w:eastAsia="Calibri" w:hAnsi="Times New Roman" w:cs="Times New Roman"/>
      <w:b/>
      <w:bCs/>
      <w:color w:val="000000"/>
      <w:spacing w:val="24"/>
      <w:lang w:eastAsia="ru-RU"/>
    </w:rPr>
  </w:style>
  <w:style w:type="paragraph" w:customStyle="1" w:styleId="11">
    <w:name w:val="Абзац списка1"/>
    <w:basedOn w:val="a"/>
    <w:rsid w:val="00DC483F"/>
    <w:pPr>
      <w:ind w:left="720"/>
      <w:contextualSpacing/>
    </w:pPr>
  </w:style>
  <w:style w:type="paragraph" w:styleId="a3">
    <w:name w:val="List Paragraph"/>
    <w:basedOn w:val="a"/>
    <w:uiPriority w:val="34"/>
    <w:qFormat/>
    <w:rsid w:val="00DC48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22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2DE"/>
    <w:rPr>
      <w:rFonts w:ascii="Times New Roman" w:eastAsia="Calibri" w:hAnsi="Times New Roman" w:cs="Times New Roman"/>
      <w:color w:val="000000"/>
      <w:spacing w:val="24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22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2DE"/>
    <w:rPr>
      <w:rFonts w:ascii="Times New Roman" w:eastAsia="Calibri" w:hAnsi="Times New Roman" w:cs="Times New Roman"/>
      <w:color w:val="000000"/>
      <w:spacing w:val="24"/>
      <w:sz w:val="20"/>
      <w:szCs w:val="20"/>
      <w:lang w:eastAsia="ru-RU"/>
    </w:rPr>
  </w:style>
  <w:style w:type="character" w:customStyle="1" w:styleId="8">
    <w:name w:val="Основной текст (8)"/>
    <w:link w:val="81"/>
    <w:uiPriority w:val="99"/>
    <w:rsid w:val="00E62FB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62FB7"/>
    <w:pPr>
      <w:widowControl/>
      <w:shd w:val="clear" w:color="auto" w:fill="FFFFFF"/>
      <w:autoSpaceDE/>
      <w:autoSpaceDN/>
      <w:adjustRightInd/>
      <w:spacing w:line="293" w:lineRule="exact"/>
      <w:ind w:firstLine="900"/>
      <w:jc w:val="both"/>
    </w:pPr>
    <w:rPr>
      <w:rFonts w:eastAsiaTheme="minorHAnsi" w:cstheme="minorBidi"/>
      <w:color w:val="auto"/>
      <w:spacing w:val="0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60F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FF9"/>
    <w:rPr>
      <w:rFonts w:ascii="Tahoma" w:eastAsia="Calibri" w:hAnsi="Tahoma" w:cs="Tahoma"/>
      <w:color w:val="000000"/>
      <w:spacing w:val="24"/>
      <w:sz w:val="16"/>
      <w:szCs w:val="16"/>
      <w:lang w:eastAsia="ru-RU"/>
    </w:rPr>
  </w:style>
  <w:style w:type="paragraph" w:styleId="aa">
    <w:name w:val="No Spacing"/>
    <w:uiPriority w:val="1"/>
    <w:qFormat/>
    <w:rsid w:val="00E076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A256E"/>
    <w:rPr>
      <w:rFonts w:asciiTheme="majorHAnsi" w:eastAsiaTheme="majorEastAsia" w:hAnsiTheme="majorHAnsi" w:cstheme="majorBidi"/>
      <w:b/>
      <w:bCs/>
      <w:color w:val="365F91" w:themeColor="accent1" w:themeShade="BF"/>
      <w:spacing w:val="24"/>
      <w:sz w:val="28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6A256E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F76BD1"/>
    <w:pPr>
      <w:jc w:val="both"/>
    </w:pPr>
    <w:rPr>
      <w:rFonts w:ascii="Arial" w:eastAsiaTheme="minorEastAsia" w:hAnsi="Arial" w:cs="Arial"/>
      <w:color w:val="auto"/>
      <w:spacing w:val="0"/>
      <w:sz w:val="26"/>
      <w:szCs w:val="26"/>
    </w:rPr>
  </w:style>
  <w:style w:type="paragraph" w:customStyle="1" w:styleId="ad">
    <w:name w:val="Прижатый влево"/>
    <w:basedOn w:val="a"/>
    <w:next w:val="a"/>
    <w:uiPriority w:val="99"/>
    <w:rsid w:val="00F76BD1"/>
    <w:rPr>
      <w:rFonts w:ascii="Arial" w:eastAsiaTheme="minorEastAsia" w:hAnsi="Arial" w:cs="Arial"/>
      <w:color w:val="auto"/>
      <w:spacing w:val="0"/>
      <w:sz w:val="26"/>
      <w:szCs w:val="26"/>
    </w:rPr>
  </w:style>
  <w:style w:type="paragraph" w:customStyle="1" w:styleId="ConsPlusTitle">
    <w:name w:val="ConsPlusTitle"/>
    <w:rsid w:val="00D96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pacing w:val="24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DC48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C483F"/>
    <w:rPr>
      <w:rFonts w:ascii="Times New Roman" w:eastAsia="Calibri" w:hAnsi="Times New Roman" w:cs="Times New Roman"/>
      <w:b/>
      <w:bCs/>
      <w:color w:val="000000"/>
      <w:spacing w:val="24"/>
      <w:lang w:eastAsia="ru-RU"/>
    </w:rPr>
  </w:style>
  <w:style w:type="paragraph" w:customStyle="1" w:styleId="11">
    <w:name w:val="Абзац списка1"/>
    <w:basedOn w:val="a"/>
    <w:rsid w:val="00DC483F"/>
    <w:pPr>
      <w:ind w:left="720"/>
      <w:contextualSpacing/>
    </w:pPr>
  </w:style>
  <w:style w:type="paragraph" w:styleId="a3">
    <w:name w:val="List Paragraph"/>
    <w:basedOn w:val="a"/>
    <w:uiPriority w:val="34"/>
    <w:qFormat/>
    <w:rsid w:val="00DC48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22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2DE"/>
    <w:rPr>
      <w:rFonts w:ascii="Times New Roman" w:eastAsia="Calibri" w:hAnsi="Times New Roman" w:cs="Times New Roman"/>
      <w:color w:val="000000"/>
      <w:spacing w:val="24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22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2DE"/>
    <w:rPr>
      <w:rFonts w:ascii="Times New Roman" w:eastAsia="Calibri" w:hAnsi="Times New Roman" w:cs="Times New Roman"/>
      <w:color w:val="000000"/>
      <w:spacing w:val="24"/>
      <w:sz w:val="20"/>
      <w:szCs w:val="20"/>
      <w:lang w:eastAsia="ru-RU"/>
    </w:rPr>
  </w:style>
  <w:style w:type="character" w:customStyle="1" w:styleId="8">
    <w:name w:val="Основной текст (8)"/>
    <w:link w:val="81"/>
    <w:uiPriority w:val="99"/>
    <w:rsid w:val="00E62FB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62FB7"/>
    <w:pPr>
      <w:widowControl/>
      <w:shd w:val="clear" w:color="auto" w:fill="FFFFFF"/>
      <w:autoSpaceDE/>
      <w:autoSpaceDN/>
      <w:adjustRightInd/>
      <w:spacing w:line="293" w:lineRule="exact"/>
      <w:ind w:firstLine="900"/>
      <w:jc w:val="both"/>
    </w:pPr>
    <w:rPr>
      <w:rFonts w:eastAsiaTheme="minorHAnsi" w:cstheme="minorBidi"/>
      <w:color w:val="auto"/>
      <w:spacing w:val="0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60F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FF9"/>
    <w:rPr>
      <w:rFonts w:ascii="Tahoma" w:eastAsia="Calibri" w:hAnsi="Tahoma" w:cs="Tahoma"/>
      <w:color w:val="000000"/>
      <w:spacing w:val="24"/>
      <w:sz w:val="16"/>
      <w:szCs w:val="16"/>
      <w:lang w:eastAsia="ru-RU"/>
    </w:rPr>
  </w:style>
  <w:style w:type="paragraph" w:styleId="aa">
    <w:name w:val="No Spacing"/>
    <w:uiPriority w:val="1"/>
    <w:qFormat/>
    <w:rsid w:val="00E076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A256E"/>
    <w:rPr>
      <w:rFonts w:asciiTheme="majorHAnsi" w:eastAsiaTheme="majorEastAsia" w:hAnsiTheme="majorHAnsi" w:cstheme="majorBidi"/>
      <w:b/>
      <w:bCs/>
      <w:color w:val="365F91" w:themeColor="accent1" w:themeShade="BF"/>
      <w:spacing w:val="24"/>
      <w:sz w:val="28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6A256E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F76BD1"/>
    <w:pPr>
      <w:jc w:val="both"/>
    </w:pPr>
    <w:rPr>
      <w:rFonts w:ascii="Arial" w:eastAsiaTheme="minorEastAsia" w:hAnsi="Arial" w:cs="Arial"/>
      <w:color w:val="auto"/>
      <w:spacing w:val="0"/>
      <w:sz w:val="26"/>
      <w:szCs w:val="26"/>
    </w:rPr>
  </w:style>
  <w:style w:type="paragraph" w:customStyle="1" w:styleId="ad">
    <w:name w:val="Прижатый влево"/>
    <w:basedOn w:val="a"/>
    <w:next w:val="a"/>
    <w:uiPriority w:val="99"/>
    <w:rsid w:val="00F76BD1"/>
    <w:rPr>
      <w:rFonts w:ascii="Arial" w:eastAsiaTheme="minorEastAsia" w:hAnsi="Arial" w:cs="Arial"/>
      <w:color w:val="auto"/>
      <w:spacing w:val="0"/>
      <w:sz w:val="26"/>
      <w:szCs w:val="26"/>
    </w:rPr>
  </w:style>
  <w:style w:type="paragraph" w:customStyle="1" w:styleId="ConsPlusTitle">
    <w:name w:val="ConsPlusTitle"/>
    <w:rsid w:val="00D96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BF7E-9064-4B2B-BAFF-4A22ACC4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2021-05-12T09:57:00Z</cp:lastPrinted>
  <dcterms:created xsi:type="dcterms:W3CDTF">2021-04-19T12:46:00Z</dcterms:created>
  <dcterms:modified xsi:type="dcterms:W3CDTF">2021-05-12T09:58:00Z</dcterms:modified>
</cp:coreProperties>
</file>