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7D" w:rsidRPr="00F24E8F" w:rsidRDefault="00E90C7D" w:rsidP="00E90C7D">
      <w:pPr>
        <w:pStyle w:val="a3"/>
        <w:jc w:val="center"/>
        <w:rPr>
          <w:b/>
          <w:bCs/>
          <w:sz w:val="32"/>
          <w:szCs w:val="32"/>
        </w:rPr>
      </w:pPr>
      <w:r w:rsidRPr="00F24E8F">
        <w:rPr>
          <w:b/>
          <w:bCs/>
          <w:sz w:val="32"/>
          <w:szCs w:val="32"/>
        </w:rPr>
        <w:t xml:space="preserve">ДОКЛАД </w:t>
      </w:r>
    </w:p>
    <w:p w:rsidR="00E90C7D" w:rsidRPr="00F24E8F" w:rsidRDefault="00E90C7D" w:rsidP="00E90C7D">
      <w:pPr>
        <w:pStyle w:val="a3"/>
        <w:jc w:val="center"/>
        <w:rPr>
          <w:b/>
          <w:bCs/>
          <w:sz w:val="32"/>
          <w:szCs w:val="32"/>
        </w:rPr>
      </w:pPr>
      <w:r w:rsidRPr="00F24E8F">
        <w:rPr>
          <w:b/>
          <w:bCs/>
          <w:sz w:val="32"/>
          <w:szCs w:val="32"/>
        </w:rPr>
        <w:t xml:space="preserve">ОБ ИСПОЛНЕНИИ БЮДЖЕТА РТИЩЕВСКОГО МУНИЦИПАЛЬНОГО РАЙОНА </w:t>
      </w:r>
    </w:p>
    <w:p w:rsidR="00E90C7D" w:rsidRPr="00F24E8F" w:rsidRDefault="00E90C7D" w:rsidP="00E90C7D">
      <w:pPr>
        <w:pStyle w:val="a3"/>
        <w:jc w:val="center"/>
        <w:rPr>
          <w:b/>
          <w:bCs/>
          <w:sz w:val="32"/>
          <w:szCs w:val="32"/>
        </w:rPr>
      </w:pPr>
      <w:r w:rsidRPr="00F24E8F">
        <w:rPr>
          <w:b/>
          <w:bCs/>
          <w:sz w:val="32"/>
          <w:szCs w:val="32"/>
        </w:rPr>
        <w:t>ЗА 2018 ГОД</w:t>
      </w:r>
    </w:p>
    <w:p w:rsidR="00E90C7D" w:rsidRPr="00F24E8F" w:rsidRDefault="00E90C7D" w:rsidP="00E90C7D">
      <w:pPr>
        <w:pStyle w:val="a3"/>
        <w:jc w:val="center"/>
        <w:rPr>
          <w:b/>
          <w:bCs/>
          <w:sz w:val="32"/>
          <w:szCs w:val="32"/>
        </w:rPr>
      </w:pPr>
      <w:r w:rsidRPr="00F24E8F">
        <w:rPr>
          <w:b/>
          <w:bCs/>
          <w:sz w:val="32"/>
          <w:szCs w:val="32"/>
        </w:rPr>
        <w:t xml:space="preserve"> </w:t>
      </w:r>
    </w:p>
    <w:p w:rsidR="00046347" w:rsidRPr="00F24E8F" w:rsidRDefault="00046347" w:rsidP="00046347">
      <w:pPr>
        <w:pStyle w:val="a3"/>
        <w:jc w:val="center"/>
        <w:rPr>
          <w:b/>
          <w:bCs/>
          <w:sz w:val="32"/>
          <w:szCs w:val="32"/>
        </w:rPr>
      </w:pPr>
      <w:r w:rsidRPr="00F24E8F">
        <w:rPr>
          <w:b/>
          <w:bCs/>
          <w:sz w:val="32"/>
          <w:szCs w:val="32"/>
        </w:rPr>
        <w:t>ДОХОДНАЯ ЧАСТЬ БЮДЖЕТА</w:t>
      </w:r>
    </w:p>
    <w:p w:rsidR="00DC4B8B" w:rsidRPr="00F24E8F" w:rsidRDefault="00DC4B8B" w:rsidP="00046347">
      <w:pPr>
        <w:pStyle w:val="a3"/>
        <w:jc w:val="center"/>
        <w:rPr>
          <w:b/>
          <w:bCs/>
          <w:sz w:val="32"/>
          <w:szCs w:val="32"/>
        </w:rPr>
      </w:pPr>
    </w:p>
    <w:p w:rsidR="00561254" w:rsidRPr="00F24E8F" w:rsidRDefault="00561254" w:rsidP="0056125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>И</w:t>
      </w:r>
      <w:r w:rsidR="00D46D9C" w:rsidRPr="00F24E8F">
        <w:rPr>
          <w:rFonts w:ascii="Times New Roman" w:hAnsi="Times New Roman" w:cs="Times New Roman"/>
          <w:sz w:val="28"/>
          <w:szCs w:val="28"/>
        </w:rPr>
        <w:t xml:space="preserve">сполнение бюджета </w:t>
      </w:r>
      <w:proofErr w:type="spellStart"/>
      <w:r w:rsidR="00D46D9C" w:rsidRPr="00F24E8F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="00D46D9C" w:rsidRPr="00F24E8F">
        <w:rPr>
          <w:rFonts w:ascii="Times New Roman" w:hAnsi="Times New Roman" w:cs="Times New Roman"/>
          <w:sz w:val="28"/>
          <w:szCs w:val="28"/>
        </w:rPr>
        <w:t xml:space="preserve"> муниципального района за 2018 год осуществлялось </w:t>
      </w:r>
      <w:r w:rsidRPr="00F24E8F">
        <w:rPr>
          <w:rFonts w:ascii="Times New Roman" w:hAnsi="Times New Roman" w:cs="Times New Roman"/>
          <w:sz w:val="28"/>
          <w:szCs w:val="28"/>
        </w:rPr>
        <w:t>в соответстви</w:t>
      </w:r>
      <w:r w:rsidR="003C3914" w:rsidRPr="00F24E8F">
        <w:rPr>
          <w:rFonts w:ascii="Times New Roman" w:hAnsi="Times New Roman" w:cs="Times New Roman"/>
          <w:sz w:val="28"/>
          <w:szCs w:val="28"/>
        </w:rPr>
        <w:t>е</w:t>
      </w:r>
      <w:r w:rsidRPr="00F24E8F">
        <w:rPr>
          <w:rFonts w:ascii="Times New Roman" w:hAnsi="Times New Roman" w:cs="Times New Roman"/>
          <w:sz w:val="28"/>
          <w:szCs w:val="28"/>
        </w:rPr>
        <w:t xml:space="preserve"> </w:t>
      </w:r>
      <w:r w:rsidR="00CD257A" w:rsidRPr="00F24E8F">
        <w:rPr>
          <w:rFonts w:ascii="Times New Roman" w:hAnsi="Times New Roman" w:cs="Times New Roman"/>
          <w:sz w:val="28"/>
          <w:szCs w:val="28"/>
        </w:rPr>
        <w:t xml:space="preserve">с </w:t>
      </w:r>
      <w:r w:rsidRPr="00F24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</w:t>
      </w:r>
      <w:r w:rsidR="00CD257A" w:rsidRPr="00F24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ем </w:t>
      </w:r>
      <w:r w:rsidRPr="00F24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Собрания депутатов </w:t>
      </w:r>
      <w:proofErr w:type="spellStart"/>
      <w:r w:rsidRPr="00F24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Ртищевского</w:t>
      </w:r>
      <w:proofErr w:type="spellEnd"/>
      <w:r w:rsidRPr="00F24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района</w:t>
      </w:r>
      <w:r w:rsidRPr="00F24E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24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22 декабря 2017 г</w:t>
      </w:r>
      <w:r w:rsidRPr="00F24E8F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Pr="00F24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25-163 «О бюджете </w:t>
      </w:r>
      <w:proofErr w:type="spellStart"/>
      <w:r w:rsidRPr="00F24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Ртищевского</w:t>
      </w:r>
      <w:proofErr w:type="spellEnd"/>
      <w:r w:rsidRPr="00F24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на 2018 год </w:t>
      </w:r>
      <w:r w:rsidRPr="00F24E8F">
        <w:rPr>
          <w:rFonts w:ascii="Times New Roman" w:eastAsia="Times New Roman" w:hAnsi="Times New Roman" w:cs="Times New Roman"/>
          <w:bCs/>
          <w:sz w:val="28"/>
          <w:szCs w:val="28"/>
        </w:rPr>
        <w:t>и на плановый период 2019 и 2020 годов</w:t>
      </w:r>
      <w:r w:rsidRPr="00F24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F24E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(со всеми изменениями и дополнениями).</w:t>
      </w:r>
    </w:p>
    <w:p w:rsidR="00D46D9C" w:rsidRPr="00F24E8F" w:rsidRDefault="00D46D9C" w:rsidP="00D46D9C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F24E8F">
        <w:rPr>
          <w:sz w:val="28"/>
          <w:szCs w:val="28"/>
        </w:rPr>
        <w:t>Экономическое положение позволило сохранить динамику роста доходов бюджета и обеспечить выполнение принятых расходных обязательств.</w:t>
      </w:r>
    </w:p>
    <w:p w:rsidR="00D46D9C" w:rsidRPr="00F24E8F" w:rsidRDefault="00D46D9C" w:rsidP="00D46D9C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F24E8F">
        <w:rPr>
          <w:sz w:val="28"/>
          <w:szCs w:val="28"/>
        </w:rPr>
        <w:t xml:space="preserve">В бюджет района поступило </w:t>
      </w:r>
      <w:r w:rsidR="00D04808" w:rsidRPr="00F24E8F">
        <w:rPr>
          <w:b/>
          <w:sz w:val="28"/>
          <w:szCs w:val="28"/>
        </w:rPr>
        <w:t>753,4</w:t>
      </w:r>
      <w:r w:rsidRPr="00F24E8F">
        <w:rPr>
          <w:b/>
          <w:sz w:val="28"/>
          <w:szCs w:val="28"/>
        </w:rPr>
        <w:t xml:space="preserve"> млн. руб</w:t>
      </w:r>
      <w:r w:rsidR="00EA1946" w:rsidRPr="00F24E8F">
        <w:rPr>
          <w:b/>
          <w:sz w:val="28"/>
          <w:szCs w:val="28"/>
        </w:rPr>
        <w:t>лей</w:t>
      </w:r>
      <w:r w:rsidRPr="00F24E8F">
        <w:rPr>
          <w:sz w:val="28"/>
          <w:szCs w:val="28"/>
        </w:rPr>
        <w:t xml:space="preserve"> рост к уровню 2017 года на </w:t>
      </w:r>
      <w:r w:rsidR="006E1B5B" w:rsidRPr="00F24E8F">
        <w:rPr>
          <w:b/>
          <w:sz w:val="28"/>
          <w:szCs w:val="28"/>
        </w:rPr>
        <w:t>49,3</w:t>
      </w:r>
      <w:r w:rsidRPr="00F24E8F">
        <w:rPr>
          <w:b/>
          <w:sz w:val="28"/>
          <w:szCs w:val="28"/>
        </w:rPr>
        <w:t xml:space="preserve"> млн. рублей</w:t>
      </w:r>
      <w:r w:rsidRPr="00F24E8F">
        <w:rPr>
          <w:sz w:val="28"/>
          <w:szCs w:val="28"/>
        </w:rPr>
        <w:t xml:space="preserve"> (</w:t>
      </w:r>
      <w:r w:rsidR="006E1B5B" w:rsidRPr="00F24E8F">
        <w:rPr>
          <w:sz w:val="28"/>
          <w:szCs w:val="28"/>
        </w:rPr>
        <w:t>7,0</w:t>
      </w:r>
      <w:r w:rsidR="0096578E" w:rsidRPr="00F24E8F">
        <w:rPr>
          <w:sz w:val="28"/>
          <w:szCs w:val="28"/>
        </w:rPr>
        <w:t xml:space="preserve"> </w:t>
      </w:r>
      <w:r w:rsidRPr="00F24E8F">
        <w:rPr>
          <w:sz w:val="28"/>
          <w:szCs w:val="28"/>
        </w:rPr>
        <w:t>%), в том числе:</w:t>
      </w:r>
    </w:p>
    <w:p w:rsidR="00CD257A" w:rsidRPr="00F24E8F" w:rsidRDefault="00CD257A" w:rsidP="00CD257A">
      <w:pPr>
        <w:pStyle w:val="a3"/>
        <w:spacing w:line="360" w:lineRule="auto"/>
        <w:jc w:val="both"/>
        <w:rPr>
          <w:sz w:val="28"/>
          <w:szCs w:val="28"/>
        </w:rPr>
      </w:pPr>
      <w:r w:rsidRPr="00F24E8F">
        <w:rPr>
          <w:sz w:val="28"/>
          <w:szCs w:val="28"/>
        </w:rPr>
        <w:t xml:space="preserve">- по безвозмездным поступлениям – </w:t>
      </w:r>
      <w:r w:rsidRPr="00F24E8F">
        <w:rPr>
          <w:b/>
          <w:sz w:val="28"/>
          <w:szCs w:val="28"/>
        </w:rPr>
        <w:t>563,3 млн. рублей</w:t>
      </w:r>
      <w:r w:rsidRPr="00F24E8F">
        <w:rPr>
          <w:sz w:val="28"/>
          <w:szCs w:val="28"/>
        </w:rPr>
        <w:t xml:space="preserve">, рост к уровню 2017 года на </w:t>
      </w:r>
      <w:r w:rsidRPr="00F24E8F">
        <w:rPr>
          <w:b/>
          <w:sz w:val="28"/>
          <w:szCs w:val="28"/>
        </w:rPr>
        <w:t>45,1 млн. рублей</w:t>
      </w:r>
      <w:r w:rsidRPr="00F24E8F">
        <w:rPr>
          <w:sz w:val="28"/>
          <w:szCs w:val="28"/>
        </w:rPr>
        <w:t xml:space="preserve"> (рост на 8,7 %);</w:t>
      </w:r>
    </w:p>
    <w:p w:rsidR="00D46D9C" w:rsidRPr="00F24E8F" w:rsidRDefault="00D46D9C" w:rsidP="00D46D9C">
      <w:pPr>
        <w:pStyle w:val="a3"/>
        <w:spacing w:line="360" w:lineRule="auto"/>
        <w:jc w:val="both"/>
        <w:rPr>
          <w:sz w:val="28"/>
          <w:szCs w:val="28"/>
        </w:rPr>
      </w:pPr>
      <w:r w:rsidRPr="00F24E8F">
        <w:rPr>
          <w:sz w:val="28"/>
          <w:szCs w:val="28"/>
        </w:rPr>
        <w:t>- по налоговым и неналоговым доходам -</w:t>
      </w:r>
      <w:r w:rsidR="00F65F75" w:rsidRPr="00F24E8F">
        <w:rPr>
          <w:sz w:val="28"/>
          <w:szCs w:val="28"/>
        </w:rPr>
        <w:t xml:space="preserve"> </w:t>
      </w:r>
      <w:r w:rsidR="00F65F75" w:rsidRPr="00F24E8F">
        <w:rPr>
          <w:b/>
          <w:sz w:val="28"/>
          <w:szCs w:val="28"/>
        </w:rPr>
        <w:t>190,1</w:t>
      </w:r>
      <w:r w:rsidRPr="00F24E8F">
        <w:rPr>
          <w:b/>
          <w:sz w:val="28"/>
          <w:szCs w:val="28"/>
        </w:rPr>
        <w:t xml:space="preserve"> млн.</w:t>
      </w:r>
      <w:r w:rsidR="0096578E" w:rsidRPr="00F24E8F">
        <w:rPr>
          <w:b/>
          <w:sz w:val="28"/>
          <w:szCs w:val="28"/>
        </w:rPr>
        <w:t xml:space="preserve"> </w:t>
      </w:r>
      <w:r w:rsidRPr="00F24E8F">
        <w:rPr>
          <w:b/>
          <w:sz w:val="28"/>
          <w:szCs w:val="28"/>
        </w:rPr>
        <w:t>рублей</w:t>
      </w:r>
      <w:r w:rsidRPr="00F24E8F">
        <w:rPr>
          <w:sz w:val="28"/>
          <w:szCs w:val="28"/>
        </w:rPr>
        <w:t>, ро</w:t>
      </w:r>
      <w:proofErr w:type="gramStart"/>
      <w:r w:rsidRPr="00F24E8F">
        <w:rPr>
          <w:sz w:val="28"/>
          <w:szCs w:val="28"/>
        </w:rPr>
        <w:t>ст к пр</w:t>
      </w:r>
      <w:proofErr w:type="gramEnd"/>
      <w:r w:rsidRPr="00F24E8F">
        <w:rPr>
          <w:sz w:val="28"/>
          <w:szCs w:val="28"/>
        </w:rPr>
        <w:t xml:space="preserve">ошлому году на </w:t>
      </w:r>
      <w:r w:rsidR="00F65F75" w:rsidRPr="00F24E8F">
        <w:rPr>
          <w:b/>
          <w:sz w:val="28"/>
          <w:szCs w:val="28"/>
        </w:rPr>
        <w:t>4,2</w:t>
      </w:r>
      <w:r w:rsidR="0096578E" w:rsidRPr="00F24E8F">
        <w:rPr>
          <w:b/>
          <w:sz w:val="28"/>
          <w:szCs w:val="28"/>
        </w:rPr>
        <w:t xml:space="preserve"> </w:t>
      </w:r>
      <w:r w:rsidRPr="00F24E8F">
        <w:rPr>
          <w:b/>
          <w:sz w:val="28"/>
          <w:szCs w:val="28"/>
        </w:rPr>
        <w:t>млн.</w:t>
      </w:r>
      <w:r w:rsidR="0096578E" w:rsidRPr="00F24E8F">
        <w:rPr>
          <w:b/>
          <w:sz w:val="28"/>
          <w:szCs w:val="28"/>
        </w:rPr>
        <w:t xml:space="preserve"> </w:t>
      </w:r>
      <w:r w:rsidRPr="00F24E8F">
        <w:rPr>
          <w:b/>
          <w:sz w:val="28"/>
          <w:szCs w:val="28"/>
        </w:rPr>
        <w:t>рублей</w:t>
      </w:r>
      <w:r w:rsidRPr="00F24E8F">
        <w:rPr>
          <w:sz w:val="28"/>
          <w:szCs w:val="28"/>
        </w:rPr>
        <w:t xml:space="preserve"> </w:t>
      </w:r>
      <w:r w:rsidR="00F65F75" w:rsidRPr="00F24E8F">
        <w:rPr>
          <w:sz w:val="28"/>
          <w:szCs w:val="28"/>
        </w:rPr>
        <w:t xml:space="preserve"> рост на 2,3 </w:t>
      </w:r>
      <w:r w:rsidR="00CD257A" w:rsidRPr="00F24E8F">
        <w:rPr>
          <w:sz w:val="28"/>
          <w:szCs w:val="28"/>
        </w:rPr>
        <w:t>%).</w:t>
      </w:r>
    </w:p>
    <w:p w:rsidR="002F28A1" w:rsidRPr="00F24E8F" w:rsidRDefault="002F28A1" w:rsidP="008779D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F24E8F">
        <w:rPr>
          <w:sz w:val="28"/>
          <w:szCs w:val="28"/>
        </w:rPr>
        <w:t xml:space="preserve">Для увеличения роста доходов в бюджет </w:t>
      </w:r>
      <w:proofErr w:type="gramStart"/>
      <w:r w:rsidRPr="00F24E8F">
        <w:rPr>
          <w:sz w:val="28"/>
          <w:szCs w:val="28"/>
        </w:rPr>
        <w:t>согласно «Плана</w:t>
      </w:r>
      <w:proofErr w:type="gramEnd"/>
      <w:r w:rsidRPr="00F24E8F">
        <w:rPr>
          <w:sz w:val="28"/>
          <w:szCs w:val="28"/>
        </w:rPr>
        <w:t xml:space="preserve"> мероприятий по оздоровлению муниципальных финансов </w:t>
      </w:r>
      <w:proofErr w:type="spellStart"/>
      <w:r w:rsidRPr="00F24E8F">
        <w:rPr>
          <w:sz w:val="28"/>
          <w:szCs w:val="28"/>
        </w:rPr>
        <w:t>Ртищевского</w:t>
      </w:r>
      <w:proofErr w:type="spellEnd"/>
      <w:r w:rsidRPr="00F24E8F">
        <w:rPr>
          <w:sz w:val="28"/>
          <w:szCs w:val="28"/>
        </w:rPr>
        <w:t xml:space="preserve"> муниципального района» ведется постоянный мониторинг поступлений налоговых и неналоговых доходов работа по увеличению собираемости платежей, по снижению задолженности по налогам.         </w:t>
      </w:r>
    </w:p>
    <w:p w:rsidR="002F28A1" w:rsidRPr="00F24E8F" w:rsidRDefault="002F28A1" w:rsidP="008779D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F24E8F">
        <w:rPr>
          <w:sz w:val="28"/>
          <w:szCs w:val="28"/>
        </w:rPr>
        <w:t xml:space="preserve">В рамках реализации данного плана первоначальный бюджет района по налоговым и неналоговым доходам  за  2018 году   был увеличен. Дополнительно поступило собственных доходов </w:t>
      </w:r>
      <w:r w:rsidRPr="00F24E8F">
        <w:rPr>
          <w:b/>
          <w:sz w:val="28"/>
          <w:szCs w:val="28"/>
        </w:rPr>
        <w:t>14,3 млн.</w:t>
      </w:r>
      <w:r w:rsidR="008779D7" w:rsidRPr="00F24E8F">
        <w:rPr>
          <w:b/>
          <w:sz w:val="28"/>
          <w:szCs w:val="28"/>
        </w:rPr>
        <w:t xml:space="preserve"> </w:t>
      </w:r>
      <w:r w:rsidRPr="00F24E8F">
        <w:rPr>
          <w:b/>
          <w:sz w:val="28"/>
          <w:szCs w:val="28"/>
        </w:rPr>
        <w:t>руб</w:t>
      </w:r>
      <w:r w:rsidR="008779D7" w:rsidRPr="00F24E8F">
        <w:rPr>
          <w:b/>
          <w:sz w:val="28"/>
          <w:szCs w:val="28"/>
        </w:rPr>
        <w:t>лей</w:t>
      </w:r>
      <w:r w:rsidRPr="00F24E8F">
        <w:rPr>
          <w:sz w:val="28"/>
          <w:szCs w:val="28"/>
        </w:rPr>
        <w:t xml:space="preserve">. </w:t>
      </w:r>
    </w:p>
    <w:p w:rsidR="002F28A1" w:rsidRPr="00F24E8F" w:rsidRDefault="002F28A1" w:rsidP="008779D7">
      <w:pPr>
        <w:pStyle w:val="a3"/>
        <w:spacing w:line="360" w:lineRule="auto"/>
        <w:jc w:val="both"/>
        <w:rPr>
          <w:sz w:val="28"/>
          <w:szCs w:val="28"/>
        </w:rPr>
      </w:pPr>
      <w:r w:rsidRPr="00F24E8F">
        <w:rPr>
          <w:sz w:val="28"/>
          <w:szCs w:val="28"/>
        </w:rPr>
        <w:t xml:space="preserve">  </w:t>
      </w:r>
      <w:r w:rsidR="008779D7" w:rsidRPr="00F24E8F">
        <w:rPr>
          <w:sz w:val="28"/>
          <w:szCs w:val="28"/>
        </w:rPr>
        <w:tab/>
      </w:r>
      <w:r w:rsidRPr="00F24E8F">
        <w:rPr>
          <w:sz w:val="28"/>
          <w:szCs w:val="28"/>
        </w:rPr>
        <w:t xml:space="preserve">Основным источником формирования доходной базы  является </w:t>
      </w:r>
      <w:r w:rsidRPr="00F24E8F">
        <w:rPr>
          <w:b/>
          <w:sz w:val="28"/>
          <w:szCs w:val="28"/>
          <w:u w:val="single"/>
        </w:rPr>
        <w:t xml:space="preserve">Налог на доходы физических лиц,  </w:t>
      </w:r>
      <w:r w:rsidRPr="00F24E8F">
        <w:rPr>
          <w:sz w:val="28"/>
          <w:szCs w:val="28"/>
        </w:rPr>
        <w:t>удельный вес которого составляет 64,6</w:t>
      </w:r>
      <w:r w:rsidR="008779D7" w:rsidRPr="00F24E8F">
        <w:rPr>
          <w:sz w:val="28"/>
          <w:szCs w:val="28"/>
        </w:rPr>
        <w:t xml:space="preserve"> </w:t>
      </w:r>
      <w:r w:rsidRPr="00F24E8F">
        <w:rPr>
          <w:sz w:val="28"/>
          <w:szCs w:val="28"/>
        </w:rPr>
        <w:t xml:space="preserve">% в </w:t>
      </w:r>
      <w:r w:rsidRPr="00F24E8F">
        <w:rPr>
          <w:sz w:val="28"/>
          <w:szCs w:val="28"/>
        </w:rPr>
        <w:lastRenderedPageBreak/>
        <w:t xml:space="preserve">общем объеме собственных доходов. За 2018 год поступило  </w:t>
      </w:r>
      <w:r w:rsidRPr="00F24E8F">
        <w:rPr>
          <w:b/>
          <w:sz w:val="28"/>
          <w:szCs w:val="28"/>
        </w:rPr>
        <w:t xml:space="preserve">122,8 </w:t>
      </w:r>
      <w:r w:rsidR="008779D7" w:rsidRPr="00F24E8F">
        <w:rPr>
          <w:b/>
          <w:sz w:val="28"/>
          <w:szCs w:val="28"/>
        </w:rPr>
        <w:t>млн. рублей</w:t>
      </w:r>
      <w:r w:rsidRPr="00F24E8F">
        <w:rPr>
          <w:sz w:val="28"/>
          <w:szCs w:val="28"/>
        </w:rPr>
        <w:t>, что составило 102,0</w:t>
      </w:r>
      <w:r w:rsidR="008779D7" w:rsidRPr="00F24E8F">
        <w:rPr>
          <w:sz w:val="28"/>
          <w:szCs w:val="28"/>
        </w:rPr>
        <w:t xml:space="preserve"> </w:t>
      </w:r>
      <w:r w:rsidRPr="00F24E8F">
        <w:rPr>
          <w:sz w:val="28"/>
          <w:szCs w:val="28"/>
        </w:rPr>
        <w:t>% к уточненным годовым назначениям. Темп роста поступлений налога к прошлому году составил 109,1</w:t>
      </w:r>
      <w:r w:rsidR="008779D7" w:rsidRPr="00F24E8F">
        <w:rPr>
          <w:sz w:val="28"/>
          <w:szCs w:val="28"/>
        </w:rPr>
        <w:t xml:space="preserve"> </w:t>
      </w:r>
      <w:r w:rsidRPr="00F24E8F">
        <w:rPr>
          <w:sz w:val="28"/>
          <w:szCs w:val="28"/>
        </w:rPr>
        <w:t xml:space="preserve">%, или в суммовом выражении в бюджет поступило </w:t>
      </w:r>
      <w:r w:rsidRPr="00F24E8F">
        <w:rPr>
          <w:b/>
          <w:sz w:val="28"/>
          <w:szCs w:val="28"/>
        </w:rPr>
        <w:t xml:space="preserve">на 10,2 </w:t>
      </w:r>
      <w:r w:rsidR="008779D7" w:rsidRPr="00F24E8F">
        <w:rPr>
          <w:b/>
          <w:sz w:val="28"/>
          <w:szCs w:val="28"/>
        </w:rPr>
        <w:t xml:space="preserve">млн. рублей  </w:t>
      </w:r>
      <w:r w:rsidRPr="00F24E8F">
        <w:rPr>
          <w:b/>
          <w:sz w:val="28"/>
          <w:szCs w:val="28"/>
        </w:rPr>
        <w:t>больше</w:t>
      </w:r>
      <w:r w:rsidRPr="00F24E8F">
        <w:rPr>
          <w:sz w:val="28"/>
          <w:szCs w:val="28"/>
        </w:rPr>
        <w:t xml:space="preserve">. </w:t>
      </w:r>
    </w:p>
    <w:p w:rsidR="002F28A1" w:rsidRPr="00F24E8F" w:rsidRDefault="002F28A1" w:rsidP="008779D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F24E8F">
        <w:rPr>
          <w:sz w:val="28"/>
          <w:szCs w:val="28"/>
        </w:rPr>
        <w:t xml:space="preserve">Объемы налоговых вычетов на уровне  прошлого года   </w:t>
      </w:r>
      <w:r w:rsidRPr="00F24E8F">
        <w:rPr>
          <w:b/>
          <w:sz w:val="28"/>
          <w:szCs w:val="28"/>
        </w:rPr>
        <w:t xml:space="preserve">9,5 </w:t>
      </w:r>
      <w:r w:rsidR="008779D7" w:rsidRPr="00F24E8F">
        <w:rPr>
          <w:b/>
          <w:sz w:val="28"/>
          <w:szCs w:val="28"/>
        </w:rPr>
        <w:t>млн. рублей</w:t>
      </w:r>
      <w:r w:rsidR="008779D7" w:rsidRPr="00F24E8F">
        <w:rPr>
          <w:sz w:val="28"/>
          <w:szCs w:val="28"/>
        </w:rPr>
        <w:t xml:space="preserve"> </w:t>
      </w:r>
      <w:r w:rsidRPr="00F24E8F">
        <w:rPr>
          <w:sz w:val="28"/>
          <w:szCs w:val="28"/>
        </w:rPr>
        <w:t>(2017</w:t>
      </w:r>
      <w:r w:rsidR="008779D7" w:rsidRPr="00F24E8F">
        <w:rPr>
          <w:sz w:val="28"/>
          <w:szCs w:val="28"/>
        </w:rPr>
        <w:t xml:space="preserve"> </w:t>
      </w:r>
      <w:r w:rsidRPr="00F24E8F">
        <w:rPr>
          <w:sz w:val="28"/>
          <w:szCs w:val="28"/>
        </w:rPr>
        <w:t>год</w:t>
      </w:r>
      <w:r w:rsidR="008779D7" w:rsidRPr="00F24E8F">
        <w:rPr>
          <w:sz w:val="28"/>
          <w:szCs w:val="28"/>
        </w:rPr>
        <w:t xml:space="preserve"> </w:t>
      </w:r>
      <w:r w:rsidRPr="00F24E8F">
        <w:rPr>
          <w:sz w:val="28"/>
          <w:szCs w:val="28"/>
        </w:rPr>
        <w:t>-</w:t>
      </w:r>
      <w:r w:rsidR="008779D7" w:rsidRPr="00F24E8F">
        <w:rPr>
          <w:sz w:val="28"/>
          <w:szCs w:val="28"/>
        </w:rPr>
        <w:t xml:space="preserve"> </w:t>
      </w:r>
      <w:r w:rsidRPr="00F24E8F">
        <w:rPr>
          <w:b/>
          <w:sz w:val="28"/>
          <w:szCs w:val="28"/>
        </w:rPr>
        <w:t>8,7</w:t>
      </w:r>
      <w:r w:rsidR="008779D7" w:rsidRPr="00F24E8F">
        <w:rPr>
          <w:b/>
          <w:sz w:val="28"/>
          <w:szCs w:val="28"/>
        </w:rPr>
        <w:t xml:space="preserve"> млн. рублей</w:t>
      </w:r>
      <w:r w:rsidR="008779D7" w:rsidRPr="00F24E8F">
        <w:rPr>
          <w:sz w:val="28"/>
          <w:szCs w:val="28"/>
        </w:rPr>
        <w:t>).</w:t>
      </w:r>
    </w:p>
    <w:p w:rsidR="002F28A1" w:rsidRPr="00F24E8F" w:rsidRDefault="002F28A1" w:rsidP="008779D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E8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F24E8F">
        <w:rPr>
          <w:rFonts w:ascii="Times New Roman" w:hAnsi="Times New Roman" w:cs="Times New Roman"/>
          <w:bCs/>
          <w:sz w:val="28"/>
          <w:szCs w:val="28"/>
        </w:rPr>
        <w:t xml:space="preserve"> В разрезе других налогов, поступления сложились следующим образом:</w:t>
      </w:r>
      <w:r w:rsidRPr="00F24E8F">
        <w:rPr>
          <w:rFonts w:ascii="Times New Roman" w:hAnsi="Times New Roman" w:cs="Times New Roman"/>
          <w:b/>
          <w:bCs/>
          <w:sz w:val="28"/>
          <w:szCs w:val="28"/>
        </w:rPr>
        <w:t xml:space="preserve"> ЕНВД</w:t>
      </w:r>
      <w:r w:rsidRPr="00F24E8F">
        <w:rPr>
          <w:rFonts w:ascii="Times New Roman" w:hAnsi="Times New Roman" w:cs="Times New Roman"/>
          <w:bCs/>
          <w:sz w:val="28"/>
          <w:szCs w:val="28"/>
        </w:rPr>
        <w:t xml:space="preserve"> поступило </w:t>
      </w:r>
      <w:r w:rsidRPr="00F24E8F">
        <w:rPr>
          <w:rFonts w:ascii="Times New Roman" w:hAnsi="Times New Roman" w:cs="Times New Roman"/>
          <w:b/>
          <w:bCs/>
          <w:sz w:val="28"/>
          <w:szCs w:val="28"/>
        </w:rPr>
        <w:t>12,4 млн. рублей</w:t>
      </w:r>
      <w:r w:rsidRPr="00F24E8F">
        <w:rPr>
          <w:rFonts w:ascii="Times New Roman" w:hAnsi="Times New Roman" w:cs="Times New Roman"/>
          <w:bCs/>
          <w:sz w:val="28"/>
          <w:szCs w:val="28"/>
        </w:rPr>
        <w:t>, 76,5</w:t>
      </w:r>
      <w:r w:rsidR="008779D7" w:rsidRPr="00F24E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4E8F">
        <w:rPr>
          <w:rFonts w:ascii="Times New Roman" w:hAnsi="Times New Roman" w:cs="Times New Roman"/>
          <w:bCs/>
          <w:sz w:val="28"/>
          <w:szCs w:val="28"/>
        </w:rPr>
        <w:t>% к уровню прошлого года (</w:t>
      </w:r>
      <w:r w:rsidRPr="00F24E8F">
        <w:rPr>
          <w:rFonts w:ascii="Times New Roman" w:hAnsi="Times New Roman" w:cs="Times New Roman"/>
          <w:b/>
          <w:bCs/>
          <w:sz w:val="28"/>
          <w:szCs w:val="28"/>
        </w:rPr>
        <w:t>меньше на 3,8</w:t>
      </w:r>
      <w:r w:rsidR="008779D7" w:rsidRPr="00F24E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4E8F">
        <w:rPr>
          <w:rFonts w:ascii="Times New Roman" w:hAnsi="Times New Roman" w:cs="Times New Roman"/>
          <w:b/>
          <w:bCs/>
          <w:sz w:val="28"/>
          <w:szCs w:val="28"/>
        </w:rPr>
        <w:t>млн. рублей</w:t>
      </w:r>
      <w:r w:rsidRPr="00F24E8F">
        <w:rPr>
          <w:rFonts w:ascii="Times New Roman" w:hAnsi="Times New Roman" w:cs="Times New Roman"/>
          <w:bCs/>
          <w:sz w:val="28"/>
          <w:szCs w:val="28"/>
        </w:rPr>
        <w:t>)</w:t>
      </w:r>
      <w:r w:rsidR="008779D7" w:rsidRPr="00F24E8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24E8F">
        <w:rPr>
          <w:rFonts w:ascii="Times New Roman" w:hAnsi="Times New Roman" w:cs="Times New Roman"/>
          <w:bCs/>
          <w:sz w:val="28"/>
          <w:szCs w:val="28"/>
        </w:rPr>
        <w:t>Основные причины, повлиявшие на снижение поступлений следующее:</w:t>
      </w:r>
    </w:p>
    <w:p w:rsidR="002F28A1" w:rsidRPr="00F24E8F" w:rsidRDefault="002F28A1" w:rsidP="008779D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E8F">
        <w:rPr>
          <w:rFonts w:ascii="Times New Roman" w:hAnsi="Times New Roman" w:cs="Times New Roman"/>
          <w:bCs/>
          <w:sz w:val="28"/>
          <w:szCs w:val="28"/>
        </w:rPr>
        <w:t>- прекращение предпринимательской деятельности  в 2018 году 107 индивидуальных предпринимателей;</w:t>
      </w:r>
    </w:p>
    <w:p w:rsidR="002F28A1" w:rsidRPr="00F24E8F" w:rsidRDefault="002F28A1" w:rsidP="008779D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E8F">
        <w:rPr>
          <w:rFonts w:ascii="Times New Roman" w:hAnsi="Times New Roman" w:cs="Times New Roman"/>
          <w:bCs/>
          <w:sz w:val="28"/>
          <w:szCs w:val="28"/>
        </w:rPr>
        <w:t xml:space="preserve">- уменьшение текущих начислений налога в связи с изменением минимального </w:t>
      </w:r>
      <w:proofErr w:type="gramStart"/>
      <w:r w:rsidRPr="00F24E8F">
        <w:rPr>
          <w:rFonts w:ascii="Times New Roman" w:hAnsi="Times New Roman" w:cs="Times New Roman"/>
          <w:bCs/>
          <w:sz w:val="28"/>
          <w:szCs w:val="28"/>
        </w:rPr>
        <w:t>размера оплаты труда</w:t>
      </w:r>
      <w:proofErr w:type="gramEnd"/>
      <w:r w:rsidRPr="00F24E8F">
        <w:rPr>
          <w:rFonts w:ascii="Times New Roman" w:hAnsi="Times New Roman" w:cs="Times New Roman"/>
          <w:bCs/>
          <w:sz w:val="28"/>
          <w:szCs w:val="28"/>
        </w:rPr>
        <w:t>, соответственно, роста отчислений страховых взносов за наемных работников и увеличение размера фиксированных платежей;</w:t>
      </w:r>
    </w:p>
    <w:p w:rsidR="002F28A1" w:rsidRPr="00F24E8F" w:rsidRDefault="002F28A1" w:rsidP="008779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bCs/>
          <w:sz w:val="28"/>
          <w:szCs w:val="28"/>
        </w:rPr>
        <w:t>- применение дополнительных льгот при постановке на учет контрольно-кассовой техники</w:t>
      </w:r>
      <w:r w:rsidRPr="00F24E8F">
        <w:rPr>
          <w:rFonts w:ascii="Times New Roman" w:hAnsi="Times New Roman" w:cs="Times New Roman"/>
          <w:sz w:val="28"/>
          <w:szCs w:val="28"/>
        </w:rPr>
        <w:t>.</w:t>
      </w:r>
    </w:p>
    <w:p w:rsidR="002F28A1" w:rsidRPr="00F24E8F" w:rsidRDefault="002F28A1" w:rsidP="008779D7">
      <w:pPr>
        <w:pStyle w:val="a3"/>
        <w:spacing w:line="360" w:lineRule="auto"/>
        <w:jc w:val="both"/>
        <w:rPr>
          <w:sz w:val="28"/>
          <w:szCs w:val="28"/>
        </w:rPr>
      </w:pPr>
      <w:r w:rsidRPr="00F24E8F">
        <w:rPr>
          <w:sz w:val="28"/>
          <w:szCs w:val="28"/>
        </w:rPr>
        <w:t xml:space="preserve"> Имеется недоимка по налогу на 01.01.2019</w:t>
      </w:r>
      <w:r w:rsidR="008779D7" w:rsidRPr="00F24E8F">
        <w:rPr>
          <w:sz w:val="28"/>
          <w:szCs w:val="28"/>
        </w:rPr>
        <w:t xml:space="preserve"> </w:t>
      </w:r>
      <w:r w:rsidRPr="00F24E8F">
        <w:rPr>
          <w:sz w:val="28"/>
          <w:szCs w:val="28"/>
        </w:rPr>
        <w:t>год</w:t>
      </w:r>
      <w:r w:rsidR="008779D7" w:rsidRPr="00F24E8F">
        <w:rPr>
          <w:sz w:val="28"/>
          <w:szCs w:val="28"/>
        </w:rPr>
        <w:t>а</w:t>
      </w:r>
      <w:r w:rsidRPr="00F24E8F">
        <w:rPr>
          <w:sz w:val="28"/>
          <w:szCs w:val="28"/>
        </w:rPr>
        <w:t xml:space="preserve"> </w:t>
      </w:r>
      <w:r w:rsidRPr="00F24E8F">
        <w:rPr>
          <w:b/>
          <w:sz w:val="28"/>
          <w:szCs w:val="28"/>
        </w:rPr>
        <w:t>0,4</w:t>
      </w:r>
      <w:r w:rsidR="008779D7" w:rsidRPr="00F24E8F">
        <w:rPr>
          <w:b/>
          <w:sz w:val="28"/>
          <w:szCs w:val="28"/>
        </w:rPr>
        <w:t xml:space="preserve"> </w:t>
      </w:r>
      <w:r w:rsidRPr="00F24E8F">
        <w:rPr>
          <w:b/>
          <w:sz w:val="28"/>
          <w:szCs w:val="28"/>
        </w:rPr>
        <w:t>млн.</w:t>
      </w:r>
      <w:r w:rsidR="00C35816" w:rsidRPr="00F24E8F">
        <w:rPr>
          <w:b/>
          <w:sz w:val="28"/>
          <w:szCs w:val="28"/>
        </w:rPr>
        <w:t xml:space="preserve"> </w:t>
      </w:r>
      <w:r w:rsidRPr="00F24E8F">
        <w:rPr>
          <w:b/>
          <w:sz w:val="28"/>
          <w:szCs w:val="28"/>
        </w:rPr>
        <w:t>руб</w:t>
      </w:r>
      <w:r w:rsidR="00C35816" w:rsidRPr="00F24E8F">
        <w:rPr>
          <w:b/>
          <w:sz w:val="28"/>
          <w:szCs w:val="28"/>
        </w:rPr>
        <w:t>лей</w:t>
      </w:r>
      <w:r w:rsidR="00C35816" w:rsidRPr="00F24E8F">
        <w:rPr>
          <w:sz w:val="28"/>
          <w:szCs w:val="28"/>
        </w:rPr>
        <w:t xml:space="preserve">, по данным </w:t>
      </w:r>
      <w:proofErr w:type="gramStart"/>
      <w:r w:rsidR="00C35816" w:rsidRPr="00F24E8F">
        <w:rPr>
          <w:sz w:val="28"/>
          <w:szCs w:val="28"/>
        </w:rPr>
        <w:t>МРИ</w:t>
      </w:r>
      <w:proofErr w:type="gramEnd"/>
      <w:r w:rsidR="00C35816" w:rsidRPr="00F24E8F">
        <w:rPr>
          <w:sz w:val="28"/>
          <w:szCs w:val="28"/>
        </w:rPr>
        <w:t xml:space="preserve"> ФНС</w:t>
      </w:r>
      <w:r w:rsidRPr="00F24E8F">
        <w:rPr>
          <w:sz w:val="28"/>
          <w:szCs w:val="28"/>
        </w:rPr>
        <w:t xml:space="preserve">. </w:t>
      </w:r>
    </w:p>
    <w:p w:rsidR="002F28A1" w:rsidRPr="00F24E8F" w:rsidRDefault="002F28A1" w:rsidP="008779D7">
      <w:pPr>
        <w:pStyle w:val="a3"/>
        <w:spacing w:line="360" w:lineRule="auto"/>
        <w:jc w:val="both"/>
        <w:rPr>
          <w:sz w:val="28"/>
          <w:szCs w:val="28"/>
        </w:rPr>
      </w:pPr>
    </w:p>
    <w:p w:rsidR="002F28A1" w:rsidRPr="00F24E8F" w:rsidRDefault="002F28A1" w:rsidP="008779D7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F24E8F">
        <w:rPr>
          <w:sz w:val="28"/>
          <w:szCs w:val="28"/>
        </w:rPr>
        <w:t>Поступления налога</w:t>
      </w:r>
      <w:r w:rsidRPr="00F24E8F">
        <w:rPr>
          <w:b/>
          <w:sz w:val="28"/>
          <w:szCs w:val="28"/>
          <w:u w:val="single"/>
        </w:rPr>
        <w:t>, взимаемого в связи с применением патентной системы налогообложения</w:t>
      </w:r>
      <w:r w:rsidRPr="00F24E8F">
        <w:rPr>
          <w:sz w:val="28"/>
          <w:szCs w:val="28"/>
        </w:rPr>
        <w:t xml:space="preserve"> за 2018</w:t>
      </w:r>
      <w:r w:rsidR="008779D7" w:rsidRPr="00F24E8F">
        <w:rPr>
          <w:sz w:val="28"/>
          <w:szCs w:val="28"/>
        </w:rPr>
        <w:t xml:space="preserve"> </w:t>
      </w:r>
      <w:r w:rsidRPr="00F24E8F">
        <w:rPr>
          <w:sz w:val="28"/>
          <w:szCs w:val="28"/>
        </w:rPr>
        <w:t>года поступило</w:t>
      </w:r>
      <w:proofErr w:type="gramEnd"/>
      <w:r w:rsidRPr="00F24E8F">
        <w:rPr>
          <w:sz w:val="28"/>
          <w:szCs w:val="28"/>
        </w:rPr>
        <w:t xml:space="preserve"> </w:t>
      </w:r>
      <w:r w:rsidRPr="00F24E8F">
        <w:rPr>
          <w:b/>
          <w:sz w:val="28"/>
          <w:szCs w:val="28"/>
        </w:rPr>
        <w:t>124,8</w:t>
      </w:r>
      <w:r w:rsidR="008779D7" w:rsidRPr="00F24E8F">
        <w:rPr>
          <w:b/>
          <w:sz w:val="28"/>
          <w:szCs w:val="28"/>
        </w:rPr>
        <w:t xml:space="preserve"> </w:t>
      </w:r>
      <w:r w:rsidRPr="00F24E8F">
        <w:rPr>
          <w:b/>
          <w:sz w:val="28"/>
          <w:szCs w:val="28"/>
        </w:rPr>
        <w:t>тыс.</w:t>
      </w:r>
      <w:r w:rsidR="008779D7" w:rsidRPr="00F24E8F">
        <w:rPr>
          <w:b/>
          <w:sz w:val="28"/>
          <w:szCs w:val="28"/>
        </w:rPr>
        <w:t xml:space="preserve"> </w:t>
      </w:r>
      <w:r w:rsidRPr="00F24E8F">
        <w:rPr>
          <w:b/>
          <w:sz w:val="28"/>
          <w:szCs w:val="28"/>
        </w:rPr>
        <w:t>руб</w:t>
      </w:r>
      <w:r w:rsidR="008779D7" w:rsidRPr="00F24E8F">
        <w:rPr>
          <w:b/>
          <w:sz w:val="28"/>
          <w:szCs w:val="28"/>
        </w:rPr>
        <w:t>лей</w:t>
      </w:r>
      <w:r w:rsidR="008779D7" w:rsidRPr="00F24E8F">
        <w:rPr>
          <w:sz w:val="28"/>
          <w:szCs w:val="28"/>
        </w:rPr>
        <w:t xml:space="preserve"> </w:t>
      </w:r>
      <w:r w:rsidRPr="00F24E8F">
        <w:rPr>
          <w:sz w:val="28"/>
          <w:szCs w:val="28"/>
        </w:rPr>
        <w:t>(2017 год</w:t>
      </w:r>
      <w:r w:rsidR="008779D7" w:rsidRPr="00F24E8F">
        <w:rPr>
          <w:sz w:val="28"/>
          <w:szCs w:val="28"/>
        </w:rPr>
        <w:t xml:space="preserve"> </w:t>
      </w:r>
      <w:r w:rsidRPr="00F24E8F">
        <w:rPr>
          <w:sz w:val="28"/>
          <w:szCs w:val="28"/>
        </w:rPr>
        <w:t>-</w:t>
      </w:r>
      <w:r w:rsidR="008779D7" w:rsidRPr="00F24E8F">
        <w:rPr>
          <w:sz w:val="28"/>
          <w:szCs w:val="28"/>
        </w:rPr>
        <w:t xml:space="preserve"> </w:t>
      </w:r>
      <w:r w:rsidRPr="00F24E8F">
        <w:rPr>
          <w:b/>
          <w:sz w:val="28"/>
          <w:szCs w:val="28"/>
        </w:rPr>
        <w:t>118,1</w:t>
      </w:r>
      <w:r w:rsidR="008779D7" w:rsidRPr="00F24E8F">
        <w:rPr>
          <w:b/>
          <w:sz w:val="28"/>
          <w:szCs w:val="28"/>
        </w:rPr>
        <w:t xml:space="preserve"> </w:t>
      </w:r>
      <w:r w:rsidRPr="00F24E8F">
        <w:rPr>
          <w:b/>
          <w:sz w:val="28"/>
          <w:szCs w:val="28"/>
        </w:rPr>
        <w:t>тыс.</w:t>
      </w:r>
      <w:r w:rsidR="008779D7" w:rsidRPr="00F24E8F">
        <w:rPr>
          <w:b/>
          <w:sz w:val="28"/>
          <w:szCs w:val="28"/>
        </w:rPr>
        <w:t xml:space="preserve"> </w:t>
      </w:r>
      <w:r w:rsidRPr="00F24E8F">
        <w:rPr>
          <w:b/>
          <w:sz w:val="28"/>
          <w:szCs w:val="28"/>
        </w:rPr>
        <w:t>руб</w:t>
      </w:r>
      <w:r w:rsidR="008779D7" w:rsidRPr="00F24E8F">
        <w:rPr>
          <w:b/>
          <w:sz w:val="28"/>
          <w:szCs w:val="28"/>
        </w:rPr>
        <w:t>лей</w:t>
      </w:r>
      <w:r w:rsidRPr="00F24E8F">
        <w:rPr>
          <w:sz w:val="28"/>
          <w:szCs w:val="28"/>
        </w:rPr>
        <w:t>)</w:t>
      </w:r>
      <w:r w:rsidR="008779D7" w:rsidRPr="00F24E8F">
        <w:rPr>
          <w:sz w:val="28"/>
          <w:szCs w:val="28"/>
        </w:rPr>
        <w:t>.</w:t>
      </w:r>
      <w:r w:rsidRPr="00F24E8F">
        <w:rPr>
          <w:b/>
          <w:bCs/>
          <w:sz w:val="28"/>
          <w:szCs w:val="28"/>
        </w:rPr>
        <w:t xml:space="preserve">    </w:t>
      </w:r>
    </w:p>
    <w:p w:rsidR="002F28A1" w:rsidRPr="00F24E8F" w:rsidRDefault="002F28A1" w:rsidP="00A460C7">
      <w:pPr>
        <w:pStyle w:val="a3"/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F24E8F">
        <w:rPr>
          <w:b/>
          <w:bCs/>
          <w:sz w:val="28"/>
          <w:szCs w:val="28"/>
          <w:u w:val="single"/>
        </w:rPr>
        <w:t>Единого сельхозналога</w:t>
      </w:r>
      <w:r w:rsidRPr="00F24E8F">
        <w:rPr>
          <w:sz w:val="28"/>
          <w:szCs w:val="28"/>
        </w:rPr>
        <w:t xml:space="preserve"> поступило в сумме </w:t>
      </w:r>
      <w:r w:rsidRPr="00F24E8F">
        <w:rPr>
          <w:b/>
          <w:sz w:val="28"/>
          <w:szCs w:val="28"/>
        </w:rPr>
        <w:t xml:space="preserve">7,3 </w:t>
      </w:r>
      <w:r w:rsidR="00A460C7" w:rsidRPr="00F24E8F">
        <w:rPr>
          <w:b/>
          <w:sz w:val="28"/>
          <w:szCs w:val="28"/>
        </w:rPr>
        <w:t>млн. рублей</w:t>
      </w:r>
      <w:r w:rsidR="00A460C7" w:rsidRPr="00F24E8F">
        <w:rPr>
          <w:sz w:val="28"/>
          <w:szCs w:val="28"/>
        </w:rPr>
        <w:t xml:space="preserve"> </w:t>
      </w:r>
      <w:r w:rsidRPr="00F24E8F">
        <w:rPr>
          <w:sz w:val="28"/>
          <w:szCs w:val="28"/>
        </w:rPr>
        <w:t>или 101,6</w:t>
      </w:r>
      <w:r w:rsidR="00A460C7" w:rsidRPr="00F24E8F">
        <w:rPr>
          <w:sz w:val="28"/>
          <w:szCs w:val="28"/>
        </w:rPr>
        <w:t xml:space="preserve"> </w:t>
      </w:r>
      <w:r w:rsidRPr="00F24E8F">
        <w:rPr>
          <w:sz w:val="28"/>
          <w:szCs w:val="28"/>
        </w:rPr>
        <w:t>% к годовому плану. По сравнению с прошлым годом снижение поступлений на 22,2</w:t>
      </w:r>
      <w:r w:rsidR="00A460C7" w:rsidRPr="00F24E8F">
        <w:rPr>
          <w:sz w:val="28"/>
          <w:szCs w:val="28"/>
        </w:rPr>
        <w:t xml:space="preserve"> </w:t>
      </w:r>
      <w:r w:rsidRPr="00F24E8F">
        <w:rPr>
          <w:sz w:val="28"/>
          <w:szCs w:val="28"/>
        </w:rPr>
        <w:t xml:space="preserve">% или в сумме на </w:t>
      </w:r>
      <w:r w:rsidRPr="00F24E8F">
        <w:rPr>
          <w:b/>
          <w:sz w:val="28"/>
          <w:szCs w:val="28"/>
        </w:rPr>
        <w:t xml:space="preserve">2,1 </w:t>
      </w:r>
      <w:r w:rsidR="00A460C7" w:rsidRPr="00F24E8F">
        <w:rPr>
          <w:b/>
          <w:sz w:val="28"/>
          <w:szCs w:val="28"/>
        </w:rPr>
        <w:t>млн. рублей</w:t>
      </w:r>
      <w:r w:rsidRPr="00F24E8F">
        <w:rPr>
          <w:sz w:val="28"/>
          <w:szCs w:val="28"/>
        </w:rPr>
        <w:t xml:space="preserve">. Снижение объемов поступлений </w:t>
      </w:r>
      <w:r w:rsidRPr="00F24E8F">
        <w:rPr>
          <w:sz w:val="28"/>
          <w:szCs w:val="28"/>
        </w:rPr>
        <w:lastRenderedPageBreak/>
        <w:t xml:space="preserve">связано с уплатой в 2017 году </w:t>
      </w:r>
      <w:proofErr w:type="spellStart"/>
      <w:r w:rsidRPr="00F24E8F">
        <w:rPr>
          <w:sz w:val="28"/>
          <w:szCs w:val="28"/>
        </w:rPr>
        <w:t>сельхозтоваропроизводителями</w:t>
      </w:r>
      <w:proofErr w:type="spellEnd"/>
      <w:r w:rsidRPr="00F24E8F">
        <w:rPr>
          <w:sz w:val="28"/>
          <w:szCs w:val="28"/>
        </w:rPr>
        <w:t xml:space="preserve"> авансовых платежей, начисление по которым </w:t>
      </w:r>
      <w:proofErr w:type="gramStart"/>
      <w:r w:rsidRPr="00F24E8F">
        <w:rPr>
          <w:sz w:val="28"/>
          <w:szCs w:val="28"/>
        </w:rPr>
        <w:t>произведено</w:t>
      </w:r>
      <w:proofErr w:type="gramEnd"/>
      <w:r w:rsidRPr="00F24E8F">
        <w:rPr>
          <w:sz w:val="28"/>
          <w:szCs w:val="28"/>
        </w:rPr>
        <w:t xml:space="preserve"> МРИ ФНС в 2018году. </w:t>
      </w:r>
    </w:p>
    <w:p w:rsidR="002F28A1" w:rsidRPr="00F24E8F" w:rsidRDefault="002F28A1" w:rsidP="00A460C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F24E8F">
        <w:rPr>
          <w:b/>
          <w:sz w:val="28"/>
          <w:szCs w:val="28"/>
          <w:u w:val="single"/>
        </w:rPr>
        <w:t>Доходов от уплаты Акцизов</w:t>
      </w:r>
      <w:r w:rsidRPr="00F24E8F">
        <w:rPr>
          <w:sz w:val="28"/>
          <w:szCs w:val="28"/>
        </w:rPr>
        <w:t xml:space="preserve"> на нефтепродукты  поступило  </w:t>
      </w:r>
      <w:r w:rsidRPr="00F24E8F">
        <w:rPr>
          <w:b/>
          <w:sz w:val="28"/>
          <w:szCs w:val="28"/>
        </w:rPr>
        <w:t xml:space="preserve">22,6 </w:t>
      </w:r>
      <w:r w:rsidR="00A460C7" w:rsidRPr="00F24E8F">
        <w:rPr>
          <w:b/>
          <w:sz w:val="28"/>
          <w:szCs w:val="28"/>
        </w:rPr>
        <w:t>млн. рублей</w:t>
      </w:r>
      <w:r w:rsidR="00A460C7" w:rsidRPr="00F24E8F">
        <w:rPr>
          <w:sz w:val="28"/>
          <w:szCs w:val="28"/>
        </w:rPr>
        <w:t xml:space="preserve"> </w:t>
      </w:r>
      <w:r w:rsidRPr="00F24E8F">
        <w:rPr>
          <w:sz w:val="28"/>
          <w:szCs w:val="28"/>
        </w:rPr>
        <w:t>(Данный вид дохода является источником формирования дорожн</w:t>
      </w:r>
      <w:r w:rsidR="00A460C7" w:rsidRPr="00F24E8F">
        <w:rPr>
          <w:sz w:val="28"/>
          <w:szCs w:val="28"/>
        </w:rPr>
        <w:t xml:space="preserve">ого фонда  </w:t>
      </w:r>
      <w:proofErr w:type="spellStart"/>
      <w:r w:rsidR="00A460C7" w:rsidRPr="00F24E8F">
        <w:rPr>
          <w:sz w:val="28"/>
          <w:szCs w:val="28"/>
        </w:rPr>
        <w:t>Ртищевского</w:t>
      </w:r>
      <w:proofErr w:type="spellEnd"/>
      <w:r w:rsidR="00A460C7" w:rsidRPr="00F24E8F">
        <w:rPr>
          <w:sz w:val="28"/>
          <w:szCs w:val="28"/>
        </w:rPr>
        <w:t xml:space="preserve"> района).</w:t>
      </w:r>
    </w:p>
    <w:p w:rsidR="00A460C7" w:rsidRPr="00F24E8F" w:rsidRDefault="002F28A1" w:rsidP="00A460C7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  <w:r w:rsidRPr="00F24E8F">
        <w:rPr>
          <w:b/>
          <w:bCs/>
          <w:sz w:val="28"/>
          <w:szCs w:val="28"/>
        </w:rPr>
        <w:t>Общий объем неналоговых доходов за 2018 года составил</w:t>
      </w:r>
      <w:r w:rsidRPr="00F24E8F">
        <w:rPr>
          <w:sz w:val="28"/>
          <w:szCs w:val="28"/>
        </w:rPr>
        <w:t xml:space="preserve"> </w:t>
      </w:r>
      <w:r w:rsidRPr="00F24E8F">
        <w:rPr>
          <w:b/>
          <w:sz w:val="28"/>
          <w:szCs w:val="28"/>
        </w:rPr>
        <w:t xml:space="preserve">20,0 </w:t>
      </w:r>
      <w:r w:rsidR="00A460C7" w:rsidRPr="00F24E8F">
        <w:rPr>
          <w:b/>
          <w:sz w:val="28"/>
          <w:szCs w:val="28"/>
        </w:rPr>
        <w:t>млн. рублей.</w:t>
      </w:r>
    </w:p>
    <w:p w:rsidR="002F28A1" w:rsidRPr="00F24E8F" w:rsidRDefault="002F28A1" w:rsidP="00A460C7">
      <w:pPr>
        <w:pStyle w:val="a3"/>
        <w:spacing w:line="360" w:lineRule="auto"/>
        <w:ind w:firstLine="708"/>
        <w:jc w:val="both"/>
        <w:rPr>
          <w:b/>
          <w:sz w:val="28"/>
          <w:szCs w:val="28"/>
        </w:rPr>
      </w:pPr>
      <w:r w:rsidRPr="00F24E8F">
        <w:rPr>
          <w:bCs/>
          <w:sz w:val="28"/>
          <w:szCs w:val="28"/>
        </w:rPr>
        <w:t>Основная доля из них приходится на доходы от реализации земельных участков, находящихся в муниципальной собственности 46,9</w:t>
      </w:r>
      <w:r w:rsidR="00A460C7" w:rsidRPr="00F24E8F">
        <w:rPr>
          <w:bCs/>
          <w:sz w:val="28"/>
          <w:szCs w:val="28"/>
        </w:rPr>
        <w:t xml:space="preserve"> </w:t>
      </w:r>
      <w:r w:rsidRPr="00F24E8F">
        <w:rPr>
          <w:bCs/>
          <w:sz w:val="28"/>
          <w:szCs w:val="28"/>
        </w:rPr>
        <w:t>%</w:t>
      </w:r>
      <w:r w:rsidR="00A460C7" w:rsidRPr="00F24E8F">
        <w:rPr>
          <w:bCs/>
          <w:sz w:val="28"/>
          <w:szCs w:val="28"/>
        </w:rPr>
        <w:t xml:space="preserve"> </w:t>
      </w:r>
      <w:r w:rsidRPr="00F24E8F">
        <w:rPr>
          <w:bCs/>
          <w:sz w:val="28"/>
          <w:szCs w:val="28"/>
        </w:rPr>
        <w:t>(</w:t>
      </w:r>
      <w:r w:rsidRPr="00F24E8F">
        <w:rPr>
          <w:b/>
          <w:bCs/>
          <w:sz w:val="28"/>
          <w:szCs w:val="28"/>
        </w:rPr>
        <w:t>9,4</w:t>
      </w:r>
      <w:r w:rsidR="00A460C7" w:rsidRPr="00F24E8F">
        <w:rPr>
          <w:b/>
          <w:bCs/>
          <w:sz w:val="28"/>
          <w:szCs w:val="28"/>
        </w:rPr>
        <w:t xml:space="preserve"> </w:t>
      </w:r>
      <w:r w:rsidR="00A460C7" w:rsidRPr="00F24E8F">
        <w:rPr>
          <w:b/>
          <w:sz w:val="28"/>
          <w:szCs w:val="28"/>
        </w:rPr>
        <w:t>млн. рублей</w:t>
      </w:r>
      <w:r w:rsidRPr="00F24E8F">
        <w:rPr>
          <w:bCs/>
          <w:sz w:val="28"/>
          <w:szCs w:val="28"/>
        </w:rPr>
        <w:t>)</w:t>
      </w:r>
      <w:r w:rsidR="00A460C7" w:rsidRPr="00F24E8F">
        <w:rPr>
          <w:b/>
          <w:bCs/>
          <w:sz w:val="28"/>
          <w:szCs w:val="28"/>
        </w:rPr>
        <w:t>.</w:t>
      </w:r>
    </w:p>
    <w:p w:rsidR="002F28A1" w:rsidRPr="00F24E8F" w:rsidRDefault="002F28A1" w:rsidP="00A460C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F24E8F">
        <w:rPr>
          <w:b/>
          <w:bCs/>
          <w:sz w:val="28"/>
          <w:szCs w:val="28"/>
          <w:u w:val="single"/>
        </w:rPr>
        <w:t xml:space="preserve">Доходов от арендной платы за земельные участки </w:t>
      </w:r>
      <w:r w:rsidRPr="00F24E8F">
        <w:rPr>
          <w:sz w:val="28"/>
          <w:szCs w:val="28"/>
          <w:u w:val="single"/>
        </w:rPr>
        <w:t xml:space="preserve"> </w:t>
      </w:r>
      <w:r w:rsidRPr="00F24E8F">
        <w:rPr>
          <w:sz w:val="28"/>
          <w:szCs w:val="28"/>
        </w:rPr>
        <w:t xml:space="preserve">поступило </w:t>
      </w:r>
      <w:r w:rsidRPr="00F24E8F">
        <w:rPr>
          <w:b/>
          <w:sz w:val="28"/>
          <w:szCs w:val="28"/>
        </w:rPr>
        <w:t xml:space="preserve">6,5 </w:t>
      </w:r>
      <w:r w:rsidR="00A460C7" w:rsidRPr="00F24E8F">
        <w:rPr>
          <w:b/>
          <w:sz w:val="28"/>
          <w:szCs w:val="28"/>
        </w:rPr>
        <w:t>млн. рублей</w:t>
      </w:r>
      <w:r w:rsidRPr="00F24E8F">
        <w:rPr>
          <w:sz w:val="28"/>
          <w:szCs w:val="28"/>
        </w:rPr>
        <w:t>, что составляет 111,7</w:t>
      </w:r>
      <w:r w:rsidR="00A460C7" w:rsidRPr="00F24E8F">
        <w:rPr>
          <w:sz w:val="28"/>
          <w:szCs w:val="28"/>
        </w:rPr>
        <w:t xml:space="preserve"> </w:t>
      </w:r>
      <w:r w:rsidRPr="00F24E8F">
        <w:rPr>
          <w:sz w:val="28"/>
          <w:szCs w:val="28"/>
        </w:rPr>
        <w:t>% к  годовому плану. По сравнению с  соответствующим периодом прошлого года  доходы от аренды земель увеличились на 43,1</w:t>
      </w:r>
      <w:r w:rsidR="00A460C7" w:rsidRPr="00F24E8F">
        <w:rPr>
          <w:sz w:val="28"/>
          <w:szCs w:val="28"/>
        </w:rPr>
        <w:t xml:space="preserve"> </w:t>
      </w:r>
      <w:r w:rsidRPr="00F24E8F">
        <w:rPr>
          <w:sz w:val="28"/>
          <w:szCs w:val="28"/>
        </w:rPr>
        <w:t xml:space="preserve">%.   Имеется  задолженность по арендной плате за земельные участки на общую сумму </w:t>
      </w:r>
      <w:r w:rsidRPr="00F24E8F">
        <w:rPr>
          <w:b/>
          <w:sz w:val="28"/>
          <w:szCs w:val="28"/>
        </w:rPr>
        <w:t>2,5</w:t>
      </w:r>
      <w:r w:rsidR="00A460C7" w:rsidRPr="00F24E8F">
        <w:rPr>
          <w:b/>
          <w:sz w:val="28"/>
          <w:szCs w:val="28"/>
        </w:rPr>
        <w:t xml:space="preserve"> млн. рублей</w:t>
      </w:r>
      <w:r w:rsidRPr="00F24E8F">
        <w:rPr>
          <w:sz w:val="28"/>
          <w:szCs w:val="28"/>
        </w:rPr>
        <w:t xml:space="preserve">. </w:t>
      </w:r>
    </w:p>
    <w:p w:rsidR="002F28A1" w:rsidRPr="00F24E8F" w:rsidRDefault="002F28A1" w:rsidP="00A460C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F24E8F">
        <w:rPr>
          <w:b/>
          <w:bCs/>
          <w:sz w:val="28"/>
          <w:szCs w:val="28"/>
          <w:u w:val="single"/>
        </w:rPr>
        <w:t>Доходов от аренды имущества</w:t>
      </w:r>
      <w:r w:rsidRPr="00F24E8F">
        <w:rPr>
          <w:sz w:val="28"/>
          <w:szCs w:val="28"/>
        </w:rPr>
        <w:t xml:space="preserve"> поступило </w:t>
      </w:r>
      <w:r w:rsidRPr="00F24E8F">
        <w:rPr>
          <w:b/>
          <w:sz w:val="28"/>
          <w:szCs w:val="28"/>
        </w:rPr>
        <w:t xml:space="preserve">1,0 </w:t>
      </w:r>
      <w:r w:rsidR="00A460C7" w:rsidRPr="00F24E8F">
        <w:rPr>
          <w:b/>
          <w:sz w:val="28"/>
          <w:szCs w:val="28"/>
        </w:rPr>
        <w:t>млн. рублей</w:t>
      </w:r>
      <w:r w:rsidRPr="00F24E8F">
        <w:rPr>
          <w:sz w:val="28"/>
          <w:szCs w:val="28"/>
        </w:rPr>
        <w:t xml:space="preserve"> или 102,4</w:t>
      </w:r>
      <w:r w:rsidR="00A460C7" w:rsidRPr="00F24E8F">
        <w:rPr>
          <w:sz w:val="28"/>
          <w:szCs w:val="28"/>
        </w:rPr>
        <w:t xml:space="preserve"> </w:t>
      </w:r>
      <w:r w:rsidRPr="00F24E8F">
        <w:rPr>
          <w:sz w:val="28"/>
          <w:szCs w:val="28"/>
        </w:rPr>
        <w:t xml:space="preserve">% к годовому плану. К прошлому году рост поступлений на </w:t>
      </w:r>
      <w:r w:rsidRPr="00F24E8F">
        <w:rPr>
          <w:b/>
          <w:sz w:val="28"/>
          <w:szCs w:val="28"/>
        </w:rPr>
        <w:t>0,5</w:t>
      </w:r>
      <w:r w:rsidR="00A460C7" w:rsidRPr="00F24E8F">
        <w:rPr>
          <w:b/>
          <w:sz w:val="28"/>
          <w:szCs w:val="28"/>
        </w:rPr>
        <w:t xml:space="preserve"> млн. рублей</w:t>
      </w:r>
      <w:r w:rsidR="00A460C7" w:rsidRPr="00F24E8F">
        <w:rPr>
          <w:sz w:val="28"/>
          <w:szCs w:val="28"/>
        </w:rPr>
        <w:t>.</w:t>
      </w:r>
    </w:p>
    <w:p w:rsidR="002F28A1" w:rsidRPr="00F24E8F" w:rsidRDefault="002F28A1" w:rsidP="008779D7">
      <w:pPr>
        <w:pStyle w:val="a3"/>
        <w:spacing w:line="360" w:lineRule="auto"/>
        <w:jc w:val="both"/>
        <w:rPr>
          <w:sz w:val="28"/>
          <w:szCs w:val="28"/>
        </w:rPr>
      </w:pPr>
      <w:r w:rsidRPr="00F24E8F">
        <w:rPr>
          <w:sz w:val="28"/>
          <w:szCs w:val="28"/>
        </w:rPr>
        <w:t>Задолженность по аренде имущества: «Универсал Ст</w:t>
      </w:r>
      <w:r w:rsidR="00A460C7" w:rsidRPr="00F24E8F">
        <w:rPr>
          <w:sz w:val="28"/>
          <w:szCs w:val="28"/>
        </w:rPr>
        <w:t>р</w:t>
      </w:r>
      <w:r w:rsidRPr="00F24E8F">
        <w:rPr>
          <w:sz w:val="28"/>
          <w:szCs w:val="28"/>
        </w:rPr>
        <w:t xml:space="preserve">ой» </w:t>
      </w:r>
      <w:r w:rsidRPr="00F24E8F">
        <w:rPr>
          <w:b/>
          <w:sz w:val="28"/>
          <w:szCs w:val="28"/>
        </w:rPr>
        <w:t>133,0</w:t>
      </w:r>
      <w:r w:rsidR="00A460C7" w:rsidRPr="00F24E8F">
        <w:rPr>
          <w:b/>
          <w:sz w:val="28"/>
          <w:szCs w:val="28"/>
        </w:rPr>
        <w:t xml:space="preserve"> </w:t>
      </w:r>
      <w:r w:rsidRPr="00F24E8F">
        <w:rPr>
          <w:b/>
          <w:sz w:val="28"/>
          <w:szCs w:val="28"/>
        </w:rPr>
        <w:t>тыс.</w:t>
      </w:r>
      <w:r w:rsidR="00A460C7" w:rsidRPr="00F24E8F">
        <w:rPr>
          <w:b/>
          <w:sz w:val="28"/>
          <w:szCs w:val="28"/>
        </w:rPr>
        <w:t xml:space="preserve"> </w:t>
      </w:r>
      <w:r w:rsidRPr="00F24E8F">
        <w:rPr>
          <w:b/>
          <w:sz w:val="28"/>
          <w:szCs w:val="28"/>
        </w:rPr>
        <w:t>руб</w:t>
      </w:r>
      <w:r w:rsidR="00A460C7" w:rsidRPr="00F24E8F">
        <w:rPr>
          <w:b/>
          <w:sz w:val="28"/>
          <w:szCs w:val="28"/>
        </w:rPr>
        <w:t>лей</w:t>
      </w:r>
      <w:r w:rsidR="00A460C7" w:rsidRPr="00F24E8F">
        <w:rPr>
          <w:sz w:val="28"/>
          <w:szCs w:val="28"/>
        </w:rPr>
        <w:t>.</w:t>
      </w:r>
    </w:p>
    <w:p w:rsidR="002F28A1" w:rsidRPr="00F24E8F" w:rsidRDefault="002F28A1" w:rsidP="008779D7">
      <w:pPr>
        <w:pStyle w:val="a3"/>
        <w:spacing w:line="360" w:lineRule="auto"/>
        <w:jc w:val="both"/>
        <w:rPr>
          <w:sz w:val="28"/>
          <w:szCs w:val="28"/>
        </w:rPr>
      </w:pPr>
      <w:r w:rsidRPr="00F24E8F">
        <w:rPr>
          <w:sz w:val="28"/>
          <w:szCs w:val="28"/>
        </w:rPr>
        <w:t xml:space="preserve">ООО «Капитал строй»- </w:t>
      </w:r>
      <w:r w:rsidRPr="00F24E8F">
        <w:rPr>
          <w:b/>
          <w:sz w:val="28"/>
          <w:szCs w:val="28"/>
        </w:rPr>
        <w:t>15,1тыс.</w:t>
      </w:r>
      <w:r w:rsidR="00A460C7" w:rsidRPr="00F24E8F">
        <w:rPr>
          <w:b/>
          <w:sz w:val="28"/>
          <w:szCs w:val="28"/>
        </w:rPr>
        <w:t xml:space="preserve"> </w:t>
      </w:r>
      <w:r w:rsidRPr="00F24E8F">
        <w:rPr>
          <w:b/>
          <w:sz w:val="28"/>
          <w:szCs w:val="28"/>
        </w:rPr>
        <w:t>руб</w:t>
      </w:r>
      <w:r w:rsidR="00A460C7" w:rsidRPr="00F24E8F">
        <w:rPr>
          <w:b/>
          <w:sz w:val="28"/>
          <w:szCs w:val="28"/>
        </w:rPr>
        <w:t>лей</w:t>
      </w:r>
      <w:r w:rsidRPr="00F24E8F">
        <w:rPr>
          <w:sz w:val="28"/>
          <w:szCs w:val="28"/>
        </w:rPr>
        <w:t xml:space="preserve">.   Ведется претензионная работа с предприятиями – должниками. </w:t>
      </w:r>
    </w:p>
    <w:p w:rsidR="002F28A1" w:rsidRPr="00F24E8F" w:rsidRDefault="002F28A1" w:rsidP="00A460C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F24E8F">
        <w:rPr>
          <w:b/>
          <w:sz w:val="28"/>
          <w:szCs w:val="28"/>
          <w:u w:val="single"/>
        </w:rPr>
        <w:t>Доходы от штрафных санкций</w:t>
      </w:r>
      <w:r w:rsidRPr="00F24E8F">
        <w:rPr>
          <w:sz w:val="28"/>
          <w:szCs w:val="28"/>
        </w:rPr>
        <w:t xml:space="preserve"> поступили в сумме </w:t>
      </w:r>
      <w:r w:rsidRPr="00F24E8F">
        <w:rPr>
          <w:b/>
          <w:sz w:val="28"/>
          <w:szCs w:val="28"/>
        </w:rPr>
        <w:t xml:space="preserve">2,3 </w:t>
      </w:r>
      <w:r w:rsidR="00A460C7" w:rsidRPr="00F24E8F">
        <w:rPr>
          <w:b/>
          <w:sz w:val="28"/>
          <w:szCs w:val="28"/>
        </w:rPr>
        <w:t>млн. рублей</w:t>
      </w:r>
      <w:r w:rsidRPr="00F24E8F">
        <w:rPr>
          <w:sz w:val="28"/>
          <w:szCs w:val="28"/>
        </w:rPr>
        <w:t>, что составило 95,8</w:t>
      </w:r>
      <w:r w:rsidR="00A460C7" w:rsidRPr="00F24E8F">
        <w:rPr>
          <w:sz w:val="28"/>
          <w:szCs w:val="28"/>
        </w:rPr>
        <w:t xml:space="preserve"> </w:t>
      </w:r>
      <w:r w:rsidRPr="00F24E8F">
        <w:rPr>
          <w:sz w:val="28"/>
          <w:szCs w:val="28"/>
        </w:rPr>
        <w:t>% к годовому плану, к прошлому году 74,9</w:t>
      </w:r>
      <w:r w:rsidR="00A460C7" w:rsidRPr="00F24E8F">
        <w:rPr>
          <w:sz w:val="28"/>
          <w:szCs w:val="28"/>
        </w:rPr>
        <w:t xml:space="preserve"> </w:t>
      </w:r>
      <w:r w:rsidRPr="00F24E8F">
        <w:rPr>
          <w:sz w:val="28"/>
          <w:szCs w:val="28"/>
        </w:rPr>
        <w:t xml:space="preserve">%. Снижение поступлений штрафов за 2018 год </w:t>
      </w:r>
      <w:proofErr w:type="spellStart"/>
      <w:r w:rsidRPr="00F24E8F">
        <w:rPr>
          <w:sz w:val="28"/>
          <w:szCs w:val="28"/>
        </w:rPr>
        <w:t>администрируемых</w:t>
      </w:r>
      <w:proofErr w:type="spellEnd"/>
      <w:r w:rsidRPr="00F24E8F">
        <w:rPr>
          <w:sz w:val="28"/>
          <w:szCs w:val="28"/>
        </w:rPr>
        <w:t xml:space="preserve"> ГУВД и органами местного самоуправления муниципального района. </w:t>
      </w:r>
    </w:p>
    <w:p w:rsidR="00D46D9C" w:rsidRPr="00F24E8F" w:rsidRDefault="002F28A1" w:rsidP="00F24E8F">
      <w:pPr>
        <w:pStyle w:val="a3"/>
        <w:spacing w:line="360" w:lineRule="auto"/>
        <w:jc w:val="both"/>
        <w:rPr>
          <w:sz w:val="28"/>
          <w:szCs w:val="28"/>
        </w:rPr>
      </w:pPr>
      <w:r w:rsidRPr="00F24E8F">
        <w:rPr>
          <w:b/>
          <w:sz w:val="28"/>
          <w:szCs w:val="28"/>
        </w:rPr>
        <w:t xml:space="preserve">     </w:t>
      </w:r>
      <w:r w:rsidRPr="00F24E8F">
        <w:rPr>
          <w:sz w:val="28"/>
          <w:szCs w:val="28"/>
        </w:rPr>
        <w:t>В 2018</w:t>
      </w:r>
      <w:r w:rsidR="00A460C7" w:rsidRPr="00F24E8F">
        <w:rPr>
          <w:sz w:val="28"/>
          <w:szCs w:val="28"/>
        </w:rPr>
        <w:t xml:space="preserve"> </w:t>
      </w:r>
      <w:r w:rsidRPr="00F24E8F">
        <w:rPr>
          <w:sz w:val="28"/>
          <w:szCs w:val="28"/>
        </w:rPr>
        <w:t>году в бюджет района поступала</w:t>
      </w:r>
      <w:r w:rsidRPr="00F24E8F">
        <w:rPr>
          <w:b/>
          <w:sz w:val="28"/>
          <w:szCs w:val="28"/>
        </w:rPr>
        <w:t xml:space="preserve"> </w:t>
      </w:r>
      <w:r w:rsidRPr="00F24E8F">
        <w:rPr>
          <w:b/>
          <w:sz w:val="28"/>
          <w:szCs w:val="28"/>
          <w:u w:val="single"/>
        </w:rPr>
        <w:t xml:space="preserve">Плата за негативное воздействие на окружающую среду </w:t>
      </w:r>
      <w:r w:rsidRPr="00F24E8F">
        <w:rPr>
          <w:b/>
          <w:sz w:val="28"/>
          <w:szCs w:val="28"/>
        </w:rPr>
        <w:t xml:space="preserve"> 0,6 </w:t>
      </w:r>
      <w:r w:rsidR="00A460C7" w:rsidRPr="00F24E8F">
        <w:rPr>
          <w:b/>
          <w:sz w:val="28"/>
          <w:szCs w:val="28"/>
        </w:rPr>
        <w:t>млн. рублей</w:t>
      </w:r>
      <w:r w:rsidR="00A460C7" w:rsidRPr="00F24E8F">
        <w:rPr>
          <w:sz w:val="28"/>
          <w:szCs w:val="28"/>
        </w:rPr>
        <w:t xml:space="preserve"> </w:t>
      </w:r>
      <w:r w:rsidRPr="00F24E8F">
        <w:rPr>
          <w:sz w:val="28"/>
          <w:szCs w:val="28"/>
        </w:rPr>
        <w:t>100</w:t>
      </w:r>
      <w:r w:rsidR="00A460C7" w:rsidRPr="00F24E8F">
        <w:rPr>
          <w:sz w:val="28"/>
          <w:szCs w:val="28"/>
        </w:rPr>
        <w:t xml:space="preserve"> </w:t>
      </w:r>
      <w:r w:rsidRPr="00F24E8F">
        <w:rPr>
          <w:sz w:val="28"/>
          <w:szCs w:val="28"/>
        </w:rPr>
        <w:t>% к годовым назначениям.</w:t>
      </w:r>
    </w:p>
    <w:p w:rsidR="00046347" w:rsidRPr="00F24E8F" w:rsidRDefault="00046347" w:rsidP="00046347">
      <w:pPr>
        <w:pStyle w:val="a3"/>
        <w:jc w:val="center"/>
        <w:rPr>
          <w:b/>
          <w:bCs/>
          <w:sz w:val="32"/>
          <w:szCs w:val="32"/>
        </w:rPr>
      </w:pPr>
      <w:r w:rsidRPr="00F24E8F">
        <w:rPr>
          <w:b/>
          <w:bCs/>
          <w:sz w:val="32"/>
          <w:szCs w:val="32"/>
        </w:rPr>
        <w:t>РАСХОДНАЯ ЧАСТЬ БЮДЖЕТА</w:t>
      </w:r>
    </w:p>
    <w:p w:rsidR="00CE5385" w:rsidRPr="00F24E8F" w:rsidRDefault="00CE5385" w:rsidP="00046347">
      <w:pPr>
        <w:pStyle w:val="a3"/>
        <w:jc w:val="center"/>
        <w:rPr>
          <w:b/>
          <w:bCs/>
          <w:sz w:val="32"/>
          <w:szCs w:val="32"/>
        </w:rPr>
      </w:pPr>
    </w:p>
    <w:p w:rsidR="006B1142" w:rsidRPr="00F24E8F" w:rsidRDefault="00CE5385" w:rsidP="00CE5385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24E8F">
        <w:rPr>
          <w:sz w:val="28"/>
          <w:szCs w:val="28"/>
        </w:rPr>
        <w:lastRenderedPageBreak/>
        <w:t>Расходная часть бюджета</w:t>
      </w:r>
      <w:r w:rsidR="00F86AF6" w:rsidRPr="00F24E8F">
        <w:rPr>
          <w:sz w:val="28"/>
          <w:szCs w:val="28"/>
        </w:rPr>
        <w:t xml:space="preserve"> </w:t>
      </w:r>
      <w:r w:rsidRPr="00F24E8F">
        <w:rPr>
          <w:sz w:val="28"/>
          <w:szCs w:val="28"/>
        </w:rPr>
        <w:t>исполнена  за счет поступлений налоговых и неналоговых  доходов и финансовой помощи из федерального и областного бюджетов.</w:t>
      </w:r>
      <w:proofErr w:type="gramEnd"/>
      <w:r w:rsidRPr="00F24E8F">
        <w:rPr>
          <w:sz w:val="28"/>
          <w:szCs w:val="28"/>
        </w:rPr>
        <w:t xml:space="preserve"> </w:t>
      </w:r>
      <w:r w:rsidR="000861C9" w:rsidRPr="00F24E8F">
        <w:rPr>
          <w:sz w:val="28"/>
          <w:szCs w:val="28"/>
        </w:rPr>
        <w:t xml:space="preserve">В процессе исполнения бюджета </w:t>
      </w:r>
      <w:r w:rsidR="009918CC" w:rsidRPr="00F24E8F">
        <w:rPr>
          <w:sz w:val="28"/>
          <w:szCs w:val="28"/>
        </w:rPr>
        <w:t>бюджетные расходы были ориентированы на выполнение расходных обязательств, включая социальные обязательства  отдельным категориям граждан, обязательств по финансовому обеспечению муниципальных заданий на оказание услуг муниципальными учреждениями.</w:t>
      </w:r>
    </w:p>
    <w:p w:rsidR="006F25C6" w:rsidRPr="00F24E8F" w:rsidRDefault="00CE5385" w:rsidP="00DF3C4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F24E8F">
        <w:rPr>
          <w:sz w:val="28"/>
          <w:szCs w:val="28"/>
        </w:rPr>
        <w:t xml:space="preserve">Общий объём расходов </w:t>
      </w:r>
      <w:r w:rsidR="00DF3C47" w:rsidRPr="00F24E8F">
        <w:rPr>
          <w:sz w:val="28"/>
          <w:szCs w:val="28"/>
        </w:rPr>
        <w:t>местного</w:t>
      </w:r>
      <w:r w:rsidR="006B1142" w:rsidRPr="00F24E8F">
        <w:rPr>
          <w:sz w:val="28"/>
          <w:szCs w:val="28"/>
        </w:rPr>
        <w:t xml:space="preserve"> бюджета </w:t>
      </w:r>
      <w:r w:rsidR="00996C30" w:rsidRPr="00F24E8F">
        <w:rPr>
          <w:sz w:val="28"/>
          <w:szCs w:val="28"/>
        </w:rPr>
        <w:t xml:space="preserve"> </w:t>
      </w:r>
      <w:r w:rsidR="00A16EC1" w:rsidRPr="00F24E8F">
        <w:rPr>
          <w:sz w:val="28"/>
          <w:szCs w:val="28"/>
        </w:rPr>
        <w:t>по итогам 201</w:t>
      </w:r>
      <w:r w:rsidR="008C3716" w:rsidRPr="00F24E8F">
        <w:rPr>
          <w:sz w:val="28"/>
          <w:szCs w:val="28"/>
        </w:rPr>
        <w:t>8</w:t>
      </w:r>
      <w:r w:rsidR="00A16EC1" w:rsidRPr="00F24E8F">
        <w:rPr>
          <w:sz w:val="28"/>
          <w:szCs w:val="28"/>
        </w:rPr>
        <w:t xml:space="preserve"> года </w:t>
      </w:r>
      <w:r w:rsidR="00DF3C47" w:rsidRPr="00F24E8F">
        <w:rPr>
          <w:sz w:val="28"/>
          <w:szCs w:val="28"/>
        </w:rPr>
        <w:t>исполнен</w:t>
      </w:r>
      <w:r w:rsidR="00996C30" w:rsidRPr="00F24E8F">
        <w:rPr>
          <w:sz w:val="28"/>
          <w:szCs w:val="28"/>
        </w:rPr>
        <w:t xml:space="preserve"> </w:t>
      </w:r>
      <w:r w:rsidR="00F27909" w:rsidRPr="00F24E8F">
        <w:rPr>
          <w:sz w:val="28"/>
          <w:szCs w:val="28"/>
        </w:rPr>
        <w:t xml:space="preserve">в сумме </w:t>
      </w:r>
      <w:r w:rsidR="005422F9" w:rsidRPr="00F24E8F">
        <w:rPr>
          <w:b/>
          <w:sz w:val="28"/>
          <w:szCs w:val="28"/>
        </w:rPr>
        <w:t>739,2</w:t>
      </w:r>
      <w:r w:rsidR="00996C30" w:rsidRPr="00F24E8F">
        <w:rPr>
          <w:sz w:val="28"/>
          <w:szCs w:val="28"/>
        </w:rPr>
        <w:t xml:space="preserve"> </w:t>
      </w:r>
      <w:r w:rsidR="00996C30" w:rsidRPr="00F24E8F">
        <w:rPr>
          <w:b/>
          <w:sz w:val="28"/>
          <w:szCs w:val="28"/>
        </w:rPr>
        <w:t>млн. рублей</w:t>
      </w:r>
      <w:r w:rsidR="00A91D15" w:rsidRPr="00F24E8F">
        <w:rPr>
          <w:b/>
          <w:sz w:val="28"/>
          <w:szCs w:val="28"/>
        </w:rPr>
        <w:t>, с увеличением к уровню 2017 года на 6,</w:t>
      </w:r>
      <w:r w:rsidR="005422F9" w:rsidRPr="00F24E8F">
        <w:rPr>
          <w:b/>
          <w:sz w:val="28"/>
          <w:szCs w:val="28"/>
        </w:rPr>
        <w:t>5</w:t>
      </w:r>
      <w:r w:rsidR="00A91D15" w:rsidRPr="00F24E8F">
        <w:rPr>
          <w:b/>
          <w:sz w:val="28"/>
          <w:szCs w:val="28"/>
        </w:rPr>
        <w:t xml:space="preserve"> % (</w:t>
      </w:r>
      <w:r w:rsidR="005422F9" w:rsidRPr="00F24E8F">
        <w:rPr>
          <w:b/>
          <w:sz w:val="28"/>
          <w:szCs w:val="28"/>
        </w:rPr>
        <w:t>694,1</w:t>
      </w:r>
      <w:r w:rsidR="00A91D15" w:rsidRPr="00F24E8F">
        <w:rPr>
          <w:b/>
          <w:sz w:val="28"/>
          <w:szCs w:val="28"/>
        </w:rPr>
        <w:t xml:space="preserve"> млн. рублей)</w:t>
      </w:r>
      <w:r w:rsidR="00996C30" w:rsidRPr="00F24E8F">
        <w:rPr>
          <w:sz w:val="28"/>
          <w:szCs w:val="28"/>
        </w:rPr>
        <w:t>.</w:t>
      </w:r>
      <w:r w:rsidR="00DF3C47" w:rsidRPr="00F24E8F">
        <w:rPr>
          <w:sz w:val="28"/>
          <w:szCs w:val="28"/>
        </w:rPr>
        <w:t xml:space="preserve"> </w:t>
      </w:r>
      <w:r w:rsidR="005422F9" w:rsidRPr="00F24E8F">
        <w:rPr>
          <w:sz w:val="28"/>
          <w:szCs w:val="28"/>
        </w:rPr>
        <w:t>К</w:t>
      </w:r>
      <w:r w:rsidR="00A04547" w:rsidRPr="00F24E8F">
        <w:rPr>
          <w:sz w:val="28"/>
          <w:szCs w:val="28"/>
        </w:rPr>
        <w:t>редитны</w:t>
      </w:r>
      <w:r w:rsidR="005422F9" w:rsidRPr="00F24E8F">
        <w:rPr>
          <w:sz w:val="28"/>
          <w:szCs w:val="28"/>
        </w:rPr>
        <w:t>е</w:t>
      </w:r>
      <w:r w:rsidR="00A04547" w:rsidRPr="00F24E8F">
        <w:rPr>
          <w:sz w:val="28"/>
          <w:szCs w:val="28"/>
        </w:rPr>
        <w:t xml:space="preserve"> ресурс</w:t>
      </w:r>
      <w:r w:rsidR="005422F9" w:rsidRPr="00F24E8F">
        <w:rPr>
          <w:sz w:val="28"/>
          <w:szCs w:val="28"/>
        </w:rPr>
        <w:t>ы</w:t>
      </w:r>
      <w:r w:rsidR="00A04547" w:rsidRPr="00F24E8F">
        <w:rPr>
          <w:sz w:val="28"/>
          <w:szCs w:val="28"/>
        </w:rPr>
        <w:t xml:space="preserve"> для обеспечения расходных обязательств не </w:t>
      </w:r>
      <w:r w:rsidR="005422F9" w:rsidRPr="00F24E8F">
        <w:rPr>
          <w:sz w:val="28"/>
          <w:szCs w:val="28"/>
        </w:rPr>
        <w:t>привлекались</w:t>
      </w:r>
      <w:r w:rsidR="00A04547" w:rsidRPr="00F24E8F">
        <w:rPr>
          <w:sz w:val="28"/>
          <w:szCs w:val="28"/>
        </w:rPr>
        <w:t xml:space="preserve">. </w:t>
      </w:r>
    </w:p>
    <w:p w:rsidR="009A20D6" w:rsidRPr="00F24E8F" w:rsidRDefault="00DF3C47" w:rsidP="00DF3C4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F24E8F">
        <w:rPr>
          <w:sz w:val="28"/>
          <w:szCs w:val="28"/>
        </w:rPr>
        <w:t>Расходы сохранили свою социальную направленность</w:t>
      </w:r>
      <w:r w:rsidR="00454275" w:rsidRPr="00F24E8F">
        <w:rPr>
          <w:sz w:val="28"/>
          <w:szCs w:val="28"/>
        </w:rPr>
        <w:t>,</w:t>
      </w:r>
      <w:r w:rsidR="00341416" w:rsidRPr="00F24E8F">
        <w:rPr>
          <w:sz w:val="28"/>
          <w:szCs w:val="28"/>
        </w:rPr>
        <w:t xml:space="preserve"> на содержание которой направлено </w:t>
      </w:r>
      <w:r w:rsidR="00364B42" w:rsidRPr="00F24E8F">
        <w:rPr>
          <w:b/>
          <w:sz w:val="28"/>
          <w:szCs w:val="28"/>
        </w:rPr>
        <w:t>6</w:t>
      </w:r>
      <w:r w:rsidR="00697AEE" w:rsidRPr="00F24E8F">
        <w:rPr>
          <w:b/>
          <w:sz w:val="28"/>
          <w:szCs w:val="28"/>
        </w:rPr>
        <w:t>54,7</w:t>
      </w:r>
      <w:r w:rsidR="00996C30" w:rsidRPr="00F24E8F">
        <w:rPr>
          <w:b/>
          <w:sz w:val="28"/>
          <w:szCs w:val="28"/>
        </w:rPr>
        <w:t xml:space="preserve"> млн. рублей</w:t>
      </w:r>
      <w:r w:rsidR="00996C30" w:rsidRPr="00F24E8F">
        <w:rPr>
          <w:sz w:val="28"/>
          <w:szCs w:val="28"/>
        </w:rPr>
        <w:t xml:space="preserve"> </w:t>
      </w:r>
      <w:r w:rsidR="00996C30" w:rsidRPr="00F24E8F">
        <w:rPr>
          <w:b/>
          <w:sz w:val="28"/>
          <w:szCs w:val="28"/>
        </w:rPr>
        <w:t xml:space="preserve">или </w:t>
      </w:r>
      <w:r w:rsidR="00364B42" w:rsidRPr="00F24E8F">
        <w:rPr>
          <w:b/>
          <w:sz w:val="28"/>
          <w:szCs w:val="28"/>
        </w:rPr>
        <w:t>8</w:t>
      </w:r>
      <w:r w:rsidR="00697AEE" w:rsidRPr="00F24E8F">
        <w:rPr>
          <w:b/>
          <w:sz w:val="28"/>
          <w:szCs w:val="28"/>
        </w:rPr>
        <w:t>8,5</w:t>
      </w:r>
      <w:r w:rsidR="000309A2" w:rsidRPr="00F24E8F">
        <w:rPr>
          <w:b/>
          <w:sz w:val="28"/>
          <w:szCs w:val="28"/>
        </w:rPr>
        <w:t xml:space="preserve"> </w:t>
      </w:r>
      <w:r w:rsidR="00996C30" w:rsidRPr="00F24E8F">
        <w:rPr>
          <w:b/>
          <w:sz w:val="28"/>
          <w:szCs w:val="28"/>
        </w:rPr>
        <w:t>%</w:t>
      </w:r>
      <w:r w:rsidR="00996C30" w:rsidRPr="00F24E8F">
        <w:rPr>
          <w:sz w:val="28"/>
          <w:szCs w:val="28"/>
        </w:rPr>
        <w:t xml:space="preserve"> всех рас</w:t>
      </w:r>
      <w:r w:rsidR="009A20D6" w:rsidRPr="00F24E8F">
        <w:rPr>
          <w:sz w:val="28"/>
          <w:szCs w:val="28"/>
        </w:rPr>
        <w:t xml:space="preserve">ходов </w:t>
      </w:r>
      <w:r w:rsidR="00697AEE" w:rsidRPr="00F24E8F">
        <w:rPr>
          <w:sz w:val="28"/>
          <w:szCs w:val="28"/>
        </w:rPr>
        <w:t xml:space="preserve">районного </w:t>
      </w:r>
      <w:r w:rsidR="009A20D6" w:rsidRPr="00F24E8F">
        <w:rPr>
          <w:sz w:val="28"/>
          <w:szCs w:val="28"/>
        </w:rPr>
        <w:t xml:space="preserve"> бюджета</w:t>
      </w:r>
      <w:r w:rsidR="007C3E78" w:rsidRPr="00F24E8F">
        <w:rPr>
          <w:sz w:val="28"/>
          <w:szCs w:val="28"/>
        </w:rPr>
        <w:t>.</w:t>
      </w:r>
    </w:p>
    <w:p w:rsidR="00F769E0" w:rsidRPr="00F24E8F" w:rsidRDefault="00F769E0" w:rsidP="00F769E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 xml:space="preserve">Так, на </w:t>
      </w:r>
      <w:r w:rsidRPr="00F24E8F">
        <w:rPr>
          <w:rFonts w:ascii="Times New Roman" w:hAnsi="Times New Roman" w:cs="Times New Roman"/>
          <w:b/>
          <w:sz w:val="28"/>
          <w:szCs w:val="28"/>
        </w:rPr>
        <w:t>содержание образовательных учреждений</w:t>
      </w:r>
      <w:r w:rsidRPr="00F24E8F">
        <w:rPr>
          <w:rFonts w:ascii="Times New Roman" w:hAnsi="Times New Roman" w:cs="Times New Roman"/>
          <w:sz w:val="28"/>
          <w:szCs w:val="28"/>
        </w:rPr>
        <w:t xml:space="preserve"> </w:t>
      </w:r>
      <w:r w:rsidR="00720706" w:rsidRPr="00F24E8F">
        <w:rPr>
          <w:rFonts w:ascii="Times New Roman" w:hAnsi="Times New Roman" w:cs="Times New Roman"/>
          <w:sz w:val="28"/>
          <w:szCs w:val="28"/>
        </w:rPr>
        <w:t xml:space="preserve">за </w:t>
      </w:r>
      <w:r w:rsidR="008E6894" w:rsidRPr="00F24E8F">
        <w:rPr>
          <w:rFonts w:ascii="Times New Roman" w:hAnsi="Times New Roman" w:cs="Times New Roman"/>
          <w:sz w:val="28"/>
          <w:szCs w:val="28"/>
        </w:rPr>
        <w:t>201</w:t>
      </w:r>
      <w:r w:rsidR="00A24DF5" w:rsidRPr="00F24E8F">
        <w:rPr>
          <w:rFonts w:ascii="Times New Roman" w:hAnsi="Times New Roman" w:cs="Times New Roman"/>
          <w:sz w:val="28"/>
          <w:szCs w:val="28"/>
        </w:rPr>
        <w:t>8</w:t>
      </w:r>
      <w:r w:rsidR="00720706" w:rsidRPr="00F24E8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24E8F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A24DF5" w:rsidRPr="00F24E8F">
        <w:rPr>
          <w:rFonts w:ascii="Times New Roman" w:hAnsi="Times New Roman" w:cs="Times New Roman"/>
          <w:b/>
          <w:sz w:val="28"/>
          <w:szCs w:val="28"/>
        </w:rPr>
        <w:t>534,0</w:t>
      </w:r>
      <w:r w:rsidRPr="00F24E8F">
        <w:rPr>
          <w:rFonts w:ascii="Times New Roman" w:hAnsi="Times New Roman" w:cs="Times New Roman"/>
          <w:b/>
          <w:sz w:val="28"/>
          <w:szCs w:val="28"/>
        </w:rPr>
        <w:t xml:space="preserve"> млн. рублей</w:t>
      </w:r>
      <w:r w:rsidRPr="00F24E8F">
        <w:rPr>
          <w:rFonts w:ascii="Times New Roman" w:hAnsi="Times New Roman" w:cs="Times New Roman"/>
          <w:sz w:val="28"/>
          <w:szCs w:val="28"/>
        </w:rPr>
        <w:t xml:space="preserve"> </w:t>
      </w:r>
      <w:r w:rsidRPr="00F24E8F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A24DF5" w:rsidRPr="00F24E8F">
        <w:rPr>
          <w:rFonts w:ascii="Times New Roman" w:hAnsi="Times New Roman" w:cs="Times New Roman"/>
          <w:b/>
          <w:sz w:val="28"/>
          <w:szCs w:val="28"/>
        </w:rPr>
        <w:t>8</w:t>
      </w:r>
      <w:r w:rsidR="00173F8F" w:rsidRPr="00F24E8F">
        <w:rPr>
          <w:rFonts w:ascii="Times New Roman" w:hAnsi="Times New Roman" w:cs="Times New Roman"/>
          <w:b/>
          <w:sz w:val="28"/>
          <w:szCs w:val="28"/>
        </w:rPr>
        <w:t>1,5</w:t>
      </w:r>
      <w:r w:rsidRPr="00F24E8F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F24E8F">
        <w:rPr>
          <w:rFonts w:ascii="Times New Roman" w:hAnsi="Times New Roman" w:cs="Times New Roman"/>
          <w:sz w:val="28"/>
          <w:szCs w:val="28"/>
        </w:rPr>
        <w:t xml:space="preserve"> </w:t>
      </w:r>
      <w:r w:rsidR="00223682" w:rsidRPr="00F24E8F">
        <w:rPr>
          <w:rFonts w:ascii="Times New Roman" w:hAnsi="Times New Roman" w:cs="Times New Roman"/>
          <w:sz w:val="28"/>
          <w:szCs w:val="28"/>
        </w:rPr>
        <w:t>общих расходов</w:t>
      </w:r>
      <w:r w:rsidR="001D22F2" w:rsidRPr="00F24E8F">
        <w:rPr>
          <w:rFonts w:ascii="Times New Roman" w:hAnsi="Times New Roman" w:cs="Times New Roman"/>
          <w:sz w:val="28"/>
          <w:szCs w:val="28"/>
        </w:rPr>
        <w:t xml:space="preserve"> социальной направленности</w:t>
      </w:r>
      <w:r w:rsidRPr="00F24E8F">
        <w:rPr>
          <w:rFonts w:ascii="Times New Roman" w:hAnsi="Times New Roman" w:cs="Times New Roman"/>
          <w:sz w:val="28"/>
          <w:szCs w:val="28"/>
        </w:rPr>
        <w:t>, из них:</w:t>
      </w:r>
    </w:p>
    <w:p w:rsidR="00F769E0" w:rsidRPr="00F24E8F" w:rsidRDefault="00F769E0" w:rsidP="00F769E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 xml:space="preserve">- на выплату заработной платы и начисления на нее работникам образовательных учреждений </w:t>
      </w:r>
      <w:r w:rsidR="008A6C93" w:rsidRPr="00F24E8F">
        <w:rPr>
          <w:rFonts w:ascii="Times New Roman" w:hAnsi="Times New Roman" w:cs="Times New Roman"/>
          <w:sz w:val="28"/>
          <w:szCs w:val="28"/>
        </w:rPr>
        <w:t xml:space="preserve"> </w:t>
      </w:r>
      <w:r w:rsidR="00AA5358" w:rsidRPr="00F24E8F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966480" w:rsidRPr="00F24E8F">
        <w:rPr>
          <w:rFonts w:ascii="Times New Roman" w:hAnsi="Times New Roman" w:cs="Times New Roman"/>
          <w:sz w:val="28"/>
          <w:szCs w:val="28"/>
        </w:rPr>
        <w:t>–</w:t>
      </w:r>
      <w:r w:rsidR="00976F7C" w:rsidRPr="00F24E8F">
        <w:rPr>
          <w:rFonts w:ascii="Times New Roman" w:hAnsi="Times New Roman" w:cs="Times New Roman"/>
          <w:sz w:val="28"/>
          <w:szCs w:val="28"/>
        </w:rPr>
        <w:t xml:space="preserve"> </w:t>
      </w:r>
      <w:r w:rsidR="00CB4566" w:rsidRPr="00F24E8F">
        <w:rPr>
          <w:rFonts w:ascii="Times New Roman" w:hAnsi="Times New Roman" w:cs="Times New Roman"/>
          <w:b/>
          <w:sz w:val="28"/>
          <w:szCs w:val="28"/>
        </w:rPr>
        <w:t>423,7</w:t>
      </w:r>
      <w:r w:rsidRPr="00F24E8F">
        <w:rPr>
          <w:rFonts w:ascii="Times New Roman" w:hAnsi="Times New Roman" w:cs="Times New Roman"/>
          <w:b/>
          <w:sz w:val="28"/>
          <w:szCs w:val="28"/>
        </w:rPr>
        <w:t xml:space="preserve">  млн. рублей</w:t>
      </w:r>
      <w:r w:rsidRPr="00F24E8F">
        <w:rPr>
          <w:rFonts w:ascii="Times New Roman" w:hAnsi="Times New Roman" w:cs="Times New Roman"/>
          <w:sz w:val="28"/>
          <w:szCs w:val="28"/>
        </w:rPr>
        <w:t>;</w:t>
      </w:r>
    </w:p>
    <w:p w:rsidR="00F769E0" w:rsidRPr="00F24E8F" w:rsidRDefault="00F769E0" w:rsidP="00A74499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 xml:space="preserve">- на оплату ТЭР </w:t>
      </w:r>
      <w:r w:rsidR="000F264D" w:rsidRPr="00F24E8F">
        <w:rPr>
          <w:rFonts w:ascii="Times New Roman" w:hAnsi="Times New Roman" w:cs="Times New Roman"/>
          <w:sz w:val="28"/>
          <w:szCs w:val="28"/>
        </w:rPr>
        <w:t>–</w:t>
      </w:r>
      <w:r w:rsidR="00976F7C" w:rsidRPr="00F24E8F">
        <w:rPr>
          <w:rFonts w:ascii="Times New Roman" w:hAnsi="Times New Roman" w:cs="Times New Roman"/>
          <w:sz w:val="28"/>
          <w:szCs w:val="28"/>
        </w:rPr>
        <w:t xml:space="preserve"> </w:t>
      </w:r>
      <w:r w:rsidR="008C3658" w:rsidRPr="00F24E8F">
        <w:rPr>
          <w:rFonts w:ascii="Times New Roman" w:hAnsi="Times New Roman" w:cs="Times New Roman"/>
          <w:b/>
          <w:sz w:val="28"/>
          <w:szCs w:val="28"/>
        </w:rPr>
        <w:t>40,</w:t>
      </w:r>
      <w:r w:rsidR="009C2B44" w:rsidRPr="00F24E8F">
        <w:rPr>
          <w:rFonts w:ascii="Times New Roman" w:hAnsi="Times New Roman" w:cs="Times New Roman"/>
          <w:b/>
          <w:sz w:val="28"/>
          <w:szCs w:val="28"/>
        </w:rPr>
        <w:t>2</w:t>
      </w:r>
      <w:r w:rsidR="00A74499" w:rsidRPr="00F24E8F">
        <w:rPr>
          <w:rFonts w:ascii="Times New Roman" w:hAnsi="Times New Roman" w:cs="Times New Roman"/>
          <w:b/>
          <w:sz w:val="28"/>
          <w:szCs w:val="28"/>
        </w:rPr>
        <w:t xml:space="preserve"> млн. рублей</w:t>
      </w:r>
      <w:r w:rsidR="00703E1E" w:rsidRPr="00F24E8F">
        <w:rPr>
          <w:rFonts w:ascii="Times New Roman" w:hAnsi="Times New Roman" w:cs="Times New Roman"/>
          <w:sz w:val="28"/>
          <w:szCs w:val="28"/>
        </w:rPr>
        <w:t>.</w:t>
      </w:r>
    </w:p>
    <w:p w:rsidR="00DF7682" w:rsidRPr="00F24E8F" w:rsidRDefault="00DF7682" w:rsidP="00A74499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>- на уплату имущественного и транспортного налогов</w:t>
      </w:r>
      <w:r w:rsidR="007C15F3" w:rsidRPr="00F24E8F">
        <w:rPr>
          <w:rFonts w:ascii="Times New Roman" w:hAnsi="Times New Roman" w:cs="Times New Roman"/>
          <w:sz w:val="28"/>
          <w:szCs w:val="28"/>
        </w:rPr>
        <w:t xml:space="preserve"> за 201</w:t>
      </w:r>
      <w:r w:rsidR="0071426F" w:rsidRPr="00F24E8F">
        <w:rPr>
          <w:rFonts w:ascii="Times New Roman" w:hAnsi="Times New Roman" w:cs="Times New Roman"/>
          <w:sz w:val="28"/>
          <w:szCs w:val="28"/>
        </w:rPr>
        <w:t>7</w:t>
      </w:r>
      <w:r w:rsidR="007C15F3" w:rsidRPr="00F24E8F">
        <w:rPr>
          <w:rFonts w:ascii="Times New Roman" w:hAnsi="Times New Roman" w:cs="Times New Roman"/>
          <w:sz w:val="28"/>
          <w:szCs w:val="28"/>
        </w:rPr>
        <w:t xml:space="preserve"> – 201</w:t>
      </w:r>
      <w:r w:rsidR="0071426F" w:rsidRPr="00F24E8F">
        <w:rPr>
          <w:rFonts w:ascii="Times New Roman" w:hAnsi="Times New Roman" w:cs="Times New Roman"/>
          <w:sz w:val="28"/>
          <w:szCs w:val="28"/>
        </w:rPr>
        <w:t>8</w:t>
      </w:r>
      <w:r w:rsidR="006D2A7E" w:rsidRPr="00F24E8F">
        <w:rPr>
          <w:rFonts w:ascii="Times New Roman" w:hAnsi="Times New Roman" w:cs="Times New Roman"/>
          <w:sz w:val="28"/>
          <w:szCs w:val="28"/>
        </w:rPr>
        <w:t xml:space="preserve"> </w:t>
      </w:r>
      <w:r w:rsidR="008F5E8E" w:rsidRPr="00F24E8F">
        <w:rPr>
          <w:rFonts w:ascii="Times New Roman" w:hAnsi="Times New Roman" w:cs="Times New Roman"/>
          <w:sz w:val="28"/>
          <w:szCs w:val="28"/>
        </w:rPr>
        <w:t>годы направлено</w:t>
      </w:r>
      <w:r w:rsidRPr="00F24E8F">
        <w:rPr>
          <w:rFonts w:ascii="Times New Roman" w:hAnsi="Times New Roman" w:cs="Times New Roman"/>
          <w:sz w:val="28"/>
          <w:szCs w:val="28"/>
        </w:rPr>
        <w:t xml:space="preserve"> </w:t>
      </w:r>
      <w:r w:rsidR="00BB4393" w:rsidRPr="00F24E8F">
        <w:rPr>
          <w:rFonts w:ascii="Times New Roman" w:hAnsi="Times New Roman" w:cs="Times New Roman"/>
          <w:sz w:val="28"/>
          <w:szCs w:val="28"/>
        </w:rPr>
        <w:t>–</w:t>
      </w:r>
      <w:r w:rsidR="00224B56" w:rsidRPr="00F24E8F">
        <w:rPr>
          <w:rFonts w:ascii="Times New Roman" w:hAnsi="Times New Roman" w:cs="Times New Roman"/>
          <w:sz w:val="28"/>
          <w:szCs w:val="28"/>
        </w:rPr>
        <w:t xml:space="preserve"> </w:t>
      </w:r>
      <w:r w:rsidR="0071426F" w:rsidRPr="00F24E8F">
        <w:rPr>
          <w:rFonts w:ascii="Times New Roman" w:hAnsi="Times New Roman" w:cs="Times New Roman"/>
          <w:b/>
          <w:sz w:val="28"/>
          <w:szCs w:val="28"/>
        </w:rPr>
        <w:t>7,6</w:t>
      </w:r>
      <w:r w:rsidRPr="00F24E8F">
        <w:rPr>
          <w:rFonts w:ascii="Times New Roman" w:hAnsi="Times New Roman" w:cs="Times New Roman"/>
          <w:b/>
          <w:sz w:val="28"/>
          <w:szCs w:val="28"/>
        </w:rPr>
        <w:t xml:space="preserve"> млн. рублей</w:t>
      </w:r>
      <w:r w:rsidR="00073871" w:rsidRPr="00F24E8F">
        <w:rPr>
          <w:rFonts w:ascii="Times New Roman" w:hAnsi="Times New Roman" w:cs="Times New Roman"/>
          <w:sz w:val="28"/>
          <w:szCs w:val="28"/>
        </w:rPr>
        <w:t>;</w:t>
      </w:r>
    </w:p>
    <w:p w:rsidR="00014958" w:rsidRPr="00F24E8F" w:rsidRDefault="00014958" w:rsidP="00A74499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 xml:space="preserve">За счет проводимых мероприятий по оптимизации и экономии бюджетных средств были изысканы дополнительные ассигнования на </w:t>
      </w:r>
      <w:r w:rsidR="008726F3" w:rsidRPr="00F24E8F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F24E8F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C539D9" w:rsidRPr="00F24E8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01836" w:rsidRPr="00F24E8F">
        <w:rPr>
          <w:rFonts w:ascii="Times New Roman" w:hAnsi="Times New Roman" w:cs="Times New Roman"/>
          <w:sz w:val="28"/>
          <w:szCs w:val="28"/>
        </w:rPr>
        <w:t>16,8</w:t>
      </w:r>
      <w:r w:rsidR="008D4AC0" w:rsidRPr="00F24E8F">
        <w:rPr>
          <w:rFonts w:ascii="Times New Roman" w:hAnsi="Times New Roman" w:cs="Times New Roman"/>
          <w:sz w:val="28"/>
          <w:szCs w:val="28"/>
        </w:rPr>
        <w:t xml:space="preserve"> </w:t>
      </w:r>
      <w:r w:rsidR="00C539D9" w:rsidRPr="00F24E8F">
        <w:rPr>
          <w:rFonts w:ascii="Times New Roman" w:hAnsi="Times New Roman" w:cs="Times New Roman"/>
          <w:sz w:val="28"/>
          <w:szCs w:val="28"/>
        </w:rPr>
        <w:t>млн. рублей;</w:t>
      </w:r>
    </w:p>
    <w:p w:rsidR="00F769E0" w:rsidRPr="00F24E8F" w:rsidRDefault="00F769E0" w:rsidP="00F769E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Pr="00F24E8F">
        <w:rPr>
          <w:rFonts w:ascii="Times New Roman" w:hAnsi="Times New Roman" w:cs="Times New Roman"/>
          <w:b/>
          <w:sz w:val="28"/>
          <w:szCs w:val="28"/>
        </w:rPr>
        <w:t>содержание учреждений культуры</w:t>
      </w:r>
      <w:r w:rsidRPr="00F24E8F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6D2A7E" w:rsidRPr="00F24E8F">
        <w:rPr>
          <w:rFonts w:ascii="Times New Roman" w:hAnsi="Times New Roman" w:cs="Times New Roman"/>
          <w:b/>
          <w:sz w:val="28"/>
          <w:szCs w:val="28"/>
        </w:rPr>
        <w:t>93,</w:t>
      </w:r>
      <w:r w:rsidR="00E841FD" w:rsidRPr="00F24E8F">
        <w:rPr>
          <w:rFonts w:ascii="Times New Roman" w:hAnsi="Times New Roman" w:cs="Times New Roman"/>
          <w:b/>
          <w:sz w:val="28"/>
          <w:szCs w:val="28"/>
        </w:rPr>
        <w:t>7</w:t>
      </w:r>
      <w:r w:rsidRPr="00F24E8F">
        <w:rPr>
          <w:rFonts w:ascii="Times New Roman" w:hAnsi="Times New Roman" w:cs="Times New Roman"/>
          <w:b/>
          <w:sz w:val="28"/>
          <w:szCs w:val="28"/>
        </w:rPr>
        <w:t xml:space="preserve"> млн. рублей</w:t>
      </w:r>
      <w:r w:rsidR="006D2A7E" w:rsidRPr="00F24E8F">
        <w:rPr>
          <w:rFonts w:ascii="Times New Roman" w:hAnsi="Times New Roman" w:cs="Times New Roman"/>
          <w:sz w:val="28"/>
          <w:szCs w:val="28"/>
        </w:rPr>
        <w:t xml:space="preserve">, </w:t>
      </w:r>
      <w:r w:rsidRPr="00F24E8F">
        <w:rPr>
          <w:rFonts w:ascii="Times New Roman" w:hAnsi="Times New Roman" w:cs="Times New Roman"/>
          <w:sz w:val="28"/>
          <w:szCs w:val="28"/>
        </w:rPr>
        <w:t xml:space="preserve"> </w:t>
      </w:r>
      <w:r w:rsidRPr="00F24E8F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6D2A7E" w:rsidRPr="00F24E8F">
        <w:rPr>
          <w:rFonts w:ascii="Times New Roman" w:hAnsi="Times New Roman" w:cs="Times New Roman"/>
          <w:b/>
          <w:sz w:val="28"/>
          <w:szCs w:val="28"/>
        </w:rPr>
        <w:t>1</w:t>
      </w:r>
      <w:r w:rsidR="00263478" w:rsidRPr="00F24E8F">
        <w:rPr>
          <w:rFonts w:ascii="Times New Roman" w:hAnsi="Times New Roman" w:cs="Times New Roman"/>
          <w:b/>
          <w:sz w:val="28"/>
          <w:szCs w:val="28"/>
        </w:rPr>
        <w:t>4,3</w:t>
      </w:r>
      <w:r w:rsidRPr="00F24E8F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F24E8F">
        <w:rPr>
          <w:rFonts w:ascii="Times New Roman" w:hAnsi="Times New Roman" w:cs="Times New Roman"/>
          <w:sz w:val="28"/>
          <w:szCs w:val="28"/>
        </w:rPr>
        <w:t xml:space="preserve"> от расходов</w:t>
      </w:r>
      <w:r w:rsidR="000A41DB" w:rsidRPr="00F24E8F">
        <w:rPr>
          <w:rFonts w:ascii="Times New Roman" w:hAnsi="Times New Roman" w:cs="Times New Roman"/>
          <w:sz w:val="28"/>
          <w:szCs w:val="28"/>
        </w:rPr>
        <w:t xml:space="preserve"> социальной направленности</w:t>
      </w:r>
      <w:r w:rsidRPr="00F24E8F">
        <w:rPr>
          <w:rFonts w:ascii="Times New Roman" w:hAnsi="Times New Roman" w:cs="Times New Roman"/>
          <w:sz w:val="28"/>
          <w:szCs w:val="28"/>
        </w:rPr>
        <w:t>, из них:</w:t>
      </w:r>
    </w:p>
    <w:p w:rsidR="00F769E0" w:rsidRPr="00F24E8F" w:rsidRDefault="00F769E0" w:rsidP="00F769E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lastRenderedPageBreak/>
        <w:t>- оплат</w:t>
      </w:r>
      <w:r w:rsidR="008341AA" w:rsidRPr="00F24E8F">
        <w:rPr>
          <w:rFonts w:ascii="Times New Roman" w:hAnsi="Times New Roman" w:cs="Times New Roman"/>
          <w:sz w:val="28"/>
          <w:szCs w:val="28"/>
        </w:rPr>
        <w:t>а</w:t>
      </w:r>
      <w:r w:rsidRPr="00F24E8F">
        <w:rPr>
          <w:rFonts w:ascii="Times New Roman" w:hAnsi="Times New Roman" w:cs="Times New Roman"/>
          <w:sz w:val="28"/>
          <w:szCs w:val="28"/>
        </w:rPr>
        <w:t xml:space="preserve"> труда и начисления на нее </w:t>
      </w:r>
      <w:r w:rsidR="00140613" w:rsidRPr="00F24E8F">
        <w:rPr>
          <w:rFonts w:ascii="Times New Roman" w:hAnsi="Times New Roman" w:cs="Times New Roman"/>
          <w:sz w:val="28"/>
          <w:szCs w:val="28"/>
        </w:rPr>
        <w:t>–</w:t>
      </w:r>
      <w:r w:rsidR="00EC17A8" w:rsidRPr="00F24E8F">
        <w:rPr>
          <w:rFonts w:ascii="Times New Roman" w:hAnsi="Times New Roman" w:cs="Times New Roman"/>
          <w:sz w:val="28"/>
          <w:szCs w:val="28"/>
        </w:rPr>
        <w:t xml:space="preserve"> </w:t>
      </w:r>
      <w:r w:rsidR="00E05D2E" w:rsidRPr="00F24E8F">
        <w:rPr>
          <w:rFonts w:ascii="Times New Roman" w:hAnsi="Times New Roman" w:cs="Times New Roman"/>
          <w:b/>
          <w:sz w:val="28"/>
          <w:szCs w:val="28"/>
        </w:rPr>
        <w:t>82,1</w:t>
      </w:r>
      <w:r w:rsidR="009A07B9" w:rsidRPr="00F24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E8F">
        <w:rPr>
          <w:rFonts w:ascii="Times New Roman" w:hAnsi="Times New Roman" w:cs="Times New Roman"/>
          <w:b/>
          <w:sz w:val="28"/>
          <w:szCs w:val="28"/>
        </w:rPr>
        <w:t>млн. рублей</w:t>
      </w:r>
      <w:r w:rsidRPr="00F24E8F">
        <w:rPr>
          <w:rFonts w:ascii="Times New Roman" w:hAnsi="Times New Roman" w:cs="Times New Roman"/>
          <w:sz w:val="28"/>
          <w:szCs w:val="28"/>
        </w:rPr>
        <w:t>;</w:t>
      </w:r>
    </w:p>
    <w:p w:rsidR="00F769E0" w:rsidRPr="00F24E8F" w:rsidRDefault="00F769E0" w:rsidP="00F769E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>- оплат</w:t>
      </w:r>
      <w:r w:rsidR="008341AA" w:rsidRPr="00F24E8F">
        <w:rPr>
          <w:rFonts w:ascii="Times New Roman" w:hAnsi="Times New Roman" w:cs="Times New Roman"/>
          <w:sz w:val="28"/>
          <w:szCs w:val="28"/>
        </w:rPr>
        <w:t>а</w:t>
      </w:r>
      <w:r w:rsidRPr="00F24E8F">
        <w:rPr>
          <w:rFonts w:ascii="Times New Roman" w:hAnsi="Times New Roman" w:cs="Times New Roman"/>
          <w:sz w:val="28"/>
          <w:szCs w:val="28"/>
        </w:rPr>
        <w:t xml:space="preserve"> ТЭР </w:t>
      </w:r>
      <w:r w:rsidR="00811589" w:rsidRPr="00F24E8F">
        <w:rPr>
          <w:rFonts w:ascii="Times New Roman" w:hAnsi="Times New Roman" w:cs="Times New Roman"/>
          <w:sz w:val="28"/>
          <w:szCs w:val="28"/>
        </w:rPr>
        <w:t>–</w:t>
      </w:r>
      <w:r w:rsidR="00EC17A8" w:rsidRPr="00F24E8F">
        <w:rPr>
          <w:rFonts w:ascii="Times New Roman" w:hAnsi="Times New Roman" w:cs="Times New Roman"/>
          <w:sz w:val="28"/>
          <w:szCs w:val="28"/>
        </w:rPr>
        <w:t xml:space="preserve"> </w:t>
      </w:r>
      <w:r w:rsidR="00140613" w:rsidRPr="00F24E8F">
        <w:rPr>
          <w:rFonts w:ascii="Times New Roman" w:hAnsi="Times New Roman" w:cs="Times New Roman"/>
          <w:b/>
          <w:sz w:val="28"/>
          <w:szCs w:val="28"/>
        </w:rPr>
        <w:t>7,</w:t>
      </w:r>
      <w:r w:rsidR="000E41E2" w:rsidRPr="00F24E8F">
        <w:rPr>
          <w:rFonts w:ascii="Times New Roman" w:hAnsi="Times New Roman" w:cs="Times New Roman"/>
          <w:b/>
          <w:sz w:val="28"/>
          <w:szCs w:val="28"/>
        </w:rPr>
        <w:t>6</w:t>
      </w:r>
      <w:r w:rsidRPr="00F24E8F">
        <w:rPr>
          <w:rFonts w:ascii="Times New Roman" w:hAnsi="Times New Roman" w:cs="Times New Roman"/>
          <w:b/>
          <w:sz w:val="28"/>
          <w:szCs w:val="28"/>
        </w:rPr>
        <w:t xml:space="preserve">  млн. рублей</w:t>
      </w:r>
      <w:r w:rsidR="00B970A0" w:rsidRPr="00F24E8F">
        <w:rPr>
          <w:rFonts w:ascii="Times New Roman" w:hAnsi="Times New Roman" w:cs="Times New Roman"/>
          <w:sz w:val="28"/>
          <w:szCs w:val="28"/>
        </w:rPr>
        <w:t>.</w:t>
      </w:r>
    </w:p>
    <w:p w:rsidR="00D43810" w:rsidRPr="00F24E8F" w:rsidRDefault="00D61296" w:rsidP="00D4381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>Также, з</w:t>
      </w:r>
      <w:r w:rsidR="00D43810" w:rsidRPr="00F24E8F">
        <w:rPr>
          <w:rFonts w:ascii="Times New Roman" w:hAnsi="Times New Roman" w:cs="Times New Roman"/>
          <w:sz w:val="28"/>
          <w:szCs w:val="28"/>
        </w:rPr>
        <w:t xml:space="preserve">а счет </w:t>
      </w:r>
      <w:r w:rsidR="00B77954" w:rsidRPr="00F24E8F">
        <w:rPr>
          <w:rFonts w:ascii="Times New Roman" w:hAnsi="Times New Roman" w:cs="Times New Roman"/>
          <w:sz w:val="28"/>
          <w:szCs w:val="28"/>
        </w:rPr>
        <w:t>вышеуказанных</w:t>
      </w:r>
      <w:r w:rsidR="00D43810" w:rsidRPr="00F24E8F">
        <w:rPr>
          <w:rFonts w:ascii="Times New Roman" w:hAnsi="Times New Roman" w:cs="Times New Roman"/>
          <w:sz w:val="28"/>
          <w:szCs w:val="28"/>
        </w:rPr>
        <w:t xml:space="preserve"> мероприятий изысканы дополнительн</w:t>
      </w:r>
      <w:r w:rsidR="00B77954" w:rsidRPr="00F24E8F">
        <w:rPr>
          <w:rFonts w:ascii="Times New Roman" w:hAnsi="Times New Roman" w:cs="Times New Roman"/>
          <w:sz w:val="28"/>
          <w:szCs w:val="28"/>
        </w:rPr>
        <w:t>о</w:t>
      </w:r>
      <w:r w:rsidR="00D43810" w:rsidRPr="00F24E8F">
        <w:rPr>
          <w:rFonts w:ascii="Times New Roman" w:hAnsi="Times New Roman" w:cs="Times New Roman"/>
          <w:sz w:val="28"/>
          <w:szCs w:val="28"/>
        </w:rPr>
        <w:t xml:space="preserve"> на </w:t>
      </w:r>
      <w:r w:rsidR="000C5506" w:rsidRPr="00F24E8F">
        <w:rPr>
          <w:rFonts w:ascii="Times New Roman" w:hAnsi="Times New Roman" w:cs="Times New Roman"/>
          <w:sz w:val="28"/>
          <w:szCs w:val="28"/>
        </w:rPr>
        <w:t>содержание</w:t>
      </w:r>
      <w:r w:rsidR="00D43810" w:rsidRPr="00F24E8F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F24E8F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D43810" w:rsidRPr="00F24E8F">
        <w:rPr>
          <w:rFonts w:ascii="Times New Roman" w:hAnsi="Times New Roman" w:cs="Times New Roman"/>
          <w:sz w:val="28"/>
          <w:szCs w:val="28"/>
        </w:rPr>
        <w:t xml:space="preserve"> </w:t>
      </w:r>
      <w:r w:rsidR="007452B3" w:rsidRPr="00F24E8F">
        <w:rPr>
          <w:rFonts w:ascii="Times New Roman" w:hAnsi="Times New Roman" w:cs="Times New Roman"/>
          <w:sz w:val="28"/>
          <w:szCs w:val="28"/>
        </w:rPr>
        <w:t>свыше 2,0</w:t>
      </w:r>
      <w:r w:rsidR="00D43810" w:rsidRPr="00F24E8F">
        <w:rPr>
          <w:rFonts w:ascii="Times New Roman" w:hAnsi="Times New Roman" w:cs="Times New Roman"/>
          <w:sz w:val="28"/>
          <w:szCs w:val="28"/>
        </w:rPr>
        <w:t>млн. рублей;</w:t>
      </w:r>
    </w:p>
    <w:p w:rsidR="00BF7E9D" w:rsidRPr="00F24E8F" w:rsidRDefault="00BF7E9D" w:rsidP="00BF7E9D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Pr="00F24E8F">
        <w:rPr>
          <w:rFonts w:ascii="Times New Roman" w:hAnsi="Times New Roman" w:cs="Times New Roman"/>
          <w:b/>
          <w:sz w:val="28"/>
          <w:szCs w:val="28"/>
        </w:rPr>
        <w:t>содержание учреждений спорта</w:t>
      </w:r>
      <w:r w:rsidRPr="00F24E8F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BD540C" w:rsidRPr="00F24E8F">
        <w:rPr>
          <w:rFonts w:ascii="Times New Roman" w:hAnsi="Times New Roman" w:cs="Times New Roman"/>
          <w:b/>
          <w:sz w:val="28"/>
          <w:szCs w:val="28"/>
        </w:rPr>
        <w:t>4,1</w:t>
      </w:r>
      <w:r w:rsidRPr="00F24E8F">
        <w:rPr>
          <w:rFonts w:ascii="Times New Roman" w:hAnsi="Times New Roman" w:cs="Times New Roman"/>
          <w:b/>
          <w:sz w:val="28"/>
          <w:szCs w:val="28"/>
        </w:rPr>
        <w:t xml:space="preserve"> млн. рублей, или </w:t>
      </w:r>
      <w:r w:rsidR="00BD540C" w:rsidRPr="00F24E8F">
        <w:rPr>
          <w:rFonts w:ascii="Times New Roman" w:hAnsi="Times New Roman" w:cs="Times New Roman"/>
          <w:b/>
          <w:sz w:val="28"/>
          <w:szCs w:val="28"/>
        </w:rPr>
        <w:t>0,6</w:t>
      </w:r>
      <w:r w:rsidR="00036987" w:rsidRPr="00F24E8F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036987" w:rsidRPr="00F24E8F">
        <w:rPr>
          <w:rFonts w:ascii="Times New Roman" w:hAnsi="Times New Roman" w:cs="Times New Roman"/>
          <w:sz w:val="28"/>
          <w:szCs w:val="28"/>
        </w:rPr>
        <w:t xml:space="preserve"> от всех расходов </w:t>
      </w:r>
      <w:r w:rsidR="00BD540C" w:rsidRPr="00F24E8F">
        <w:rPr>
          <w:rFonts w:ascii="Times New Roman" w:hAnsi="Times New Roman" w:cs="Times New Roman"/>
          <w:sz w:val="28"/>
          <w:szCs w:val="28"/>
        </w:rPr>
        <w:t>социальной направленности</w:t>
      </w:r>
      <w:r w:rsidRPr="00F24E8F">
        <w:rPr>
          <w:rFonts w:ascii="Times New Roman" w:hAnsi="Times New Roman" w:cs="Times New Roman"/>
          <w:sz w:val="28"/>
          <w:szCs w:val="28"/>
        </w:rPr>
        <w:t>, из них:</w:t>
      </w:r>
    </w:p>
    <w:p w:rsidR="00BF7E9D" w:rsidRPr="00F24E8F" w:rsidRDefault="00BF7E9D" w:rsidP="00BF7E9D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>- оплат</w:t>
      </w:r>
      <w:r w:rsidR="008341AA" w:rsidRPr="00F24E8F">
        <w:rPr>
          <w:rFonts w:ascii="Times New Roman" w:hAnsi="Times New Roman" w:cs="Times New Roman"/>
          <w:sz w:val="28"/>
          <w:szCs w:val="28"/>
        </w:rPr>
        <w:t>а</w:t>
      </w:r>
      <w:r w:rsidRPr="00F24E8F">
        <w:rPr>
          <w:rFonts w:ascii="Times New Roman" w:hAnsi="Times New Roman" w:cs="Times New Roman"/>
          <w:sz w:val="28"/>
          <w:szCs w:val="28"/>
        </w:rPr>
        <w:t xml:space="preserve"> труда и начисления на нее </w:t>
      </w:r>
      <w:r w:rsidR="000E4320" w:rsidRPr="00F24E8F">
        <w:rPr>
          <w:rFonts w:ascii="Times New Roman" w:hAnsi="Times New Roman" w:cs="Times New Roman"/>
          <w:sz w:val="28"/>
          <w:szCs w:val="28"/>
        </w:rPr>
        <w:t>–</w:t>
      </w:r>
      <w:r w:rsidR="00976A48" w:rsidRPr="00F24E8F">
        <w:rPr>
          <w:rFonts w:ascii="Times New Roman" w:hAnsi="Times New Roman" w:cs="Times New Roman"/>
          <w:sz w:val="28"/>
          <w:szCs w:val="28"/>
        </w:rPr>
        <w:t xml:space="preserve"> </w:t>
      </w:r>
      <w:r w:rsidR="000D2AC8" w:rsidRPr="00F24E8F">
        <w:rPr>
          <w:rFonts w:ascii="Times New Roman" w:hAnsi="Times New Roman" w:cs="Times New Roman"/>
          <w:b/>
          <w:sz w:val="28"/>
          <w:szCs w:val="28"/>
        </w:rPr>
        <w:t>3,8</w:t>
      </w:r>
      <w:r w:rsidR="002F415D" w:rsidRPr="00F24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E8F">
        <w:rPr>
          <w:rFonts w:ascii="Times New Roman" w:hAnsi="Times New Roman" w:cs="Times New Roman"/>
          <w:b/>
          <w:sz w:val="28"/>
          <w:szCs w:val="28"/>
        </w:rPr>
        <w:t>млн. рублей</w:t>
      </w:r>
      <w:r w:rsidR="000D2AC8" w:rsidRPr="00F24E8F">
        <w:rPr>
          <w:rFonts w:ascii="Times New Roman" w:hAnsi="Times New Roman" w:cs="Times New Roman"/>
          <w:sz w:val="28"/>
          <w:szCs w:val="28"/>
        </w:rPr>
        <w:t>.</w:t>
      </w:r>
    </w:p>
    <w:p w:rsidR="00323947" w:rsidRPr="00F24E8F" w:rsidRDefault="00323947" w:rsidP="0032394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804F32" w:rsidRPr="00F24E8F">
        <w:rPr>
          <w:rFonts w:ascii="Times New Roman" w:hAnsi="Times New Roman" w:cs="Times New Roman"/>
          <w:sz w:val="28"/>
          <w:szCs w:val="28"/>
        </w:rPr>
        <w:t xml:space="preserve">отчетного года </w:t>
      </w:r>
      <w:r w:rsidRPr="00F24E8F">
        <w:rPr>
          <w:rFonts w:ascii="Times New Roman" w:hAnsi="Times New Roman" w:cs="Times New Roman"/>
          <w:sz w:val="28"/>
          <w:szCs w:val="28"/>
        </w:rPr>
        <w:t>по уровню средней заработной платы согласно «дорожной карте» за счет средств местного бюджета достигнуты.</w:t>
      </w:r>
    </w:p>
    <w:p w:rsidR="00DB36A9" w:rsidRPr="00F24E8F" w:rsidRDefault="00DB36A9" w:rsidP="00BF7E9D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 xml:space="preserve">Задолженность по заработной плате работникам бюджетной сферы, </w:t>
      </w:r>
      <w:r w:rsidR="00055602" w:rsidRPr="00F24E8F">
        <w:rPr>
          <w:rFonts w:ascii="Times New Roman" w:eastAsia="Times New Roman" w:hAnsi="Times New Roman" w:cs="Times New Roman"/>
          <w:sz w:val="28"/>
          <w:szCs w:val="28"/>
        </w:rPr>
        <w:t>страховым взносам на обязательное пенсионное и медицинское страхование, по имущественным налоговым обязательствам, а также оплат</w:t>
      </w:r>
      <w:r w:rsidR="00055602" w:rsidRPr="00F24E8F">
        <w:rPr>
          <w:rFonts w:ascii="Times New Roman" w:hAnsi="Times New Roman" w:cs="Times New Roman"/>
          <w:sz w:val="28"/>
          <w:szCs w:val="28"/>
        </w:rPr>
        <w:t>е</w:t>
      </w:r>
      <w:r w:rsidR="00055602" w:rsidRPr="00F24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55602" w:rsidRPr="00F24E8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055602" w:rsidRPr="00F24E8F">
        <w:rPr>
          <w:rFonts w:ascii="Times New Roman" w:eastAsia="Times New Roman" w:hAnsi="Times New Roman" w:cs="Times New Roman"/>
          <w:sz w:val="28"/>
          <w:szCs w:val="28"/>
        </w:rPr>
        <w:t xml:space="preserve"> потребленные </w:t>
      </w:r>
      <w:r w:rsidR="00A9176B" w:rsidRPr="00F24E8F">
        <w:rPr>
          <w:rFonts w:ascii="Times New Roman" w:hAnsi="Times New Roman" w:cs="Times New Roman"/>
          <w:sz w:val="28"/>
          <w:szCs w:val="28"/>
        </w:rPr>
        <w:t>ТЭР</w:t>
      </w:r>
      <w:r w:rsidR="00055602" w:rsidRPr="00F24E8F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F769E0" w:rsidRPr="00F24E8F" w:rsidRDefault="00F769E0" w:rsidP="00F769E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F24E8F">
        <w:rPr>
          <w:rFonts w:ascii="Times New Roman" w:hAnsi="Times New Roman" w:cs="Times New Roman"/>
          <w:b/>
          <w:sz w:val="28"/>
          <w:szCs w:val="28"/>
        </w:rPr>
        <w:t>на социальную политику</w:t>
      </w:r>
      <w:r w:rsidRPr="00F24E8F">
        <w:rPr>
          <w:rFonts w:ascii="Times New Roman" w:hAnsi="Times New Roman" w:cs="Times New Roman"/>
          <w:sz w:val="28"/>
          <w:szCs w:val="28"/>
        </w:rPr>
        <w:t xml:space="preserve"> </w:t>
      </w:r>
      <w:r w:rsidR="00F054F6" w:rsidRPr="00F24E8F">
        <w:rPr>
          <w:rFonts w:ascii="Times New Roman" w:hAnsi="Times New Roman" w:cs="Times New Roman"/>
          <w:sz w:val="28"/>
          <w:szCs w:val="28"/>
        </w:rPr>
        <w:t xml:space="preserve">за </w:t>
      </w:r>
      <w:r w:rsidR="009C3398" w:rsidRPr="00F24E8F">
        <w:rPr>
          <w:rFonts w:ascii="Times New Roman" w:hAnsi="Times New Roman" w:cs="Times New Roman"/>
          <w:sz w:val="28"/>
          <w:szCs w:val="28"/>
        </w:rPr>
        <w:t>201</w:t>
      </w:r>
      <w:r w:rsidR="00877658" w:rsidRPr="00F24E8F">
        <w:rPr>
          <w:rFonts w:ascii="Times New Roman" w:hAnsi="Times New Roman" w:cs="Times New Roman"/>
          <w:sz w:val="28"/>
          <w:szCs w:val="28"/>
        </w:rPr>
        <w:t>8</w:t>
      </w:r>
      <w:r w:rsidR="009C3398" w:rsidRPr="00F24E8F">
        <w:rPr>
          <w:rFonts w:ascii="Times New Roman" w:hAnsi="Times New Roman" w:cs="Times New Roman"/>
          <w:sz w:val="28"/>
          <w:szCs w:val="28"/>
        </w:rPr>
        <w:t xml:space="preserve"> </w:t>
      </w:r>
      <w:r w:rsidR="00F054F6" w:rsidRPr="00F24E8F">
        <w:rPr>
          <w:rFonts w:ascii="Times New Roman" w:hAnsi="Times New Roman" w:cs="Times New Roman"/>
          <w:sz w:val="28"/>
          <w:szCs w:val="28"/>
        </w:rPr>
        <w:t xml:space="preserve">год </w:t>
      </w:r>
      <w:r w:rsidRPr="00F24E8F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6D2A7E" w:rsidRPr="00F24E8F">
        <w:rPr>
          <w:rFonts w:ascii="Times New Roman" w:hAnsi="Times New Roman" w:cs="Times New Roman"/>
          <w:b/>
          <w:sz w:val="28"/>
          <w:szCs w:val="28"/>
        </w:rPr>
        <w:t>2</w:t>
      </w:r>
      <w:r w:rsidR="000D3C56" w:rsidRPr="00F24E8F">
        <w:rPr>
          <w:rFonts w:ascii="Times New Roman" w:hAnsi="Times New Roman" w:cs="Times New Roman"/>
          <w:b/>
          <w:sz w:val="28"/>
          <w:szCs w:val="28"/>
        </w:rPr>
        <w:t>2,9</w:t>
      </w:r>
      <w:r w:rsidRPr="00F24E8F">
        <w:rPr>
          <w:rFonts w:ascii="Times New Roman" w:hAnsi="Times New Roman" w:cs="Times New Roman"/>
          <w:b/>
          <w:sz w:val="28"/>
          <w:szCs w:val="28"/>
        </w:rPr>
        <w:t xml:space="preserve"> млн. рублей </w:t>
      </w:r>
      <w:r w:rsidRPr="00F24E8F">
        <w:rPr>
          <w:rFonts w:ascii="Times New Roman" w:hAnsi="Times New Roman" w:cs="Times New Roman"/>
          <w:sz w:val="28"/>
          <w:szCs w:val="28"/>
        </w:rPr>
        <w:t>из них:</w:t>
      </w:r>
    </w:p>
    <w:p w:rsidR="00F769E0" w:rsidRPr="00F24E8F" w:rsidRDefault="00F769E0" w:rsidP="00F769E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 xml:space="preserve">- субсидии гражданам за ЖКУ </w:t>
      </w:r>
      <w:r w:rsidR="006D2A7E" w:rsidRPr="00F24E8F">
        <w:rPr>
          <w:rFonts w:ascii="Times New Roman" w:hAnsi="Times New Roman" w:cs="Times New Roman"/>
          <w:b/>
          <w:sz w:val="28"/>
          <w:szCs w:val="28"/>
        </w:rPr>
        <w:t>1</w:t>
      </w:r>
      <w:r w:rsidR="00F169FB" w:rsidRPr="00F24E8F">
        <w:rPr>
          <w:rFonts w:ascii="Times New Roman" w:hAnsi="Times New Roman" w:cs="Times New Roman"/>
          <w:b/>
          <w:sz w:val="28"/>
          <w:szCs w:val="28"/>
        </w:rPr>
        <w:t>3,6</w:t>
      </w:r>
      <w:r w:rsidRPr="00F24E8F">
        <w:rPr>
          <w:rFonts w:ascii="Times New Roman" w:hAnsi="Times New Roman" w:cs="Times New Roman"/>
          <w:b/>
          <w:sz w:val="28"/>
          <w:szCs w:val="28"/>
        </w:rPr>
        <w:t xml:space="preserve"> млн. рублей</w:t>
      </w:r>
      <w:r w:rsidRPr="00F24E8F">
        <w:rPr>
          <w:rFonts w:ascii="Times New Roman" w:hAnsi="Times New Roman" w:cs="Times New Roman"/>
          <w:sz w:val="28"/>
          <w:szCs w:val="28"/>
        </w:rPr>
        <w:t>;</w:t>
      </w:r>
    </w:p>
    <w:p w:rsidR="00F769E0" w:rsidRPr="00F24E8F" w:rsidRDefault="00F769E0" w:rsidP="00F769E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 xml:space="preserve">- компенсация родительской платы за содержание детей  в детских садах </w:t>
      </w:r>
      <w:r w:rsidR="006D2A7E" w:rsidRPr="00F24E8F">
        <w:rPr>
          <w:rFonts w:ascii="Times New Roman" w:hAnsi="Times New Roman" w:cs="Times New Roman"/>
          <w:b/>
          <w:sz w:val="28"/>
          <w:szCs w:val="28"/>
        </w:rPr>
        <w:t>6,</w:t>
      </w:r>
      <w:r w:rsidR="00AC4BF9" w:rsidRPr="00F24E8F">
        <w:rPr>
          <w:rFonts w:ascii="Times New Roman" w:hAnsi="Times New Roman" w:cs="Times New Roman"/>
          <w:b/>
          <w:sz w:val="28"/>
          <w:szCs w:val="28"/>
        </w:rPr>
        <w:t>8</w:t>
      </w:r>
      <w:r w:rsidR="006D2A7E" w:rsidRPr="00F24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E8F">
        <w:rPr>
          <w:rFonts w:ascii="Times New Roman" w:hAnsi="Times New Roman" w:cs="Times New Roman"/>
          <w:b/>
          <w:sz w:val="28"/>
          <w:szCs w:val="28"/>
        </w:rPr>
        <w:t xml:space="preserve"> млн. рублей</w:t>
      </w:r>
      <w:r w:rsidRPr="00F24E8F">
        <w:rPr>
          <w:rFonts w:ascii="Times New Roman" w:hAnsi="Times New Roman" w:cs="Times New Roman"/>
          <w:sz w:val="28"/>
          <w:szCs w:val="28"/>
        </w:rPr>
        <w:t>;</w:t>
      </w:r>
    </w:p>
    <w:p w:rsidR="00F769E0" w:rsidRPr="00F24E8F" w:rsidRDefault="00F769E0" w:rsidP="00F769E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>- доплата к пенсии муниципальным служащим</w:t>
      </w:r>
      <w:r w:rsidR="000E0D3B" w:rsidRPr="00F24E8F">
        <w:rPr>
          <w:rFonts w:ascii="Times New Roman" w:hAnsi="Times New Roman" w:cs="Times New Roman"/>
          <w:sz w:val="28"/>
          <w:szCs w:val="28"/>
        </w:rPr>
        <w:t xml:space="preserve"> и почётным гражданам</w:t>
      </w:r>
      <w:r w:rsidR="00F169FB" w:rsidRPr="00F24E8F">
        <w:rPr>
          <w:rFonts w:ascii="Times New Roman" w:hAnsi="Times New Roman" w:cs="Times New Roman"/>
          <w:sz w:val="28"/>
          <w:szCs w:val="28"/>
        </w:rPr>
        <w:t xml:space="preserve"> </w:t>
      </w:r>
      <w:r w:rsidR="00F169FB" w:rsidRPr="00F24E8F">
        <w:rPr>
          <w:rFonts w:ascii="Times New Roman" w:hAnsi="Times New Roman" w:cs="Times New Roman"/>
          <w:b/>
          <w:sz w:val="28"/>
          <w:szCs w:val="28"/>
        </w:rPr>
        <w:t>1,8</w:t>
      </w:r>
      <w:r w:rsidRPr="00F24E8F">
        <w:rPr>
          <w:rFonts w:ascii="Times New Roman" w:hAnsi="Times New Roman" w:cs="Times New Roman"/>
          <w:b/>
          <w:sz w:val="28"/>
          <w:szCs w:val="28"/>
        </w:rPr>
        <w:t xml:space="preserve"> млн. рублей</w:t>
      </w:r>
      <w:r w:rsidR="00F169FB" w:rsidRPr="00F24E8F">
        <w:rPr>
          <w:rFonts w:ascii="Times New Roman" w:hAnsi="Times New Roman" w:cs="Times New Roman"/>
          <w:sz w:val="28"/>
          <w:szCs w:val="28"/>
        </w:rPr>
        <w:t>;</w:t>
      </w:r>
    </w:p>
    <w:p w:rsidR="002774FE" w:rsidRPr="00F24E8F" w:rsidRDefault="002774FE" w:rsidP="00F769E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 xml:space="preserve">- реализация мероприятий по обеспечению жильем молодых семей </w:t>
      </w:r>
      <w:r w:rsidRPr="00F24E8F">
        <w:rPr>
          <w:rFonts w:ascii="Times New Roman" w:hAnsi="Times New Roman" w:cs="Times New Roman"/>
          <w:b/>
          <w:sz w:val="28"/>
          <w:szCs w:val="28"/>
        </w:rPr>
        <w:t>0,5 млн. рублей</w:t>
      </w:r>
      <w:r w:rsidRPr="00F24E8F">
        <w:rPr>
          <w:rFonts w:ascii="Times New Roman" w:hAnsi="Times New Roman" w:cs="Times New Roman"/>
          <w:sz w:val="28"/>
          <w:szCs w:val="28"/>
        </w:rPr>
        <w:t>;</w:t>
      </w:r>
    </w:p>
    <w:p w:rsidR="00F169FB" w:rsidRPr="00F24E8F" w:rsidRDefault="00F169FB" w:rsidP="00F769E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lastRenderedPageBreak/>
        <w:t xml:space="preserve">- возмещение расходов на оплату ЖКУ медицинским и фармацевтическим работникам, проживающим и работающим в сельской местности, рабочих поселках </w:t>
      </w:r>
      <w:r w:rsidRPr="00F24E8F">
        <w:rPr>
          <w:rFonts w:ascii="Times New Roman" w:hAnsi="Times New Roman" w:cs="Times New Roman"/>
          <w:b/>
          <w:sz w:val="28"/>
          <w:szCs w:val="28"/>
        </w:rPr>
        <w:t>184,6 тыс. рублей</w:t>
      </w:r>
      <w:r w:rsidRPr="00F24E8F">
        <w:rPr>
          <w:rFonts w:ascii="Times New Roman" w:hAnsi="Times New Roman" w:cs="Times New Roman"/>
          <w:sz w:val="28"/>
          <w:szCs w:val="28"/>
        </w:rPr>
        <w:t>;</w:t>
      </w:r>
    </w:p>
    <w:p w:rsidR="00B722A2" w:rsidRPr="00F24E8F" w:rsidRDefault="00C34C8C" w:rsidP="00F769E0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E8F">
        <w:rPr>
          <w:rFonts w:ascii="Times New Roman" w:eastAsia="Times New Roman" w:hAnsi="Times New Roman" w:cs="Times New Roman"/>
          <w:b/>
          <w:sz w:val="28"/>
          <w:szCs w:val="28"/>
        </w:rPr>
        <w:t xml:space="preserve">На финансирование </w:t>
      </w:r>
      <w:r w:rsidR="00D11AEC" w:rsidRPr="00F24E8F">
        <w:rPr>
          <w:rFonts w:ascii="Times New Roman" w:eastAsia="Times New Roman" w:hAnsi="Times New Roman" w:cs="Times New Roman"/>
          <w:b/>
          <w:sz w:val="28"/>
          <w:szCs w:val="28"/>
        </w:rPr>
        <w:t>мероприятий</w:t>
      </w:r>
      <w:r w:rsidR="00876A15" w:rsidRPr="00F24E8F">
        <w:rPr>
          <w:rFonts w:ascii="Times New Roman" w:eastAsia="Times New Roman" w:hAnsi="Times New Roman" w:cs="Times New Roman"/>
          <w:b/>
          <w:sz w:val="28"/>
          <w:szCs w:val="28"/>
        </w:rPr>
        <w:t xml:space="preserve"> по</w:t>
      </w:r>
      <w:r w:rsidRPr="00F24E8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содержани</w:t>
      </w:r>
      <w:r w:rsidR="00876A15" w:rsidRPr="00F24E8F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F24E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1AEC" w:rsidRPr="00F24E8F">
        <w:rPr>
          <w:rFonts w:ascii="Times New Roman" w:eastAsia="Times New Roman" w:hAnsi="Times New Roman" w:cs="Times New Roman"/>
          <w:b/>
          <w:sz w:val="28"/>
          <w:szCs w:val="28"/>
        </w:rPr>
        <w:t>аппарата управления</w:t>
      </w:r>
      <w:r w:rsidR="00876A15" w:rsidRPr="00F24E8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D11AEC" w:rsidRPr="00F24E8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муниципальных учреждений</w:t>
      </w:r>
      <w:r w:rsidR="00876A15" w:rsidRPr="00F24E8F">
        <w:rPr>
          <w:rFonts w:ascii="Times New Roman" w:eastAsia="Times New Roman" w:hAnsi="Times New Roman" w:cs="Times New Roman"/>
          <w:b/>
          <w:sz w:val="28"/>
          <w:szCs w:val="28"/>
        </w:rPr>
        <w:t xml:space="preserve"> и других общегосударственных вопросов </w:t>
      </w:r>
      <w:r w:rsidR="00605C44" w:rsidRPr="00F24E8F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всего </w:t>
      </w:r>
      <w:r w:rsidR="00B722A2" w:rsidRPr="00F24E8F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направлено </w:t>
      </w:r>
      <w:r w:rsidR="00421ECB" w:rsidRPr="00F24E8F">
        <w:rPr>
          <w:rFonts w:ascii="Times New Roman" w:eastAsia="Times New Roman" w:hAnsi="Times New Roman" w:cs="Times New Roman"/>
          <w:b/>
          <w:sz w:val="28"/>
          <w:szCs w:val="28"/>
        </w:rPr>
        <w:t>49,8</w:t>
      </w:r>
      <w:r w:rsidR="00B722A2" w:rsidRPr="00F24E8F">
        <w:rPr>
          <w:rFonts w:ascii="Times New Roman" w:eastAsia="Times New Roman" w:hAnsi="Times New Roman" w:cs="Times New Roman"/>
          <w:b/>
          <w:sz w:val="28"/>
          <w:szCs w:val="28"/>
        </w:rPr>
        <w:t xml:space="preserve"> млн. рублей</w:t>
      </w:r>
      <w:r w:rsidR="00B722A2" w:rsidRPr="00F24E8F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421ECB" w:rsidRPr="00F24E8F">
        <w:rPr>
          <w:rFonts w:ascii="Times New Roman" w:eastAsia="Times New Roman" w:hAnsi="Times New Roman" w:cs="Times New Roman"/>
          <w:sz w:val="28"/>
          <w:szCs w:val="28"/>
        </w:rPr>
        <w:t>6,7</w:t>
      </w:r>
      <w:r w:rsidR="00B722A2" w:rsidRPr="00F24E8F">
        <w:rPr>
          <w:rFonts w:ascii="Times New Roman" w:eastAsia="Times New Roman" w:hAnsi="Times New Roman" w:cs="Times New Roman"/>
          <w:sz w:val="28"/>
          <w:szCs w:val="28"/>
        </w:rPr>
        <w:t xml:space="preserve"> % от всех расходов </w:t>
      </w:r>
      <w:r w:rsidR="00421ECB" w:rsidRPr="00F24E8F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="00B722A2" w:rsidRPr="00F24E8F">
        <w:rPr>
          <w:rFonts w:ascii="Times New Roman" w:eastAsia="Times New Roman" w:hAnsi="Times New Roman" w:cs="Times New Roman"/>
          <w:sz w:val="28"/>
          <w:szCs w:val="28"/>
        </w:rPr>
        <w:t xml:space="preserve"> бюджета. </w:t>
      </w:r>
      <w:r w:rsidR="001809B9" w:rsidRPr="00F24E8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722A2" w:rsidRPr="00F24E8F">
        <w:rPr>
          <w:rFonts w:ascii="Times New Roman" w:eastAsia="Times New Roman" w:hAnsi="Times New Roman" w:cs="Times New Roman"/>
          <w:sz w:val="28"/>
          <w:szCs w:val="28"/>
        </w:rPr>
        <w:t>асходы на содержание органов местного самоуправления района исполнены в пределах нормативов формирования расходов, установленны</w:t>
      </w:r>
      <w:r w:rsidR="00B722A2" w:rsidRPr="00F24E8F">
        <w:rPr>
          <w:rFonts w:ascii="Times New Roman" w:hAnsi="Times New Roman" w:cs="Times New Roman"/>
          <w:sz w:val="28"/>
          <w:szCs w:val="28"/>
        </w:rPr>
        <w:t>х</w:t>
      </w:r>
      <w:r w:rsidR="00B722A2" w:rsidRPr="00F24E8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Саратовской области от 10 мая 2011 года № 240-П (с учетом последних изменений и дополнений)</w:t>
      </w:r>
      <w:r w:rsidR="0026748A" w:rsidRPr="00F24E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742B" w:rsidRPr="00F24E8F" w:rsidRDefault="008E742B" w:rsidP="008E74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E8F">
        <w:rPr>
          <w:rFonts w:ascii="Times New Roman" w:eastAsia="Times New Roman" w:hAnsi="Times New Roman" w:cs="Times New Roman"/>
          <w:b/>
          <w:sz w:val="28"/>
          <w:szCs w:val="28"/>
        </w:rPr>
        <w:t xml:space="preserve">На финансирование раздела «Национальная экономика» в 2018 году всего направлено 29,6 млн. рублей или 4 % </w:t>
      </w:r>
      <w:r w:rsidR="00210BDA" w:rsidRPr="00F24E8F">
        <w:rPr>
          <w:rFonts w:ascii="Times New Roman" w:eastAsia="Times New Roman" w:hAnsi="Times New Roman" w:cs="Times New Roman"/>
          <w:b/>
          <w:sz w:val="28"/>
          <w:szCs w:val="28"/>
        </w:rPr>
        <w:t>всех расходов районного бюджета, из них:</w:t>
      </w:r>
    </w:p>
    <w:p w:rsidR="00210BDA" w:rsidRPr="00F24E8F" w:rsidRDefault="00210BDA" w:rsidP="008E74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E8F">
        <w:rPr>
          <w:rFonts w:ascii="Times New Roman" w:eastAsia="Times New Roman" w:hAnsi="Times New Roman" w:cs="Times New Roman"/>
          <w:sz w:val="28"/>
          <w:szCs w:val="28"/>
        </w:rPr>
        <w:t xml:space="preserve">- субсидирование перевозчиков осуществляющих транспортное обслуживания населения по регулируемым тарифам в границах  муниципального района </w:t>
      </w:r>
      <w:r w:rsidRPr="00F24E8F">
        <w:rPr>
          <w:rFonts w:ascii="Times New Roman" w:eastAsia="Times New Roman" w:hAnsi="Times New Roman" w:cs="Times New Roman"/>
          <w:b/>
          <w:sz w:val="28"/>
          <w:szCs w:val="28"/>
        </w:rPr>
        <w:t>0,1 млн. рублей</w:t>
      </w:r>
      <w:r w:rsidRPr="00F24E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0BDA" w:rsidRPr="00F24E8F" w:rsidRDefault="00210BDA" w:rsidP="008E74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E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3165" w:rsidRPr="00F24E8F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землеустройству, землепользованию, изготовлению технических и межевых планов по объектам недвижимости, а также подготовке карт (планов) границ сельских населённых пунктов </w:t>
      </w:r>
      <w:r w:rsidR="00913165" w:rsidRPr="00F24E8F">
        <w:rPr>
          <w:rFonts w:ascii="Times New Roman" w:eastAsia="Times New Roman" w:hAnsi="Times New Roman" w:cs="Times New Roman"/>
          <w:b/>
          <w:sz w:val="28"/>
          <w:szCs w:val="28"/>
        </w:rPr>
        <w:t>1,5 млн. рублей</w:t>
      </w:r>
      <w:r w:rsidR="00913165" w:rsidRPr="00F24E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5D1A" w:rsidRPr="00F24E8F" w:rsidRDefault="005B1792" w:rsidP="00AF73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E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05CF2" w:rsidRPr="00F24E8F">
        <w:rPr>
          <w:rFonts w:ascii="Times New Roman" w:eastAsia="Times New Roman" w:hAnsi="Times New Roman" w:cs="Times New Roman"/>
          <w:sz w:val="28"/>
          <w:szCs w:val="28"/>
        </w:rPr>
        <w:t xml:space="preserve">расходы на дорожную деятельность </w:t>
      </w:r>
      <w:r w:rsidR="00A05CF2" w:rsidRPr="00F24E8F">
        <w:rPr>
          <w:rFonts w:ascii="Times New Roman" w:eastAsia="Times New Roman" w:hAnsi="Times New Roman" w:cs="Times New Roman"/>
          <w:b/>
          <w:sz w:val="28"/>
          <w:szCs w:val="28"/>
        </w:rPr>
        <w:t>28,0 млн. рублей</w:t>
      </w:r>
      <w:r w:rsidR="00A05CF2" w:rsidRPr="00F24E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248C" w:rsidRPr="00F24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3C9" w:rsidRPr="00F24E8F">
        <w:rPr>
          <w:rFonts w:ascii="Times New Roman" w:eastAsia="Times New Roman" w:hAnsi="Times New Roman" w:cs="Times New Roman"/>
          <w:sz w:val="28"/>
          <w:szCs w:val="28"/>
        </w:rPr>
        <w:t xml:space="preserve">В рамках расходов </w:t>
      </w:r>
      <w:r w:rsidR="00AF73C9" w:rsidRPr="00F24E8F">
        <w:rPr>
          <w:rFonts w:ascii="Times New Roman" w:eastAsia="Times New Roman" w:hAnsi="Times New Roman" w:cs="Times New Roman"/>
          <w:b/>
          <w:sz w:val="28"/>
          <w:szCs w:val="28"/>
        </w:rPr>
        <w:t>Дорожного фонда</w:t>
      </w:r>
      <w:r w:rsidR="00AF73C9" w:rsidRPr="00F24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DCC" w:rsidRPr="00F24E8F">
        <w:rPr>
          <w:rFonts w:ascii="Times New Roman" w:eastAsia="Times New Roman" w:hAnsi="Times New Roman" w:cs="Times New Roman"/>
          <w:sz w:val="28"/>
          <w:szCs w:val="28"/>
        </w:rPr>
        <w:t xml:space="preserve">исполнены </w:t>
      </w:r>
      <w:r w:rsidR="001E2F29" w:rsidRPr="00F24E8F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747DCC" w:rsidRPr="00F24E8F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18248C" w:rsidRPr="00F24E8F">
        <w:rPr>
          <w:rFonts w:ascii="Times New Roman" w:eastAsia="Times New Roman" w:hAnsi="Times New Roman" w:cs="Times New Roman"/>
          <w:sz w:val="28"/>
          <w:szCs w:val="28"/>
        </w:rPr>
        <w:t>:</w:t>
      </w:r>
      <w:r w:rsidR="00AF73C9" w:rsidRPr="00F24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73C9" w:rsidRPr="00F24E8F" w:rsidRDefault="00AF73C9" w:rsidP="00AF73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E8F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(ремонт </w:t>
      </w:r>
      <w:proofErr w:type="spellStart"/>
      <w:r w:rsidRPr="00F24E8F">
        <w:rPr>
          <w:rFonts w:ascii="Times New Roman" w:eastAsia="Times New Roman" w:hAnsi="Times New Roman" w:cs="Times New Roman"/>
          <w:sz w:val="28"/>
          <w:szCs w:val="28"/>
        </w:rPr>
        <w:t>автоподъездов</w:t>
      </w:r>
      <w:proofErr w:type="spellEnd"/>
      <w:r w:rsidRPr="00F24E8F">
        <w:rPr>
          <w:rFonts w:ascii="Times New Roman" w:eastAsia="Times New Roman" w:hAnsi="Times New Roman" w:cs="Times New Roman"/>
          <w:sz w:val="28"/>
          <w:szCs w:val="28"/>
        </w:rPr>
        <w:t xml:space="preserve">) - </w:t>
      </w:r>
      <w:r w:rsidRPr="00F24E8F">
        <w:rPr>
          <w:rFonts w:ascii="Times New Roman" w:eastAsia="Times New Roman" w:hAnsi="Times New Roman" w:cs="Times New Roman"/>
          <w:b/>
          <w:sz w:val="28"/>
          <w:szCs w:val="28"/>
        </w:rPr>
        <w:t>14,4 млн. рублей</w:t>
      </w:r>
      <w:r w:rsidRPr="00F24E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73C9" w:rsidRPr="00F24E8F" w:rsidRDefault="00AF73C9" w:rsidP="00AF73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E8F">
        <w:rPr>
          <w:rFonts w:ascii="Times New Roman" w:eastAsia="Times New Roman" w:hAnsi="Times New Roman" w:cs="Times New Roman"/>
          <w:sz w:val="28"/>
          <w:szCs w:val="28"/>
        </w:rPr>
        <w:t xml:space="preserve">- капитальный ремонт, ремонт и содержание автомобильных дорог общего пользования местного значения - </w:t>
      </w:r>
      <w:r w:rsidRPr="00F24E8F">
        <w:rPr>
          <w:rFonts w:ascii="Times New Roman" w:eastAsia="Times New Roman" w:hAnsi="Times New Roman" w:cs="Times New Roman"/>
          <w:b/>
          <w:sz w:val="28"/>
          <w:szCs w:val="28"/>
        </w:rPr>
        <w:t>7,5 млн. рублей</w:t>
      </w:r>
      <w:r w:rsidRPr="00F24E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73C9" w:rsidRPr="00F24E8F" w:rsidRDefault="00AF73C9" w:rsidP="00AF73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E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содержание автомобильных дорог общего пользования местного значения (в том числе и зимнее содержание) </w:t>
      </w:r>
      <w:r w:rsidR="00097FFD" w:rsidRPr="00F24E8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24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FFD" w:rsidRPr="00F24E8F">
        <w:rPr>
          <w:rFonts w:ascii="Times New Roman" w:eastAsia="Times New Roman" w:hAnsi="Times New Roman" w:cs="Times New Roman"/>
          <w:b/>
          <w:sz w:val="28"/>
          <w:szCs w:val="28"/>
        </w:rPr>
        <w:t>2,</w:t>
      </w:r>
      <w:r w:rsidR="00AD10DC" w:rsidRPr="00F24E8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24E8F">
        <w:rPr>
          <w:rFonts w:ascii="Times New Roman" w:eastAsia="Times New Roman" w:hAnsi="Times New Roman" w:cs="Times New Roman"/>
          <w:b/>
          <w:sz w:val="28"/>
          <w:szCs w:val="28"/>
        </w:rPr>
        <w:t xml:space="preserve"> млн. рублей</w:t>
      </w:r>
      <w:r w:rsidRPr="00F24E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73C9" w:rsidRPr="00F24E8F" w:rsidRDefault="00AF73C9" w:rsidP="00AF73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E8F">
        <w:rPr>
          <w:rFonts w:ascii="Times New Roman" w:eastAsia="Times New Roman" w:hAnsi="Times New Roman" w:cs="Times New Roman"/>
          <w:sz w:val="28"/>
          <w:szCs w:val="28"/>
        </w:rPr>
        <w:t xml:space="preserve">- ремонт асфальтобетонного покрытия улиц в границах сельских населенных пунктов – </w:t>
      </w:r>
      <w:r w:rsidRPr="00F24E8F">
        <w:rPr>
          <w:rFonts w:ascii="Times New Roman" w:eastAsia="Times New Roman" w:hAnsi="Times New Roman" w:cs="Times New Roman"/>
          <w:b/>
          <w:sz w:val="28"/>
          <w:szCs w:val="28"/>
        </w:rPr>
        <w:t>1,7 млн. рублей;</w:t>
      </w:r>
    </w:p>
    <w:p w:rsidR="00AF73C9" w:rsidRPr="00F24E8F" w:rsidRDefault="00AF73C9" w:rsidP="00AF73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E8F">
        <w:rPr>
          <w:rFonts w:ascii="Times New Roman" w:eastAsia="Times New Roman" w:hAnsi="Times New Roman" w:cs="Times New Roman"/>
          <w:sz w:val="28"/>
          <w:szCs w:val="28"/>
        </w:rPr>
        <w:t xml:space="preserve">- 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– </w:t>
      </w:r>
      <w:r w:rsidRPr="00F24E8F">
        <w:rPr>
          <w:rFonts w:ascii="Times New Roman" w:eastAsia="Times New Roman" w:hAnsi="Times New Roman" w:cs="Times New Roman"/>
          <w:b/>
          <w:sz w:val="28"/>
          <w:szCs w:val="28"/>
        </w:rPr>
        <w:t>1,7 млн. рублей;</w:t>
      </w:r>
    </w:p>
    <w:p w:rsidR="00AF73C9" w:rsidRPr="00F24E8F" w:rsidRDefault="00AF73C9" w:rsidP="00AF73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E8F">
        <w:rPr>
          <w:rFonts w:ascii="Times New Roman" w:eastAsia="Times New Roman" w:hAnsi="Times New Roman" w:cs="Times New Roman"/>
          <w:sz w:val="28"/>
          <w:szCs w:val="28"/>
        </w:rPr>
        <w:t xml:space="preserve">- изготовление сметной документации, строительный контроль – </w:t>
      </w:r>
      <w:r w:rsidRPr="00F24E8F">
        <w:rPr>
          <w:rFonts w:ascii="Times New Roman" w:eastAsia="Times New Roman" w:hAnsi="Times New Roman" w:cs="Times New Roman"/>
          <w:b/>
          <w:sz w:val="28"/>
          <w:szCs w:val="28"/>
        </w:rPr>
        <w:t>0,</w:t>
      </w:r>
      <w:r w:rsidR="00097FFD" w:rsidRPr="00F24E8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24E8F">
        <w:rPr>
          <w:rFonts w:ascii="Times New Roman" w:eastAsia="Times New Roman" w:hAnsi="Times New Roman" w:cs="Times New Roman"/>
          <w:b/>
          <w:sz w:val="28"/>
          <w:szCs w:val="28"/>
        </w:rPr>
        <w:t xml:space="preserve"> млн. рублей</w:t>
      </w:r>
      <w:r w:rsidRPr="00F24E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3FDC" w:rsidRPr="00F24E8F" w:rsidRDefault="00AF73C9" w:rsidP="00AF73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E8F">
        <w:rPr>
          <w:rFonts w:ascii="Times New Roman" w:eastAsia="Times New Roman" w:hAnsi="Times New Roman" w:cs="Times New Roman"/>
          <w:sz w:val="28"/>
          <w:szCs w:val="28"/>
        </w:rPr>
        <w:t xml:space="preserve">- обустройство улично-дорожной сети дорожными знаками и нанесение дорожной разметки - </w:t>
      </w:r>
      <w:r w:rsidRPr="00F24E8F">
        <w:rPr>
          <w:rFonts w:ascii="Times New Roman" w:eastAsia="Times New Roman" w:hAnsi="Times New Roman" w:cs="Times New Roman"/>
          <w:b/>
          <w:sz w:val="28"/>
          <w:szCs w:val="28"/>
        </w:rPr>
        <w:t>0,2 млн. рублей</w:t>
      </w:r>
      <w:r w:rsidR="005C3FDC" w:rsidRPr="00F24E8F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AF73C9" w:rsidRPr="00F24E8F" w:rsidRDefault="005C3FDC" w:rsidP="00AF73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E8F">
        <w:rPr>
          <w:rFonts w:ascii="Times New Roman" w:eastAsia="Times New Roman" w:hAnsi="Times New Roman" w:cs="Times New Roman"/>
          <w:sz w:val="28"/>
          <w:szCs w:val="28"/>
        </w:rPr>
        <w:t xml:space="preserve">- паспортизация автомобильных дорог – </w:t>
      </w:r>
      <w:r w:rsidRPr="00F24E8F">
        <w:rPr>
          <w:rFonts w:ascii="Times New Roman" w:eastAsia="Times New Roman" w:hAnsi="Times New Roman" w:cs="Times New Roman"/>
          <w:b/>
          <w:sz w:val="28"/>
          <w:szCs w:val="28"/>
        </w:rPr>
        <w:t>0,1 млн. рублей</w:t>
      </w:r>
      <w:r w:rsidR="00354A6E" w:rsidRPr="00F24E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4218" w:rsidRPr="00F24E8F" w:rsidRDefault="00F769E0" w:rsidP="00F769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E8F">
        <w:rPr>
          <w:rFonts w:ascii="Times New Roman" w:eastAsia="Times New Roman" w:hAnsi="Times New Roman" w:cs="Times New Roman"/>
          <w:sz w:val="28"/>
          <w:szCs w:val="28"/>
        </w:rPr>
        <w:t xml:space="preserve">В сфере </w:t>
      </w:r>
      <w:r w:rsidRPr="00F24E8F">
        <w:rPr>
          <w:rFonts w:ascii="Times New Roman" w:eastAsia="Times New Roman" w:hAnsi="Times New Roman" w:cs="Times New Roman"/>
          <w:b/>
          <w:sz w:val="28"/>
          <w:szCs w:val="28"/>
        </w:rPr>
        <w:t xml:space="preserve">ЖКХ </w:t>
      </w:r>
      <w:r w:rsidRPr="00F24E8F">
        <w:rPr>
          <w:rFonts w:ascii="Times New Roman" w:eastAsia="Times New Roman" w:hAnsi="Times New Roman" w:cs="Times New Roman"/>
          <w:sz w:val="28"/>
          <w:szCs w:val="28"/>
        </w:rPr>
        <w:t xml:space="preserve">всего освоено </w:t>
      </w:r>
      <w:r w:rsidR="00A56AB2" w:rsidRPr="00F24E8F">
        <w:rPr>
          <w:rFonts w:ascii="Times New Roman" w:eastAsia="Times New Roman" w:hAnsi="Times New Roman" w:cs="Times New Roman"/>
          <w:b/>
          <w:sz w:val="28"/>
          <w:szCs w:val="28"/>
        </w:rPr>
        <w:t>1,6</w:t>
      </w:r>
      <w:r w:rsidRPr="00F24E8F">
        <w:rPr>
          <w:rFonts w:ascii="Times New Roman" w:eastAsia="Times New Roman" w:hAnsi="Times New Roman" w:cs="Times New Roman"/>
          <w:b/>
          <w:sz w:val="28"/>
          <w:szCs w:val="28"/>
        </w:rPr>
        <w:t xml:space="preserve"> млн. рублей</w:t>
      </w:r>
      <w:r w:rsidRPr="00F24E8F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A56AB2" w:rsidRPr="00F24E8F">
        <w:rPr>
          <w:rFonts w:ascii="Times New Roman" w:eastAsia="Times New Roman" w:hAnsi="Times New Roman" w:cs="Times New Roman"/>
          <w:b/>
          <w:sz w:val="28"/>
          <w:szCs w:val="28"/>
        </w:rPr>
        <w:t>0,2</w:t>
      </w:r>
      <w:r w:rsidRPr="00F24E8F">
        <w:rPr>
          <w:rFonts w:ascii="Times New Roman" w:eastAsia="Times New Roman" w:hAnsi="Times New Roman" w:cs="Times New Roman"/>
          <w:b/>
          <w:sz w:val="28"/>
          <w:szCs w:val="28"/>
        </w:rPr>
        <w:t xml:space="preserve"> %</w:t>
      </w:r>
      <w:r w:rsidRPr="00F24E8F">
        <w:rPr>
          <w:rFonts w:ascii="Times New Roman" w:eastAsia="Times New Roman" w:hAnsi="Times New Roman" w:cs="Times New Roman"/>
          <w:sz w:val="28"/>
          <w:szCs w:val="28"/>
        </w:rPr>
        <w:t xml:space="preserve">  всех расходов  бюджета</w:t>
      </w:r>
      <w:r w:rsidR="00A56AB2" w:rsidRPr="00F24E8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24E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B13B2" w:rsidRPr="00F24E8F" w:rsidRDefault="008B0862" w:rsidP="002F34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E8F">
        <w:rPr>
          <w:rFonts w:ascii="Times New Roman" w:eastAsia="Times New Roman" w:hAnsi="Times New Roman" w:cs="Times New Roman"/>
          <w:sz w:val="28"/>
          <w:szCs w:val="28"/>
        </w:rPr>
        <w:t xml:space="preserve">Расходы по разделу </w:t>
      </w:r>
      <w:r w:rsidRPr="00F24E8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769E0" w:rsidRPr="00F24E8F">
        <w:rPr>
          <w:rFonts w:ascii="Times New Roman" w:eastAsia="Times New Roman" w:hAnsi="Times New Roman" w:cs="Times New Roman"/>
          <w:b/>
          <w:sz w:val="28"/>
          <w:szCs w:val="28"/>
        </w:rPr>
        <w:t>Ж</w:t>
      </w:r>
      <w:r w:rsidR="00F769E0" w:rsidRPr="00F24E8F">
        <w:rPr>
          <w:rFonts w:ascii="Times New Roman" w:hAnsi="Times New Roman" w:cs="Times New Roman"/>
          <w:b/>
          <w:sz w:val="28"/>
          <w:szCs w:val="28"/>
        </w:rPr>
        <w:t>илищно</w:t>
      </w:r>
      <w:r w:rsidRPr="00F24E8F">
        <w:rPr>
          <w:rFonts w:ascii="Times New Roman" w:hAnsi="Times New Roman" w:cs="Times New Roman"/>
          <w:b/>
          <w:sz w:val="28"/>
          <w:szCs w:val="28"/>
        </w:rPr>
        <w:t>е</w:t>
      </w:r>
      <w:r w:rsidR="00F769E0" w:rsidRPr="00F24E8F">
        <w:rPr>
          <w:rFonts w:ascii="Times New Roman" w:hAnsi="Times New Roman" w:cs="Times New Roman"/>
          <w:b/>
          <w:sz w:val="28"/>
          <w:szCs w:val="28"/>
        </w:rPr>
        <w:t xml:space="preserve"> хозяйств</w:t>
      </w:r>
      <w:r w:rsidRPr="00F24E8F">
        <w:rPr>
          <w:rFonts w:ascii="Times New Roman" w:hAnsi="Times New Roman" w:cs="Times New Roman"/>
          <w:b/>
          <w:sz w:val="28"/>
          <w:szCs w:val="28"/>
        </w:rPr>
        <w:t>о»</w:t>
      </w:r>
      <w:r w:rsidRPr="00F24E8F">
        <w:rPr>
          <w:rFonts w:ascii="Times New Roman" w:hAnsi="Times New Roman" w:cs="Times New Roman"/>
          <w:sz w:val="28"/>
          <w:szCs w:val="28"/>
        </w:rPr>
        <w:t xml:space="preserve"> </w:t>
      </w:r>
      <w:r w:rsidR="00957580" w:rsidRPr="00F24E8F">
        <w:rPr>
          <w:rFonts w:ascii="Times New Roman" w:hAnsi="Times New Roman" w:cs="Times New Roman"/>
          <w:sz w:val="28"/>
          <w:szCs w:val="28"/>
        </w:rPr>
        <w:t xml:space="preserve">направлены на исполнение </w:t>
      </w:r>
      <w:r w:rsidR="002F34A8" w:rsidRPr="00F24E8F">
        <w:rPr>
          <w:rFonts w:ascii="Times New Roman" w:hAnsi="Times New Roman" w:cs="Times New Roman"/>
          <w:sz w:val="28"/>
          <w:szCs w:val="28"/>
        </w:rPr>
        <w:t>мероприяти</w:t>
      </w:r>
      <w:r w:rsidR="00957580" w:rsidRPr="00F24E8F">
        <w:rPr>
          <w:rFonts w:ascii="Times New Roman" w:hAnsi="Times New Roman" w:cs="Times New Roman"/>
          <w:sz w:val="28"/>
          <w:szCs w:val="28"/>
        </w:rPr>
        <w:t>й</w:t>
      </w:r>
      <w:r w:rsidR="002F34A8" w:rsidRPr="00F24E8F">
        <w:rPr>
          <w:rFonts w:ascii="Times New Roman" w:hAnsi="Times New Roman" w:cs="Times New Roman"/>
          <w:sz w:val="28"/>
          <w:szCs w:val="28"/>
        </w:rPr>
        <w:t xml:space="preserve"> по подготовке нормативов градостроительного проектирования муниципальных образований района </w:t>
      </w:r>
      <w:r w:rsidRPr="00F24E8F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A56AB2" w:rsidRPr="00F24E8F">
        <w:rPr>
          <w:rFonts w:ascii="Times New Roman" w:hAnsi="Times New Roman" w:cs="Times New Roman"/>
          <w:b/>
          <w:sz w:val="28"/>
          <w:szCs w:val="28"/>
        </w:rPr>
        <w:t>0,3</w:t>
      </w:r>
      <w:r w:rsidRPr="00F24E8F">
        <w:rPr>
          <w:rFonts w:ascii="Times New Roman" w:hAnsi="Times New Roman" w:cs="Times New Roman"/>
          <w:b/>
          <w:sz w:val="28"/>
          <w:szCs w:val="28"/>
        </w:rPr>
        <w:t xml:space="preserve"> млн. рублей</w:t>
      </w:r>
      <w:r w:rsidR="002F34A8" w:rsidRPr="00F24E8F">
        <w:rPr>
          <w:rFonts w:ascii="Times New Roman" w:hAnsi="Times New Roman" w:cs="Times New Roman"/>
          <w:b/>
          <w:sz w:val="28"/>
          <w:szCs w:val="28"/>
        </w:rPr>
        <w:t>.</w:t>
      </w:r>
    </w:p>
    <w:p w:rsidR="00BD3321" w:rsidRPr="00F24E8F" w:rsidRDefault="00F769E0" w:rsidP="00623F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E8F">
        <w:rPr>
          <w:rFonts w:ascii="Times New Roman" w:eastAsia="Times New Roman" w:hAnsi="Times New Roman" w:cs="Times New Roman"/>
          <w:sz w:val="28"/>
          <w:szCs w:val="28"/>
        </w:rPr>
        <w:t xml:space="preserve">По разделу «0502» </w:t>
      </w:r>
      <w:r w:rsidRPr="00F24E8F">
        <w:rPr>
          <w:rFonts w:ascii="Times New Roman" w:eastAsia="Times New Roman" w:hAnsi="Times New Roman" w:cs="Times New Roman"/>
          <w:b/>
          <w:sz w:val="28"/>
          <w:szCs w:val="28"/>
        </w:rPr>
        <w:t>«Коммунальное хозяйство»</w:t>
      </w:r>
      <w:r w:rsidRPr="00F24E8F">
        <w:rPr>
          <w:rFonts w:ascii="Times New Roman" w:eastAsia="Times New Roman" w:hAnsi="Times New Roman" w:cs="Times New Roman"/>
          <w:sz w:val="28"/>
          <w:szCs w:val="28"/>
        </w:rPr>
        <w:t xml:space="preserve"> освоено </w:t>
      </w:r>
      <w:r w:rsidR="00BD3321" w:rsidRPr="00F24E8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36727" w:rsidRPr="00F24E8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6544C" w:rsidRPr="00F24E8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B12F3" w:rsidRPr="00F24E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4E8F">
        <w:rPr>
          <w:rFonts w:ascii="Times New Roman" w:eastAsia="Times New Roman" w:hAnsi="Times New Roman" w:cs="Times New Roman"/>
          <w:b/>
          <w:sz w:val="28"/>
          <w:szCs w:val="28"/>
        </w:rPr>
        <w:t>млн. рублей.</w:t>
      </w:r>
      <w:r w:rsidRPr="00F24E8F">
        <w:rPr>
          <w:rFonts w:ascii="Times New Roman" w:eastAsia="Times New Roman" w:hAnsi="Times New Roman" w:cs="Times New Roman"/>
          <w:sz w:val="28"/>
          <w:szCs w:val="28"/>
        </w:rPr>
        <w:t xml:space="preserve"> В рамках финансирования коммунального хозяйства реализованы мероприятия подпрограммы «Модернизация коммунальной инфраструктуры </w:t>
      </w:r>
      <w:proofErr w:type="spellStart"/>
      <w:r w:rsidRPr="00F24E8F">
        <w:rPr>
          <w:rFonts w:ascii="Times New Roman" w:eastAsia="Times New Roman" w:hAnsi="Times New Roman" w:cs="Times New Roman"/>
          <w:sz w:val="28"/>
          <w:szCs w:val="28"/>
        </w:rPr>
        <w:t>Ртищевского</w:t>
      </w:r>
      <w:proofErr w:type="spellEnd"/>
      <w:r w:rsidRPr="00F24E8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</w:t>
      </w:r>
      <w:r w:rsidR="00623F00" w:rsidRPr="00F24E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ABC" w:rsidRPr="00F24E8F" w:rsidRDefault="000F3ABC" w:rsidP="000F3A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E8F">
        <w:rPr>
          <w:rFonts w:ascii="Times New Roman" w:eastAsia="Times New Roman" w:hAnsi="Times New Roman" w:cs="Times New Roman"/>
          <w:b/>
          <w:sz w:val="28"/>
          <w:szCs w:val="28"/>
        </w:rPr>
        <w:t>В рамках межбюджетных трансфертов за счет  средств субвенции областного бюджета  в бюджеты поселений перечислено 2,5 млн. рублей - в виде дотации на выравнивание бюджетной обеспеченности поселений.</w:t>
      </w:r>
    </w:p>
    <w:p w:rsidR="000F3ABC" w:rsidRPr="00F24E8F" w:rsidRDefault="000F3ABC" w:rsidP="000F3A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E8F">
        <w:rPr>
          <w:rFonts w:ascii="Times New Roman" w:eastAsia="Times New Roman" w:hAnsi="Times New Roman" w:cs="Times New Roman"/>
          <w:b/>
          <w:sz w:val="28"/>
          <w:szCs w:val="28"/>
        </w:rPr>
        <w:t xml:space="preserve">На возмещение услуг редакции газеты «Перекресток России» за публикации нормативно – правовых актов органов местного самоуправления направлено 0,8 млн. рублей. </w:t>
      </w:r>
    </w:p>
    <w:p w:rsidR="000F3ABC" w:rsidRPr="00F24E8F" w:rsidRDefault="000F3ABC" w:rsidP="00623F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E8F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обслуживание муниципального долга в 2018 году направлено 0,2 млн. рублей. </w:t>
      </w:r>
    </w:p>
    <w:p w:rsidR="00E831B0" w:rsidRPr="00F24E8F" w:rsidRDefault="00E831B0" w:rsidP="00623F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ED7" w:rsidRPr="00F24E8F" w:rsidRDefault="008D2C41" w:rsidP="00F3210E">
      <w:pPr>
        <w:pStyle w:val="a3"/>
        <w:suppressAutoHyphens/>
        <w:spacing w:line="360" w:lineRule="auto"/>
        <w:ind w:firstLine="702"/>
        <w:jc w:val="both"/>
        <w:rPr>
          <w:bCs/>
          <w:iCs/>
          <w:sz w:val="28"/>
          <w:szCs w:val="28"/>
        </w:rPr>
      </w:pPr>
      <w:r w:rsidRPr="00F24E8F">
        <w:rPr>
          <w:b/>
          <w:bCs/>
          <w:iCs/>
          <w:sz w:val="28"/>
          <w:szCs w:val="28"/>
        </w:rPr>
        <w:t>Следует отметить</w:t>
      </w:r>
      <w:r w:rsidRPr="00F24E8F">
        <w:rPr>
          <w:bCs/>
          <w:iCs/>
          <w:sz w:val="28"/>
          <w:szCs w:val="28"/>
        </w:rPr>
        <w:t>,</w:t>
      </w:r>
      <w:r w:rsidR="001D22F2" w:rsidRPr="00F24E8F">
        <w:rPr>
          <w:bCs/>
          <w:iCs/>
          <w:sz w:val="28"/>
          <w:szCs w:val="28"/>
        </w:rPr>
        <w:t xml:space="preserve"> что </w:t>
      </w:r>
      <w:r w:rsidR="000F3ABC" w:rsidRPr="00F24E8F">
        <w:rPr>
          <w:bCs/>
          <w:iCs/>
          <w:sz w:val="28"/>
          <w:szCs w:val="28"/>
        </w:rPr>
        <w:t>районный</w:t>
      </w:r>
      <w:r w:rsidR="00801321" w:rsidRPr="00F24E8F">
        <w:rPr>
          <w:bCs/>
          <w:iCs/>
          <w:sz w:val="28"/>
          <w:szCs w:val="28"/>
        </w:rPr>
        <w:t xml:space="preserve"> </w:t>
      </w:r>
      <w:r w:rsidR="001D22F2" w:rsidRPr="00F24E8F">
        <w:rPr>
          <w:bCs/>
          <w:iCs/>
          <w:sz w:val="28"/>
          <w:szCs w:val="28"/>
        </w:rPr>
        <w:t>бюджет</w:t>
      </w:r>
      <w:r w:rsidR="00801321" w:rsidRPr="00F24E8F">
        <w:rPr>
          <w:bCs/>
          <w:iCs/>
          <w:sz w:val="28"/>
          <w:szCs w:val="28"/>
        </w:rPr>
        <w:t xml:space="preserve"> в</w:t>
      </w:r>
      <w:r w:rsidR="001D22F2" w:rsidRPr="00F24E8F">
        <w:rPr>
          <w:bCs/>
          <w:iCs/>
          <w:sz w:val="28"/>
          <w:szCs w:val="28"/>
        </w:rPr>
        <w:t xml:space="preserve"> 201</w:t>
      </w:r>
      <w:r w:rsidR="00801321" w:rsidRPr="00F24E8F">
        <w:rPr>
          <w:bCs/>
          <w:iCs/>
          <w:sz w:val="28"/>
          <w:szCs w:val="28"/>
        </w:rPr>
        <w:t>8</w:t>
      </w:r>
      <w:r w:rsidR="001D22F2" w:rsidRPr="00F24E8F">
        <w:rPr>
          <w:bCs/>
          <w:iCs/>
          <w:sz w:val="28"/>
          <w:szCs w:val="28"/>
        </w:rPr>
        <w:t xml:space="preserve"> год</w:t>
      </w:r>
      <w:r w:rsidR="00801321" w:rsidRPr="00F24E8F">
        <w:rPr>
          <w:bCs/>
          <w:iCs/>
          <w:sz w:val="28"/>
          <w:szCs w:val="28"/>
        </w:rPr>
        <w:t xml:space="preserve">у </w:t>
      </w:r>
      <w:r w:rsidR="00C9380A" w:rsidRPr="00F24E8F">
        <w:rPr>
          <w:bCs/>
          <w:iCs/>
          <w:sz w:val="28"/>
          <w:szCs w:val="28"/>
        </w:rPr>
        <w:t>исполнялся</w:t>
      </w:r>
      <w:r w:rsidR="00801321" w:rsidRPr="00F24E8F">
        <w:rPr>
          <w:bCs/>
          <w:iCs/>
          <w:sz w:val="28"/>
          <w:szCs w:val="28"/>
        </w:rPr>
        <w:t xml:space="preserve"> в рамках муниципальных программ</w:t>
      </w:r>
      <w:r w:rsidR="00D664D7" w:rsidRPr="00F24E8F">
        <w:rPr>
          <w:bCs/>
          <w:iCs/>
          <w:sz w:val="28"/>
          <w:szCs w:val="28"/>
        </w:rPr>
        <w:t xml:space="preserve">, </w:t>
      </w:r>
      <w:r w:rsidR="001416C6" w:rsidRPr="00F24E8F">
        <w:rPr>
          <w:bCs/>
          <w:iCs/>
          <w:sz w:val="28"/>
          <w:szCs w:val="28"/>
        </w:rPr>
        <w:t xml:space="preserve">что в суммовом выражении составило </w:t>
      </w:r>
      <w:r w:rsidR="00CE135D" w:rsidRPr="00F24E8F">
        <w:rPr>
          <w:b/>
          <w:bCs/>
          <w:iCs/>
          <w:sz w:val="28"/>
          <w:szCs w:val="28"/>
        </w:rPr>
        <w:t xml:space="preserve">628,9 </w:t>
      </w:r>
      <w:r w:rsidR="001416C6" w:rsidRPr="00F24E8F">
        <w:rPr>
          <w:b/>
          <w:bCs/>
          <w:iCs/>
          <w:sz w:val="28"/>
          <w:szCs w:val="28"/>
        </w:rPr>
        <w:t xml:space="preserve"> млн. рублей</w:t>
      </w:r>
      <w:r w:rsidR="00D664D7" w:rsidRPr="00F24E8F">
        <w:rPr>
          <w:bCs/>
          <w:iCs/>
          <w:sz w:val="28"/>
          <w:szCs w:val="28"/>
        </w:rPr>
        <w:t xml:space="preserve"> или </w:t>
      </w:r>
      <w:r w:rsidR="00D664D7" w:rsidRPr="00F24E8F">
        <w:rPr>
          <w:b/>
          <w:bCs/>
          <w:iCs/>
          <w:sz w:val="28"/>
          <w:szCs w:val="28"/>
        </w:rPr>
        <w:t>8</w:t>
      </w:r>
      <w:r w:rsidR="00CE135D" w:rsidRPr="00F24E8F">
        <w:rPr>
          <w:b/>
          <w:bCs/>
          <w:iCs/>
          <w:sz w:val="28"/>
          <w:szCs w:val="28"/>
        </w:rPr>
        <w:t xml:space="preserve">5,1 </w:t>
      </w:r>
      <w:r w:rsidR="00D664D7" w:rsidRPr="00F24E8F">
        <w:rPr>
          <w:b/>
          <w:bCs/>
          <w:iCs/>
          <w:sz w:val="28"/>
          <w:szCs w:val="28"/>
        </w:rPr>
        <w:t>%</w:t>
      </w:r>
      <w:r w:rsidR="00D664D7" w:rsidRPr="00F24E8F">
        <w:rPr>
          <w:bCs/>
          <w:iCs/>
          <w:sz w:val="28"/>
          <w:szCs w:val="28"/>
        </w:rPr>
        <w:t xml:space="preserve"> от всех расходов</w:t>
      </w:r>
      <w:r w:rsidR="00E4352E" w:rsidRPr="00F24E8F">
        <w:rPr>
          <w:bCs/>
          <w:iCs/>
          <w:sz w:val="28"/>
          <w:szCs w:val="28"/>
        </w:rPr>
        <w:t>,</w:t>
      </w:r>
      <w:r w:rsidR="00F3210E" w:rsidRPr="00F24E8F">
        <w:rPr>
          <w:bCs/>
          <w:iCs/>
          <w:sz w:val="28"/>
          <w:szCs w:val="28"/>
        </w:rPr>
        <w:t xml:space="preserve"> </w:t>
      </w:r>
      <w:r w:rsidR="00F33ED7" w:rsidRPr="00F24E8F">
        <w:rPr>
          <w:bCs/>
          <w:iCs/>
          <w:sz w:val="28"/>
          <w:szCs w:val="28"/>
        </w:rPr>
        <w:t>в том числе:</w:t>
      </w:r>
    </w:p>
    <w:p w:rsidR="007A5EA6" w:rsidRPr="00F24E8F" w:rsidRDefault="007A5EA6" w:rsidP="007A5EA6">
      <w:pPr>
        <w:pStyle w:val="a3"/>
        <w:suppressAutoHyphens/>
        <w:spacing w:line="360" w:lineRule="auto"/>
        <w:ind w:firstLine="702"/>
        <w:jc w:val="both"/>
        <w:rPr>
          <w:bCs/>
          <w:iCs/>
          <w:sz w:val="28"/>
          <w:szCs w:val="28"/>
        </w:rPr>
      </w:pPr>
      <w:r w:rsidRPr="00F24E8F">
        <w:rPr>
          <w:bCs/>
          <w:iCs/>
          <w:sz w:val="28"/>
          <w:szCs w:val="28"/>
        </w:rPr>
        <w:t xml:space="preserve">- муниципальная программа «Развитие системы образования в </w:t>
      </w:r>
      <w:proofErr w:type="spellStart"/>
      <w:r w:rsidRPr="00F24E8F">
        <w:rPr>
          <w:bCs/>
          <w:iCs/>
          <w:sz w:val="28"/>
          <w:szCs w:val="28"/>
        </w:rPr>
        <w:t>Ртищевском</w:t>
      </w:r>
      <w:proofErr w:type="spellEnd"/>
      <w:r w:rsidRPr="00F24E8F">
        <w:rPr>
          <w:bCs/>
          <w:iCs/>
          <w:sz w:val="28"/>
          <w:szCs w:val="28"/>
        </w:rPr>
        <w:t xml:space="preserve"> муниципальном районе»  </w:t>
      </w:r>
      <w:r w:rsidRPr="00F24E8F">
        <w:rPr>
          <w:b/>
          <w:bCs/>
          <w:iCs/>
          <w:sz w:val="28"/>
          <w:szCs w:val="28"/>
        </w:rPr>
        <w:t>504,0 млн. рублей</w:t>
      </w:r>
      <w:r w:rsidRPr="00F24E8F">
        <w:rPr>
          <w:bCs/>
          <w:iCs/>
          <w:sz w:val="28"/>
          <w:szCs w:val="28"/>
        </w:rPr>
        <w:t>;</w:t>
      </w:r>
    </w:p>
    <w:p w:rsidR="007A5EA6" w:rsidRPr="00F24E8F" w:rsidRDefault="007A5EA6" w:rsidP="007A5EA6">
      <w:pPr>
        <w:spacing w:line="360" w:lineRule="auto"/>
        <w:ind w:firstLine="702"/>
        <w:rPr>
          <w:rFonts w:ascii="Times New Roman" w:hAnsi="Times New Roman" w:cs="Times New Roman"/>
          <w:bCs/>
          <w:iCs/>
          <w:sz w:val="28"/>
          <w:szCs w:val="28"/>
        </w:rPr>
      </w:pPr>
      <w:r w:rsidRPr="00F24E8F">
        <w:rPr>
          <w:rFonts w:ascii="Times New Roman" w:hAnsi="Times New Roman" w:cs="Times New Roman"/>
          <w:bCs/>
          <w:iCs/>
          <w:sz w:val="28"/>
          <w:szCs w:val="28"/>
        </w:rPr>
        <w:t xml:space="preserve">- муниципальная программа «Культура </w:t>
      </w:r>
      <w:proofErr w:type="spellStart"/>
      <w:r w:rsidRPr="00F24E8F">
        <w:rPr>
          <w:rFonts w:ascii="Times New Roman" w:hAnsi="Times New Roman" w:cs="Times New Roman"/>
          <w:bCs/>
          <w:iCs/>
          <w:sz w:val="28"/>
          <w:szCs w:val="28"/>
        </w:rPr>
        <w:t>Ртищевского</w:t>
      </w:r>
      <w:proofErr w:type="spellEnd"/>
      <w:r w:rsidRPr="00F24E8F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района» - </w:t>
      </w:r>
      <w:r w:rsidRPr="00F24E8F">
        <w:rPr>
          <w:rFonts w:ascii="Times New Roman" w:hAnsi="Times New Roman" w:cs="Times New Roman"/>
          <w:b/>
          <w:bCs/>
          <w:iCs/>
          <w:sz w:val="28"/>
          <w:szCs w:val="28"/>
        </w:rPr>
        <w:t>90,2 млн. рублей</w:t>
      </w:r>
      <w:r w:rsidRPr="00F24E8F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239A3" w:rsidRPr="00F24E8F" w:rsidRDefault="006239A3" w:rsidP="006239A3">
      <w:pPr>
        <w:spacing w:line="360" w:lineRule="auto"/>
        <w:ind w:firstLine="70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24E8F">
        <w:rPr>
          <w:rFonts w:ascii="Times New Roman" w:hAnsi="Times New Roman" w:cs="Times New Roman"/>
          <w:bCs/>
          <w:iCs/>
          <w:sz w:val="28"/>
          <w:szCs w:val="28"/>
        </w:rPr>
        <w:t xml:space="preserve">- муниципальная программа  «Развитие транспортной системы в </w:t>
      </w:r>
      <w:proofErr w:type="spellStart"/>
      <w:r w:rsidRPr="00F24E8F">
        <w:rPr>
          <w:rFonts w:ascii="Times New Roman" w:hAnsi="Times New Roman" w:cs="Times New Roman"/>
          <w:bCs/>
          <w:iCs/>
          <w:sz w:val="28"/>
          <w:szCs w:val="28"/>
        </w:rPr>
        <w:t>Ртищевском</w:t>
      </w:r>
      <w:proofErr w:type="spellEnd"/>
      <w:r w:rsidRPr="00F24E8F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муниципальном районе» - </w:t>
      </w:r>
      <w:r w:rsidRPr="00F24E8F">
        <w:rPr>
          <w:rFonts w:ascii="Times New Roman" w:hAnsi="Times New Roman" w:cs="Times New Roman"/>
          <w:b/>
          <w:bCs/>
          <w:iCs/>
          <w:sz w:val="28"/>
          <w:szCs w:val="28"/>
        </w:rPr>
        <w:t>28,0 млн. рублей</w:t>
      </w:r>
      <w:r w:rsidRPr="00F24E8F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526B4" w:rsidRPr="00F24E8F" w:rsidRDefault="000526B4" w:rsidP="000526B4">
      <w:pPr>
        <w:spacing w:line="360" w:lineRule="auto"/>
        <w:ind w:firstLine="70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24E8F">
        <w:rPr>
          <w:rFonts w:ascii="Times New Roman" w:hAnsi="Times New Roman" w:cs="Times New Roman"/>
          <w:bCs/>
          <w:iCs/>
          <w:sz w:val="28"/>
          <w:szCs w:val="28"/>
        </w:rPr>
        <w:t xml:space="preserve">- муниципальная программа "Обеспечение населения доступным жильем и развитие жилищно-коммунальной инфраструктуры на 2014-2020 годы" – </w:t>
      </w:r>
      <w:r w:rsidRPr="00F24E8F">
        <w:rPr>
          <w:rFonts w:ascii="Times New Roman" w:hAnsi="Times New Roman" w:cs="Times New Roman"/>
          <w:b/>
          <w:bCs/>
          <w:iCs/>
          <w:sz w:val="28"/>
          <w:szCs w:val="28"/>
        </w:rPr>
        <w:t>3,5 млн. рублей</w:t>
      </w:r>
      <w:r w:rsidRPr="00F24E8F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7A5EA6" w:rsidRPr="00F24E8F" w:rsidRDefault="007A5EA6" w:rsidP="007A5EA6">
      <w:pPr>
        <w:spacing w:line="360" w:lineRule="auto"/>
        <w:ind w:firstLine="702"/>
        <w:rPr>
          <w:rFonts w:ascii="Times New Roman" w:hAnsi="Times New Roman" w:cs="Times New Roman"/>
          <w:bCs/>
          <w:iCs/>
          <w:sz w:val="28"/>
          <w:szCs w:val="28"/>
        </w:rPr>
      </w:pPr>
      <w:r w:rsidRPr="00F24E8F">
        <w:rPr>
          <w:rFonts w:ascii="Times New Roman" w:hAnsi="Times New Roman" w:cs="Times New Roman"/>
          <w:bCs/>
          <w:iCs/>
          <w:sz w:val="28"/>
          <w:szCs w:val="28"/>
        </w:rPr>
        <w:t xml:space="preserve">- муниципальная  программа «Развитие физической культуры и спорта в </w:t>
      </w:r>
      <w:proofErr w:type="spellStart"/>
      <w:r w:rsidRPr="00F24E8F">
        <w:rPr>
          <w:rFonts w:ascii="Times New Roman" w:hAnsi="Times New Roman" w:cs="Times New Roman"/>
          <w:bCs/>
          <w:iCs/>
          <w:sz w:val="28"/>
          <w:szCs w:val="28"/>
        </w:rPr>
        <w:t>Ртищевском</w:t>
      </w:r>
      <w:proofErr w:type="spellEnd"/>
      <w:r w:rsidRPr="00F24E8F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муниципальном районе»– </w:t>
      </w:r>
      <w:r w:rsidRPr="00F24E8F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4907CF" w:rsidRPr="00F24E8F">
        <w:rPr>
          <w:rFonts w:ascii="Times New Roman" w:hAnsi="Times New Roman" w:cs="Times New Roman"/>
          <w:b/>
          <w:bCs/>
          <w:iCs/>
          <w:sz w:val="28"/>
          <w:szCs w:val="28"/>
        </w:rPr>
        <w:t>,2</w:t>
      </w:r>
      <w:r w:rsidRPr="00F24E8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млн. рублей</w:t>
      </w:r>
      <w:r w:rsidR="000526B4" w:rsidRPr="00F24E8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E27AE" w:rsidRPr="00F24E8F" w:rsidRDefault="00EE1A6E" w:rsidP="00CE27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E8F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Подводя итоги 2018 года, можно сказать: </w:t>
      </w:r>
      <w:r w:rsidRPr="00F24E8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342E1A" w:rsidRPr="00F24E8F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оптимизационных мероприятий и </w:t>
      </w:r>
      <w:r w:rsidRPr="00F24E8F">
        <w:rPr>
          <w:rFonts w:ascii="Times New Roman" w:eastAsia="Times New Roman" w:hAnsi="Times New Roman" w:cs="Times New Roman"/>
          <w:sz w:val="28"/>
          <w:szCs w:val="28"/>
        </w:rPr>
        <w:t>мер</w:t>
      </w:r>
      <w:r w:rsidR="00342E1A" w:rsidRPr="00F24E8F">
        <w:rPr>
          <w:rFonts w:ascii="Times New Roman" w:eastAsia="Times New Roman" w:hAnsi="Times New Roman" w:cs="Times New Roman"/>
          <w:sz w:val="28"/>
          <w:szCs w:val="28"/>
        </w:rPr>
        <w:t xml:space="preserve">ам </w:t>
      </w:r>
      <w:r w:rsidRPr="00F24E8F">
        <w:rPr>
          <w:rFonts w:ascii="Times New Roman" w:eastAsia="Times New Roman" w:hAnsi="Times New Roman" w:cs="Times New Roman"/>
          <w:sz w:val="28"/>
          <w:szCs w:val="28"/>
        </w:rPr>
        <w:t>э</w:t>
      </w:r>
      <w:r w:rsidR="00342E1A" w:rsidRPr="00F24E8F">
        <w:rPr>
          <w:rFonts w:ascii="Times New Roman" w:eastAsia="Times New Roman" w:hAnsi="Times New Roman" w:cs="Times New Roman"/>
          <w:sz w:val="28"/>
          <w:szCs w:val="28"/>
        </w:rPr>
        <w:t>ффективного</w:t>
      </w:r>
      <w:r w:rsidRPr="00F24E8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бюджетных средств</w:t>
      </w:r>
      <w:r w:rsidR="00342E1A" w:rsidRPr="00F24E8F">
        <w:rPr>
          <w:rFonts w:ascii="Times New Roman" w:eastAsia="Times New Roman" w:hAnsi="Times New Roman" w:cs="Times New Roman"/>
          <w:sz w:val="28"/>
          <w:szCs w:val="28"/>
        </w:rPr>
        <w:t xml:space="preserve"> были п</w:t>
      </w:r>
      <w:r w:rsidRPr="00F24E8F">
        <w:rPr>
          <w:rFonts w:ascii="Times New Roman" w:eastAsia="Times New Roman" w:hAnsi="Times New Roman" w:cs="Times New Roman"/>
          <w:sz w:val="28"/>
          <w:szCs w:val="28"/>
        </w:rPr>
        <w:t>рофинансирова</w:t>
      </w:r>
      <w:r w:rsidR="00342E1A" w:rsidRPr="00F24E8F">
        <w:rPr>
          <w:rFonts w:ascii="Times New Roman" w:eastAsia="Times New Roman" w:hAnsi="Times New Roman" w:cs="Times New Roman"/>
          <w:sz w:val="28"/>
          <w:szCs w:val="28"/>
        </w:rPr>
        <w:t xml:space="preserve">ны </w:t>
      </w:r>
      <w:r w:rsidRPr="00F24E8F">
        <w:rPr>
          <w:rFonts w:ascii="Times New Roman" w:eastAsia="Times New Roman" w:hAnsi="Times New Roman" w:cs="Times New Roman"/>
          <w:sz w:val="28"/>
          <w:szCs w:val="28"/>
        </w:rPr>
        <w:t xml:space="preserve">первоочередные </w:t>
      </w:r>
      <w:r w:rsidR="00CA23E5" w:rsidRPr="00F24E8F">
        <w:rPr>
          <w:rFonts w:ascii="Times New Roman" w:eastAsia="Times New Roman" w:hAnsi="Times New Roman" w:cs="Times New Roman"/>
          <w:sz w:val="28"/>
          <w:szCs w:val="28"/>
        </w:rPr>
        <w:t xml:space="preserve">задачи, </w:t>
      </w:r>
      <w:r w:rsidR="00CA23E5" w:rsidRPr="00F24E8F">
        <w:rPr>
          <w:rFonts w:ascii="Times New Roman" w:hAnsi="Times New Roman" w:cs="Times New Roman"/>
          <w:sz w:val="28"/>
          <w:szCs w:val="28"/>
        </w:rPr>
        <w:t>выполнена большая часть принятых социально – значимых расходных обязательств</w:t>
      </w:r>
      <w:r w:rsidR="00D22AC1" w:rsidRPr="00F24E8F">
        <w:rPr>
          <w:rFonts w:ascii="Times New Roman" w:hAnsi="Times New Roman" w:cs="Times New Roman"/>
          <w:sz w:val="28"/>
          <w:szCs w:val="28"/>
        </w:rPr>
        <w:t>, существенным образом</w:t>
      </w:r>
      <w:r w:rsidR="00DA6120" w:rsidRPr="00F24E8F">
        <w:rPr>
          <w:rFonts w:ascii="Times New Roman" w:hAnsi="Times New Roman" w:cs="Times New Roman"/>
          <w:sz w:val="28"/>
          <w:szCs w:val="28"/>
        </w:rPr>
        <w:t xml:space="preserve"> сократилась просроченная кредиторская задолженность прошлых лет</w:t>
      </w:r>
      <w:r w:rsidR="00C9199A" w:rsidRPr="00F24E8F">
        <w:rPr>
          <w:rFonts w:ascii="Times New Roman" w:hAnsi="Times New Roman" w:cs="Times New Roman"/>
          <w:sz w:val="28"/>
          <w:szCs w:val="28"/>
        </w:rPr>
        <w:t xml:space="preserve">, </w:t>
      </w:r>
      <w:r w:rsidR="00C9199A" w:rsidRPr="00F24E8F">
        <w:rPr>
          <w:rFonts w:ascii="Times New Roman" w:hAnsi="Times New Roman" w:cs="Times New Roman"/>
          <w:b/>
          <w:sz w:val="28"/>
          <w:szCs w:val="28"/>
        </w:rPr>
        <w:t>а именно на 1</w:t>
      </w:r>
      <w:r w:rsidR="009B20CE" w:rsidRPr="00F24E8F">
        <w:rPr>
          <w:rFonts w:ascii="Times New Roman" w:hAnsi="Times New Roman" w:cs="Times New Roman"/>
          <w:b/>
          <w:sz w:val="28"/>
          <w:szCs w:val="28"/>
        </w:rPr>
        <w:t>1,6</w:t>
      </w:r>
      <w:r w:rsidR="00C9199A" w:rsidRPr="00F24E8F">
        <w:rPr>
          <w:rFonts w:ascii="Times New Roman" w:hAnsi="Times New Roman" w:cs="Times New Roman"/>
          <w:b/>
          <w:sz w:val="28"/>
          <w:szCs w:val="28"/>
        </w:rPr>
        <w:t xml:space="preserve"> млн. рублей</w:t>
      </w:r>
      <w:r w:rsidR="00480EC0" w:rsidRPr="00F24E8F">
        <w:rPr>
          <w:rFonts w:ascii="Times New Roman" w:hAnsi="Times New Roman" w:cs="Times New Roman"/>
          <w:b/>
          <w:sz w:val="28"/>
          <w:szCs w:val="28"/>
        </w:rPr>
        <w:t xml:space="preserve"> и составила</w:t>
      </w:r>
      <w:r w:rsidR="00DA1C9B" w:rsidRPr="00F24E8F">
        <w:rPr>
          <w:rFonts w:ascii="Times New Roman" w:hAnsi="Times New Roman" w:cs="Times New Roman"/>
          <w:sz w:val="28"/>
          <w:szCs w:val="28"/>
        </w:rPr>
        <w:t xml:space="preserve"> на 1 января 2019 года </w:t>
      </w:r>
      <w:r w:rsidR="00CE27AE" w:rsidRPr="00F24E8F">
        <w:rPr>
          <w:rFonts w:ascii="Times New Roman" w:hAnsi="Times New Roman" w:cs="Times New Roman"/>
          <w:b/>
          <w:sz w:val="28"/>
          <w:szCs w:val="28"/>
        </w:rPr>
        <w:t>19,</w:t>
      </w:r>
      <w:r w:rsidR="009B20CE" w:rsidRPr="00F24E8F">
        <w:rPr>
          <w:rFonts w:ascii="Times New Roman" w:hAnsi="Times New Roman" w:cs="Times New Roman"/>
          <w:b/>
          <w:sz w:val="28"/>
          <w:szCs w:val="28"/>
        </w:rPr>
        <w:t>0</w:t>
      </w:r>
      <w:r w:rsidR="00CE27AE" w:rsidRPr="00F24E8F">
        <w:rPr>
          <w:rFonts w:ascii="Times New Roman" w:hAnsi="Times New Roman" w:cs="Times New Roman"/>
          <w:b/>
          <w:sz w:val="28"/>
          <w:szCs w:val="28"/>
        </w:rPr>
        <w:t xml:space="preserve"> млн. рублей,</w:t>
      </w:r>
      <w:r w:rsidR="00CE27AE" w:rsidRPr="00F24E8F">
        <w:rPr>
          <w:rFonts w:ascii="Times New Roman" w:hAnsi="Times New Roman" w:cs="Times New Roman"/>
          <w:sz w:val="28"/>
          <w:szCs w:val="28"/>
        </w:rPr>
        <w:t xml:space="preserve"> весь объём которой приходится на исполнительные листы. </w:t>
      </w:r>
      <w:proofErr w:type="gramEnd"/>
    </w:p>
    <w:p w:rsidR="005B7DAF" w:rsidRPr="00F24E8F" w:rsidRDefault="005B7DAF" w:rsidP="00EF2B9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F24E8F">
        <w:rPr>
          <w:sz w:val="28"/>
          <w:szCs w:val="28"/>
        </w:rPr>
        <w:t xml:space="preserve">Муниципальный долг на 1 января 2019 года сократился к уровню прошлого года на </w:t>
      </w:r>
      <w:r w:rsidRPr="00F24E8F">
        <w:rPr>
          <w:b/>
          <w:sz w:val="28"/>
          <w:szCs w:val="28"/>
        </w:rPr>
        <w:t>4,5 млн. рублей</w:t>
      </w:r>
      <w:r w:rsidRPr="00F24E8F">
        <w:rPr>
          <w:sz w:val="28"/>
          <w:szCs w:val="28"/>
        </w:rPr>
        <w:t xml:space="preserve"> и составил </w:t>
      </w:r>
      <w:r w:rsidRPr="00F24E8F">
        <w:rPr>
          <w:b/>
          <w:sz w:val="28"/>
          <w:szCs w:val="28"/>
        </w:rPr>
        <w:t>9,6 млн. рублей</w:t>
      </w:r>
      <w:r w:rsidRPr="00F24E8F">
        <w:rPr>
          <w:sz w:val="28"/>
          <w:szCs w:val="28"/>
        </w:rPr>
        <w:t>, из них</w:t>
      </w:r>
      <w:r w:rsidR="00EF2B9A" w:rsidRPr="00F24E8F">
        <w:rPr>
          <w:sz w:val="28"/>
          <w:szCs w:val="28"/>
        </w:rPr>
        <w:t>:</w:t>
      </w:r>
      <w:r w:rsidRPr="00F24E8F">
        <w:rPr>
          <w:sz w:val="28"/>
          <w:szCs w:val="28"/>
        </w:rPr>
        <w:t xml:space="preserve"> </w:t>
      </w:r>
      <w:r w:rsidRPr="00F24E8F">
        <w:rPr>
          <w:b/>
          <w:sz w:val="28"/>
          <w:szCs w:val="28"/>
        </w:rPr>
        <w:t xml:space="preserve">9,6 млн. рублей </w:t>
      </w:r>
      <w:r w:rsidR="00EF2B9A" w:rsidRPr="00F24E8F">
        <w:rPr>
          <w:sz w:val="28"/>
          <w:szCs w:val="28"/>
        </w:rPr>
        <w:t xml:space="preserve">- </w:t>
      </w:r>
      <w:r w:rsidRPr="00F24E8F">
        <w:rPr>
          <w:sz w:val="28"/>
          <w:szCs w:val="28"/>
        </w:rPr>
        <w:t>бюджетные кредиты областного бюджета</w:t>
      </w:r>
      <w:r w:rsidR="00EF2B9A" w:rsidRPr="00F24E8F">
        <w:rPr>
          <w:sz w:val="28"/>
          <w:szCs w:val="28"/>
        </w:rPr>
        <w:t>,</w:t>
      </w:r>
      <w:r w:rsidRPr="00F24E8F">
        <w:rPr>
          <w:sz w:val="28"/>
          <w:szCs w:val="28"/>
        </w:rPr>
        <w:t xml:space="preserve"> со сроком погашения в 2019 году. Предоставленные в 2018 году муниципальные гарантии полностью погашены. </w:t>
      </w:r>
    </w:p>
    <w:p w:rsidR="005B7DAF" w:rsidRPr="00336E7E" w:rsidRDefault="005B7DAF" w:rsidP="00EF2B9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F24E8F">
        <w:rPr>
          <w:sz w:val="28"/>
          <w:szCs w:val="28"/>
        </w:rPr>
        <w:lastRenderedPageBreak/>
        <w:t>При исполнении бюджета за 2018 год соблюд</w:t>
      </w:r>
      <w:r w:rsidR="003860FD" w:rsidRPr="00F24E8F">
        <w:rPr>
          <w:sz w:val="28"/>
          <w:szCs w:val="28"/>
        </w:rPr>
        <w:t>ены</w:t>
      </w:r>
      <w:r w:rsidRPr="00F24E8F">
        <w:rPr>
          <w:sz w:val="28"/>
          <w:szCs w:val="28"/>
        </w:rPr>
        <w:t xml:space="preserve"> требования Бюджетного Кодекса Российской Федерации в части предельного размера дефицита бюджета.</w:t>
      </w:r>
      <w:r w:rsidRPr="00336E7E">
        <w:rPr>
          <w:sz w:val="28"/>
          <w:szCs w:val="28"/>
        </w:rPr>
        <w:t xml:space="preserve"> </w:t>
      </w:r>
    </w:p>
    <w:p w:rsidR="00314372" w:rsidRDefault="00314372" w:rsidP="00AD33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14372" w:rsidSect="0096786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4D3D"/>
    <w:rsid w:val="00004966"/>
    <w:rsid w:val="00014958"/>
    <w:rsid w:val="00016718"/>
    <w:rsid w:val="00017507"/>
    <w:rsid w:val="00024423"/>
    <w:rsid w:val="00027BB5"/>
    <w:rsid w:val="000309A2"/>
    <w:rsid w:val="000313F1"/>
    <w:rsid w:val="00034151"/>
    <w:rsid w:val="00036987"/>
    <w:rsid w:val="00037FC4"/>
    <w:rsid w:val="00042446"/>
    <w:rsid w:val="0004512B"/>
    <w:rsid w:val="00046347"/>
    <w:rsid w:val="00050648"/>
    <w:rsid w:val="000526B4"/>
    <w:rsid w:val="000549B7"/>
    <w:rsid w:val="00055602"/>
    <w:rsid w:val="00056723"/>
    <w:rsid w:val="00061C34"/>
    <w:rsid w:val="00063165"/>
    <w:rsid w:val="00064869"/>
    <w:rsid w:val="00072AEC"/>
    <w:rsid w:val="00073871"/>
    <w:rsid w:val="000758E9"/>
    <w:rsid w:val="00076467"/>
    <w:rsid w:val="00076480"/>
    <w:rsid w:val="00082160"/>
    <w:rsid w:val="00082F2F"/>
    <w:rsid w:val="00084751"/>
    <w:rsid w:val="000861C9"/>
    <w:rsid w:val="000915B4"/>
    <w:rsid w:val="0009518A"/>
    <w:rsid w:val="000951F2"/>
    <w:rsid w:val="00097FFD"/>
    <w:rsid w:val="000A0AB9"/>
    <w:rsid w:val="000A290D"/>
    <w:rsid w:val="000A31A4"/>
    <w:rsid w:val="000A41DB"/>
    <w:rsid w:val="000A6BF3"/>
    <w:rsid w:val="000A70FB"/>
    <w:rsid w:val="000A7399"/>
    <w:rsid w:val="000B27FB"/>
    <w:rsid w:val="000C5506"/>
    <w:rsid w:val="000C6683"/>
    <w:rsid w:val="000C7218"/>
    <w:rsid w:val="000D0CD1"/>
    <w:rsid w:val="000D1AFB"/>
    <w:rsid w:val="000D2AC8"/>
    <w:rsid w:val="000D35E9"/>
    <w:rsid w:val="000D3C56"/>
    <w:rsid w:val="000D5D8D"/>
    <w:rsid w:val="000E0BD4"/>
    <w:rsid w:val="000E0D3B"/>
    <w:rsid w:val="000E41E2"/>
    <w:rsid w:val="000E4320"/>
    <w:rsid w:val="000F264D"/>
    <w:rsid w:val="000F2AA4"/>
    <w:rsid w:val="000F3ABC"/>
    <w:rsid w:val="000F68F2"/>
    <w:rsid w:val="00100678"/>
    <w:rsid w:val="00100DFA"/>
    <w:rsid w:val="0010215F"/>
    <w:rsid w:val="00102CB5"/>
    <w:rsid w:val="00110F08"/>
    <w:rsid w:val="00112751"/>
    <w:rsid w:val="00116DAE"/>
    <w:rsid w:val="00117530"/>
    <w:rsid w:val="00117996"/>
    <w:rsid w:val="0012092F"/>
    <w:rsid w:val="00121753"/>
    <w:rsid w:val="001267A0"/>
    <w:rsid w:val="001372AF"/>
    <w:rsid w:val="00140613"/>
    <w:rsid w:val="00140975"/>
    <w:rsid w:val="001416C6"/>
    <w:rsid w:val="001442FA"/>
    <w:rsid w:val="001519C1"/>
    <w:rsid w:val="00155B1A"/>
    <w:rsid w:val="00155FDD"/>
    <w:rsid w:val="001560E8"/>
    <w:rsid w:val="0015637C"/>
    <w:rsid w:val="001620BE"/>
    <w:rsid w:val="0016264F"/>
    <w:rsid w:val="00163943"/>
    <w:rsid w:val="001652BC"/>
    <w:rsid w:val="001659CC"/>
    <w:rsid w:val="001667B3"/>
    <w:rsid w:val="00167B3A"/>
    <w:rsid w:val="001700FB"/>
    <w:rsid w:val="001731E2"/>
    <w:rsid w:val="00173F8F"/>
    <w:rsid w:val="00176E49"/>
    <w:rsid w:val="00180944"/>
    <w:rsid w:val="001809B9"/>
    <w:rsid w:val="0018248C"/>
    <w:rsid w:val="001844F6"/>
    <w:rsid w:val="00196412"/>
    <w:rsid w:val="0019722F"/>
    <w:rsid w:val="001A0831"/>
    <w:rsid w:val="001A0862"/>
    <w:rsid w:val="001A3D34"/>
    <w:rsid w:val="001B0278"/>
    <w:rsid w:val="001B046E"/>
    <w:rsid w:val="001B13B2"/>
    <w:rsid w:val="001B24B2"/>
    <w:rsid w:val="001C1331"/>
    <w:rsid w:val="001C3CE6"/>
    <w:rsid w:val="001C5F05"/>
    <w:rsid w:val="001C65B1"/>
    <w:rsid w:val="001D227B"/>
    <w:rsid w:val="001D22F2"/>
    <w:rsid w:val="001D24C0"/>
    <w:rsid w:val="001D2E47"/>
    <w:rsid w:val="001D385B"/>
    <w:rsid w:val="001D6DCE"/>
    <w:rsid w:val="001D72E3"/>
    <w:rsid w:val="001D731B"/>
    <w:rsid w:val="001E2F29"/>
    <w:rsid w:val="001E3A96"/>
    <w:rsid w:val="001E435E"/>
    <w:rsid w:val="001E4D3D"/>
    <w:rsid w:val="001F7FC0"/>
    <w:rsid w:val="00201479"/>
    <w:rsid w:val="00210BDA"/>
    <w:rsid w:val="00210D99"/>
    <w:rsid w:val="00213C6B"/>
    <w:rsid w:val="00221B4C"/>
    <w:rsid w:val="00223682"/>
    <w:rsid w:val="00224B56"/>
    <w:rsid w:val="00235643"/>
    <w:rsid w:val="00235847"/>
    <w:rsid w:val="00237324"/>
    <w:rsid w:val="00240246"/>
    <w:rsid w:val="00240686"/>
    <w:rsid w:val="00241182"/>
    <w:rsid w:val="002415F7"/>
    <w:rsid w:val="0025160F"/>
    <w:rsid w:val="0025400C"/>
    <w:rsid w:val="002632F4"/>
    <w:rsid w:val="00263478"/>
    <w:rsid w:val="0026748A"/>
    <w:rsid w:val="00267E01"/>
    <w:rsid w:val="002715EE"/>
    <w:rsid w:val="00271BEE"/>
    <w:rsid w:val="002774FE"/>
    <w:rsid w:val="00281D2E"/>
    <w:rsid w:val="00283188"/>
    <w:rsid w:val="00287C4B"/>
    <w:rsid w:val="002923F6"/>
    <w:rsid w:val="0029336B"/>
    <w:rsid w:val="00295A9C"/>
    <w:rsid w:val="002A5BFB"/>
    <w:rsid w:val="002B35FA"/>
    <w:rsid w:val="002B7444"/>
    <w:rsid w:val="002B7C99"/>
    <w:rsid w:val="002C13E2"/>
    <w:rsid w:val="002C64F4"/>
    <w:rsid w:val="002C7253"/>
    <w:rsid w:val="002D1FE2"/>
    <w:rsid w:val="002D28DF"/>
    <w:rsid w:val="002E2165"/>
    <w:rsid w:val="002E3BB0"/>
    <w:rsid w:val="002F18AC"/>
    <w:rsid w:val="002F28A1"/>
    <w:rsid w:val="002F34A8"/>
    <w:rsid w:val="002F415D"/>
    <w:rsid w:val="002F72D7"/>
    <w:rsid w:val="00302BEE"/>
    <w:rsid w:val="00314372"/>
    <w:rsid w:val="0031477C"/>
    <w:rsid w:val="00320247"/>
    <w:rsid w:val="00323947"/>
    <w:rsid w:val="003262AD"/>
    <w:rsid w:val="003267B9"/>
    <w:rsid w:val="0032709C"/>
    <w:rsid w:val="0033069C"/>
    <w:rsid w:val="00331F37"/>
    <w:rsid w:val="003365BC"/>
    <w:rsid w:val="00336E7E"/>
    <w:rsid w:val="00341416"/>
    <w:rsid w:val="00341ED2"/>
    <w:rsid w:val="00342E1A"/>
    <w:rsid w:val="00344E49"/>
    <w:rsid w:val="00347D69"/>
    <w:rsid w:val="00353D54"/>
    <w:rsid w:val="00354A6E"/>
    <w:rsid w:val="00364B42"/>
    <w:rsid w:val="0036654E"/>
    <w:rsid w:val="00371DC5"/>
    <w:rsid w:val="003766D2"/>
    <w:rsid w:val="00384E4B"/>
    <w:rsid w:val="00385D7F"/>
    <w:rsid w:val="003860FD"/>
    <w:rsid w:val="00386964"/>
    <w:rsid w:val="003873A2"/>
    <w:rsid w:val="003955F0"/>
    <w:rsid w:val="00397BD2"/>
    <w:rsid w:val="003A08B1"/>
    <w:rsid w:val="003A0D18"/>
    <w:rsid w:val="003A17C9"/>
    <w:rsid w:val="003A1B35"/>
    <w:rsid w:val="003A2275"/>
    <w:rsid w:val="003B1489"/>
    <w:rsid w:val="003B367A"/>
    <w:rsid w:val="003B5900"/>
    <w:rsid w:val="003B7885"/>
    <w:rsid w:val="003C22B4"/>
    <w:rsid w:val="003C27C9"/>
    <w:rsid w:val="003C3914"/>
    <w:rsid w:val="003C69A8"/>
    <w:rsid w:val="003D177B"/>
    <w:rsid w:val="003D2B35"/>
    <w:rsid w:val="003D3CFB"/>
    <w:rsid w:val="003D4782"/>
    <w:rsid w:val="003D7016"/>
    <w:rsid w:val="003E3EA6"/>
    <w:rsid w:val="003E6B8A"/>
    <w:rsid w:val="003F69E2"/>
    <w:rsid w:val="003F6E29"/>
    <w:rsid w:val="003F71C6"/>
    <w:rsid w:val="00406261"/>
    <w:rsid w:val="00412E7B"/>
    <w:rsid w:val="00413958"/>
    <w:rsid w:val="00421454"/>
    <w:rsid w:val="00421ECB"/>
    <w:rsid w:val="004223ED"/>
    <w:rsid w:val="00424014"/>
    <w:rsid w:val="00425CAA"/>
    <w:rsid w:val="00426FB8"/>
    <w:rsid w:val="004321C3"/>
    <w:rsid w:val="00432A13"/>
    <w:rsid w:val="00432F0D"/>
    <w:rsid w:val="004369F5"/>
    <w:rsid w:val="00441A6D"/>
    <w:rsid w:val="00442952"/>
    <w:rsid w:val="00454275"/>
    <w:rsid w:val="0045624E"/>
    <w:rsid w:val="00466131"/>
    <w:rsid w:val="00467F6F"/>
    <w:rsid w:val="00470E38"/>
    <w:rsid w:val="00470EF9"/>
    <w:rsid w:val="00471ACD"/>
    <w:rsid w:val="00473F1B"/>
    <w:rsid w:val="0048047D"/>
    <w:rsid w:val="00480EC0"/>
    <w:rsid w:val="00484012"/>
    <w:rsid w:val="00485270"/>
    <w:rsid w:val="00485834"/>
    <w:rsid w:val="00487336"/>
    <w:rsid w:val="00487D51"/>
    <w:rsid w:val="004907CF"/>
    <w:rsid w:val="00497762"/>
    <w:rsid w:val="004A0A99"/>
    <w:rsid w:val="004A3DB9"/>
    <w:rsid w:val="004B308A"/>
    <w:rsid w:val="004B339A"/>
    <w:rsid w:val="004B5D04"/>
    <w:rsid w:val="004C03DB"/>
    <w:rsid w:val="004C2AA8"/>
    <w:rsid w:val="004C2DB6"/>
    <w:rsid w:val="004D657D"/>
    <w:rsid w:val="004E30FD"/>
    <w:rsid w:val="004E4252"/>
    <w:rsid w:val="004E4587"/>
    <w:rsid w:val="004E4DCE"/>
    <w:rsid w:val="004F3B3E"/>
    <w:rsid w:val="004F6FBD"/>
    <w:rsid w:val="00500BC7"/>
    <w:rsid w:val="00501A4E"/>
    <w:rsid w:val="005020F5"/>
    <w:rsid w:val="00512301"/>
    <w:rsid w:val="00513BDB"/>
    <w:rsid w:val="00515084"/>
    <w:rsid w:val="005163F8"/>
    <w:rsid w:val="00517C46"/>
    <w:rsid w:val="005211FF"/>
    <w:rsid w:val="005214A2"/>
    <w:rsid w:val="0052541E"/>
    <w:rsid w:val="00526B2B"/>
    <w:rsid w:val="00527C37"/>
    <w:rsid w:val="0053576D"/>
    <w:rsid w:val="00535DD7"/>
    <w:rsid w:val="00537F45"/>
    <w:rsid w:val="005422F9"/>
    <w:rsid w:val="00542DB7"/>
    <w:rsid w:val="0054422F"/>
    <w:rsid w:val="005522C7"/>
    <w:rsid w:val="00561254"/>
    <w:rsid w:val="005614BD"/>
    <w:rsid w:val="005704CA"/>
    <w:rsid w:val="0057244F"/>
    <w:rsid w:val="00573627"/>
    <w:rsid w:val="00576A6C"/>
    <w:rsid w:val="00576C4C"/>
    <w:rsid w:val="0058118E"/>
    <w:rsid w:val="00584874"/>
    <w:rsid w:val="00586A6C"/>
    <w:rsid w:val="00591941"/>
    <w:rsid w:val="005925A6"/>
    <w:rsid w:val="0059454D"/>
    <w:rsid w:val="005A0BAD"/>
    <w:rsid w:val="005A318C"/>
    <w:rsid w:val="005B12F3"/>
    <w:rsid w:val="005B1792"/>
    <w:rsid w:val="005B397C"/>
    <w:rsid w:val="005B3F1B"/>
    <w:rsid w:val="005B52A7"/>
    <w:rsid w:val="005B7DAF"/>
    <w:rsid w:val="005C1839"/>
    <w:rsid w:val="005C28E1"/>
    <w:rsid w:val="005C2B93"/>
    <w:rsid w:val="005C3FDC"/>
    <w:rsid w:val="005C476F"/>
    <w:rsid w:val="005D202A"/>
    <w:rsid w:val="005D2892"/>
    <w:rsid w:val="005D30E6"/>
    <w:rsid w:val="005D5C0A"/>
    <w:rsid w:val="005D60C3"/>
    <w:rsid w:val="005D73C9"/>
    <w:rsid w:val="005F1452"/>
    <w:rsid w:val="005F57DC"/>
    <w:rsid w:val="005F6D3E"/>
    <w:rsid w:val="005F6FF1"/>
    <w:rsid w:val="0060027E"/>
    <w:rsid w:val="00602567"/>
    <w:rsid w:val="00603BFF"/>
    <w:rsid w:val="00604E7E"/>
    <w:rsid w:val="00605C44"/>
    <w:rsid w:val="00607475"/>
    <w:rsid w:val="00615E17"/>
    <w:rsid w:val="0061727E"/>
    <w:rsid w:val="00620B3B"/>
    <w:rsid w:val="006239A3"/>
    <w:rsid w:val="00623F00"/>
    <w:rsid w:val="00624FFD"/>
    <w:rsid w:val="006278AA"/>
    <w:rsid w:val="006315C7"/>
    <w:rsid w:val="006318AC"/>
    <w:rsid w:val="006322BA"/>
    <w:rsid w:val="00633BC4"/>
    <w:rsid w:val="0063527C"/>
    <w:rsid w:val="00636573"/>
    <w:rsid w:val="00636727"/>
    <w:rsid w:val="00640D3D"/>
    <w:rsid w:val="00644B62"/>
    <w:rsid w:val="0064519F"/>
    <w:rsid w:val="006474BB"/>
    <w:rsid w:val="00651404"/>
    <w:rsid w:val="00651BF1"/>
    <w:rsid w:val="006549E9"/>
    <w:rsid w:val="00654AEE"/>
    <w:rsid w:val="00655677"/>
    <w:rsid w:val="006569B0"/>
    <w:rsid w:val="00657CC1"/>
    <w:rsid w:val="00660162"/>
    <w:rsid w:val="00660CF3"/>
    <w:rsid w:val="0066388B"/>
    <w:rsid w:val="00664BD8"/>
    <w:rsid w:val="0067391A"/>
    <w:rsid w:val="00674A18"/>
    <w:rsid w:val="006812AE"/>
    <w:rsid w:val="00681DF2"/>
    <w:rsid w:val="00682C71"/>
    <w:rsid w:val="00685E0B"/>
    <w:rsid w:val="00692B8F"/>
    <w:rsid w:val="006952B0"/>
    <w:rsid w:val="00697AEE"/>
    <w:rsid w:val="006A2C27"/>
    <w:rsid w:val="006A3127"/>
    <w:rsid w:val="006A3B60"/>
    <w:rsid w:val="006A4B77"/>
    <w:rsid w:val="006A4CD8"/>
    <w:rsid w:val="006B1142"/>
    <w:rsid w:val="006B5B03"/>
    <w:rsid w:val="006B75EA"/>
    <w:rsid w:val="006B7763"/>
    <w:rsid w:val="006C204F"/>
    <w:rsid w:val="006C6C39"/>
    <w:rsid w:val="006C765B"/>
    <w:rsid w:val="006D24FF"/>
    <w:rsid w:val="006D2A7E"/>
    <w:rsid w:val="006D3D2F"/>
    <w:rsid w:val="006E1B5B"/>
    <w:rsid w:val="006E4053"/>
    <w:rsid w:val="006E6D16"/>
    <w:rsid w:val="006F11F7"/>
    <w:rsid w:val="006F1826"/>
    <w:rsid w:val="006F25C6"/>
    <w:rsid w:val="006F273B"/>
    <w:rsid w:val="006F4FAF"/>
    <w:rsid w:val="006F6B48"/>
    <w:rsid w:val="007005B7"/>
    <w:rsid w:val="00703E1E"/>
    <w:rsid w:val="00706FDF"/>
    <w:rsid w:val="0070783A"/>
    <w:rsid w:val="00712D5D"/>
    <w:rsid w:val="0071426F"/>
    <w:rsid w:val="0071646F"/>
    <w:rsid w:val="00720706"/>
    <w:rsid w:val="00724DB6"/>
    <w:rsid w:val="00726387"/>
    <w:rsid w:val="00726556"/>
    <w:rsid w:val="0074203B"/>
    <w:rsid w:val="00744C65"/>
    <w:rsid w:val="007452B3"/>
    <w:rsid w:val="00747DCC"/>
    <w:rsid w:val="0075361E"/>
    <w:rsid w:val="007633B9"/>
    <w:rsid w:val="0076434C"/>
    <w:rsid w:val="00770B1F"/>
    <w:rsid w:val="00772012"/>
    <w:rsid w:val="00774590"/>
    <w:rsid w:val="00774645"/>
    <w:rsid w:val="007841F2"/>
    <w:rsid w:val="00784C4E"/>
    <w:rsid w:val="007929FA"/>
    <w:rsid w:val="007A0D3F"/>
    <w:rsid w:val="007A463F"/>
    <w:rsid w:val="007A48E0"/>
    <w:rsid w:val="007A5D1E"/>
    <w:rsid w:val="007A5EA6"/>
    <w:rsid w:val="007A6829"/>
    <w:rsid w:val="007B28BD"/>
    <w:rsid w:val="007B5762"/>
    <w:rsid w:val="007C15F3"/>
    <w:rsid w:val="007C3E78"/>
    <w:rsid w:val="007C58E6"/>
    <w:rsid w:val="007E16A7"/>
    <w:rsid w:val="007E1B24"/>
    <w:rsid w:val="007E217E"/>
    <w:rsid w:val="007E42FB"/>
    <w:rsid w:val="007F2648"/>
    <w:rsid w:val="007F484F"/>
    <w:rsid w:val="007F573B"/>
    <w:rsid w:val="00800805"/>
    <w:rsid w:val="00801321"/>
    <w:rsid w:val="00801836"/>
    <w:rsid w:val="00803FD0"/>
    <w:rsid w:val="00804F32"/>
    <w:rsid w:val="0080612C"/>
    <w:rsid w:val="008104AB"/>
    <w:rsid w:val="0081104D"/>
    <w:rsid w:val="00811589"/>
    <w:rsid w:val="00815C8A"/>
    <w:rsid w:val="00825F4E"/>
    <w:rsid w:val="00826C09"/>
    <w:rsid w:val="008341AA"/>
    <w:rsid w:val="00834473"/>
    <w:rsid w:val="00835F4E"/>
    <w:rsid w:val="008409EE"/>
    <w:rsid w:val="00840A43"/>
    <w:rsid w:val="008415EC"/>
    <w:rsid w:val="00845093"/>
    <w:rsid w:val="00845CA3"/>
    <w:rsid w:val="00851169"/>
    <w:rsid w:val="008539E2"/>
    <w:rsid w:val="00853BC8"/>
    <w:rsid w:val="00853C74"/>
    <w:rsid w:val="00855505"/>
    <w:rsid w:val="008576A8"/>
    <w:rsid w:val="00861457"/>
    <w:rsid w:val="008645F2"/>
    <w:rsid w:val="0086505E"/>
    <w:rsid w:val="00870334"/>
    <w:rsid w:val="00870518"/>
    <w:rsid w:val="008726F3"/>
    <w:rsid w:val="00873802"/>
    <w:rsid w:val="00874B9C"/>
    <w:rsid w:val="0087501B"/>
    <w:rsid w:val="008755C3"/>
    <w:rsid w:val="008765E7"/>
    <w:rsid w:val="00876A15"/>
    <w:rsid w:val="00877658"/>
    <w:rsid w:val="008779D7"/>
    <w:rsid w:val="00877F97"/>
    <w:rsid w:val="00881F01"/>
    <w:rsid w:val="00883EEF"/>
    <w:rsid w:val="008850A3"/>
    <w:rsid w:val="00885D0C"/>
    <w:rsid w:val="00891141"/>
    <w:rsid w:val="00895F0C"/>
    <w:rsid w:val="008A03E9"/>
    <w:rsid w:val="008A38AA"/>
    <w:rsid w:val="008A38CD"/>
    <w:rsid w:val="008A41C2"/>
    <w:rsid w:val="008A65E9"/>
    <w:rsid w:val="008A6C93"/>
    <w:rsid w:val="008B0862"/>
    <w:rsid w:val="008B4345"/>
    <w:rsid w:val="008B49A6"/>
    <w:rsid w:val="008B60B6"/>
    <w:rsid w:val="008B70D1"/>
    <w:rsid w:val="008C3658"/>
    <w:rsid w:val="008C3716"/>
    <w:rsid w:val="008C476B"/>
    <w:rsid w:val="008C7A52"/>
    <w:rsid w:val="008D03CD"/>
    <w:rsid w:val="008D2C41"/>
    <w:rsid w:val="008D4AC0"/>
    <w:rsid w:val="008E2416"/>
    <w:rsid w:val="008E5DC4"/>
    <w:rsid w:val="008E6894"/>
    <w:rsid w:val="008E742B"/>
    <w:rsid w:val="008F3043"/>
    <w:rsid w:val="008F3F0A"/>
    <w:rsid w:val="008F5A97"/>
    <w:rsid w:val="008F5E8E"/>
    <w:rsid w:val="008F6837"/>
    <w:rsid w:val="00902B8D"/>
    <w:rsid w:val="0091153E"/>
    <w:rsid w:val="00911E5B"/>
    <w:rsid w:val="00913165"/>
    <w:rsid w:val="009166F5"/>
    <w:rsid w:val="00916F62"/>
    <w:rsid w:val="00921E44"/>
    <w:rsid w:val="009330F7"/>
    <w:rsid w:val="009332C2"/>
    <w:rsid w:val="00933C2E"/>
    <w:rsid w:val="0093516D"/>
    <w:rsid w:val="00935322"/>
    <w:rsid w:val="0093551D"/>
    <w:rsid w:val="00936A63"/>
    <w:rsid w:val="009415C5"/>
    <w:rsid w:val="009466AA"/>
    <w:rsid w:val="009503EE"/>
    <w:rsid w:val="0095068A"/>
    <w:rsid w:val="00957580"/>
    <w:rsid w:val="009622FD"/>
    <w:rsid w:val="00963BB6"/>
    <w:rsid w:val="00964895"/>
    <w:rsid w:val="0096544C"/>
    <w:rsid w:val="0096578E"/>
    <w:rsid w:val="00966480"/>
    <w:rsid w:val="0096786A"/>
    <w:rsid w:val="009714E5"/>
    <w:rsid w:val="00976A48"/>
    <w:rsid w:val="00976F7C"/>
    <w:rsid w:val="009803DC"/>
    <w:rsid w:val="00983956"/>
    <w:rsid w:val="00983E86"/>
    <w:rsid w:val="00986103"/>
    <w:rsid w:val="009918CC"/>
    <w:rsid w:val="00991B4E"/>
    <w:rsid w:val="00996535"/>
    <w:rsid w:val="00996C30"/>
    <w:rsid w:val="009974E4"/>
    <w:rsid w:val="009A07B9"/>
    <w:rsid w:val="009A20D6"/>
    <w:rsid w:val="009B1836"/>
    <w:rsid w:val="009B20CE"/>
    <w:rsid w:val="009C1425"/>
    <w:rsid w:val="009C2B44"/>
    <w:rsid w:val="009C3398"/>
    <w:rsid w:val="009C53FF"/>
    <w:rsid w:val="009C58CA"/>
    <w:rsid w:val="009D28F0"/>
    <w:rsid w:val="009D61B2"/>
    <w:rsid w:val="009E0148"/>
    <w:rsid w:val="009E2BBD"/>
    <w:rsid w:val="009F35B5"/>
    <w:rsid w:val="00A014E3"/>
    <w:rsid w:val="00A017DD"/>
    <w:rsid w:val="00A036E2"/>
    <w:rsid w:val="00A04547"/>
    <w:rsid w:val="00A05CF2"/>
    <w:rsid w:val="00A061E0"/>
    <w:rsid w:val="00A105D5"/>
    <w:rsid w:val="00A14798"/>
    <w:rsid w:val="00A1513E"/>
    <w:rsid w:val="00A16EC1"/>
    <w:rsid w:val="00A20383"/>
    <w:rsid w:val="00A20DA2"/>
    <w:rsid w:val="00A214E5"/>
    <w:rsid w:val="00A242F4"/>
    <w:rsid w:val="00A24DF5"/>
    <w:rsid w:val="00A34B0E"/>
    <w:rsid w:val="00A35FEC"/>
    <w:rsid w:val="00A40385"/>
    <w:rsid w:val="00A44AB7"/>
    <w:rsid w:val="00A44E43"/>
    <w:rsid w:val="00A460C7"/>
    <w:rsid w:val="00A5382F"/>
    <w:rsid w:val="00A53AB2"/>
    <w:rsid w:val="00A56AB2"/>
    <w:rsid w:val="00A57082"/>
    <w:rsid w:val="00A6239E"/>
    <w:rsid w:val="00A62A5F"/>
    <w:rsid w:val="00A70DB5"/>
    <w:rsid w:val="00A74499"/>
    <w:rsid w:val="00A77686"/>
    <w:rsid w:val="00A77B6A"/>
    <w:rsid w:val="00A80E4D"/>
    <w:rsid w:val="00A9176B"/>
    <w:rsid w:val="00A91D15"/>
    <w:rsid w:val="00A96097"/>
    <w:rsid w:val="00AA2799"/>
    <w:rsid w:val="00AA5358"/>
    <w:rsid w:val="00AA5AB7"/>
    <w:rsid w:val="00AA6AB9"/>
    <w:rsid w:val="00AB49D3"/>
    <w:rsid w:val="00AC38CA"/>
    <w:rsid w:val="00AC4BF9"/>
    <w:rsid w:val="00AC56CF"/>
    <w:rsid w:val="00AD03DE"/>
    <w:rsid w:val="00AD10DC"/>
    <w:rsid w:val="00AD2E00"/>
    <w:rsid w:val="00AD3314"/>
    <w:rsid w:val="00AD79AF"/>
    <w:rsid w:val="00AE1DEF"/>
    <w:rsid w:val="00AE32CD"/>
    <w:rsid w:val="00AE52D6"/>
    <w:rsid w:val="00AE57A4"/>
    <w:rsid w:val="00AE6E5B"/>
    <w:rsid w:val="00AF73C9"/>
    <w:rsid w:val="00B05551"/>
    <w:rsid w:val="00B075E6"/>
    <w:rsid w:val="00B141D2"/>
    <w:rsid w:val="00B146EB"/>
    <w:rsid w:val="00B1501F"/>
    <w:rsid w:val="00B1548F"/>
    <w:rsid w:val="00B2465D"/>
    <w:rsid w:val="00B2535A"/>
    <w:rsid w:val="00B3132B"/>
    <w:rsid w:val="00B3346D"/>
    <w:rsid w:val="00B34541"/>
    <w:rsid w:val="00B36459"/>
    <w:rsid w:val="00B45FB8"/>
    <w:rsid w:val="00B504BF"/>
    <w:rsid w:val="00B5082A"/>
    <w:rsid w:val="00B51878"/>
    <w:rsid w:val="00B60C22"/>
    <w:rsid w:val="00B64D8D"/>
    <w:rsid w:val="00B670CC"/>
    <w:rsid w:val="00B7091E"/>
    <w:rsid w:val="00B71949"/>
    <w:rsid w:val="00B722A2"/>
    <w:rsid w:val="00B7706F"/>
    <w:rsid w:val="00B77954"/>
    <w:rsid w:val="00B81844"/>
    <w:rsid w:val="00B81B99"/>
    <w:rsid w:val="00B84F09"/>
    <w:rsid w:val="00B90F04"/>
    <w:rsid w:val="00B91B4B"/>
    <w:rsid w:val="00B970A0"/>
    <w:rsid w:val="00B97BA2"/>
    <w:rsid w:val="00BA0F30"/>
    <w:rsid w:val="00BA5B6D"/>
    <w:rsid w:val="00BB1C72"/>
    <w:rsid w:val="00BB30C1"/>
    <w:rsid w:val="00BB4393"/>
    <w:rsid w:val="00BB55CA"/>
    <w:rsid w:val="00BB674D"/>
    <w:rsid w:val="00BB6806"/>
    <w:rsid w:val="00BC2E25"/>
    <w:rsid w:val="00BC34DE"/>
    <w:rsid w:val="00BC767A"/>
    <w:rsid w:val="00BD2B9C"/>
    <w:rsid w:val="00BD3321"/>
    <w:rsid w:val="00BD540C"/>
    <w:rsid w:val="00BE0015"/>
    <w:rsid w:val="00BE3F57"/>
    <w:rsid w:val="00BE685C"/>
    <w:rsid w:val="00BF0694"/>
    <w:rsid w:val="00BF0D06"/>
    <w:rsid w:val="00BF3465"/>
    <w:rsid w:val="00BF3F68"/>
    <w:rsid w:val="00BF7E9D"/>
    <w:rsid w:val="00C001C2"/>
    <w:rsid w:val="00C06506"/>
    <w:rsid w:val="00C07C00"/>
    <w:rsid w:val="00C1038F"/>
    <w:rsid w:val="00C22A88"/>
    <w:rsid w:val="00C27A94"/>
    <w:rsid w:val="00C34C8C"/>
    <w:rsid w:val="00C35816"/>
    <w:rsid w:val="00C37F60"/>
    <w:rsid w:val="00C40CBA"/>
    <w:rsid w:val="00C416D9"/>
    <w:rsid w:val="00C42B46"/>
    <w:rsid w:val="00C5369F"/>
    <w:rsid w:val="00C539D9"/>
    <w:rsid w:val="00C56E64"/>
    <w:rsid w:val="00C57658"/>
    <w:rsid w:val="00C57838"/>
    <w:rsid w:val="00C57CE2"/>
    <w:rsid w:val="00C62406"/>
    <w:rsid w:val="00C6544B"/>
    <w:rsid w:val="00C71C2C"/>
    <w:rsid w:val="00C7553F"/>
    <w:rsid w:val="00C77396"/>
    <w:rsid w:val="00C77523"/>
    <w:rsid w:val="00C82D93"/>
    <w:rsid w:val="00C86FDF"/>
    <w:rsid w:val="00C91424"/>
    <w:rsid w:val="00C91658"/>
    <w:rsid w:val="00C9199A"/>
    <w:rsid w:val="00C91D55"/>
    <w:rsid w:val="00C9380A"/>
    <w:rsid w:val="00C9518B"/>
    <w:rsid w:val="00CA07D1"/>
    <w:rsid w:val="00CA1484"/>
    <w:rsid w:val="00CA23E5"/>
    <w:rsid w:val="00CA5661"/>
    <w:rsid w:val="00CA68D4"/>
    <w:rsid w:val="00CA720A"/>
    <w:rsid w:val="00CA73FF"/>
    <w:rsid w:val="00CB0DC1"/>
    <w:rsid w:val="00CB347B"/>
    <w:rsid w:val="00CB4566"/>
    <w:rsid w:val="00CB5026"/>
    <w:rsid w:val="00CB7BEF"/>
    <w:rsid w:val="00CC108E"/>
    <w:rsid w:val="00CC18A8"/>
    <w:rsid w:val="00CD257A"/>
    <w:rsid w:val="00CD4507"/>
    <w:rsid w:val="00CE135D"/>
    <w:rsid w:val="00CE27AE"/>
    <w:rsid w:val="00CE3DDC"/>
    <w:rsid w:val="00CE5385"/>
    <w:rsid w:val="00CF0E70"/>
    <w:rsid w:val="00CF407E"/>
    <w:rsid w:val="00D04808"/>
    <w:rsid w:val="00D068B9"/>
    <w:rsid w:val="00D11AEC"/>
    <w:rsid w:val="00D12868"/>
    <w:rsid w:val="00D15E06"/>
    <w:rsid w:val="00D17C93"/>
    <w:rsid w:val="00D22AC1"/>
    <w:rsid w:val="00D240C7"/>
    <w:rsid w:val="00D245FE"/>
    <w:rsid w:val="00D262D4"/>
    <w:rsid w:val="00D30BE8"/>
    <w:rsid w:val="00D34809"/>
    <w:rsid w:val="00D41B2A"/>
    <w:rsid w:val="00D43810"/>
    <w:rsid w:val="00D460DA"/>
    <w:rsid w:val="00D46D9C"/>
    <w:rsid w:val="00D47684"/>
    <w:rsid w:val="00D500D2"/>
    <w:rsid w:val="00D52EFC"/>
    <w:rsid w:val="00D5508E"/>
    <w:rsid w:val="00D61296"/>
    <w:rsid w:val="00D62779"/>
    <w:rsid w:val="00D636AF"/>
    <w:rsid w:val="00D64FE3"/>
    <w:rsid w:val="00D6565E"/>
    <w:rsid w:val="00D66151"/>
    <w:rsid w:val="00D664D7"/>
    <w:rsid w:val="00D67495"/>
    <w:rsid w:val="00D67860"/>
    <w:rsid w:val="00D7051E"/>
    <w:rsid w:val="00D74B37"/>
    <w:rsid w:val="00D754A9"/>
    <w:rsid w:val="00D76DC7"/>
    <w:rsid w:val="00D77DFB"/>
    <w:rsid w:val="00D80F48"/>
    <w:rsid w:val="00D82116"/>
    <w:rsid w:val="00D8282F"/>
    <w:rsid w:val="00D85D1A"/>
    <w:rsid w:val="00D86087"/>
    <w:rsid w:val="00D87C9F"/>
    <w:rsid w:val="00D93CF4"/>
    <w:rsid w:val="00D9407B"/>
    <w:rsid w:val="00D96F1E"/>
    <w:rsid w:val="00DA1C9B"/>
    <w:rsid w:val="00DA552F"/>
    <w:rsid w:val="00DA6120"/>
    <w:rsid w:val="00DB13E2"/>
    <w:rsid w:val="00DB36A9"/>
    <w:rsid w:val="00DB3F00"/>
    <w:rsid w:val="00DB508A"/>
    <w:rsid w:val="00DB680A"/>
    <w:rsid w:val="00DB7143"/>
    <w:rsid w:val="00DC318C"/>
    <w:rsid w:val="00DC358E"/>
    <w:rsid w:val="00DC4B8B"/>
    <w:rsid w:val="00DC6A11"/>
    <w:rsid w:val="00DD2065"/>
    <w:rsid w:val="00DD4753"/>
    <w:rsid w:val="00DD740A"/>
    <w:rsid w:val="00DE035D"/>
    <w:rsid w:val="00DE1C58"/>
    <w:rsid w:val="00DE29B9"/>
    <w:rsid w:val="00DE597E"/>
    <w:rsid w:val="00DE5AA2"/>
    <w:rsid w:val="00DE6A5F"/>
    <w:rsid w:val="00DF111B"/>
    <w:rsid w:val="00DF127F"/>
    <w:rsid w:val="00DF3C47"/>
    <w:rsid w:val="00DF5D45"/>
    <w:rsid w:val="00DF7682"/>
    <w:rsid w:val="00DF780E"/>
    <w:rsid w:val="00E0213D"/>
    <w:rsid w:val="00E0387C"/>
    <w:rsid w:val="00E05D2E"/>
    <w:rsid w:val="00E0749E"/>
    <w:rsid w:val="00E10A58"/>
    <w:rsid w:val="00E11302"/>
    <w:rsid w:val="00E12743"/>
    <w:rsid w:val="00E15643"/>
    <w:rsid w:val="00E20DF6"/>
    <w:rsid w:val="00E21E4F"/>
    <w:rsid w:val="00E24985"/>
    <w:rsid w:val="00E25E34"/>
    <w:rsid w:val="00E322B9"/>
    <w:rsid w:val="00E32CA2"/>
    <w:rsid w:val="00E35992"/>
    <w:rsid w:val="00E3692D"/>
    <w:rsid w:val="00E4352E"/>
    <w:rsid w:val="00E44303"/>
    <w:rsid w:val="00E5621A"/>
    <w:rsid w:val="00E63F0F"/>
    <w:rsid w:val="00E71D94"/>
    <w:rsid w:val="00E72218"/>
    <w:rsid w:val="00E763F8"/>
    <w:rsid w:val="00E831B0"/>
    <w:rsid w:val="00E841FD"/>
    <w:rsid w:val="00E85C5D"/>
    <w:rsid w:val="00E861B3"/>
    <w:rsid w:val="00E87AE7"/>
    <w:rsid w:val="00E90C7D"/>
    <w:rsid w:val="00E90D78"/>
    <w:rsid w:val="00E97FC9"/>
    <w:rsid w:val="00EA12E2"/>
    <w:rsid w:val="00EA1946"/>
    <w:rsid w:val="00EA53A9"/>
    <w:rsid w:val="00EA7DED"/>
    <w:rsid w:val="00EB3A15"/>
    <w:rsid w:val="00EB5BD9"/>
    <w:rsid w:val="00EC17A8"/>
    <w:rsid w:val="00EC2372"/>
    <w:rsid w:val="00EC23D3"/>
    <w:rsid w:val="00ED2B64"/>
    <w:rsid w:val="00ED34AF"/>
    <w:rsid w:val="00ED4D92"/>
    <w:rsid w:val="00EE1A6E"/>
    <w:rsid w:val="00EE3E0A"/>
    <w:rsid w:val="00EF1DB1"/>
    <w:rsid w:val="00EF2B9A"/>
    <w:rsid w:val="00EF3967"/>
    <w:rsid w:val="00EF5D95"/>
    <w:rsid w:val="00EF639D"/>
    <w:rsid w:val="00EF79B9"/>
    <w:rsid w:val="00F02334"/>
    <w:rsid w:val="00F025A0"/>
    <w:rsid w:val="00F0388E"/>
    <w:rsid w:val="00F03ADD"/>
    <w:rsid w:val="00F04D3D"/>
    <w:rsid w:val="00F050A3"/>
    <w:rsid w:val="00F054F6"/>
    <w:rsid w:val="00F05814"/>
    <w:rsid w:val="00F0771E"/>
    <w:rsid w:val="00F1051F"/>
    <w:rsid w:val="00F128D9"/>
    <w:rsid w:val="00F15623"/>
    <w:rsid w:val="00F169FB"/>
    <w:rsid w:val="00F17384"/>
    <w:rsid w:val="00F221C1"/>
    <w:rsid w:val="00F2390A"/>
    <w:rsid w:val="00F239EC"/>
    <w:rsid w:val="00F24E8F"/>
    <w:rsid w:val="00F27909"/>
    <w:rsid w:val="00F3210E"/>
    <w:rsid w:val="00F33ED7"/>
    <w:rsid w:val="00F4208E"/>
    <w:rsid w:val="00F5290C"/>
    <w:rsid w:val="00F55E1A"/>
    <w:rsid w:val="00F61481"/>
    <w:rsid w:val="00F62F7C"/>
    <w:rsid w:val="00F63FFA"/>
    <w:rsid w:val="00F64218"/>
    <w:rsid w:val="00F65F75"/>
    <w:rsid w:val="00F67CE0"/>
    <w:rsid w:val="00F73A9B"/>
    <w:rsid w:val="00F74251"/>
    <w:rsid w:val="00F75FE8"/>
    <w:rsid w:val="00F769E0"/>
    <w:rsid w:val="00F81801"/>
    <w:rsid w:val="00F86AF6"/>
    <w:rsid w:val="00F90AA7"/>
    <w:rsid w:val="00F96FDB"/>
    <w:rsid w:val="00F97170"/>
    <w:rsid w:val="00FA0374"/>
    <w:rsid w:val="00FA1A8C"/>
    <w:rsid w:val="00FA2E30"/>
    <w:rsid w:val="00FB15A1"/>
    <w:rsid w:val="00FB1F39"/>
    <w:rsid w:val="00FB39DF"/>
    <w:rsid w:val="00FB43EB"/>
    <w:rsid w:val="00FC27E4"/>
    <w:rsid w:val="00FC5F82"/>
    <w:rsid w:val="00FC60C5"/>
    <w:rsid w:val="00FD13F0"/>
    <w:rsid w:val="00FD1793"/>
    <w:rsid w:val="00FD1A05"/>
    <w:rsid w:val="00FD28D1"/>
    <w:rsid w:val="00FD3C42"/>
    <w:rsid w:val="00FD419D"/>
    <w:rsid w:val="00FD65F8"/>
    <w:rsid w:val="00FD73D7"/>
    <w:rsid w:val="00FE5E6E"/>
    <w:rsid w:val="00FF0F32"/>
    <w:rsid w:val="00FF3161"/>
    <w:rsid w:val="00FF5595"/>
    <w:rsid w:val="00FF5A54"/>
    <w:rsid w:val="00FF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47"/>
  </w:style>
  <w:style w:type="paragraph" w:styleId="2">
    <w:name w:val="heading 2"/>
    <w:basedOn w:val="a"/>
    <w:next w:val="a"/>
    <w:link w:val="20"/>
    <w:uiPriority w:val="9"/>
    <w:unhideWhenUsed/>
    <w:qFormat/>
    <w:rsid w:val="001A0831"/>
    <w:pPr>
      <w:keepNext/>
      <w:spacing w:before="240" w:after="60" w:line="360" w:lineRule="auto"/>
      <w:ind w:firstLine="709"/>
      <w:contextualSpacing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2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96C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96C3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1A08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Plain Text"/>
    <w:basedOn w:val="a"/>
    <w:link w:val="a6"/>
    <w:uiPriority w:val="99"/>
    <w:unhideWhenUsed/>
    <w:rsid w:val="005D289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5D2892"/>
    <w:rPr>
      <w:rFonts w:ascii="Consolas" w:eastAsia="Calibri" w:hAnsi="Consolas" w:cs="Times New Roman"/>
      <w:sz w:val="21"/>
      <w:szCs w:val="21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883E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3EEF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E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DC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6125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2A6E5-4A0E-4F20-AD43-EE8B20DF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9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426</cp:revision>
  <cp:lastPrinted>2019-03-01T10:06:00Z</cp:lastPrinted>
  <dcterms:created xsi:type="dcterms:W3CDTF">2017-02-17T12:07:00Z</dcterms:created>
  <dcterms:modified xsi:type="dcterms:W3CDTF">2019-04-24T14:03:00Z</dcterms:modified>
</cp:coreProperties>
</file>