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79" w:rsidRPr="00C96CE0" w:rsidRDefault="00243D79" w:rsidP="00243D79">
      <w:pPr>
        <w:jc w:val="center"/>
        <w:rPr>
          <w:b/>
          <w:sz w:val="24"/>
          <w:szCs w:val="24"/>
        </w:rPr>
      </w:pPr>
      <w:r w:rsidRPr="00C96CE0">
        <w:rPr>
          <w:b/>
          <w:sz w:val="24"/>
          <w:szCs w:val="24"/>
        </w:rPr>
        <w:t>Протокол</w:t>
      </w:r>
    </w:p>
    <w:p w:rsidR="00243D79" w:rsidRDefault="00243D79" w:rsidP="00243D79">
      <w:pPr>
        <w:ind w:left="-142" w:right="-143"/>
        <w:jc w:val="center"/>
        <w:rPr>
          <w:b/>
          <w:sz w:val="24"/>
          <w:szCs w:val="24"/>
        </w:rPr>
      </w:pPr>
      <w:r w:rsidRPr="00C96CE0">
        <w:rPr>
          <w:b/>
          <w:sz w:val="24"/>
          <w:szCs w:val="24"/>
        </w:rPr>
        <w:t>публичных слушаний по обсуждению проекта внесения изменений в Правила землепользования и застройки территории Макаровского муниципального образования (часть террит</w:t>
      </w:r>
      <w:r>
        <w:rPr>
          <w:b/>
          <w:sz w:val="24"/>
          <w:szCs w:val="24"/>
        </w:rPr>
        <w:t>ории – с. Макарово, с. Северка)</w:t>
      </w:r>
    </w:p>
    <w:p w:rsidR="00243D79" w:rsidRPr="009705DF" w:rsidRDefault="00243D79" w:rsidP="00243D79">
      <w:pPr>
        <w:ind w:left="-142" w:right="-143"/>
        <w:jc w:val="center"/>
        <w:rPr>
          <w:b/>
          <w:sz w:val="24"/>
          <w:szCs w:val="24"/>
        </w:rPr>
      </w:pPr>
      <w:r w:rsidRPr="00C96CE0">
        <w:rPr>
          <w:b/>
          <w:sz w:val="24"/>
          <w:szCs w:val="24"/>
        </w:rPr>
        <w:t>Ртищевского муниципального района Саратовской области</w:t>
      </w:r>
    </w:p>
    <w:p w:rsidR="00243D79" w:rsidRPr="000B45DE" w:rsidRDefault="00243D79" w:rsidP="00243D79">
      <w:pPr>
        <w:jc w:val="center"/>
        <w:rPr>
          <w:sz w:val="16"/>
          <w:szCs w:val="16"/>
        </w:rPr>
      </w:pPr>
    </w:p>
    <w:p w:rsidR="00243D79" w:rsidRPr="00C96CE0" w:rsidRDefault="00243D79" w:rsidP="00243D7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14.00, </w:t>
      </w:r>
      <w:r w:rsidRPr="00C96CE0">
        <w:rPr>
          <w:rFonts w:ascii="Times New Roman" w:hAnsi="Times New Roman"/>
          <w:sz w:val="24"/>
          <w:szCs w:val="24"/>
        </w:rPr>
        <w:t>10 марта 2021 г.</w:t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  <w:t>Ртищевский район,</w:t>
      </w:r>
    </w:p>
    <w:p w:rsidR="00243D79" w:rsidRPr="00C96CE0" w:rsidRDefault="00243D79" w:rsidP="00243D79">
      <w:pPr>
        <w:pStyle w:val="a6"/>
        <w:rPr>
          <w:rFonts w:ascii="Times New Roman" w:hAnsi="Times New Roman"/>
          <w:sz w:val="24"/>
          <w:szCs w:val="24"/>
        </w:rPr>
      </w:pP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  <w:t>с. Макарово</w:t>
      </w:r>
    </w:p>
    <w:p w:rsidR="00243D79" w:rsidRPr="00C96CE0" w:rsidRDefault="00243D79" w:rsidP="00243D79">
      <w:pPr>
        <w:pStyle w:val="a6"/>
        <w:rPr>
          <w:rFonts w:ascii="Times New Roman" w:hAnsi="Times New Roman"/>
          <w:sz w:val="24"/>
          <w:szCs w:val="24"/>
        </w:rPr>
      </w:pP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  <w:t>ул. Советская, д.9</w:t>
      </w:r>
    </w:p>
    <w:p w:rsidR="00243D79" w:rsidRPr="000B45DE" w:rsidRDefault="00243D79" w:rsidP="00243D79">
      <w:pPr>
        <w:tabs>
          <w:tab w:val="left" w:pos="1575"/>
          <w:tab w:val="center" w:pos="4700"/>
        </w:tabs>
        <w:jc w:val="center"/>
        <w:rPr>
          <w:sz w:val="16"/>
          <w:szCs w:val="16"/>
        </w:rPr>
      </w:pPr>
    </w:p>
    <w:p w:rsidR="00243D79" w:rsidRPr="009705DF" w:rsidRDefault="00243D79" w:rsidP="00243D79">
      <w:pPr>
        <w:rPr>
          <w:b/>
          <w:sz w:val="24"/>
          <w:szCs w:val="24"/>
        </w:rPr>
      </w:pPr>
      <w:r w:rsidRPr="009705DF">
        <w:rPr>
          <w:b/>
          <w:sz w:val="24"/>
          <w:szCs w:val="24"/>
        </w:rPr>
        <w:t>Присутствовали:</w:t>
      </w:r>
    </w:p>
    <w:p w:rsidR="00243D79" w:rsidRPr="009705DF" w:rsidRDefault="00243D79" w:rsidP="00243D79">
      <w:pPr>
        <w:jc w:val="both"/>
        <w:rPr>
          <w:b/>
          <w:sz w:val="24"/>
          <w:szCs w:val="24"/>
        </w:rPr>
      </w:pPr>
      <w:r w:rsidRPr="009705DF">
        <w:rPr>
          <w:b/>
          <w:sz w:val="24"/>
          <w:szCs w:val="24"/>
        </w:rPr>
        <w:t>Председатель рабочей группы по организации публичных слушаний:</w:t>
      </w:r>
    </w:p>
    <w:p w:rsidR="00243D79" w:rsidRPr="009705DF" w:rsidRDefault="00243D79" w:rsidP="00243D79">
      <w:pPr>
        <w:ind w:left="2880" w:hanging="2880"/>
        <w:jc w:val="both"/>
        <w:rPr>
          <w:sz w:val="24"/>
          <w:szCs w:val="24"/>
        </w:rPr>
      </w:pPr>
      <w:r w:rsidRPr="009705DF">
        <w:rPr>
          <w:b/>
          <w:sz w:val="24"/>
          <w:szCs w:val="24"/>
        </w:rPr>
        <w:t>Рожкова А.С.</w:t>
      </w:r>
      <w:r>
        <w:rPr>
          <w:b/>
          <w:sz w:val="24"/>
          <w:szCs w:val="24"/>
        </w:rPr>
        <w:tab/>
      </w:r>
      <w:r w:rsidRPr="009705DF">
        <w:rPr>
          <w:sz w:val="24"/>
          <w:szCs w:val="24"/>
        </w:rPr>
        <w:t xml:space="preserve"> – депутат Совета Макаровского муниципального образования Ртищевского муниципального района Саратовской области</w:t>
      </w:r>
      <w:r>
        <w:rPr>
          <w:sz w:val="24"/>
          <w:szCs w:val="24"/>
        </w:rPr>
        <w:t>;</w:t>
      </w:r>
    </w:p>
    <w:p w:rsidR="00243D79" w:rsidRPr="009705DF" w:rsidRDefault="00243D79" w:rsidP="00243D79">
      <w:pPr>
        <w:jc w:val="both"/>
        <w:rPr>
          <w:b/>
          <w:sz w:val="24"/>
          <w:szCs w:val="24"/>
        </w:rPr>
      </w:pPr>
      <w:r w:rsidRPr="009705DF">
        <w:rPr>
          <w:b/>
          <w:sz w:val="24"/>
          <w:szCs w:val="24"/>
        </w:rPr>
        <w:t>Секретарь рабочей группы по организации публичных слушаний:</w:t>
      </w:r>
    </w:p>
    <w:p w:rsidR="00243D79" w:rsidRPr="009705DF" w:rsidRDefault="00243D79" w:rsidP="00243D79">
      <w:pPr>
        <w:ind w:left="2880" w:hanging="2880"/>
        <w:jc w:val="both"/>
        <w:rPr>
          <w:sz w:val="24"/>
          <w:szCs w:val="24"/>
        </w:rPr>
      </w:pPr>
      <w:r w:rsidRPr="009705DF">
        <w:rPr>
          <w:b/>
          <w:sz w:val="24"/>
          <w:szCs w:val="24"/>
        </w:rPr>
        <w:t xml:space="preserve">Базарнова Т.Н. </w:t>
      </w:r>
      <w:r>
        <w:rPr>
          <w:b/>
          <w:sz w:val="24"/>
          <w:szCs w:val="24"/>
        </w:rPr>
        <w:tab/>
      </w:r>
      <w:r w:rsidRPr="009705DF">
        <w:rPr>
          <w:b/>
          <w:sz w:val="24"/>
          <w:szCs w:val="24"/>
        </w:rPr>
        <w:t xml:space="preserve">– </w:t>
      </w:r>
      <w:r w:rsidRPr="009705DF">
        <w:rPr>
          <w:sz w:val="24"/>
          <w:szCs w:val="24"/>
        </w:rPr>
        <w:t>ведущий специалист администрации Макаровского муниципального образования Ртищевского муниципального района Саратовской области</w:t>
      </w:r>
      <w:r>
        <w:rPr>
          <w:sz w:val="24"/>
          <w:szCs w:val="24"/>
        </w:rPr>
        <w:t>;</w:t>
      </w:r>
    </w:p>
    <w:p w:rsidR="00243D79" w:rsidRPr="009705DF" w:rsidRDefault="00243D79" w:rsidP="00243D79">
      <w:pPr>
        <w:rPr>
          <w:b/>
          <w:sz w:val="24"/>
          <w:szCs w:val="24"/>
        </w:rPr>
      </w:pPr>
      <w:r w:rsidRPr="009705DF">
        <w:rPr>
          <w:b/>
          <w:sz w:val="24"/>
          <w:szCs w:val="24"/>
        </w:rPr>
        <w:t>Члены рабочей группы:</w:t>
      </w:r>
    </w:p>
    <w:p w:rsidR="00243D79" w:rsidRPr="009705DF" w:rsidRDefault="00243D79" w:rsidP="00243D79">
      <w:pPr>
        <w:ind w:left="2880" w:hanging="2880"/>
        <w:jc w:val="both"/>
        <w:rPr>
          <w:sz w:val="24"/>
          <w:szCs w:val="24"/>
        </w:rPr>
      </w:pPr>
      <w:r w:rsidRPr="009705DF">
        <w:rPr>
          <w:b/>
          <w:sz w:val="24"/>
          <w:szCs w:val="24"/>
        </w:rPr>
        <w:t>Федорова Е.М.</w:t>
      </w:r>
      <w:r>
        <w:rPr>
          <w:b/>
          <w:sz w:val="24"/>
          <w:szCs w:val="24"/>
        </w:rPr>
        <w:tab/>
      </w:r>
      <w:r w:rsidRPr="009705DF">
        <w:rPr>
          <w:sz w:val="24"/>
          <w:szCs w:val="24"/>
        </w:rPr>
        <w:t xml:space="preserve"> – заместитель начальника отдела по развитию инфраструктуры управления ЖКХ и промышленности администрации Рт</w:t>
      </w:r>
      <w:r>
        <w:rPr>
          <w:sz w:val="24"/>
          <w:szCs w:val="24"/>
        </w:rPr>
        <w:t>ищевского муниципального района;</w:t>
      </w:r>
    </w:p>
    <w:p w:rsidR="00243D79" w:rsidRPr="009705DF" w:rsidRDefault="00243D79" w:rsidP="00243D79">
      <w:pPr>
        <w:ind w:left="2880" w:hanging="2880"/>
        <w:jc w:val="both"/>
        <w:rPr>
          <w:sz w:val="24"/>
          <w:szCs w:val="24"/>
        </w:rPr>
      </w:pPr>
      <w:r w:rsidRPr="009705DF">
        <w:rPr>
          <w:b/>
          <w:sz w:val="24"/>
          <w:szCs w:val="24"/>
        </w:rPr>
        <w:t>Мещеряков А.А.</w:t>
      </w:r>
      <w:r>
        <w:rPr>
          <w:b/>
          <w:sz w:val="24"/>
          <w:szCs w:val="24"/>
        </w:rPr>
        <w:tab/>
      </w:r>
      <w:r w:rsidRPr="009705DF">
        <w:rPr>
          <w:sz w:val="24"/>
          <w:szCs w:val="24"/>
        </w:rPr>
        <w:t xml:space="preserve"> – заместитель начальника отдела кадровой и правовой работы администрации Ртищ</w:t>
      </w:r>
      <w:r>
        <w:rPr>
          <w:sz w:val="24"/>
          <w:szCs w:val="24"/>
        </w:rPr>
        <w:t>евского муниципального района.</w:t>
      </w:r>
    </w:p>
    <w:p w:rsidR="00243D79" w:rsidRPr="009705DF" w:rsidRDefault="00243D79" w:rsidP="00243D79">
      <w:pPr>
        <w:ind w:firstLine="720"/>
        <w:rPr>
          <w:sz w:val="24"/>
          <w:szCs w:val="24"/>
        </w:rPr>
      </w:pPr>
      <w:r w:rsidRPr="009705DF">
        <w:rPr>
          <w:sz w:val="24"/>
          <w:szCs w:val="24"/>
        </w:rPr>
        <w:t>Повестка дня:</w:t>
      </w:r>
    </w:p>
    <w:p w:rsidR="00243D79" w:rsidRPr="009705DF" w:rsidRDefault="00243D79" w:rsidP="00243D79">
      <w:pPr>
        <w:ind w:right="-1" w:firstLine="567"/>
        <w:jc w:val="both"/>
        <w:rPr>
          <w:sz w:val="24"/>
          <w:szCs w:val="24"/>
        </w:rPr>
      </w:pPr>
      <w:r w:rsidRPr="009705DF">
        <w:rPr>
          <w:sz w:val="24"/>
          <w:szCs w:val="24"/>
        </w:rPr>
        <w:t>Обсуждение проекта внесения изменений в Правила землепользования и застройки территории Макаровского муниципального образования (часть территории – с. Макарово, с. Северка) Ртищевского муниципального района Саратовской области</w:t>
      </w:r>
      <w:r>
        <w:rPr>
          <w:sz w:val="24"/>
          <w:szCs w:val="24"/>
        </w:rPr>
        <w:t>,</w:t>
      </w:r>
      <w:r w:rsidRPr="009705DF">
        <w:rPr>
          <w:sz w:val="24"/>
          <w:szCs w:val="24"/>
        </w:rPr>
        <w:t xml:space="preserve"> утвержденные решением Совета Макаровского муниципального образования Ртищевского муниципального района Саратовск</w:t>
      </w:r>
      <w:r>
        <w:rPr>
          <w:sz w:val="24"/>
          <w:szCs w:val="24"/>
        </w:rPr>
        <w:t xml:space="preserve">ой области от 14.03.2013 года № </w:t>
      </w:r>
      <w:r w:rsidRPr="009705DF">
        <w:rPr>
          <w:sz w:val="24"/>
          <w:szCs w:val="24"/>
        </w:rPr>
        <w:t>6 «Об утверждении Правил землепользования и застройки территории Макаровского муниципального образования (часть территории – с. Макарово Ртищевского муниципального района Саратовской области) (в редакции решения Собрания депутатов Ртищевского муниципального района от</w:t>
      </w:r>
      <w:r>
        <w:rPr>
          <w:sz w:val="24"/>
          <w:szCs w:val="24"/>
        </w:rPr>
        <w:t xml:space="preserve"> 15 октября 2018 года № 37-245) (далее по тексту – Правила).</w:t>
      </w:r>
    </w:p>
    <w:p w:rsidR="00243D79" w:rsidRDefault="00243D79" w:rsidP="00243D79">
      <w:pPr>
        <w:ind w:right="-2" w:firstLine="567"/>
        <w:jc w:val="both"/>
        <w:rPr>
          <w:sz w:val="24"/>
          <w:szCs w:val="24"/>
        </w:rPr>
      </w:pPr>
      <w:r w:rsidRPr="001B0EEA">
        <w:rPr>
          <w:sz w:val="24"/>
          <w:szCs w:val="24"/>
        </w:rPr>
        <w:t>Федорова Е.М.:</w:t>
      </w:r>
      <w:r w:rsidRPr="000A099B">
        <w:rPr>
          <w:sz w:val="24"/>
          <w:szCs w:val="24"/>
        </w:rPr>
        <w:t xml:space="preserve"> 2 февраля 2021 года Советом Макаровского муниципального образования Ртищевского муниципального района Саратовской </w:t>
      </w:r>
      <w:r w:rsidR="006450B3">
        <w:rPr>
          <w:sz w:val="24"/>
          <w:szCs w:val="24"/>
        </w:rPr>
        <w:t xml:space="preserve">области принято постановление № </w:t>
      </w:r>
      <w:r w:rsidRPr="000A099B">
        <w:rPr>
          <w:sz w:val="24"/>
          <w:szCs w:val="24"/>
        </w:rPr>
        <w:t>1 «О проведении публичных слушаний по проекту внесения изменений в Правила землепользования и застройки территории Макаровского муниципального образования (часть территории – с. Макарово, с. Северка) Ртищевского муниципального района Саратовской области</w:t>
      </w:r>
      <w:r>
        <w:rPr>
          <w:sz w:val="24"/>
          <w:szCs w:val="24"/>
        </w:rPr>
        <w:t>».</w:t>
      </w:r>
    </w:p>
    <w:p w:rsidR="00243D79" w:rsidRPr="00C96CE0" w:rsidRDefault="00243D79" w:rsidP="00243D79">
      <w:pPr>
        <w:ind w:right="-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Данное постановление было опубликовано в газете «Перекресток России» 9 февраля 2021 года №10 (16123) и размещено на сайте </w:t>
      </w:r>
      <w:r w:rsidRPr="009705DF">
        <w:rPr>
          <w:sz w:val="24"/>
          <w:szCs w:val="24"/>
        </w:rPr>
        <w:t>администрации Макаровского муниципального образования Ртищевского муниципального района Саратовской области в информационно-телекоммуникационной сети «Интернет</w:t>
      </w:r>
      <w:r w:rsidRPr="00C96CE0">
        <w:rPr>
          <w:sz w:val="24"/>
          <w:szCs w:val="24"/>
        </w:rPr>
        <w:t xml:space="preserve">» </w:t>
      </w:r>
      <w:r w:rsidRPr="00C96CE0">
        <w:rPr>
          <w:sz w:val="24"/>
          <w:szCs w:val="24"/>
          <w:lang w:val="en-US"/>
        </w:rPr>
        <w:t>htth</w:t>
      </w:r>
      <w:r w:rsidRPr="00C96CE0">
        <w:rPr>
          <w:sz w:val="24"/>
          <w:szCs w:val="24"/>
        </w:rPr>
        <w:t xml:space="preserve">:// </w:t>
      </w:r>
      <w:r w:rsidRPr="00C96CE0">
        <w:rPr>
          <w:sz w:val="24"/>
          <w:szCs w:val="24"/>
          <w:u w:val="single"/>
        </w:rPr>
        <w:t>mak</w:t>
      </w:r>
      <w:hyperlink r:id="rId6" w:tgtFrame="_blank" w:history="1">
        <w:r w:rsidRPr="00C96CE0">
          <w:rPr>
            <w:bCs/>
            <w:sz w:val="24"/>
            <w:szCs w:val="24"/>
            <w:u w:val="single"/>
          </w:rPr>
          <w:t>.rtishevo.sarmo.ru</w:t>
        </w:r>
      </w:hyperlink>
      <w:r w:rsidRPr="00C96CE0">
        <w:rPr>
          <w:sz w:val="24"/>
          <w:szCs w:val="24"/>
          <w:u w:val="single"/>
        </w:rPr>
        <w:t>.</w:t>
      </w:r>
    </w:p>
    <w:p w:rsidR="00243D79" w:rsidRPr="00C96CE0" w:rsidRDefault="00243D79" w:rsidP="00243D79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Pr="000A099B">
        <w:rPr>
          <w:sz w:val="24"/>
          <w:szCs w:val="24"/>
        </w:rPr>
        <w:t xml:space="preserve"> внесения изменений в Правила землепользования и застройки территории Макаровского муниципального образования (часть территории – с. Макарово, с. Северка) Ртищевского муниципального района Саратовской области</w:t>
      </w:r>
      <w:r>
        <w:rPr>
          <w:sz w:val="24"/>
          <w:szCs w:val="24"/>
        </w:rPr>
        <w:t xml:space="preserve"> размещен на сайте </w:t>
      </w:r>
      <w:r w:rsidRPr="009705DF">
        <w:rPr>
          <w:sz w:val="24"/>
          <w:szCs w:val="24"/>
        </w:rPr>
        <w:t>администрации Макаровского муниципального образования Ртищевского муниципального района Саратовской области в информационно-телекоммуникационной сети «Интернет»</w:t>
      </w:r>
      <w:r w:rsidRPr="00D24B23">
        <w:rPr>
          <w:sz w:val="24"/>
          <w:szCs w:val="24"/>
        </w:rPr>
        <w:t xml:space="preserve"> </w:t>
      </w:r>
      <w:r w:rsidRPr="00C96CE0">
        <w:rPr>
          <w:sz w:val="24"/>
          <w:szCs w:val="24"/>
          <w:lang w:val="en-US"/>
        </w:rPr>
        <w:t>htth</w:t>
      </w:r>
      <w:r w:rsidRPr="00C96CE0">
        <w:rPr>
          <w:sz w:val="24"/>
          <w:szCs w:val="24"/>
        </w:rPr>
        <w:t xml:space="preserve">:// </w:t>
      </w:r>
      <w:r w:rsidRPr="00C96CE0">
        <w:rPr>
          <w:sz w:val="24"/>
          <w:szCs w:val="24"/>
          <w:u w:val="single"/>
        </w:rPr>
        <w:t>mak</w:t>
      </w:r>
      <w:hyperlink r:id="rId7" w:tgtFrame="_blank" w:history="1">
        <w:r w:rsidRPr="00C96CE0">
          <w:rPr>
            <w:bCs/>
            <w:sz w:val="24"/>
            <w:szCs w:val="24"/>
            <w:u w:val="single"/>
          </w:rPr>
          <w:t>.rtishevo.sarmo.ru</w:t>
        </w:r>
      </w:hyperlink>
      <w:r w:rsidRPr="00C96CE0">
        <w:rPr>
          <w:sz w:val="24"/>
          <w:szCs w:val="24"/>
          <w:u w:val="single"/>
        </w:rPr>
        <w:t>.</w:t>
      </w:r>
    </w:p>
    <w:p w:rsidR="00243D79" w:rsidRPr="00571EB0" w:rsidRDefault="00243D79" w:rsidP="00243D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71EB0">
        <w:rPr>
          <w:rFonts w:ascii="Times New Roman" w:hAnsi="Times New Roman"/>
          <w:sz w:val="24"/>
          <w:szCs w:val="24"/>
        </w:rPr>
        <w:t>В соответствии со статьей 5.1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EB0">
        <w:rPr>
          <w:rFonts w:ascii="Times New Roman" w:hAnsi="Times New Roman"/>
          <w:sz w:val="24"/>
          <w:szCs w:val="24"/>
        </w:rPr>
        <w:t>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43D79" w:rsidRPr="00571EB0" w:rsidRDefault="00243D79" w:rsidP="00243D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71EB0">
        <w:rPr>
          <w:rFonts w:ascii="Times New Roman" w:hAnsi="Times New Roman"/>
          <w:sz w:val="24"/>
          <w:szCs w:val="24"/>
        </w:rPr>
        <w:lastRenderedPageBreak/>
        <w:t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Макаровского муниципального образования Ртищевского муниципального района, Положением о публичных слушаниях на территории Макаровского муниципального образования Ртищевского муниципального района, утверждённым решением Совета Макаровского муниципального образования Ртищевского муниципального района от 04 сентября 2018 года № 31 «Об утверждении Положения о порядке организации и проведения публичных слушаний на территории Макаровского муниципального образования Ртищевского муниципального района».</w:t>
      </w:r>
    </w:p>
    <w:p w:rsidR="00243D79" w:rsidRDefault="00243D79" w:rsidP="00243D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71EB0">
        <w:rPr>
          <w:rFonts w:ascii="Times New Roman" w:hAnsi="Times New Roman"/>
          <w:sz w:val="24"/>
          <w:szCs w:val="24"/>
        </w:rPr>
        <w:t xml:space="preserve">В 2020 году в </w:t>
      </w:r>
      <w:r>
        <w:rPr>
          <w:rFonts w:ascii="Times New Roman" w:hAnsi="Times New Roman"/>
          <w:sz w:val="24"/>
          <w:szCs w:val="24"/>
        </w:rPr>
        <w:t xml:space="preserve">комиссию по разработке </w:t>
      </w:r>
      <w:r w:rsidRPr="001D70A5">
        <w:rPr>
          <w:rFonts w:ascii="Times New Roman" w:hAnsi="Times New Roman"/>
          <w:sz w:val="24"/>
          <w:szCs w:val="24"/>
          <w:lang w:eastAsia="ru-RU"/>
        </w:rPr>
        <w:t xml:space="preserve">правил землепользования и застройки Ртищевского района, утверждённую постановлением администрации Ртищевского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Ртищевского муниципального района от 25 июня 2015 года №1309, от 4 мая 2016 года №557, от 1 ноября 2016 года №1477, от 15 февраля 2017 года №144, от 9 июня 2017 года №587, от 4 июня 2018 года №602, от 24 декабря 2018 года №1433, от 25 сентября 2019 года №980 (далее по тексту - Комиссия) поступило обращение </w:t>
      </w:r>
      <w:r>
        <w:rPr>
          <w:rFonts w:ascii="Times New Roman" w:hAnsi="Times New Roman"/>
          <w:sz w:val="24"/>
          <w:szCs w:val="24"/>
          <w:lang w:eastAsia="ru-RU"/>
        </w:rPr>
        <w:t>Янус О.П.</w:t>
      </w:r>
      <w:r w:rsidRPr="001D70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D70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и.о. </w:t>
      </w:r>
      <w:r w:rsidRPr="001D70A5">
        <w:rPr>
          <w:rFonts w:ascii="Times New Roman" w:hAnsi="Times New Roman"/>
          <w:sz w:val="24"/>
          <w:szCs w:val="24"/>
          <w:lang w:eastAsia="ru-RU"/>
        </w:rPr>
        <w:t xml:space="preserve">главы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Макаровского</w:t>
      </w:r>
      <w:r w:rsidRPr="001D70A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о внесении изменений в Правила.</w:t>
      </w:r>
    </w:p>
    <w:p w:rsidR="00243D79" w:rsidRPr="00F04605" w:rsidRDefault="00243D79" w:rsidP="006450B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>Комиссией рассмотрено поступившее обращение о внесении изменений в Правила.</w:t>
      </w:r>
    </w:p>
    <w:p w:rsidR="00243D79" w:rsidRPr="00F04605" w:rsidRDefault="00243D79" w:rsidP="006450B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>На основании рекомендаций Комиссии главой Ртищевского муниципального района было принято постановление от 21 октября 2020 года №836 «О принятии решения о подготовке проекта внесения изменений в Правила землепользования и застройки территории Макаровского муниципального образования Ртищевского муниципального района Саратовской области».</w:t>
      </w:r>
    </w:p>
    <w:p w:rsidR="00243D79" w:rsidRPr="00F04605" w:rsidRDefault="00243D79" w:rsidP="00243D7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ab/>
        <w:t>Проект внесения изменений в Правила был подготовлен ГУПП «Институт Саратовгражданпроект» Саратовской области, адрес: 410002, г.Саратов, Бабушкин взвоз, д.1.</w:t>
      </w:r>
    </w:p>
    <w:p w:rsidR="00243D79" w:rsidRPr="00F04605" w:rsidRDefault="00243D79" w:rsidP="006450B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>Данный документ устанавливает порядок регулирования землепользования и застройки территории Макаровского муниципального образования (часть территории-с. Макарово, с. Северка),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</w:p>
    <w:p w:rsidR="00243D79" w:rsidRPr="00F04605" w:rsidRDefault="00243D79" w:rsidP="00243D7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p w:rsidR="00243D79" w:rsidRPr="00F04605" w:rsidRDefault="00243D79" w:rsidP="00243D7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ab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243D79" w:rsidRPr="00F04605" w:rsidRDefault="00243D79" w:rsidP="00243D7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ab/>
        <w:t>Во время проведения публичных слушаний от присутствующих граждан каких-либо обращений и заявлений не поступало.</w:t>
      </w:r>
    </w:p>
    <w:p w:rsidR="00243D79" w:rsidRPr="00F04605" w:rsidRDefault="00243D79" w:rsidP="00243D7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ab/>
        <w:t>Присутствующие граждане предложили 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243D79" w:rsidRPr="00F04605" w:rsidRDefault="00243D79" w:rsidP="00243D7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>Итоги голосования:</w:t>
      </w:r>
    </w:p>
    <w:p w:rsidR="00243D79" w:rsidRPr="00F04605" w:rsidRDefault="00243D79" w:rsidP="00243D7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>«За» - проголосовали - 19 человек.</w:t>
      </w:r>
    </w:p>
    <w:p w:rsidR="00243D79" w:rsidRPr="00F04605" w:rsidRDefault="00243D79" w:rsidP="00243D7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>«Против» - 0 человек.</w:t>
      </w:r>
    </w:p>
    <w:p w:rsidR="00243D79" w:rsidRPr="00F04605" w:rsidRDefault="00243D79" w:rsidP="00243D7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>Воздержались от голосования – 0 человек.</w:t>
      </w:r>
    </w:p>
    <w:p w:rsidR="00243D79" w:rsidRPr="00F04605" w:rsidRDefault="00243D79" w:rsidP="00243D7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>На этом публичные слушания считаются закрытыми.</w:t>
      </w:r>
    </w:p>
    <w:p w:rsidR="00243D79" w:rsidRPr="00F04605" w:rsidRDefault="00243D79" w:rsidP="00243D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3D79" w:rsidRPr="00F04605" w:rsidRDefault="00243D79" w:rsidP="00243D7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>Председатель рабочей группы</w:t>
      </w:r>
      <w:r w:rsidRPr="00F04605">
        <w:rPr>
          <w:rFonts w:ascii="Times New Roman" w:hAnsi="Times New Roman"/>
          <w:sz w:val="24"/>
          <w:szCs w:val="24"/>
        </w:rPr>
        <w:tab/>
      </w:r>
      <w:r w:rsidRPr="00F04605">
        <w:rPr>
          <w:rFonts w:ascii="Times New Roman" w:hAnsi="Times New Roman"/>
          <w:sz w:val="24"/>
          <w:szCs w:val="24"/>
        </w:rPr>
        <w:tab/>
      </w:r>
      <w:r w:rsidRPr="00F04605">
        <w:rPr>
          <w:rFonts w:ascii="Times New Roman" w:hAnsi="Times New Roman"/>
          <w:sz w:val="24"/>
          <w:szCs w:val="24"/>
        </w:rPr>
        <w:tab/>
      </w:r>
      <w:r w:rsidRPr="00F04605">
        <w:rPr>
          <w:rFonts w:ascii="Times New Roman" w:hAnsi="Times New Roman"/>
          <w:sz w:val="24"/>
          <w:szCs w:val="24"/>
        </w:rPr>
        <w:tab/>
      </w:r>
      <w:r w:rsidRPr="00F046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4605">
        <w:rPr>
          <w:rFonts w:ascii="Times New Roman" w:hAnsi="Times New Roman"/>
          <w:sz w:val="24"/>
          <w:szCs w:val="24"/>
        </w:rPr>
        <w:tab/>
        <w:t>А.С. Рожкова</w:t>
      </w:r>
    </w:p>
    <w:p w:rsidR="00243D79" w:rsidRPr="00F04605" w:rsidRDefault="00243D79" w:rsidP="00243D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D424C" w:rsidRPr="00243D79" w:rsidRDefault="00243D79" w:rsidP="00243D7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04605">
        <w:rPr>
          <w:rFonts w:ascii="Times New Roman" w:hAnsi="Times New Roman"/>
          <w:sz w:val="24"/>
          <w:szCs w:val="24"/>
        </w:rPr>
        <w:t>Секретарь рабочей группы</w:t>
      </w:r>
      <w:r w:rsidRPr="00F04605">
        <w:rPr>
          <w:rFonts w:ascii="Times New Roman" w:hAnsi="Times New Roman"/>
          <w:sz w:val="24"/>
          <w:szCs w:val="24"/>
        </w:rPr>
        <w:tab/>
      </w:r>
      <w:r w:rsidRPr="00F04605">
        <w:rPr>
          <w:rFonts w:ascii="Times New Roman" w:hAnsi="Times New Roman"/>
          <w:sz w:val="24"/>
          <w:szCs w:val="24"/>
        </w:rPr>
        <w:tab/>
      </w:r>
      <w:r w:rsidRPr="00F04605">
        <w:rPr>
          <w:rFonts w:ascii="Times New Roman" w:hAnsi="Times New Roman"/>
          <w:sz w:val="24"/>
          <w:szCs w:val="24"/>
        </w:rPr>
        <w:tab/>
      </w:r>
      <w:r w:rsidRPr="00F04605">
        <w:rPr>
          <w:rFonts w:ascii="Times New Roman" w:hAnsi="Times New Roman"/>
          <w:sz w:val="24"/>
          <w:szCs w:val="24"/>
        </w:rPr>
        <w:tab/>
      </w:r>
      <w:r w:rsidRPr="00F04605">
        <w:rPr>
          <w:rFonts w:ascii="Times New Roman" w:hAnsi="Times New Roman"/>
          <w:sz w:val="24"/>
          <w:szCs w:val="24"/>
        </w:rPr>
        <w:tab/>
      </w:r>
      <w:r w:rsidRPr="00F046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4605">
        <w:rPr>
          <w:rFonts w:ascii="Times New Roman" w:hAnsi="Times New Roman"/>
          <w:sz w:val="24"/>
          <w:szCs w:val="24"/>
        </w:rPr>
        <w:tab/>
        <w:t>Т.Н. Базарнова</w:t>
      </w:r>
    </w:p>
    <w:sectPr w:rsidR="007D424C" w:rsidRPr="00243D79" w:rsidSect="00B35E0E">
      <w:headerReference w:type="even" r:id="rId8"/>
      <w:headerReference w:type="default" r:id="rId9"/>
      <w:pgSz w:w="11906" w:h="16838"/>
      <w:pgMar w:top="709" w:right="709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47" w:rsidRDefault="006B7247" w:rsidP="003A0E7C">
      <w:r>
        <w:separator/>
      </w:r>
    </w:p>
  </w:endnote>
  <w:endnote w:type="continuationSeparator" w:id="1">
    <w:p w:rsidR="006B7247" w:rsidRDefault="006B7247" w:rsidP="003A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47" w:rsidRDefault="006B7247" w:rsidP="003A0E7C">
      <w:r>
        <w:separator/>
      </w:r>
    </w:p>
  </w:footnote>
  <w:footnote w:type="continuationSeparator" w:id="1">
    <w:p w:rsidR="006B7247" w:rsidRDefault="006B7247" w:rsidP="003A0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0B" w:rsidRDefault="003A0E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3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D79">
      <w:rPr>
        <w:rStyle w:val="a5"/>
        <w:noProof/>
      </w:rPr>
      <w:t>1</w:t>
    </w:r>
    <w:r>
      <w:rPr>
        <w:rStyle w:val="a5"/>
      </w:rPr>
      <w:fldChar w:fldCharType="end"/>
    </w:r>
  </w:p>
  <w:p w:rsidR="003E4D0B" w:rsidRDefault="006B724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0B" w:rsidRDefault="003A0E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3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0B3">
      <w:rPr>
        <w:rStyle w:val="a5"/>
        <w:noProof/>
      </w:rPr>
      <w:t>2</w:t>
    </w:r>
    <w:r>
      <w:rPr>
        <w:rStyle w:val="a5"/>
      </w:rPr>
      <w:fldChar w:fldCharType="end"/>
    </w:r>
  </w:p>
  <w:p w:rsidR="003E4D0B" w:rsidRDefault="006B724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D79"/>
    <w:rsid w:val="001B0EEA"/>
    <w:rsid w:val="00243D79"/>
    <w:rsid w:val="003A0E7C"/>
    <w:rsid w:val="006450B3"/>
    <w:rsid w:val="006B7247"/>
    <w:rsid w:val="007D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D7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43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43D79"/>
  </w:style>
  <w:style w:type="paragraph" w:styleId="a6">
    <w:name w:val="No Spacing"/>
    <w:uiPriority w:val="1"/>
    <w:qFormat/>
    <w:rsid w:val="00243D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alt.rtishevo.sarm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t.rtishevo.sarm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3</cp:revision>
  <dcterms:created xsi:type="dcterms:W3CDTF">2021-03-17T10:45:00Z</dcterms:created>
  <dcterms:modified xsi:type="dcterms:W3CDTF">2021-03-17T10:52:00Z</dcterms:modified>
</cp:coreProperties>
</file>