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1133"/>
        <w:gridCol w:w="5097"/>
      </w:tblGrid>
      <w:tr w:rsidR="00641707" w:rsidRPr="00B07BE0" w:rsidTr="00641707">
        <w:tc>
          <w:tcPr>
            <w:tcW w:w="3115" w:type="dxa"/>
          </w:tcPr>
          <w:p w:rsidR="00641707" w:rsidRPr="00B07BE0" w:rsidRDefault="00641707" w:rsidP="00641707">
            <w:pPr>
              <w:rPr>
                <w:rFonts w:ascii="Times New Roman" w:hAnsi="Times New Roman"/>
                <w:sz w:val="26"/>
                <w:szCs w:val="26"/>
              </w:rPr>
            </w:pPr>
          </w:p>
        </w:tc>
        <w:tc>
          <w:tcPr>
            <w:tcW w:w="1133" w:type="dxa"/>
          </w:tcPr>
          <w:p w:rsidR="00641707" w:rsidRPr="00B07BE0" w:rsidRDefault="00641707" w:rsidP="00641707">
            <w:pPr>
              <w:rPr>
                <w:rFonts w:ascii="Times New Roman" w:hAnsi="Times New Roman"/>
                <w:sz w:val="26"/>
                <w:szCs w:val="26"/>
              </w:rPr>
            </w:pPr>
          </w:p>
        </w:tc>
        <w:tc>
          <w:tcPr>
            <w:tcW w:w="5097" w:type="dxa"/>
            <w:hideMark/>
          </w:tcPr>
          <w:p w:rsidR="00641707" w:rsidRPr="00B07BE0" w:rsidRDefault="00B07BE0" w:rsidP="00641707">
            <w:pPr>
              <w:jc w:val="both"/>
              <w:rPr>
                <w:rFonts w:ascii="Times New Roman" w:hAnsi="Times New Roman"/>
                <w:sz w:val="26"/>
                <w:szCs w:val="26"/>
              </w:rPr>
            </w:pPr>
            <w:r>
              <w:rPr>
                <w:rFonts w:ascii="Times New Roman" w:hAnsi="Times New Roman"/>
                <w:sz w:val="26"/>
                <w:szCs w:val="26"/>
              </w:rPr>
              <w:t xml:space="preserve">         </w:t>
            </w:r>
            <w:r w:rsidR="00641707" w:rsidRPr="00B07BE0">
              <w:rPr>
                <w:rFonts w:ascii="Times New Roman" w:hAnsi="Times New Roman"/>
                <w:sz w:val="26"/>
                <w:szCs w:val="26"/>
              </w:rPr>
              <w:t>Приложение</w:t>
            </w:r>
          </w:p>
          <w:p w:rsidR="00641707" w:rsidRPr="00B07BE0" w:rsidRDefault="00641707" w:rsidP="00641707">
            <w:pPr>
              <w:jc w:val="both"/>
              <w:rPr>
                <w:rFonts w:ascii="Times New Roman" w:hAnsi="Times New Roman"/>
                <w:sz w:val="26"/>
                <w:szCs w:val="26"/>
              </w:rPr>
            </w:pPr>
            <w:r w:rsidRPr="00B07BE0">
              <w:rPr>
                <w:rFonts w:ascii="Times New Roman" w:hAnsi="Times New Roman"/>
                <w:sz w:val="26"/>
                <w:szCs w:val="26"/>
              </w:rPr>
              <w:t xml:space="preserve">к постановлению администрации </w:t>
            </w:r>
          </w:p>
          <w:p w:rsidR="00641707" w:rsidRPr="00B07BE0" w:rsidRDefault="00641707" w:rsidP="00641707">
            <w:pPr>
              <w:jc w:val="both"/>
              <w:rPr>
                <w:rFonts w:ascii="Times New Roman" w:hAnsi="Times New Roman"/>
                <w:sz w:val="26"/>
                <w:szCs w:val="26"/>
              </w:rPr>
            </w:pPr>
            <w:r w:rsidRPr="00B07BE0">
              <w:rPr>
                <w:rFonts w:ascii="Times New Roman" w:hAnsi="Times New Roman"/>
                <w:sz w:val="26"/>
                <w:szCs w:val="26"/>
              </w:rPr>
              <w:t xml:space="preserve">Ртищевского муниципального района </w:t>
            </w:r>
          </w:p>
          <w:p w:rsidR="00641707" w:rsidRPr="00B07BE0" w:rsidRDefault="00B07BE0" w:rsidP="00641707">
            <w:pPr>
              <w:jc w:val="both"/>
              <w:rPr>
                <w:rFonts w:ascii="Times New Roman" w:hAnsi="Times New Roman"/>
                <w:sz w:val="26"/>
                <w:szCs w:val="26"/>
              </w:rPr>
            </w:pPr>
            <w:r>
              <w:rPr>
                <w:rFonts w:ascii="Times New Roman" w:hAnsi="Times New Roman"/>
                <w:sz w:val="26"/>
                <w:szCs w:val="26"/>
              </w:rPr>
              <w:t xml:space="preserve">от 8 октября </w:t>
            </w:r>
            <w:r w:rsidR="00641707" w:rsidRPr="00B07BE0">
              <w:rPr>
                <w:rFonts w:ascii="Times New Roman" w:hAnsi="Times New Roman"/>
                <w:sz w:val="26"/>
                <w:szCs w:val="26"/>
              </w:rPr>
              <w:t>2021 г. №</w:t>
            </w:r>
            <w:r>
              <w:rPr>
                <w:rFonts w:ascii="Times New Roman" w:hAnsi="Times New Roman"/>
                <w:sz w:val="26"/>
                <w:szCs w:val="26"/>
              </w:rPr>
              <w:t xml:space="preserve"> 773</w:t>
            </w:r>
          </w:p>
        </w:tc>
      </w:tr>
      <w:tr w:rsidR="00641707" w:rsidRPr="00B07BE0" w:rsidTr="00641707">
        <w:tc>
          <w:tcPr>
            <w:tcW w:w="3115" w:type="dxa"/>
          </w:tcPr>
          <w:p w:rsidR="00641707" w:rsidRPr="00B07BE0" w:rsidRDefault="00641707" w:rsidP="00641707">
            <w:pPr>
              <w:rPr>
                <w:rFonts w:ascii="Times New Roman" w:hAnsi="Times New Roman"/>
                <w:sz w:val="26"/>
                <w:szCs w:val="26"/>
              </w:rPr>
            </w:pPr>
          </w:p>
        </w:tc>
        <w:tc>
          <w:tcPr>
            <w:tcW w:w="1133" w:type="dxa"/>
          </w:tcPr>
          <w:p w:rsidR="00641707" w:rsidRPr="00B07BE0" w:rsidRDefault="00641707" w:rsidP="00641707">
            <w:pPr>
              <w:rPr>
                <w:rFonts w:ascii="Times New Roman" w:hAnsi="Times New Roman"/>
                <w:sz w:val="26"/>
                <w:szCs w:val="26"/>
              </w:rPr>
            </w:pPr>
          </w:p>
        </w:tc>
        <w:tc>
          <w:tcPr>
            <w:tcW w:w="5097" w:type="dxa"/>
          </w:tcPr>
          <w:p w:rsidR="00641707" w:rsidRPr="00B07BE0" w:rsidRDefault="00641707" w:rsidP="00641707">
            <w:pPr>
              <w:jc w:val="both"/>
              <w:rPr>
                <w:rFonts w:ascii="Times New Roman" w:hAnsi="Times New Roman"/>
                <w:sz w:val="26"/>
                <w:szCs w:val="26"/>
              </w:rPr>
            </w:pPr>
          </w:p>
        </w:tc>
      </w:tr>
    </w:tbl>
    <w:p w:rsidR="00641707" w:rsidRPr="00B07BE0" w:rsidRDefault="00641707" w:rsidP="00641707">
      <w:pPr>
        <w:spacing w:after="160" w:line="256" w:lineRule="auto"/>
        <w:jc w:val="center"/>
        <w:rPr>
          <w:rFonts w:ascii="Times New Roman" w:eastAsia="Calibri" w:hAnsi="Times New Roman" w:cs="Times New Roman"/>
          <w:sz w:val="26"/>
          <w:szCs w:val="26"/>
        </w:rPr>
      </w:pPr>
    </w:p>
    <w:p w:rsidR="00641707" w:rsidRPr="00B07BE0" w:rsidRDefault="00641707" w:rsidP="00641707">
      <w:pPr>
        <w:spacing w:after="160" w:line="256" w:lineRule="auto"/>
        <w:jc w:val="center"/>
        <w:rPr>
          <w:rFonts w:ascii="Times New Roman" w:eastAsia="Calibri" w:hAnsi="Times New Roman" w:cs="Times New Roman"/>
          <w:sz w:val="26"/>
          <w:szCs w:val="26"/>
        </w:rPr>
      </w:pPr>
    </w:p>
    <w:p w:rsidR="00641707" w:rsidRPr="00B07BE0" w:rsidRDefault="00641707" w:rsidP="00641707">
      <w:pPr>
        <w:spacing w:after="160" w:line="256" w:lineRule="auto"/>
        <w:jc w:val="center"/>
        <w:rPr>
          <w:rFonts w:ascii="Times New Roman" w:eastAsia="Calibri" w:hAnsi="Times New Roman" w:cs="Times New Roman"/>
          <w:sz w:val="26"/>
          <w:szCs w:val="26"/>
        </w:rPr>
      </w:pPr>
    </w:p>
    <w:p w:rsidR="00641707" w:rsidRPr="00B07BE0" w:rsidRDefault="00641707" w:rsidP="00641707">
      <w:pPr>
        <w:spacing w:after="160" w:line="256" w:lineRule="auto"/>
        <w:jc w:val="center"/>
        <w:rPr>
          <w:rFonts w:ascii="Times New Roman" w:eastAsia="Calibri" w:hAnsi="Times New Roman" w:cs="Times New Roman"/>
          <w:sz w:val="26"/>
          <w:szCs w:val="26"/>
        </w:rPr>
      </w:pPr>
    </w:p>
    <w:p w:rsidR="00641707" w:rsidRPr="00B07BE0" w:rsidRDefault="00641707" w:rsidP="00641707">
      <w:pPr>
        <w:spacing w:after="160" w:line="256" w:lineRule="auto"/>
        <w:jc w:val="center"/>
        <w:rPr>
          <w:rFonts w:ascii="Times New Roman" w:eastAsia="Calibri" w:hAnsi="Times New Roman" w:cs="Times New Roman"/>
          <w:sz w:val="26"/>
          <w:szCs w:val="26"/>
        </w:rPr>
      </w:pPr>
    </w:p>
    <w:p w:rsidR="00641707" w:rsidRPr="00B07BE0" w:rsidRDefault="00641707" w:rsidP="00641707">
      <w:pPr>
        <w:spacing w:after="160" w:line="256" w:lineRule="auto"/>
        <w:jc w:val="center"/>
        <w:rPr>
          <w:rFonts w:ascii="Times New Roman" w:eastAsia="Calibri" w:hAnsi="Times New Roman" w:cs="Times New Roman"/>
          <w:b/>
          <w:sz w:val="26"/>
          <w:szCs w:val="26"/>
        </w:rPr>
      </w:pPr>
      <w:r w:rsidRPr="00B07BE0">
        <w:rPr>
          <w:rFonts w:ascii="Times New Roman" w:eastAsia="Calibri" w:hAnsi="Times New Roman" w:cs="Times New Roman"/>
          <w:b/>
          <w:sz w:val="26"/>
          <w:szCs w:val="26"/>
        </w:rPr>
        <w:t>УСТАВ</w:t>
      </w:r>
    </w:p>
    <w:p w:rsidR="00641707" w:rsidRPr="00B07BE0" w:rsidRDefault="003D2F62" w:rsidP="00641707">
      <w:pPr>
        <w:spacing w:after="0" w:line="256" w:lineRule="auto"/>
        <w:jc w:val="center"/>
        <w:rPr>
          <w:rFonts w:ascii="Times New Roman" w:eastAsia="Calibri" w:hAnsi="Times New Roman" w:cs="Times New Roman"/>
          <w:b/>
          <w:sz w:val="26"/>
          <w:szCs w:val="26"/>
        </w:rPr>
      </w:pPr>
      <w:r w:rsidRPr="00B07BE0">
        <w:rPr>
          <w:rFonts w:ascii="Times New Roman" w:eastAsia="Calibri" w:hAnsi="Times New Roman" w:cs="Times New Roman"/>
          <w:b/>
          <w:sz w:val="26"/>
          <w:szCs w:val="26"/>
        </w:rPr>
        <w:t>Муниципального общеобразовательного учреждения</w:t>
      </w:r>
    </w:p>
    <w:p w:rsidR="0013290F" w:rsidRPr="00B07BE0" w:rsidRDefault="00641707" w:rsidP="00641707">
      <w:pPr>
        <w:spacing w:after="0" w:line="256" w:lineRule="auto"/>
        <w:jc w:val="center"/>
        <w:rPr>
          <w:rFonts w:ascii="Times New Roman" w:eastAsia="Calibri" w:hAnsi="Times New Roman" w:cs="Times New Roman"/>
          <w:b/>
          <w:sz w:val="26"/>
          <w:szCs w:val="26"/>
        </w:rPr>
      </w:pPr>
      <w:r w:rsidRPr="00B07BE0">
        <w:rPr>
          <w:rFonts w:ascii="Times New Roman" w:eastAsia="Calibri" w:hAnsi="Times New Roman" w:cs="Times New Roman"/>
          <w:b/>
          <w:sz w:val="26"/>
          <w:szCs w:val="26"/>
        </w:rPr>
        <w:t>«С</w:t>
      </w:r>
      <w:r w:rsidR="003D2F62" w:rsidRPr="00B07BE0">
        <w:rPr>
          <w:rFonts w:ascii="Times New Roman" w:eastAsia="Calibri" w:hAnsi="Times New Roman" w:cs="Times New Roman"/>
          <w:b/>
          <w:sz w:val="26"/>
          <w:szCs w:val="26"/>
        </w:rPr>
        <w:t xml:space="preserve">редняя общеобразовательная школа имени Героя Советского Союза </w:t>
      </w:r>
    </w:p>
    <w:p w:rsidR="00641707" w:rsidRPr="00B07BE0" w:rsidRDefault="0013290F" w:rsidP="00641707">
      <w:pPr>
        <w:spacing w:after="0" w:line="256" w:lineRule="auto"/>
        <w:jc w:val="center"/>
        <w:rPr>
          <w:rFonts w:ascii="Times New Roman" w:eastAsia="Calibri" w:hAnsi="Times New Roman" w:cs="Times New Roman"/>
          <w:b/>
          <w:sz w:val="26"/>
          <w:szCs w:val="26"/>
        </w:rPr>
      </w:pPr>
      <w:r w:rsidRPr="00B07BE0">
        <w:rPr>
          <w:rFonts w:ascii="Times New Roman" w:eastAsia="Calibri" w:hAnsi="Times New Roman" w:cs="Times New Roman"/>
          <w:b/>
          <w:sz w:val="26"/>
          <w:szCs w:val="26"/>
        </w:rPr>
        <w:t>Н.</w:t>
      </w:r>
      <w:r w:rsidR="00681537" w:rsidRPr="00B07BE0">
        <w:rPr>
          <w:rFonts w:ascii="Times New Roman" w:eastAsia="Calibri" w:hAnsi="Times New Roman" w:cs="Times New Roman"/>
          <w:b/>
          <w:sz w:val="26"/>
          <w:szCs w:val="26"/>
        </w:rPr>
        <w:t>Т. Б</w:t>
      </w:r>
      <w:r w:rsidR="003D2F62" w:rsidRPr="00B07BE0">
        <w:rPr>
          <w:rFonts w:ascii="Times New Roman" w:eastAsia="Calibri" w:hAnsi="Times New Roman" w:cs="Times New Roman"/>
          <w:b/>
          <w:sz w:val="26"/>
          <w:szCs w:val="26"/>
        </w:rPr>
        <w:t>огомолова с. Северка</w:t>
      </w:r>
      <w:r w:rsidR="00B07BE0">
        <w:rPr>
          <w:rFonts w:ascii="Times New Roman" w:eastAsia="Calibri" w:hAnsi="Times New Roman" w:cs="Times New Roman"/>
          <w:b/>
          <w:sz w:val="26"/>
          <w:szCs w:val="26"/>
        </w:rPr>
        <w:t xml:space="preserve"> </w:t>
      </w:r>
      <w:r w:rsidR="003D2F62" w:rsidRPr="00B07BE0">
        <w:rPr>
          <w:rFonts w:ascii="Times New Roman" w:eastAsia="Calibri" w:hAnsi="Times New Roman" w:cs="Times New Roman"/>
          <w:b/>
          <w:sz w:val="26"/>
          <w:szCs w:val="26"/>
        </w:rPr>
        <w:t>Ртищевского района Саратовской области»</w:t>
      </w:r>
    </w:p>
    <w:p w:rsidR="00641707" w:rsidRPr="00B07BE0" w:rsidRDefault="00641707" w:rsidP="00641707">
      <w:pPr>
        <w:spacing w:after="0" w:line="256" w:lineRule="auto"/>
        <w:jc w:val="center"/>
        <w:rPr>
          <w:rFonts w:ascii="Times New Roman" w:eastAsia="Calibri" w:hAnsi="Times New Roman" w:cs="Times New Roman"/>
          <w:sz w:val="26"/>
          <w:szCs w:val="26"/>
        </w:rPr>
      </w:pPr>
      <w:r w:rsidRPr="00B07BE0">
        <w:rPr>
          <w:rFonts w:ascii="Times New Roman" w:eastAsia="Calibri" w:hAnsi="Times New Roman" w:cs="Times New Roman"/>
          <w:b/>
          <w:sz w:val="26"/>
          <w:szCs w:val="26"/>
        </w:rPr>
        <w:t>(новая редакция)</w:t>
      </w: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p>
    <w:p w:rsidR="00641707" w:rsidRDefault="00641707" w:rsidP="00B07BE0">
      <w:pPr>
        <w:spacing w:after="0" w:line="256" w:lineRule="auto"/>
        <w:rPr>
          <w:rFonts w:ascii="Times New Roman" w:eastAsia="Calibri" w:hAnsi="Times New Roman" w:cs="Times New Roman"/>
          <w:sz w:val="26"/>
          <w:szCs w:val="26"/>
        </w:rPr>
      </w:pPr>
    </w:p>
    <w:p w:rsidR="00B07BE0" w:rsidRPr="00B07BE0" w:rsidRDefault="00B07BE0" w:rsidP="00B07BE0">
      <w:pPr>
        <w:spacing w:after="0" w:line="256" w:lineRule="auto"/>
        <w:rPr>
          <w:rFonts w:ascii="Times New Roman" w:eastAsia="Calibri" w:hAnsi="Times New Roman" w:cs="Times New Roman"/>
          <w:sz w:val="26"/>
          <w:szCs w:val="26"/>
        </w:rPr>
      </w:pPr>
    </w:p>
    <w:p w:rsidR="00641707" w:rsidRPr="00B07BE0" w:rsidRDefault="00641707" w:rsidP="00641707">
      <w:pPr>
        <w:spacing w:after="0" w:line="256" w:lineRule="auto"/>
        <w:rPr>
          <w:rFonts w:ascii="Times New Roman" w:eastAsia="Calibri" w:hAnsi="Times New Roman" w:cs="Times New Roman"/>
          <w:sz w:val="26"/>
          <w:szCs w:val="26"/>
        </w:rPr>
      </w:pPr>
    </w:p>
    <w:p w:rsidR="00641707" w:rsidRPr="00B07BE0" w:rsidRDefault="00641707" w:rsidP="00641707">
      <w:pPr>
        <w:spacing w:after="0" w:line="256" w:lineRule="auto"/>
        <w:jc w:val="center"/>
        <w:rPr>
          <w:rFonts w:ascii="Times New Roman" w:eastAsia="Calibri" w:hAnsi="Times New Roman" w:cs="Times New Roman"/>
          <w:sz w:val="26"/>
          <w:szCs w:val="26"/>
        </w:rPr>
      </w:pPr>
      <w:r w:rsidRPr="00B07BE0">
        <w:rPr>
          <w:rFonts w:ascii="Times New Roman" w:eastAsia="Calibri" w:hAnsi="Times New Roman" w:cs="Times New Roman"/>
          <w:sz w:val="26"/>
          <w:szCs w:val="26"/>
        </w:rPr>
        <w:t>Саратовская область</w:t>
      </w:r>
    </w:p>
    <w:p w:rsidR="00641707" w:rsidRPr="00B07BE0" w:rsidRDefault="00641707" w:rsidP="00641707">
      <w:pPr>
        <w:spacing w:after="0" w:line="256" w:lineRule="auto"/>
        <w:jc w:val="center"/>
        <w:rPr>
          <w:rFonts w:ascii="Times New Roman" w:eastAsia="Calibri" w:hAnsi="Times New Roman" w:cs="Times New Roman"/>
          <w:sz w:val="26"/>
          <w:szCs w:val="26"/>
        </w:rPr>
      </w:pPr>
      <w:r w:rsidRPr="00B07BE0">
        <w:rPr>
          <w:rFonts w:ascii="Times New Roman" w:eastAsia="Calibri" w:hAnsi="Times New Roman" w:cs="Times New Roman"/>
          <w:sz w:val="26"/>
          <w:szCs w:val="26"/>
        </w:rPr>
        <w:t>Ртищевский район</w:t>
      </w:r>
    </w:p>
    <w:p w:rsidR="00641707" w:rsidRPr="00B07BE0" w:rsidRDefault="00641707" w:rsidP="00641707">
      <w:pPr>
        <w:spacing w:after="0" w:line="256" w:lineRule="auto"/>
        <w:jc w:val="center"/>
        <w:rPr>
          <w:rFonts w:ascii="Times New Roman" w:eastAsia="Calibri" w:hAnsi="Times New Roman" w:cs="Times New Roman"/>
          <w:sz w:val="26"/>
          <w:szCs w:val="26"/>
        </w:rPr>
      </w:pPr>
      <w:r w:rsidRPr="00B07BE0">
        <w:rPr>
          <w:rFonts w:ascii="Times New Roman" w:eastAsia="Calibri" w:hAnsi="Times New Roman" w:cs="Times New Roman"/>
          <w:sz w:val="26"/>
          <w:szCs w:val="26"/>
        </w:rPr>
        <w:t>с. Северка</w:t>
      </w:r>
    </w:p>
    <w:p w:rsidR="00641707" w:rsidRPr="00B07BE0" w:rsidRDefault="00641707" w:rsidP="00641707">
      <w:pPr>
        <w:spacing w:after="0" w:line="256" w:lineRule="auto"/>
        <w:jc w:val="center"/>
        <w:rPr>
          <w:rFonts w:ascii="Times New Roman" w:eastAsia="Calibri" w:hAnsi="Times New Roman" w:cs="Times New Roman"/>
          <w:sz w:val="26"/>
          <w:szCs w:val="26"/>
        </w:rPr>
      </w:pPr>
      <w:r w:rsidRPr="00B07BE0">
        <w:rPr>
          <w:rFonts w:ascii="Times New Roman" w:eastAsia="Calibri" w:hAnsi="Times New Roman" w:cs="Times New Roman"/>
          <w:sz w:val="26"/>
          <w:szCs w:val="26"/>
        </w:rPr>
        <w:t>2021 год</w:t>
      </w:r>
    </w:p>
    <w:p w:rsidR="003D2F62" w:rsidRPr="00B07BE0" w:rsidRDefault="003D2F62" w:rsidP="00B07BE0">
      <w:pPr>
        <w:spacing w:after="0" w:line="256" w:lineRule="auto"/>
        <w:rPr>
          <w:rFonts w:ascii="Times New Roman" w:eastAsia="Calibri" w:hAnsi="Times New Roman" w:cs="Times New Roman"/>
          <w:sz w:val="26"/>
          <w:szCs w:val="26"/>
        </w:rPr>
      </w:pPr>
    </w:p>
    <w:p w:rsidR="00641707" w:rsidRDefault="00641707" w:rsidP="00641707">
      <w:pPr>
        <w:spacing w:after="0" w:line="256" w:lineRule="auto"/>
        <w:jc w:val="center"/>
        <w:rPr>
          <w:rFonts w:ascii="Times New Roman" w:eastAsia="Calibri" w:hAnsi="Times New Roman" w:cs="Times New Roman"/>
          <w:b/>
          <w:sz w:val="24"/>
          <w:szCs w:val="24"/>
        </w:rPr>
      </w:pPr>
      <w:r w:rsidRPr="00641707">
        <w:rPr>
          <w:rFonts w:ascii="Times New Roman" w:eastAsia="Calibri" w:hAnsi="Times New Roman" w:cs="Times New Roman"/>
          <w:b/>
          <w:sz w:val="24"/>
          <w:szCs w:val="24"/>
        </w:rPr>
        <w:lastRenderedPageBreak/>
        <w:t>ГЛАВА 1. ОБЩИЕ ПОЛОЖЕНИЯ</w:t>
      </w:r>
    </w:p>
    <w:p w:rsidR="00CF7339" w:rsidRDefault="00641707" w:rsidP="00CF7339">
      <w:pPr>
        <w:numPr>
          <w:ilvl w:val="1"/>
          <w:numId w:val="1"/>
        </w:numPr>
        <w:spacing w:after="0" w:line="360" w:lineRule="auto"/>
        <w:ind w:left="0" w:firstLine="567"/>
        <w:contextualSpacing/>
        <w:jc w:val="both"/>
        <w:rPr>
          <w:rFonts w:ascii="Times New Roman" w:eastAsia="Calibri" w:hAnsi="Times New Roman" w:cs="Times New Roman"/>
          <w:sz w:val="24"/>
          <w:szCs w:val="24"/>
        </w:rPr>
      </w:pPr>
      <w:r w:rsidRPr="00641707">
        <w:rPr>
          <w:rFonts w:ascii="Times New Roman" w:eastAsia="Calibri" w:hAnsi="Times New Roman" w:cs="Times New Roman"/>
          <w:sz w:val="24"/>
          <w:szCs w:val="24"/>
        </w:rPr>
        <w:t>Муниципальное общеобразовательное учреждение «Средня</w:t>
      </w:r>
      <w:r>
        <w:rPr>
          <w:rFonts w:ascii="Times New Roman" w:eastAsia="Calibri" w:hAnsi="Times New Roman" w:cs="Times New Roman"/>
          <w:sz w:val="24"/>
          <w:szCs w:val="24"/>
        </w:rPr>
        <w:t>я общеобразовательная школа имени</w:t>
      </w:r>
      <w:r w:rsidRPr="00641707">
        <w:rPr>
          <w:rFonts w:ascii="Times New Roman" w:eastAsia="Calibri" w:hAnsi="Times New Roman" w:cs="Times New Roman"/>
          <w:sz w:val="24"/>
          <w:szCs w:val="24"/>
        </w:rPr>
        <w:t xml:space="preserve"> Героя Советского Союза </w:t>
      </w:r>
      <w:r w:rsidR="0013290F">
        <w:rPr>
          <w:rFonts w:ascii="Times New Roman" w:eastAsia="Calibri" w:hAnsi="Times New Roman" w:cs="Times New Roman"/>
          <w:sz w:val="24"/>
          <w:szCs w:val="24"/>
        </w:rPr>
        <w:t>Н.</w:t>
      </w:r>
      <w:r w:rsidR="00681537">
        <w:rPr>
          <w:rFonts w:ascii="Times New Roman" w:eastAsia="Calibri" w:hAnsi="Times New Roman" w:cs="Times New Roman"/>
          <w:sz w:val="24"/>
          <w:szCs w:val="24"/>
        </w:rPr>
        <w:t>Т. Богомолова с.</w:t>
      </w:r>
      <w:r>
        <w:rPr>
          <w:rFonts w:ascii="Times New Roman" w:eastAsia="Calibri" w:hAnsi="Times New Roman" w:cs="Times New Roman"/>
          <w:sz w:val="24"/>
          <w:szCs w:val="24"/>
        </w:rPr>
        <w:t>Северка</w:t>
      </w:r>
      <w:r w:rsidR="00B07B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Ртищевского района Саратовской области» </w:t>
      </w:r>
      <w:r w:rsidRPr="00641707">
        <w:rPr>
          <w:rFonts w:ascii="Times New Roman" w:eastAsia="Calibri" w:hAnsi="Times New Roman" w:cs="Times New Roman"/>
          <w:sz w:val="24"/>
          <w:szCs w:val="24"/>
        </w:rPr>
        <w:t>(далее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5E04EE" w:rsidRPr="00CF7339" w:rsidRDefault="00572B8B" w:rsidP="00CF7339">
      <w:pPr>
        <w:numPr>
          <w:ilvl w:val="1"/>
          <w:numId w:val="1"/>
        </w:numPr>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Школа создана н</w:t>
      </w:r>
      <w:r w:rsidR="00CF7339" w:rsidRPr="00CF7339">
        <w:rPr>
          <w:rFonts w:ascii="Times New Roman" w:eastAsia="Calibri" w:hAnsi="Times New Roman" w:cs="Times New Roman"/>
          <w:color w:val="000000" w:themeColor="text1"/>
          <w:sz w:val="24"/>
          <w:szCs w:val="24"/>
        </w:rPr>
        <w:t xml:space="preserve">а </w:t>
      </w:r>
      <w:r w:rsidR="00CF7339">
        <w:rPr>
          <w:rFonts w:ascii="Times New Roman" w:eastAsia="Calibri" w:hAnsi="Times New Roman" w:cs="Times New Roman"/>
          <w:color w:val="000000" w:themeColor="text1"/>
          <w:sz w:val="24"/>
          <w:szCs w:val="24"/>
        </w:rPr>
        <w:t>основании Постановления</w:t>
      </w:r>
      <w:r w:rsidR="00CF7339" w:rsidRPr="00CF7339">
        <w:rPr>
          <w:rFonts w:ascii="Times New Roman" w:eastAsia="Calibri" w:hAnsi="Times New Roman" w:cs="Times New Roman"/>
          <w:color w:val="000000" w:themeColor="text1"/>
          <w:sz w:val="24"/>
          <w:szCs w:val="24"/>
        </w:rPr>
        <w:t xml:space="preserve"> администрации города Ртищево и Ртищевского района от 04.11.1995 года №745 «О регистрации муниципального образовательного учреждения «Северская общеобразовательная средняя школа»</w:t>
      </w:r>
      <w:r>
        <w:rPr>
          <w:rFonts w:ascii="Times New Roman" w:eastAsia="Calibri" w:hAnsi="Times New Roman" w:cs="Times New Roman"/>
          <w:color w:val="000000" w:themeColor="text1"/>
          <w:sz w:val="24"/>
          <w:szCs w:val="24"/>
        </w:rPr>
        <w:t xml:space="preserve">; </w:t>
      </w:r>
      <w:r w:rsidR="004F3742" w:rsidRPr="00CF7339">
        <w:rPr>
          <w:rFonts w:ascii="Times New Roman" w:eastAsia="Calibri" w:hAnsi="Times New Roman" w:cs="Times New Roman"/>
          <w:color w:val="000000" w:themeColor="text1"/>
          <w:sz w:val="24"/>
          <w:szCs w:val="24"/>
        </w:rPr>
        <w:t xml:space="preserve">переименована в муниципальное образовательное учреждение «Северская средняя общеобразовательная школа </w:t>
      </w:r>
      <w:r w:rsidR="00683E82" w:rsidRPr="00CF7339">
        <w:rPr>
          <w:rFonts w:ascii="Times New Roman" w:eastAsia="Calibri" w:hAnsi="Times New Roman" w:cs="Times New Roman"/>
          <w:color w:val="000000" w:themeColor="text1"/>
          <w:sz w:val="24"/>
          <w:szCs w:val="24"/>
        </w:rPr>
        <w:t>Ртищевского района Саратовской области (приказ управления общего образования №231 от 30.</w:t>
      </w:r>
      <w:r w:rsidR="00D44A91">
        <w:rPr>
          <w:rFonts w:ascii="Times New Roman" w:eastAsia="Calibri" w:hAnsi="Times New Roman" w:cs="Times New Roman"/>
          <w:color w:val="000000" w:themeColor="text1"/>
          <w:sz w:val="24"/>
          <w:szCs w:val="24"/>
        </w:rPr>
        <w:t>05.2001 года); переименована в М</w:t>
      </w:r>
      <w:r w:rsidR="00683E82" w:rsidRPr="00CF7339">
        <w:rPr>
          <w:rFonts w:ascii="Times New Roman" w:eastAsia="Calibri" w:hAnsi="Times New Roman" w:cs="Times New Roman"/>
          <w:color w:val="000000" w:themeColor="text1"/>
          <w:sz w:val="24"/>
          <w:szCs w:val="24"/>
        </w:rPr>
        <w:t xml:space="preserve">униципальное общеобразовательное учреждение «Северская средняя общеобразовательная школа Ртищевского района Саратовской области» (приказ управления общего образования администрации ОМО Ртищевского района №247а от </w:t>
      </w:r>
      <w:r w:rsidR="00D44A91">
        <w:rPr>
          <w:rFonts w:ascii="Times New Roman" w:eastAsia="Calibri" w:hAnsi="Times New Roman" w:cs="Times New Roman"/>
          <w:color w:val="000000" w:themeColor="text1"/>
          <w:sz w:val="24"/>
          <w:szCs w:val="24"/>
        </w:rPr>
        <w:t>21.05.2004 г); переименована в М</w:t>
      </w:r>
      <w:r w:rsidR="00683E82" w:rsidRPr="00CF7339">
        <w:rPr>
          <w:rFonts w:ascii="Times New Roman" w:eastAsia="Calibri" w:hAnsi="Times New Roman" w:cs="Times New Roman"/>
          <w:color w:val="000000" w:themeColor="text1"/>
          <w:sz w:val="24"/>
          <w:szCs w:val="24"/>
        </w:rPr>
        <w:t xml:space="preserve">униципальное общеобразовательное учреждение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Н.Т. Богомолова   с.</w:t>
      </w:r>
      <w:r w:rsidR="00683E82" w:rsidRPr="00CF7339">
        <w:rPr>
          <w:rFonts w:ascii="Times New Roman" w:eastAsia="Calibri" w:hAnsi="Times New Roman" w:cs="Times New Roman"/>
          <w:color w:val="000000" w:themeColor="text1"/>
          <w:sz w:val="24"/>
          <w:szCs w:val="24"/>
        </w:rPr>
        <w:t>Северка</w:t>
      </w:r>
      <w:r w:rsidR="00B07BE0">
        <w:rPr>
          <w:rFonts w:ascii="Times New Roman" w:eastAsia="Calibri" w:hAnsi="Times New Roman" w:cs="Times New Roman"/>
          <w:color w:val="000000" w:themeColor="text1"/>
          <w:sz w:val="24"/>
          <w:szCs w:val="24"/>
        </w:rPr>
        <w:t xml:space="preserve"> </w:t>
      </w:r>
      <w:r w:rsidR="00683E82" w:rsidRPr="00CF7339">
        <w:rPr>
          <w:rFonts w:ascii="Times New Roman" w:eastAsia="Calibri" w:hAnsi="Times New Roman" w:cs="Times New Roman"/>
          <w:color w:val="000000" w:themeColor="text1"/>
          <w:sz w:val="24"/>
          <w:szCs w:val="24"/>
        </w:rPr>
        <w:t>Ртищевского района Саратовской области» (Постановление администрации Ртищевского муниципального района Саратовской о</w:t>
      </w:r>
      <w:r w:rsidR="00B57FB1" w:rsidRPr="00CF7339">
        <w:rPr>
          <w:rFonts w:ascii="Times New Roman" w:eastAsia="Calibri" w:hAnsi="Times New Roman" w:cs="Times New Roman"/>
          <w:color w:val="000000" w:themeColor="text1"/>
          <w:sz w:val="24"/>
          <w:szCs w:val="24"/>
        </w:rPr>
        <w:t>бласти №807 от 13.04.2015 года).</w:t>
      </w:r>
    </w:p>
    <w:p w:rsidR="00532A43" w:rsidRDefault="00D44A91" w:rsidP="00572B8B">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Школа является правопреемником М</w:t>
      </w:r>
      <w:r w:rsidR="00532A43">
        <w:rPr>
          <w:rFonts w:ascii="Times New Roman" w:eastAsia="Calibri" w:hAnsi="Times New Roman" w:cs="Times New Roman"/>
          <w:color w:val="000000" w:themeColor="text1"/>
          <w:sz w:val="24"/>
          <w:szCs w:val="24"/>
        </w:rPr>
        <w:t>униципального общеобразовательного учреждения «Васильевская основная общеобразовательная школа Ртищевского района Саратовской области»</w:t>
      </w:r>
      <w:r w:rsidR="009D57C8">
        <w:rPr>
          <w:rFonts w:ascii="Times New Roman" w:eastAsia="Calibri" w:hAnsi="Times New Roman" w:cs="Times New Roman"/>
          <w:color w:val="000000" w:themeColor="text1"/>
          <w:sz w:val="24"/>
          <w:szCs w:val="24"/>
        </w:rPr>
        <w:t xml:space="preserve"> по всем правам и обязательствам.</w:t>
      </w:r>
    </w:p>
    <w:p w:rsidR="00572B8B" w:rsidRDefault="00402D11" w:rsidP="00572B8B">
      <w:pPr>
        <w:spacing w:after="0" w:line="360" w:lineRule="auto"/>
        <w:ind w:firstLine="567"/>
        <w:contextualSpacing/>
        <w:jc w:val="both"/>
        <w:rPr>
          <w:rFonts w:ascii="Times New Roman" w:eastAsia="Calibri" w:hAnsi="Times New Roman" w:cs="Times New Roman"/>
          <w:color w:val="000000" w:themeColor="text1"/>
          <w:sz w:val="24"/>
          <w:szCs w:val="24"/>
        </w:rPr>
      </w:pPr>
      <w:r w:rsidRPr="00402D11">
        <w:rPr>
          <w:rFonts w:ascii="Times New Roman" w:eastAsia="Calibri" w:hAnsi="Times New Roman" w:cs="Times New Roman"/>
          <w:color w:val="000000" w:themeColor="text1"/>
          <w:sz w:val="24"/>
          <w:szCs w:val="24"/>
        </w:rPr>
        <w:t>На основании Постановления администрации Ртищевского муниципального района от 22.0</w:t>
      </w:r>
      <w:r w:rsidR="0081102F">
        <w:rPr>
          <w:rFonts w:ascii="Times New Roman" w:eastAsia="Calibri" w:hAnsi="Times New Roman" w:cs="Times New Roman"/>
          <w:color w:val="000000" w:themeColor="text1"/>
          <w:sz w:val="24"/>
          <w:szCs w:val="24"/>
        </w:rPr>
        <w:t>6.2021г. №456 «О реорганизации М</w:t>
      </w:r>
      <w:r w:rsidRPr="00402D11">
        <w:rPr>
          <w:rFonts w:ascii="Times New Roman" w:eastAsia="Calibri" w:hAnsi="Times New Roman" w:cs="Times New Roman"/>
          <w:color w:val="000000" w:themeColor="text1"/>
          <w:sz w:val="24"/>
          <w:szCs w:val="24"/>
        </w:rPr>
        <w:t xml:space="preserve">униципального общеобразовательного учреждения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w:t>
      </w:r>
      <w:r w:rsidRPr="00402D11">
        <w:rPr>
          <w:rFonts w:ascii="Times New Roman" w:eastAsia="Calibri" w:hAnsi="Times New Roman" w:cs="Times New Roman"/>
          <w:color w:val="000000" w:themeColor="text1"/>
          <w:sz w:val="24"/>
          <w:szCs w:val="24"/>
        </w:rPr>
        <w:t>Т. Богомолова с. Северка</w:t>
      </w:r>
      <w:r w:rsidR="00B07BE0">
        <w:rPr>
          <w:rFonts w:ascii="Times New Roman" w:eastAsia="Calibri" w:hAnsi="Times New Roman" w:cs="Times New Roman"/>
          <w:color w:val="000000" w:themeColor="text1"/>
          <w:sz w:val="24"/>
          <w:szCs w:val="24"/>
        </w:rPr>
        <w:t xml:space="preserve"> </w:t>
      </w:r>
      <w:r w:rsidRPr="00402D11">
        <w:rPr>
          <w:rFonts w:ascii="Times New Roman" w:eastAsia="Calibri" w:hAnsi="Times New Roman" w:cs="Times New Roman"/>
          <w:color w:val="000000" w:themeColor="text1"/>
          <w:sz w:val="24"/>
          <w:szCs w:val="24"/>
        </w:rPr>
        <w:t xml:space="preserve">Ртищевского района Саратовской области» в форме присоединения к нему Муниципального дошкольного образовательного учреждения «Детский сад № 33 </w:t>
      </w:r>
      <w:r w:rsidRPr="00402D11">
        <w:rPr>
          <w:rFonts w:ascii="Times New Roman" w:eastAsia="Calibri" w:hAnsi="Times New Roman" w:cs="Times New Roman"/>
          <w:color w:val="000000" w:themeColor="text1"/>
          <w:sz w:val="24"/>
          <w:szCs w:val="24"/>
        </w:rPr>
        <w:lastRenderedPageBreak/>
        <w:t>«Звездочка» с. Северка</w:t>
      </w:r>
      <w:r w:rsidR="00B07BE0">
        <w:rPr>
          <w:rFonts w:ascii="Times New Roman" w:eastAsia="Calibri" w:hAnsi="Times New Roman" w:cs="Times New Roman"/>
          <w:color w:val="000000" w:themeColor="text1"/>
          <w:sz w:val="24"/>
          <w:szCs w:val="24"/>
        </w:rPr>
        <w:t xml:space="preserve"> </w:t>
      </w:r>
      <w:r w:rsidRPr="00402D11">
        <w:rPr>
          <w:rFonts w:ascii="Times New Roman" w:eastAsia="Calibri" w:hAnsi="Times New Roman" w:cs="Times New Roman"/>
          <w:color w:val="000000" w:themeColor="text1"/>
          <w:sz w:val="24"/>
          <w:szCs w:val="24"/>
        </w:rPr>
        <w:t>Ртищевского района Саратовской</w:t>
      </w:r>
      <w:r w:rsidR="0081102F">
        <w:rPr>
          <w:rFonts w:ascii="Times New Roman" w:eastAsia="Calibri" w:hAnsi="Times New Roman" w:cs="Times New Roman"/>
          <w:color w:val="000000" w:themeColor="text1"/>
          <w:sz w:val="24"/>
          <w:szCs w:val="24"/>
        </w:rPr>
        <w:t xml:space="preserve"> области» М</w:t>
      </w:r>
      <w:r w:rsidRPr="00402D11">
        <w:rPr>
          <w:rFonts w:ascii="Times New Roman" w:eastAsia="Calibri" w:hAnsi="Times New Roman" w:cs="Times New Roman"/>
          <w:color w:val="000000" w:themeColor="text1"/>
          <w:sz w:val="24"/>
          <w:szCs w:val="24"/>
        </w:rPr>
        <w:t>униципальное дошкольное образовательное учреждение «Детский сад № 33 «Звездочка» с. Северка</w:t>
      </w:r>
      <w:r w:rsidR="00B07BE0">
        <w:rPr>
          <w:rFonts w:ascii="Times New Roman" w:eastAsia="Calibri" w:hAnsi="Times New Roman" w:cs="Times New Roman"/>
          <w:color w:val="000000" w:themeColor="text1"/>
          <w:sz w:val="24"/>
          <w:szCs w:val="24"/>
        </w:rPr>
        <w:t xml:space="preserve"> </w:t>
      </w:r>
      <w:r w:rsidRPr="00402D11">
        <w:rPr>
          <w:rFonts w:ascii="Times New Roman" w:eastAsia="Calibri" w:hAnsi="Times New Roman" w:cs="Times New Roman"/>
          <w:color w:val="000000" w:themeColor="text1"/>
          <w:sz w:val="24"/>
          <w:szCs w:val="24"/>
        </w:rPr>
        <w:t>Ртищевского района Сарат</w:t>
      </w:r>
      <w:r w:rsidR="0081102F">
        <w:rPr>
          <w:rFonts w:ascii="Times New Roman" w:eastAsia="Calibri" w:hAnsi="Times New Roman" w:cs="Times New Roman"/>
          <w:color w:val="000000" w:themeColor="text1"/>
          <w:sz w:val="24"/>
          <w:szCs w:val="24"/>
        </w:rPr>
        <w:t>овской области» присоединено к М</w:t>
      </w:r>
      <w:bookmarkStart w:id="0" w:name="_GoBack"/>
      <w:bookmarkEnd w:id="0"/>
      <w:r w:rsidRPr="00402D11">
        <w:rPr>
          <w:rFonts w:ascii="Times New Roman" w:eastAsia="Calibri" w:hAnsi="Times New Roman" w:cs="Times New Roman"/>
          <w:color w:val="000000" w:themeColor="text1"/>
          <w:sz w:val="24"/>
          <w:szCs w:val="24"/>
        </w:rPr>
        <w:t xml:space="preserve">униципальному общеобразовательному учреждению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w:t>
      </w:r>
      <w:r w:rsidRPr="00402D11">
        <w:rPr>
          <w:rFonts w:ascii="Times New Roman" w:eastAsia="Calibri" w:hAnsi="Times New Roman" w:cs="Times New Roman"/>
          <w:color w:val="000000" w:themeColor="text1"/>
          <w:sz w:val="24"/>
          <w:szCs w:val="24"/>
        </w:rPr>
        <w:t>Т. Богомолова с. Северка</w:t>
      </w:r>
      <w:r w:rsidR="00B07BE0">
        <w:rPr>
          <w:rFonts w:ascii="Times New Roman" w:eastAsia="Calibri" w:hAnsi="Times New Roman" w:cs="Times New Roman"/>
          <w:color w:val="000000" w:themeColor="text1"/>
          <w:sz w:val="24"/>
          <w:szCs w:val="24"/>
        </w:rPr>
        <w:t xml:space="preserve"> </w:t>
      </w:r>
      <w:r w:rsidRPr="00402D11">
        <w:rPr>
          <w:rFonts w:ascii="Times New Roman" w:eastAsia="Calibri" w:hAnsi="Times New Roman" w:cs="Times New Roman"/>
          <w:color w:val="000000" w:themeColor="text1"/>
          <w:sz w:val="24"/>
          <w:szCs w:val="24"/>
        </w:rPr>
        <w:t>Ртищевск</w:t>
      </w:r>
      <w:r w:rsidR="00381D9F">
        <w:rPr>
          <w:rFonts w:ascii="Times New Roman" w:eastAsia="Calibri" w:hAnsi="Times New Roman" w:cs="Times New Roman"/>
          <w:color w:val="000000" w:themeColor="text1"/>
          <w:sz w:val="24"/>
          <w:szCs w:val="24"/>
        </w:rPr>
        <w:t>ого района Саратовской области»</w:t>
      </w:r>
      <w:r w:rsidR="00572B8B">
        <w:rPr>
          <w:rFonts w:ascii="Times New Roman" w:eastAsia="Calibri" w:hAnsi="Times New Roman" w:cs="Times New Roman"/>
          <w:color w:val="000000" w:themeColor="text1"/>
          <w:sz w:val="24"/>
          <w:szCs w:val="24"/>
        </w:rPr>
        <w:t>.</w:t>
      </w:r>
    </w:p>
    <w:p w:rsidR="001D6CF4" w:rsidRDefault="00572B8B" w:rsidP="001D6CF4">
      <w:pPr>
        <w:spacing w:after="0" w:line="360" w:lineRule="auto"/>
        <w:ind w:firstLine="567"/>
        <w:contextualSpacing/>
        <w:jc w:val="both"/>
        <w:rPr>
          <w:rFonts w:ascii="Times New Roman" w:eastAsia="Calibri" w:hAnsi="Times New Roman" w:cs="Times New Roman"/>
          <w:color w:val="000000" w:themeColor="text1"/>
          <w:sz w:val="24"/>
          <w:szCs w:val="24"/>
        </w:rPr>
      </w:pPr>
      <w:r w:rsidRPr="00572B8B">
        <w:rPr>
          <w:rFonts w:ascii="Times New Roman" w:eastAsia="Calibri" w:hAnsi="Times New Roman" w:cs="Times New Roman"/>
          <w:color w:val="000000" w:themeColor="text1"/>
          <w:sz w:val="24"/>
          <w:szCs w:val="24"/>
        </w:rPr>
        <w:t xml:space="preserve">Муниципальное общеобразовательное учреждение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Н.Т. Богомолова с.</w:t>
      </w:r>
      <w:r w:rsidRPr="00572B8B">
        <w:rPr>
          <w:rFonts w:ascii="Times New Roman" w:eastAsia="Calibri" w:hAnsi="Times New Roman" w:cs="Times New Roman"/>
          <w:color w:val="000000" w:themeColor="text1"/>
          <w:sz w:val="24"/>
          <w:szCs w:val="24"/>
        </w:rPr>
        <w:t>Северка</w:t>
      </w:r>
      <w:r w:rsidR="00B07BE0">
        <w:rPr>
          <w:rFonts w:ascii="Times New Roman" w:eastAsia="Calibri" w:hAnsi="Times New Roman" w:cs="Times New Roman"/>
          <w:color w:val="000000" w:themeColor="text1"/>
          <w:sz w:val="24"/>
          <w:szCs w:val="24"/>
        </w:rPr>
        <w:t xml:space="preserve"> </w:t>
      </w:r>
      <w:r w:rsidRPr="00572B8B">
        <w:rPr>
          <w:rFonts w:ascii="Times New Roman" w:eastAsia="Calibri" w:hAnsi="Times New Roman" w:cs="Times New Roman"/>
          <w:color w:val="000000" w:themeColor="text1"/>
          <w:sz w:val="24"/>
          <w:szCs w:val="24"/>
        </w:rPr>
        <w:t>Ртищевского района Саратовской области»</w:t>
      </w:r>
      <w:r>
        <w:rPr>
          <w:rFonts w:ascii="Times New Roman" w:eastAsia="Calibri" w:hAnsi="Times New Roman" w:cs="Times New Roman"/>
          <w:color w:val="000000" w:themeColor="text1"/>
          <w:sz w:val="24"/>
          <w:szCs w:val="24"/>
        </w:rPr>
        <w:t xml:space="preserve"> является правопреемником </w:t>
      </w:r>
      <w:r w:rsidR="001D6CF4">
        <w:rPr>
          <w:rFonts w:ascii="Times New Roman" w:eastAsia="Calibri" w:hAnsi="Times New Roman" w:cs="Times New Roman"/>
          <w:color w:val="000000" w:themeColor="text1"/>
          <w:sz w:val="24"/>
          <w:szCs w:val="24"/>
        </w:rPr>
        <w:t>муниципального дошкольного</w:t>
      </w:r>
      <w:r w:rsidR="001D6CF4" w:rsidRPr="00402D11">
        <w:rPr>
          <w:rFonts w:ascii="Times New Roman" w:eastAsia="Calibri" w:hAnsi="Times New Roman" w:cs="Times New Roman"/>
          <w:color w:val="000000" w:themeColor="text1"/>
          <w:sz w:val="24"/>
          <w:szCs w:val="24"/>
        </w:rPr>
        <w:t xml:space="preserve"> образовательно</w:t>
      </w:r>
      <w:r w:rsidR="001D6CF4">
        <w:rPr>
          <w:rFonts w:ascii="Times New Roman" w:eastAsia="Calibri" w:hAnsi="Times New Roman" w:cs="Times New Roman"/>
          <w:color w:val="000000" w:themeColor="text1"/>
          <w:sz w:val="24"/>
          <w:szCs w:val="24"/>
        </w:rPr>
        <w:t>го учреждения</w:t>
      </w:r>
      <w:r w:rsidR="001D6CF4" w:rsidRPr="00402D11">
        <w:rPr>
          <w:rFonts w:ascii="Times New Roman" w:eastAsia="Calibri" w:hAnsi="Times New Roman" w:cs="Times New Roman"/>
          <w:color w:val="000000" w:themeColor="text1"/>
          <w:sz w:val="24"/>
          <w:szCs w:val="24"/>
        </w:rPr>
        <w:t xml:space="preserve"> «Детский сад № 33 «Звездочка» с. Северка</w:t>
      </w:r>
      <w:r w:rsidR="00B07BE0">
        <w:rPr>
          <w:rFonts w:ascii="Times New Roman" w:eastAsia="Calibri" w:hAnsi="Times New Roman" w:cs="Times New Roman"/>
          <w:color w:val="000000" w:themeColor="text1"/>
          <w:sz w:val="24"/>
          <w:szCs w:val="24"/>
        </w:rPr>
        <w:t xml:space="preserve"> </w:t>
      </w:r>
      <w:r w:rsidR="001D6CF4" w:rsidRPr="00402D11">
        <w:rPr>
          <w:rFonts w:ascii="Times New Roman" w:eastAsia="Calibri" w:hAnsi="Times New Roman" w:cs="Times New Roman"/>
          <w:color w:val="000000" w:themeColor="text1"/>
          <w:sz w:val="24"/>
          <w:szCs w:val="24"/>
        </w:rPr>
        <w:t>Ртищевского района Саратовской области»</w:t>
      </w:r>
      <w:r w:rsidR="001D6CF4">
        <w:rPr>
          <w:rFonts w:ascii="Times New Roman" w:eastAsia="Calibri" w:hAnsi="Times New Roman" w:cs="Times New Roman"/>
          <w:color w:val="000000" w:themeColor="text1"/>
          <w:sz w:val="24"/>
          <w:szCs w:val="24"/>
        </w:rPr>
        <w:t xml:space="preserve"> по всем правам и обязательствам.</w:t>
      </w:r>
    </w:p>
    <w:p w:rsidR="001D6CF4" w:rsidRPr="001D6CF4" w:rsidRDefault="009D57C8" w:rsidP="001D6CF4">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D6CF4" w:rsidRPr="001D6CF4">
        <w:rPr>
          <w:rFonts w:ascii="Times New Roman" w:eastAsia="Calibri" w:hAnsi="Times New Roman" w:cs="Times New Roman"/>
          <w:color w:val="000000" w:themeColor="text1"/>
          <w:sz w:val="24"/>
          <w:szCs w:val="24"/>
        </w:rPr>
        <w:t xml:space="preserve">.Полное наименование Школы- Муниципальное </w:t>
      </w:r>
      <w:r w:rsidR="001D6CF4" w:rsidRPr="001D6CF4">
        <w:rPr>
          <w:rFonts w:ascii="Times New Roman" w:hAnsi="Times New Roman" w:cs="Times New Roman"/>
          <w:color w:val="000000" w:themeColor="text1"/>
          <w:sz w:val="24"/>
          <w:szCs w:val="24"/>
        </w:rPr>
        <w:t>общеобразовательное учреждение</w:t>
      </w:r>
      <w:r w:rsidR="001D6CF4">
        <w:rPr>
          <w:rFonts w:ascii="Times New Roman" w:hAnsi="Times New Roman" w:cs="Times New Roman"/>
          <w:color w:val="000000" w:themeColor="text1"/>
          <w:sz w:val="24"/>
          <w:szCs w:val="24"/>
        </w:rPr>
        <w:t xml:space="preserve"> «Средняя общеобразовательная школа имени Героя Советского Союза Н.Т. Богомолова с. Северка</w:t>
      </w:r>
      <w:r w:rsidR="00B07BE0">
        <w:rPr>
          <w:rFonts w:ascii="Times New Roman" w:hAnsi="Times New Roman" w:cs="Times New Roman"/>
          <w:color w:val="000000" w:themeColor="text1"/>
          <w:sz w:val="24"/>
          <w:szCs w:val="24"/>
        </w:rPr>
        <w:t xml:space="preserve"> </w:t>
      </w:r>
      <w:r w:rsidR="001D6CF4">
        <w:rPr>
          <w:rFonts w:ascii="Times New Roman" w:hAnsi="Times New Roman" w:cs="Times New Roman"/>
          <w:color w:val="000000" w:themeColor="text1"/>
          <w:sz w:val="24"/>
          <w:szCs w:val="24"/>
        </w:rPr>
        <w:t>Ртищевского района Саратовской области».</w:t>
      </w:r>
    </w:p>
    <w:p w:rsidR="005E04EE" w:rsidRPr="00381D9F" w:rsidRDefault="009D57C8" w:rsidP="009D57C8">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41707" w:rsidRPr="00381D9F">
        <w:rPr>
          <w:rFonts w:ascii="Times New Roman" w:hAnsi="Times New Roman" w:cs="Times New Roman"/>
          <w:color w:val="000000" w:themeColor="text1"/>
          <w:sz w:val="24"/>
          <w:szCs w:val="24"/>
        </w:rPr>
        <w:t xml:space="preserve">Сокращенное наименование школы – МОУ «СОШ </w:t>
      </w:r>
      <w:r w:rsidR="005E04EE" w:rsidRPr="00381D9F">
        <w:rPr>
          <w:rFonts w:ascii="Times New Roman" w:hAnsi="Times New Roman" w:cs="Times New Roman"/>
          <w:color w:val="000000" w:themeColor="text1"/>
          <w:sz w:val="24"/>
          <w:szCs w:val="24"/>
        </w:rPr>
        <w:t>им. Героя Советского Союза Н. Т. Богомолова с. Северка</w:t>
      </w:r>
      <w:r w:rsidR="00B07BE0">
        <w:rPr>
          <w:rFonts w:ascii="Times New Roman" w:hAnsi="Times New Roman" w:cs="Times New Roman"/>
          <w:color w:val="000000" w:themeColor="text1"/>
          <w:sz w:val="24"/>
          <w:szCs w:val="24"/>
        </w:rPr>
        <w:t xml:space="preserve"> </w:t>
      </w:r>
      <w:r w:rsidR="005E04EE" w:rsidRPr="00381D9F">
        <w:rPr>
          <w:rFonts w:ascii="Times New Roman" w:hAnsi="Times New Roman" w:cs="Times New Roman"/>
          <w:color w:val="000000" w:themeColor="text1"/>
          <w:sz w:val="24"/>
          <w:szCs w:val="24"/>
        </w:rPr>
        <w:t>Ртищевского района Саратовской области».</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Организационно-правовая форма – муниципальное учреждение.</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Тип учреждения – бюджетное</w:t>
      </w:r>
      <w:r w:rsidR="005E04EE" w:rsidRPr="008B60A9">
        <w:rPr>
          <w:rFonts w:ascii="Times New Roman" w:hAnsi="Times New Roman" w:cs="Times New Roman"/>
          <w:color w:val="000000" w:themeColor="text1"/>
          <w:sz w:val="24"/>
          <w:szCs w:val="24"/>
        </w:rPr>
        <w:t>.</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Тип образовательной организации – общеобразовательная организация.</w:t>
      </w:r>
    </w:p>
    <w:p w:rsidR="005E04EE"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Школа является некоммерческой организацией и не ставит извлечение прибыли основной целью своей деятельности.</w:t>
      </w:r>
    </w:p>
    <w:p w:rsidR="00641707"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Учредителем Школы и собственником ее имущества является Ртищевский муниципальный район Саратовской области.</w:t>
      </w:r>
    </w:p>
    <w:p w:rsidR="00641707" w:rsidRPr="00381D9F" w:rsidRDefault="00641707" w:rsidP="00641707">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5E04EE" w:rsidRPr="00381D9F" w:rsidRDefault="00641707" w:rsidP="005E04EE">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E142F0" w:rsidRDefault="005E04EE"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Местонахождение</w:t>
      </w:r>
      <w:r w:rsidR="0013290F">
        <w:rPr>
          <w:rFonts w:ascii="Times New Roman" w:hAnsi="Times New Roman" w:cs="Times New Roman"/>
          <w:color w:val="000000" w:themeColor="text1"/>
          <w:sz w:val="24"/>
          <w:szCs w:val="24"/>
        </w:rPr>
        <w:t xml:space="preserve"> (юридический и фактический адрес)</w:t>
      </w:r>
      <w:r w:rsidRPr="00381D9F">
        <w:rPr>
          <w:rFonts w:ascii="Times New Roman" w:hAnsi="Times New Roman" w:cs="Times New Roman"/>
          <w:color w:val="000000" w:themeColor="text1"/>
          <w:sz w:val="24"/>
          <w:szCs w:val="24"/>
        </w:rPr>
        <w:t xml:space="preserve"> Школы: 412024, Саратовская область, Ртищевский район</w:t>
      </w:r>
      <w:r w:rsidR="00641707" w:rsidRPr="00381D9F">
        <w:rPr>
          <w:rFonts w:ascii="Times New Roman" w:hAnsi="Times New Roman" w:cs="Times New Roman"/>
          <w:color w:val="000000" w:themeColor="text1"/>
          <w:sz w:val="24"/>
          <w:szCs w:val="24"/>
        </w:rPr>
        <w:t xml:space="preserve">, </w:t>
      </w:r>
      <w:r w:rsidRPr="00381D9F">
        <w:rPr>
          <w:rFonts w:ascii="Times New Roman" w:hAnsi="Times New Roman" w:cs="Times New Roman"/>
          <w:color w:val="000000" w:themeColor="text1"/>
          <w:sz w:val="24"/>
          <w:szCs w:val="24"/>
        </w:rPr>
        <w:t>с. Северка, ул. Школьная, д.13</w:t>
      </w:r>
      <w:r w:rsidR="00641707" w:rsidRPr="00381D9F">
        <w:rPr>
          <w:rFonts w:ascii="Times New Roman" w:hAnsi="Times New Roman" w:cs="Times New Roman"/>
          <w:color w:val="000000" w:themeColor="text1"/>
          <w:sz w:val="24"/>
          <w:szCs w:val="24"/>
        </w:rPr>
        <w:t>.</w:t>
      </w:r>
    </w:p>
    <w:p w:rsidR="00B07BE0" w:rsidRDefault="00B07BE0" w:rsidP="00B07BE0">
      <w:pPr>
        <w:spacing w:after="0" w:line="360" w:lineRule="auto"/>
        <w:jc w:val="both"/>
        <w:rPr>
          <w:rFonts w:ascii="Times New Roman" w:hAnsi="Times New Roman" w:cs="Times New Roman"/>
          <w:color w:val="000000" w:themeColor="text1"/>
          <w:sz w:val="24"/>
          <w:szCs w:val="24"/>
        </w:rPr>
      </w:pPr>
    </w:p>
    <w:p w:rsidR="00B07BE0" w:rsidRPr="00B07BE0" w:rsidRDefault="00B07BE0" w:rsidP="00B07BE0">
      <w:pPr>
        <w:spacing w:after="0" w:line="360" w:lineRule="auto"/>
        <w:jc w:val="both"/>
        <w:rPr>
          <w:rFonts w:ascii="Times New Roman" w:hAnsi="Times New Roman" w:cs="Times New Roman"/>
          <w:color w:val="000000" w:themeColor="text1"/>
          <w:sz w:val="24"/>
          <w:szCs w:val="24"/>
        </w:rPr>
      </w:pPr>
    </w:p>
    <w:p w:rsidR="00E142F0" w:rsidRPr="00381D9F" w:rsidRDefault="00641707"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Образовательная деятельно</w:t>
      </w:r>
      <w:r w:rsidR="00E142F0" w:rsidRPr="00381D9F">
        <w:rPr>
          <w:rFonts w:ascii="Times New Roman" w:hAnsi="Times New Roman" w:cs="Times New Roman"/>
          <w:color w:val="000000" w:themeColor="text1"/>
          <w:sz w:val="24"/>
          <w:szCs w:val="24"/>
        </w:rPr>
        <w:t>сть осуществляется по адресу</w:t>
      </w:r>
      <w:r w:rsidRPr="00381D9F">
        <w:rPr>
          <w:rFonts w:ascii="Times New Roman" w:hAnsi="Times New Roman" w:cs="Times New Roman"/>
          <w:color w:val="000000" w:themeColor="text1"/>
          <w:sz w:val="24"/>
          <w:szCs w:val="24"/>
        </w:rPr>
        <w:t xml:space="preserve">: </w:t>
      </w:r>
      <w:r w:rsidR="00E142F0" w:rsidRPr="00381D9F">
        <w:rPr>
          <w:rFonts w:ascii="Times New Roman" w:hAnsi="Times New Roman" w:cs="Times New Roman"/>
          <w:color w:val="000000" w:themeColor="text1"/>
          <w:sz w:val="24"/>
          <w:szCs w:val="24"/>
        </w:rPr>
        <w:t>412024, Саратовская область, Ртищевский район, с. Северка, ул. Школьная, д.13.</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381D9F">
        <w:rPr>
          <w:rFonts w:ascii="Times New Roman" w:hAnsi="Times New Roman" w:cs="Times New Roman"/>
          <w:color w:val="000000" w:themeColor="text1"/>
          <w:sz w:val="24"/>
          <w:szCs w:val="24"/>
        </w:rPr>
        <w:t xml:space="preserve">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наименованием.Школа вправе </w:t>
      </w:r>
      <w:r w:rsidRPr="00E142F0">
        <w:rPr>
          <w:rFonts w:ascii="Times New Roman" w:hAnsi="Times New Roman" w:cs="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По инициативе детей в Школе могут создаваться детские общественные объединения.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w:t>
      </w:r>
      <w:r w:rsidR="008B60A9">
        <w:rPr>
          <w:rFonts w:ascii="Times New Roman" w:hAnsi="Times New Roman" w:cs="Times New Roman"/>
          <w:sz w:val="24"/>
          <w:szCs w:val="24"/>
        </w:rPr>
        <w:t>ии договора со Школой</w:t>
      </w:r>
      <w:r w:rsidRPr="00E142F0">
        <w:rPr>
          <w:rFonts w:ascii="Times New Roman" w:hAnsi="Times New Roman" w:cs="Times New Roman"/>
          <w:sz w:val="24"/>
          <w:szCs w:val="24"/>
        </w:rPr>
        <w:t>.</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функционирует система технологий  дистанционного и электронного обучения обучающихся.</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 xml:space="preserve">При реализации дистанционных технологий обучения в Школе администрация Школы руководствуется в своей деятельности федеральными законами, </w:t>
      </w:r>
      <w:r w:rsidRPr="00E142F0">
        <w:rPr>
          <w:rFonts w:ascii="Times New Roman" w:hAnsi="Times New Roman" w:cs="Times New Roman"/>
          <w:sz w:val="24"/>
          <w:szCs w:val="24"/>
        </w:rPr>
        <w:lastRenderedPageBreak/>
        <w:t>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Система дистанционного обучения в Школе апробирует и реализует общеобразовательные программы начального, основного </w:t>
      </w:r>
      <w:r w:rsidR="000C7108">
        <w:rPr>
          <w:rFonts w:ascii="Times New Roman" w:hAnsi="Times New Roman" w:cs="Times New Roman"/>
          <w:sz w:val="24"/>
          <w:szCs w:val="24"/>
        </w:rPr>
        <w:t xml:space="preserve">и среднего </w:t>
      </w:r>
      <w:r w:rsidRPr="000C7108">
        <w:rPr>
          <w:rFonts w:ascii="Times New Roman" w:hAnsi="Times New Roman" w:cs="Times New Roman"/>
          <w:sz w:val="24"/>
          <w:szCs w:val="24"/>
        </w:rPr>
        <w:t>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rsidR="000C7108" w:rsidRPr="000C7108" w:rsidRDefault="000C7108"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На момент государственной регистрации настоящего устава </w:t>
      </w:r>
      <w:r w:rsidR="0013290F">
        <w:rPr>
          <w:rFonts w:ascii="Times New Roman" w:hAnsi="Times New Roman" w:cs="Times New Roman"/>
          <w:sz w:val="24"/>
          <w:szCs w:val="24"/>
        </w:rPr>
        <w:t>Школа</w:t>
      </w:r>
      <w:r w:rsidRPr="000C7108">
        <w:rPr>
          <w:rFonts w:ascii="Times New Roman" w:hAnsi="Times New Roman" w:cs="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cs="Times New Roman"/>
          <w:sz w:val="24"/>
          <w:szCs w:val="24"/>
        </w:rPr>
        <w:t>исмотр и уход за детьми</w:t>
      </w:r>
      <w:r w:rsidRPr="000C7108">
        <w:rPr>
          <w:rFonts w:ascii="Times New Roman" w:hAnsi="Times New Roman" w:cs="Times New Roman"/>
          <w:sz w:val="24"/>
          <w:szCs w:val="24"/>
        </w:rPr>
        <w:t>.</w:t>
      </w:r>
    </w:p>
    <w:p w:rsidR="000C7108" w:rsidRDefault="000C7108" w:rsidP="00402D11">
      <w:pPr>
        <w:pStyle w:val="a4"/>
        <w:spacing w:after="0" w:line="360" w:lineRule="auto"/>
        <w:ind w:left="0" w:firstLine="567"/>
        <w:jc w:val="both"/>
        <w:rPr>
          <w:rFonts w:ascii="Times New Roman" w:hAnsi="Times New Roman" w:cs="Times New Roman"/>
          <w:sz w:val="24"/>
          <w:szCs w:val="24"/>
        </w:rPr>
      </w:pPr>
      <w:r w:rsidRPr="0013290F">
        <w:rPr>
          <w:rFonts w:ascii="Times New Roman" w:hAnsi="Times New Roman" w:cs="Times New Roman"/>
          <w:sz w:val="24"/>
          <w:szCs w:val="24"/>
        </w:rPr>
        <w:t>Наименование структурного подразделения:</w:t>
      </w:r>
      <w:r w:rsidR="00402D11" w:rsidRPr="0013290F">
        <w:rPr>
          <w:rFonts w:ascii="Times New Roman" w:hAnsi="Times New Roman" w:cs="Times New Roman"/>
          <w:sz w:val="24"/>
          <w:szCs w:val="24"/>
        </w:rPr>
        <w:t xml:space="preserve"> Детский сад </w:t>
      </w:r>
      <w:r w:rsidR="005144B7" w:rsidRPr="0013290F">
        <w:rPr>
          <w:rFonts w:ascii="Times New Roman" w:hAnsi="Times New Roman" w:cs="Times New Roman"/>
          <w:sz w:val="24"/>
          <w:szCs w:val="24"/>
        </w:rPr>
        <w:t>«Звездочка» с. СеверкаРтищевского района Саратовской области</w:t>
      </w:r>
      <w:r w:rsidR="0013290F">
        <w:rPr>
          <w:rFonts w:ascii="Times New Roman" w:hAnsi="Times New Roman" w:cs="Times New Roman"/>
          <w:sz w:val="24"/>
          <w:szCs w:val="24"/>
        </w:rPr>
        <w:t>.</w:t>
      </w:r>
    </w:p>
    <w:p w:rsidR="0013290F" w:rsidRPr="0013290F" w:rsidRDefault="0013290F" w:rsidP="00402D11">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w:t>
      </w:r>
      <w:r w:rsidR="007D4623">
        <w:rPr>
          <w:rFonts w:ascii="Times New Roman" w:hAnsi="Times New Roman" w:cs="Times New Roman"/>
          <w:sz w:val="24"/>
          <w:szCs w:val="24"/>
        </w:rPr>
        <w:t>,</w:t>
      </w:r>
      <w:r>
        <w:rPr>
          <w:rFonts w:ascii="Times New Roman" w:hAnsi="Times New Roman" w:cs="Times New Roman"/>
          <w:sz w:val="24"/>
          <w:szCs w:val="24"/>
        </w:rPr>
        <w:t xml:space="preserve"> установленном уставом Школы, и других локальных актов Школы.</w:t>
      </w:r>
    </w:p>
    <w:p w:rsidR="005144B7" w:rsidRDefault="005144B7" w:rsidP="00402D11">
      <w:pPr>
        <w:pStyle w:val="a4"/>
        <w:spacing w:after="0" w:line="360" w:lineRule="auto"/>
        <w:ind w:left="0" w:firstLine="567"/>
        <w:jc w:val="both"/>
        <w:rPr>
          <w:rFonts w:ascii="Times New Roman" w:hAnsi="Times New Roman" w:cs="Times New Roman"/>
          <w:color w:val="000000" w:themeColor="text1"/>
          <w:sz w:val="24"/>
          <w:szCs w:val="24"/>
        </w:rPr>
      </w:pPr>
      <w:r w:rsidRPr="005144B7">
        <w:rPr>
          <w:rFonts w:ascii="Times New Roman" w:hAnsi="Times New Roman" w:cs="Times New Roman"/>
          <w:color w:val="000000" w:themeColor="text1"/>
          <w:sz w:val="24"/>
          <w:szCs w:val="24"/>
        </w:rPr>
        <w:t>Адрес места осуществления образовательной деятельности структурного подразделения: 412024, Саратовская область, Ртищевский район, с. Северка, ул. Школьная, д.13.</w:t>
      </w:r>
    </w:p>
    <w:p w:rsidR="005144B7" w:rsidRDefault="005144B7" w:rsidP="005144B7">
      <w:pPr>
        <w:spacing w:before="240" w:after="160" w:line="360" w:lineRule="auto"/>
        <w:contextualSpacing/>
        <w:jc w:val="center"/>
        <w:rPr>
          <w:rFonts w:ascii="Times New Roman" w:eastAsia="Calibri" w:hAnsi="Times New Roman" w:cs="Times New Roman"/>
          <w:sz w:val="24"/>
          <w:szCs w:val="24"/>
        </w:rPr>
      </w:pPr>
      <w:r w:rsidRPr="005144B7">
        <w:rPr>
          <w:rFonts w:ascii="Times New Roman" w:eastAsia="Calibri" w:hAnsi="Times New Roman" w:cs="Times New Roman"/>
          <w:b/>
          <w:sz w:val="24"/>
          <w:szCs w:val="24"/>
        </w:rPr>
        <w:t>ГЛАВА 2. ДЕЯТЕЛЬНОСТЬ ШКОЛЫ</w:t>
      </w:r>
    </w:p>
    <w:p w:rsidR="005144B7" w:rsidRDefault="005144B7" w:rsidP="005144B7">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144B7">
        <w:rPr>
          <w:rFonts w:ascii="Times New Roman" w:eastAsia="Calibri" w:hAnsi="Times New Roman" w:cs="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5D0946" w:rsidRDefault="005144B7"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5144B7">
        <w:rPr>
          <w:rFonts w:ascii="Times New Roman" w:eastAsia="Calibri" w:hAnsi="Times New Roman" w:cs="Times New Roman"/>
          <w:sz w:val="24"/>
          <w:szCs w:val="24"/>
        </w:rPr>
        <w:t>Предметом деятельности Школы является: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5144B7" w:rsidRPr="005144B7">
        <w:rPr>
          <w:rFonts w:ascii="Times New Roman" w:eastAsia="Calibri" w:hAnsi="Times New Roman" w:cs="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2.1.2. </w:t>
      </w:r>
      <w:r w:rsidR="005144B7" w:rsidRPr="005144B7">
        <w:rPr>
          <w:rFonts w:ascii="Times New Roman" w:eastAsia="Calibri" w:hAnsi="Times New Roman" w:cs="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144B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5144B7" w:rsidRPr="005144B7">
        <w:rPr>
          <w:rFonts w:ascii="Times New Roman" w:eastAsia="Calibri" w:hAnsi="Times New Roman" w:cs="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5144B7" w:rsidRPr="005144B7">
        <w:rPr>
          <w:rFonts w:ascii="Times New Roman" w:eastAsia="Calibri" w:hAnsi="Times New Roman" w:cs="Times New Roman"/>
          <w:sz w:val="24"/>
          <w:szCs w:val="24"/>
        </w:rPr>
        <w:t>Основными видами деятельности Школы является реализация: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D0946">
        <w:rPr>
          <w:rFonts w:ascii="Times New Roman" w:eastAsia="Calibri" w:hAnsi="Times New Roman" w:cs="Times New Roman"/>
          <w:sz w:val="24"/>
          <w:szCs w:val="24"/>
        </w:rPr>
        <w:t>основных образовательных программ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005144B7" w:rsidRPr="005144B7">
        <w:rPr>
          <w:rFonts w:ascii="Times New Roman" w:eastAsia="Calibri" w:hAnsi="Times New Roman" w:cs="Times New Roman"/>
          <w:sz w:val="24"/>
          <w:szCs w:val="24"/>
        </w:rPr>
        <w:t>основных общеобразовательных программ начального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2.4.3. </w:t>
      </w:r>
      <w:r w:rsidR="005144B7" w:rsidRPr="005144B7">
        <w:rPr>
          <w:rFonts w:ascii="Times New Roman" w:eastAsia="Calibri" w:hAnsi="Times New Roman" w:cs="Times New Roman"/>
          <w:sz w:val="24"/>
          <w:szCs w:val="24"/>
        </w:rPr>
        <w:t>основных общеобразовательных программ основного общего образования;</w:t>
      </w:r>
    </w:p>
    <w:p w:rsidR="0064170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2.4.4. </w:t>
      </w:r>
      <w:r w:rsidR="005144B7" w:rsidRPr="005144B7">
        <w:rPr>
          <w:rFonts w:ascii="Times New Roman" w:eastAsia="Calibri" w:hAnsi="Times New Roman" w:cs="Times New Roman"/>
          <w:sz w:val="24"/>
          <w:szCs w:val="24"/>
        </w:rPr>
        <w:t>основных общеобразовательных прогр</w:t>
      </w:r>
      <w:r>
        <w:rPr>
          <w:rFonts w:ascii="Times New Roman" w:eastAsia="Calibri" w:hAnsi="Times New Roman" w:cs="Times New Roman"/>
          <w:sz w:val="24"/>
          <w:szCs w:val="24"/>
        </w:rPr>
        <w:t>амм среднего общего образования.</w:t>
      </w:r>
    </w:p>
    <w:p w:rsidR="005D0946" w:rsidRP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2.5.</w:t>
      </w:r>
      <w:r w:rsidRPr="005D0946">
        <w:rPr>
          <w:rFonts w:ascii="Times New Roman" w:eastAsia="Calibri" w:hAnsi="Times New Roman" w:cs="Times New Roman"/>
          <w:sz w:val="24"/>
          <w:szCs w:val="24"/>
        </w:rPr>
        <w:tab/>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художественно-эстетической, туристско-краеведческой, военно-патриотической, социальной, духовно-нравственной, общеинтеллектуальной),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2.6.</w:t>
      </w:r>
      <w:r w:rsidRPr="005D0946">
        <w:rPr>
          <w:rFonts w:ascii="Times New Roman" w:eastAsia="Calibri" w:hAnsi="Times New Roman" w:cs="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2.7.</w:t>
      </w:r>
      <w:r w:rsidRPr="00320A5A">
        <w:rPr>
          <w:rFonts w:ascii="Times New Roman" w:eastAsia="Calibri" w:hAnsi="Times New Roman" w:cs="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2.8.</w:t>
      </w:r>
      <w:r w:rsidRPr="00320A5A">
        <w:rPr>
          <w:rFonts w:ascii="Times New Roman" w:eastAsia="Calibri" w:hAnsi="Times New Roman" w:cs="Times New Roman"/>
          <w:sz w:val="24"/>
          <w:szCs w:val="24"/>
        </w:rPr>
        <w:tab/>
        <w:t>В Школе осуществляется образовательный процесс по основным общ</w:t>
      </w:r>
      <w:r>
        <w:rPr>
          <w:rFonts w:ascii="Times New Roman" w:eastAsia="Calibri" w:hAnsi="Times New Roman" w:cs="Times New Roman"/>
          <w:sz w:val="24"/>
          <w:szCs w:val="24"/>
        </w:rPr>
        <w:t>еобразовательным программам четырех</w:t>
      </w:r>
      <w:r w:rsidRPr="00320A5A">
        <w:rPr>
          <w:rFonts w:ascii="Times New Roman" w:eastAsia="Calibri" w:hAnsi="Times New Roman" w:cs="Times New Roman"/>
          <w:sz w:val="24"/>
          <w:szCs w:val="24"/>
        </w:rPr>
        <w:t xml:space="preserve"> уровней: </w:t>
      </w:r>
      <w:r>
        <w:rPr>
          <w:rFonts w:ascii="Times New Roman" w:eastAsia="Calibri" w:hAnsi="Times New Roman" w:cs="Times New Roman"/>
          <w:sz w:val="24"/>
          <w:szCs w:val="24"/>
        </w:rPr>
        <w:t xml:space="preserve">дошкольное образование, </w:t>
      </w:r>
      <w:r w:rsidRPr="00320A5A">
        <w:rPr>
          <w:rFonts w:ascii="Times New Roman" w:eastAsia="Calibri" w:hAnsi="Times New Roman" w:cs="Times New Roman"/>
          <w:sz w:val="24"/>
          <w:szCs w:val="24"/>
        </w:rPr>
        <w:t>начальное общее образование, основное общее образование, среднее общее образование.</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Дошкольное образование </w:t>
      </w:r>
      <w:r>
        <w:rPr>
          <w:rFonts w:ascii="Times New Roman" w:eastAsia="Calibri" w:hAnsi="Times New Roman" w:cs="Times New Roman"/>
          <w:sz w:val="24"/>
          <w:szCs w:val="24"/>
        </w:rPr>
        <w:t xml:space="preserve">(нормативный срок освоения – 5 лет) </w:t>
      </w:r>
      <w:r w:rsidRPr="00320A5A">
        <w:rPr>
          <w:rFonts w:ascii="Times New Roman" w:eastAsia="Calibri" w:hAnsi="Times New Roman" w:cs="Times New Roman"/>
          <w:sz w:val="24"/>
          <w:szCs w:val="24"/>
        </w:rPr>
        <w:t xml:space="preserve">направлено на формирование общей культуры, развитие физических, интеллектуальных, нравственных, </w:t>
      </w:r>
      <w:r w:rsidRPr="00320A5A">
        <w:rPr>
          <w:rFonts w:ascii="Times New Roman" w:eastAsia="Calibri" w:hAnsi="Times New Roman" w:cs="Times New Roman"/>
          <w:sz w:val="24"/>
          <w:szCs w:val="24"/>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7A53" w:rsidRPr="00320A5A" w:rsidRDefault="00A97A53" w:rsidP="00320A5A">
      <w:pPr>
        <w:spacing w:before="240" w:after="160" w:line="360" w:lineRule="auto"/>
        <w:ind w:firstLine="567"/>
        <w:contextualSpacing/>
        <w:jc w:val="both"/>
        <w:rPr>
          <w:rFonts w:ascii="Times New Roman" w:eastAsia="Calibri" w:hAnsi="Times New Roman" w:cs="Times New Roman"/>
          <w:sz w:val="24"/>
          <w:szCs w:val="24"/>
        </w:rPr>
      </w:pPr>
      <w:r w:rsidRPr="00A97A53">
        <w:rPr>
          <w:rFonts w:ascii="Times New Roman" w:eastAsia="Calibri" w:hAnsi="Times New Roman" w:cs="Times New Roman"/>
          <w:sz w:val="24"/>
          <w:szCs w:val="24"/>
        </w:rPr>
        <w:t>Дополнительное о</w:t>
      </w:r>
      <w:r>
        <w:rPr>
          <w:rFonts w:ascii="Times New Roman" w:eastAsia="Calibri" w:hAnsi="Times New Roman" w:cs="Times New Roman"/>
          <w:sz w:val="24"/>
          <w:szCs w:val="24"/>
        </w:rPr>
        <w:t>бразование детей и взрослых направлено</w:t>
      </w:r>
      <w:r w:rsidRPr="00A97A53">
        <w:rPr>
          <w:rFonts w:ascii="Times New Roman" w:eastAsia="Calibri" w:hAnsi="Times New Roman" w:cs="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Сроки получения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2.9.</w:t>
      </w:r>
      <w:r w:rsidRPr="00320A5A">
        <w:rPr>
          <w:rFonts w:ascii="Times New Roman" w:eastAsia="Calibri" w:hAnsi="Times New Roman" w:cs="Times New Roman"/>
          <w:sz w:val="24"/>
          <w:szCs w:val="24"/>
        </w:rPr>
        <w:tab/>
        <w:t xml:space="preserve">Организация образовательной деятельности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lastRenderedPageBreak/>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2.10.</w:t>
      </w:r>
      <w:r w:rsidRPr="00320A5A">
        <w:rPr>
          <w:rFonts w:ascii="Times New Roman" w:eastAsia="Calibri" w:hAnsi="Times New Roman" w:cs="Times New Roman"/>
          <w:sz w:val="24"/>
          <w:szCs w:val="24"/>
        </w:rPr>
        <w:tab/>
        <w:t xml:space="preserve">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Допускается сочетание различных форм обучения и форм получения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2.11.</w:t>
      </w:r>
      <w:r w:rsidRPr="00320A5A">
        <w:rPr>
          <w:rFonts w:ascii="Times New Roman" w:eastAsia="Calibri" w:hAnsi="Times New Roman" w:cs="Times New Roman"/>
          <w:sz w:val="24"/>
          <w:szCs w:val="24"/>
        </w:rPr>
        <w:tab/>
        <w:t xml:space="preserve">Формы обучения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2.12.</w:t>
      </w:r>
      <w:r w:rsidRPr="00320A5A">
        <w:rPr>
          <w:rFonts w:ascii="Times New Roman" w:eastAsia="Calibri" w:hAnsi="Times New Roman" w:cs="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осуществляется на дому.</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2.13.</w:t>
      </w:r>
      <w:r w:rsidRPr="00320A5A">
        <w:rPr>
          <w:rFonts w:ascii="Times New Roman" w:eastAsia="Calibri" w:hAnsi="Times New Roman" w:cs="Times New Roman"/>
          <w:sz w:val="24"/>
          <w:szCs w:val="24"/>
        </w:rPr>
        <w:tab/>
      </w:r>
      <w:r w:rsidR="001C22BC">
        <w:rPr>
          <w:rFonts w:ascii="Times New Roman" w:eastAsia="Calibri" w:hAnsi="Times New Roman" w:cs="Times New Roman"/>
          <w:sz w:val="24"/>
          <w:szCs w:val="24"/>
        </w:rPr>
        <w:t>Дошкольное, н</w:t>
      </w:r>
      <w:r w:rsidRPr="00320A5A">
        <w:rPr>
          <w:rFonts w:ascii="Times New Roman" w:eastAsia="Calibri" w:hAnsi="Times New Roman" w:cs="Times New Roman"/>
          <w:sz w:val="24"/>
          <w:szCs w:val="24"/>
        </w:rPr>
        <w:t xml:space="preserve">ачальное общее, основное общее и среднее общее образование может быть получено в Школе, а также вне Школы - в форме семейного </w:t>
      </w:r>
      <w:r w:rsidRPr="00320A5A">
        <w:rPr>
          <w:rFonts w:ascii="Times New Roman" w:eastAsia="Calibri" w:hAnsi="Times New Roman" w:cs="Times New Roman"/>
          <w:sz w:val="24"/>
          <w:szCs w:val="24"/>
        </w:rPr>
        <w:lastRenderedPageBreak/>
        <w:t>образования и самообразования по заявлению обучающихся и (или) родителей (законных представителей) несовершеннолетнего обучающегося.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2.14.</w:t>
      </w:r>
      <w:r w:rsidRPr="00320A5A">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5D0946"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p>
    <w:p w:rsidR="001C22BC" w:rsidRP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r w:rsidRPr="001C22BC">
        <w:rPr>
          <w:rFonts w:ascii="Times New Roman" w:eastAsia="Calibri" w:hAnsi="Times New Roman" w:cs="Times New Roman"/>
          <w:b/>
          <w:sz w:val="24"/>
          <w:szCs w:val="24"/>
        </w:rPr>
        <w:t>ГЛАВА 3. УПРАВЛЕНИЕ ШКОЛОЙ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w:t>
      </w:r>
      <w:r w:rsidRPr="001C22BC">
        <w:rPr>
          <w:rFonts w:ascii="Times New Roman" w:eastAsia="Calibri" w:hAnsi="Times New Roman" w:cs="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w:t>
      </w:r>
      <w:r w:rsidRPr="001C22BC">
        <w:rPr>
          <w:rFonts w:ascii="Times New Roman" w:eastAsia="Calibri" w:hAnsi="Times New Roman" w:cs="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организация обеспечения прав участников образовательного процесса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организация разработки и принятие локальных нормативных актов, индивидуальных распорядительных актов;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организация и контроль работы административно-управленческого аппарата;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3.3.</w:t>
      </w:r>
      <w:r w:rsidRPr="001C22BC">
        <w:rPr>
          <w:rFonts w:ascii="Times New Roman" w:eastAsia="Calibri" w:hAnsi="Times New Roman" w:cs="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3.4.</w:t>
      </w:r>
      <w:r w:rsidRPr="001C22BC">
        <w:rPr>
          <w:rFonts w:ascii="Times New Roman" w:eastAsia="Calibri" w:hAnsi="Times New Roman" w:cs="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3.5.</w:t>
      </w:r>
      <w:r w:rsidRPr="001C22BC">
        <w:rPr>
          <w:rFonts w:ascii="Times New Roman" w:eastAsia="Calibri" w:hAnsi="Times New Roman" w:cs="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3.6.</w:t>
      </w:r>
      <w:r w:rsidRPr="001C22BC">
        <w:rPr>
          <w:rFonts w:ascii="Times New Roman" w:eastAsia="Calibri" w:hAnsi="Times New Roman" w:cs="Times New Roman"/>
          <w:sz w:val="24"/>
          <w:szCs w:val="24"/>
        </w:rPr>
        <w:tab/>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w:t>
      </w:r>
      <w:r w:rsidRPr="001C22BC">
        <w:rPr>
          <w:rFonts w:ascii="Times New Roman" w:eastAsia="Calibri" w:hAnsi="Times New Roman" w:cs="Times New Roman"/>
          <w:sz w:val="24"/>
          <w:szCs w:val="24"/>
        </w:rPr>
        <w:tab/>
        <w:t>Органами коллегиального управления Школы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3.7.1.</w:t>
      </w:r>
      <w:r w:rsidRPr="001C22BC">
        <w:rPr>
          <w:rFonts w:ascii="Times New Roman" w:eastAsia="Calibri" w:hAnsi="Times New Roman" w:cs="Times New Roman"/>
          <w:sz w:val="24"/>
          <w:szCs w:val="24"/>
        </w:rPr>
        <w:tab/>
        <w:t>общее собрание трудового коллектива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3.7.2.</w:t>
      </w:r>
      <w:r w:rsidRPr="001C22BC">
        <w:rPr>
          <w:rFonts w:ascii="Times New Roman" w:eastAsia="Calibri" w:hAnsi="Times New Roman" w:cs="Times New Roman"/>
          <w:sz w:val="24"/>
          <w:szCs w:val="24"/>
        </w:rPr>
        <w:tab/>
        <w:t>педагогический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3.7.3.</w:t>
      </w:r>
      <w:r w:rsidRPr="001C22BC">
        <w:rPr>
          <w:rFonts w:ascii="Times New Roman" w:eastAsia="Calibri" w:hAnsi="Times New Roman" w:cs="Times New Roman"/>
          <w:sz w:val="24"/>
          <w:szCs w:val="24"/>
        </w:rPr>
        <w:tab/>
        <w:t>управляющий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3.7.4.</w:t>
      </w:r>
      <w:r w:rsidRPr="001C22BC">
        <w:rPr>
          <w:rFonts w:ascii="Times New Roman" w:eastAsia="Calibri" w:hAnsi="Times New Roman" w:cs="Times New Roman"/>
          <w:sz w:val="24"/>
          <w:szCs w:val="24"/>
        </w:rPr>
        <w:tab/>
        <w:t>Совет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3.7.5.</w:t>
      </w:r>
      <w:r w:rsidRPr="001C22BC">
        <w:rPr>
          <w:rFonts w:ascii="Times New Roman" w:eastAsia="Calibri" w:hAnsi="Times New Roman" w:cs="Times New Roman"/>
          <w:sz w:val="24"/>
          <w:szCs w:val="24"/>
        </w:rPr>
        <w:tab/>
        <w:t>Совет родителей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3.8.</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Общее собрание трудового коллектива</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управления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3.9.</w:t>
      </w:r>
      <w:r w:rsidRPr="001C22BC">
        <w:rPr>
          <w:rFonts w:ascii="Times New Roman" w:eastAsia="Calibri" w:hAnsi="Times New Roman" w:cs="Times New Roman"/>
          <w:sz w:val="24"/>
          <w:szCs w:val="24"/>
        </w:rPr>
        <w:tab/>
        <w:t xml:space="preserve">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w:t>
      </w:r>
      <w:r w:rsidRPr="001C22BC">
        <w:rPr>
          <w:rFonts w:ascii="Times New Roman" w:eastAsia="Calibri" w:hAnsi="Times New Roman" w:cs="Times New Roman"/>
          <w:sz w:val="24"/>
          <w:szCs w:val="24"/>
        </w:rPr>
        <w:lastRenderedPageBreak/>
        <w:t>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w:t>
      </w:r>
      <w:r w:rsidRPr="001C22BC">
        <w:rPr>
          <w:rFonts w:ascii="Times New Roman" w:eastAsia="Calibri" w:hAnsi="Times New Roman" w:cs="Times New Roman"/>
          <w:sz w:val="24"/>
          <w:szCs w:val="24"/>
        </w:rPr>
        <w:tab/>
        <w:t>К компетенции Общего собрания трудового коллектива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3.10.1.</w:t>
      </w:r>
      <w:r w:rsidRPr="001C22BC">
        <w:rPr>
          <w:rFonts w:ascii="Times New Roman" w:eastAsia="Calibri" w:hAnsi="Times New Roman" w:cs="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3.10.2.</w:t>
      </w:r>
      <w:r w:rsidRPr="001C22BC">
        <w:rPr>
          <w:rFonts w:ascii="Times New Roman" w:eastAsia="Calibri" w:hAnsi="Times New Roman" w:cs="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3.10.3.</w:t>
      </w:r>
      <w:r w:rsidRPr="001C22BC">
        <w:rPr>
          <w:rFonts w:ascii="Times New Roman" w:eastAsia="Calibri" w:hAnsi="Times New Roman" w:cs="Times New Roman"/>
          <w:sz w:val="24"/>
          <w:szCs w:val="24"/>
        </w:rPr>
        <w:tab/>
        <w:t>избрание представителей работников Школы в состав комиссии по трудовым спорам;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3.10.4.</w:t>
      </w:r>
      <w:r w:rsidRPr="001C22BC">
        <w:rPr>
          <w:rFonts w:ascii="Times New Roman" w:eastAsia="Calibri" w:hAnsi="Times New Roman" w:cs="Times New Roman"/>
          <w:sz w:val="24"/>
          <w:szCs w:val="24"/>
        </w:rPr>
        <w:tab/>
        <w:t>обсуждение вопросов состояния трудовой дисциплины в Школе, подготовка рекомендаций по ее укреплению;</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3.10.5.</w:t>
      </w:r>
      <w:r w:rsidRPr="001C22BC">
        <w:rPr>
          <w:rFonts w:ascii="Times New Roman" w:eastAsia="Calibri" w:hAnsi="Times New Roman" w:cs="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3.10.6.</w:t>
      </w:r>
      <w:r w:rsidRPr="001C22BC">
        <w:rPr>
          <w:rFonts w:ascii="Times New Roman" w:eastAsia="Calibri" w:hAnsi="Times New Roman" w:cs="Times New Roman"/>
          <w:sz w:val="24"/>
          <w:szCs w:val="24"/>
        </w:rPr>
        <w:tab/>
        <w:t>поддержка общественных инициатив по развитию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3.11.</w:t>
      </w:r>
      <w:r w:rsidRPr="001C22BC">
        <w:rPr>
          <w:rFonts w:ascii="Times New Roman" w:eastAsia="Calibri" w:hAnsi="Times New Roman" w:cs="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3.12.</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Педагогический совет</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3.13.</w:t>
      </w:r>
      <w:r w:rsidRPr="001C22BC">
        <w:rPr>
          <w:rFonts w:ascii="Times New Roman" w:eastAsia="Calibri" w:hAnsi="Times New Roman" w:cs="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3.14.</w:t>
      </w:r>
      <w:r w:rsidRPr="001C22BC">
        <w:rPr>
          <w:rFonts w:ascii="Times New Roman" w:eastAsia="Calibri" w:hAnsi="Times New Roman" w:cs="Times New Roman"/>
          <w:sz w:val="24"/>
          <w:szCs w:val="24"/>
        </w:rPr>
        <w:tab/>
        <w:t>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3.15.</w:t>
      </w:r>
      <w:r w:rsidRPr="001C22BC">
        <w:rPr>
          <w:rFonts w:ascii="Times New Roman" w:eastAsia="Calibri" w:hAnsi="Times New Roman" w:cs="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w:t>
      </w:r>
      <w:r w:rsidRPr="001C22BC">
        <w:rPr>
          <w:rFonts w:ascii="Times New Roman" w:eastAsia="Calibri" w:hAnsi="Times New Roman" w:cs="Times New Roman"/>
          <w:sz w:val="24"/>
          <w:szCs w:val="24"/>
        </w:rPr>
        <w:tab/>
        <w:t>К компетенции Педагогического совета Школы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w:t>
      </w:r>
      <w:r w:rsidRPr="001C22BC">
        <w:rPr>
          <w:rFonts w:ascii="Times New Roman" w:eastAsia="Calibri" w:hAnsi="Times New Roman" w:cs="Times New Roman"/>
          <w:sz w:val="24"/>
          <w:szCs w:val="24"/>
        </w:rPr>
        <w:tab/>
        <w:t>разработка и утверждение образовательных программ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3.16.2.</w:t>
      </w:r>
      <w:r w:rsidRPr="001C22BC">
        <w:rPr>
          <w:rFonts w:ascii="Times New Roman" w:eastAsia="Calibri" w:hAnsi="Times New Roman" w:cs="Times New Roman"/>
          <w:sz w:val="24"/>
          <w:szCs w:val="24"/>
        </w:rPr>
        <w:tab/>
        <w:t>принятие решений о ведении платной образовательной деятельности по конкретным образовательным программам;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3.16.3.</w:t>
      </w:r>
      <w:r w:rsidRPr="001C22BC">
        <w:rPr>
          <w:rFonts w:ascii="Times New Roman" w:eastAsia="Calibri" w:hAnsi="Times New Roman" w:cs="Times New Roman"/>
          <w:sz w:val="24"/>
          <w:szCs w:val="24"/>
        </w:rPr>
        <w:tab/>
        <w:t>определение основных направлений развития Школы, повышения качества и эффективности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3.16.4.</w:t>
      </w:r>
      <w:r w:rsidRPr="001C22BC">
        <w:rPr>
          <w:rFonts w:ascii="Times New Roman" w:eastAsia="Calibri" w:hAnsi="Times New Roman" w:cs="Times New Roman"/>
          <w:sz w:val="24"/>
          <w:szCs w:val="24"/>
        </w:rPr>
        <w:tab/>
        <w:t>принятие решений о создании спецкурсов, факультативов, кружков и др.;</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3.16.5.</w:t>
      </w:r>
      <w:r w:rsidRPr="001C22BC">
        <w:rPr>
          <w:rFonts w:ascii="Times New Roman" w:eastAsia="Calibri" w:hAnsi="Times New Roman" w:cs="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3.16.6.</w:t>
      </w:r>
      <w:r w:rsidRPr="001C22BC">
        <w:rPr>
          <w:rFonts w:ascii="Times New Roman" w:eastAsia="Calibri" w:hAnsi="Times New Roman" w:cs="Times New Roman"/>
          <w:sz w:val="24"/>
          <w:szCs w:val="24"/>
        </w:rPr>
        <w:tab/>
        <w:t>принятие решения о формах, периодичности и порядке проведения промежуточной аттестации;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3.16.7.</w:t>
      </w:r>
      <w:r w:rsidRPr="001C22BC">
        <w:rPr>
          <w:rFonts w:ascii="Times New Roman" w:eastAsia="Calibri" w:hAnsi="Times New Roman" w:cs="Times New Roman"/>
          <w:sz w:val="24"/>
          <w:szCs w:val="24"/>
        </w:rPr>
        <w:tab/>
        <w:t>принятие решения об отчислении обучающегося в соответствии с законодательством Российской Федерации;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3.16.8.</w:t>
      </w:r>
      <w:r w:rsidRPr="001C22BC">
        <w:rPr>
          <w:rFonts w:ascii="Times New Roman" w:eastAsia="Calibri" w:hAnsi="Times New Roman" w:cs="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3.16.9.</w:t>
      </w:r>
      <w:r w:rsidRPr="001C22BC">
        <w:rPr>
          <w:rFonts w:ascii="Times New Roman" w:eastAsia="Calibri" w:hAnsi="Times New Roman" w:cs="Times New Roman"/>
          <w:sz w:val="24"/>
          <w:szCs w:val="24"/>
        </w:rPr>
        <w:tab/>
        <w:t>внедрение в практику работы Школы достижений педагогической науки и передового педагогического опыта;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3.16.10.</w:t>
      </w:r>
      <w:r w:rsidRPr="001C22BC">
        <w:rPr>
          <w:rFonts w:ascii="Times New Roman" w:eastAsia="Calibri" w:hAnsi="Times New Roman" w:cs="Times New Roman"/>
          <w:sz w:val="24"/>
          <w:szCs w:val="24"/>
        </w:rPr>
        <w:tab/>
        <w:t>осуществление взаимодействия с родителями (законными представителями) обучающихся по вопросам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3.16.11.</w:t>
      </w:r>
      <w:r w:rsidRPr="001C22BC">
        <w:rPr>
          <w:rFonts w:ascii="Times New Roman" w:eastAsia="Calibri" w:hAnsi="Times New Roman" w:cs="Times New Roman"/>
          <w:sz w:val="24"/>
          <w:szCs w:val="24"/>
        </w:rPr>
        <w:tab/>
        <w:t>поддержка общественных инициатив по совершенствованию обучения и воспитания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3.16.12.</w:t>
      </w:r>
      <w:r w:rsidRPr="001C22BC">
        <w:rPr>
          <w:rFonts w:ascii="Times New Roman" w:eastAsia="Calibri" w:hAnsi="Times New Roman" w:cs="Times New Roman"/>
          <w:sz w:val="24"/>
          <w:szCs w:val="24"/>
        </w:rPr>
        <w:tab/>
        <w:t>принятие решений о выдаче аттестатов об основном общем и среднем общем образовании;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3.17.</w:t>
      </w:r>
      <w:r w:rsidRPr="001C22BC">
        <w:rPr>
          <w:rFonts w:ascii="Times New Roman" w:eastAsia="Calibri" w:hAnsi="Times New Roman" w:cs="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3.18.</w:t>
      </w:r>
      <w:r w:rsidRPr="001C22BC">
        <w:rPr>
          <w:rFonts w:ascii="Times New Roman" w:eastAsia="Calibri" w:hAnsi="Times New Roman" w:cs="Times New Roman"/>
          <w:sz w:val="24"/>
          <w:szCs w:val="24"/>
        </w:rPr>
        <w:tab/>
        <w:t xml:space="preserve">В Школе действует </w:t>
      </w:r>
      <w:r w:rsidRPr="001C22BC">
        <w:rPr>
          <w:rFonts w:ascii="Times New Roman" w:eastAsia="Calibri" w:hAnsi="Times New Roman" w:cs="Times New Roman"/>
          <w:b/>
          <w:sz w:val="24"/>
          <w:szCs w:val="24"/>
        </w:rPr>
        <w:t>Управляющий совет</w:t>
      </w:r>
      <w:r w:rsidRPr="001C22BC">
        <w:rPr>
          <w:rFonts w:ascii="Times New Roman" w:eastAsia="Calibri" w:hAnsi="Times New Roman" w:cs="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w:t>
      </w:r>
      <w:r w:rsidRPr="001C22BC">
        <w:rPr>
          <w:rFonts w:ascii="Times New Roman" w:eastAsia="Calibri" w:hAnsi="Times New Roman" w:cs="Times New Roman"/>
          <w:sz w:val="24"/>
          <w:szCs w:val="24"/>
        </w:rPr>
        <w:tab/>
        <w:t>Управляющий Совет состоит из избираемых членов, представляющих:</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3.19.1.</w:t>
      </w:r>
      <w:r w:rsidRPr="001C22BC">
        <w:rPr>
          <w:rFonts w:ascii="Times New Roman" w:eastAsia="Calibri" w:hAnsi="Times New Roman" w:cs="Times New Roman"/>
          <w:sz w:val="24"/>
          <w:szCs w:val="24"/>
        </w:rPr>
        <w:tab/>
        <w:t>родителей (законных представителей) обучающихся всех уровней общего образования;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3.19.2.</w:t>
      </w:r>
      <w:r w:rsidRPr="001C22BC">
        <w:rPr>
          <w:rFonts w:ascii="Times New Roman" w:eastAsia="Calibri" w:hAnsi="Times New Roman" w:cs="Times New Roman"/>
          <w:sz w:val="24"/>
          <w:szCs w:val="24"/>
        </w:rPr>
        <w:tab/>
        <w:t>работников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3.19.3.</w:t>
      </w:r>
      <w:r w:rsidRPr="001C22BC">
        <w:rPr>
          <w:rFonts w:ascii="Times New Roman" w:eastAsia="Calibri" w:hAnsi="Times New Roman" w:cs="Times New Roman"/>
          <w:sz w:val="24"/>
          <w:szCs w:val="24"/>
        </w:rPr>
        <w:tab/>
        <w:t>обучающихся;</w:t>
      </w:r>
    </w:p>
    <w:p w:rsidR="001C22BC" w:rsidRPr="001C22BC" w:rsidRDefault="001C22BC" w:rsidP="00C621F8">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3.19.4.</w:t>
      </w:r>
      <w:r w:rsidRPr="001C22BC">
        <w:rPr>
          <w:rFonts w:ascii="Times New Roman" w:eastAsia="Calibri" w:hAnsi="Times New Roman" w:cs="Times New Roman"/>
          <w:sz w:val="24"/>
          <w:szCs w:val="24"/>
        </w:rPr>
        <w:tab/>
        <w:t>представителей общественных организаций, в том</w:t>
      </w:r>
      <w:r w:rsidR="00C621F8">
        <w:rPr>
          <w:rFonts w:ascii="Times New Roman" w:eastAsia="Calibri" w:hAnsi="Times New Roman" w:cs="Times New Roman"/>
          <w:sz w:val="24"/>
          <w:szCs w:val="24"/>
        </w:rPr>
        <w:t xml:space="preserve"> числе профсоюзных организаций.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3.20.</w:t>
      </w:r>
      <w:r w:rsidRPr="001C22BC">
        <w:rPr>
          <w:rFonts w:ascii="Times New Roman" w:eastAsia="Calibri" w:hAnsi="Times New Roman" w:cs="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Основными задачами Управляющего совета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3.21.1.</w:t>
      </w:r>
      <w:r w:rsidRPr="001C22BC">
        <w:rPr>
          <w:rFonts w:ascii="Times New Roman" w:eastAsia="Calibri" w:hAnsi="Times New Roman" w:cs="Times New Roman"/>
          <w:sz w:val="24"/>
          <w:szCs w:val="24"/>
        </w:rPr>
        <w:tab/>
        <w:t>определение основных направлений развития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3.21.2.</w:t>
      </w:r>
      <w:r w:rsidRPr="001C22BC">
        <w:rPr>
          <w:rFonts w:ascii="Times New Roman" w:eastAsia="Calibri" w:hAnsi="Times New Roman" w:cs="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3.21.3.</w:t>
      </w:r>
      <w:r w:rsidRPr="001C22BC">
        <w:rPr>
          <w:rFonts w:ascii="Times New Roman" w:eastAsia="Calibri" w:hAnsi="Times New Roman" w:cs="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3.21.4.</w:t>
      </w:r>
      <w:r w:rsidRPr="001C22BC">
        <w:rPr>
          <w:rFonts w:ascii="Times New Roman" w:eastAsia="Calibri" w:hAnsi="Times New Roman" w:cs="Times New Roman"/>
          <w:sz w:val="24"/>
          <w:szCs w:val="24"/>
        </w:rPr>
        <w:tab/>
        <w:t>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3.21.5.</w:t>
      </w:r>
      <w:r w:rsidRPr="001C22BC">
        <w:rPr>
          <w:rFonts w:ascii="Times New Roman" w:eastAsia="Calibri" w:hAnsi="Times New Roman" w:cs="Times New Roman"/>
          <w:sz w:val="24"/>
          <w:szCs w:val="24"/>
        </w:rPr>
        <w:tab/>
        <w:t>обеспечение информирования общественности о состоянии дел 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К компетенции Управляющего Совета Школы относится решение следующих вопросов: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3.22.1.</w:t>
      </w:r>
      <w:r w:rsidRPr="001C22BC">
        <w:rPr>
          <w:rFonts w:ascii="Times New Roman" w:eastAsia="Calibri" w:hAnsi="Times New Roman" w:cs="Times New Roman"/>
          <w:sz w:val="24"/>
          <w:szCs w:val="24"/>
        </w:rPr>
        <w:tab/>
        <w:t>определение приоритетных направлений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3.22.2.</w:t>
      </w:r>
      <w:r w:rsidRPr="001C22BC">
        <w:rPr>
          <w:rFonts w:ascii="Times New Roman" w:eastAsia="Calibri" w:hAnsi="Times New Roman" w:cs="Times New Roman"/>
          <w:sz w:val="24"/>
          <w:szCs w:val="24"/>
        </w:rPr>
        <w:tab/>
        <w:t>решение вопросов укрепления материальной базы Школы и привлечение дополнительных финансовых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3.22.3.</w:t>
      </w:r>
      <w:r w:rsidRPr="001C22BC">
        <w:rPr>
          <w:rFonts w:ascii="Times New Roman" w:eastAsia="Calibri" w:hAnsi="Times New Roman" w:cs="Times New Roman"/>
          <w:sz w:val="24"/>
          <w:szCs w:val="24"/>
        </w:rPr>
        <w:tab/>
        <w:t>решение вопроса о возможности и порядке предоставления платных дополнительных образовательных услуг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3.22.4.</w:t>
      </w:r>
      <w:r w:rsidRPr="001C22BC">
        <w:rPr>
          <w:rFonts w:ascii="Times New Roman" w:eastAsia="Calibri" w:hAnsi="Times New Roman" w:cs="Times New Roman"/>
          <w:sz w:val="24"/>
          <w:szCs w:val="24"/>
        </w:rPr>
        <w:tab/>
        <w:t>определение требований к внешнему виду обучающихся в период занятий;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3.22.5.</w:t>
      </w:r>
      <w:r w:rsidRPr="001C22BC">
        <w:rPr>
          <w:rFonts w:ascii="Times New Roman" w:eastAsia="Calibri" w:hAnsi="Times New Roman" w:cs="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 xml:space="preserve">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w:t>
      </w:r>
      <w:r w:rsidRPr="001C22BC">
        <w:rPr>
          <w:rFonts w:ascii="Times New Roman" w:eastAsia="Calibri" w:hAnsi="Times New Roman" w:cs="Times New Roman"/>
          <w:sz w:val="24"/>
          <w:szCs w:val="24"/>
        </w:rPr>
        <w:lastRenderedPageBreak/>
        <w:t>–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 xml:space="preserve">В школе действует </w:t>
      </w:r>
      <w:r w:rsidRPr="00C621F8">
        <w:rPr>
          <w:rFonts w:ascii="Times New Roman" w:eastAsia="Calibri" w:hAnsi="Times New Roman" w:cs="Times New Roman"/>
          <w:b/>
          <w:sz w:val="24"/>
          <w:szCs w:val="24"/>
        </w:rPr>
        <w:t>Совет родителей</w:t>
      </w:r>
      <w:r w:rsidRPr="001C22BC">
        <w:rPr>
          <w:rFonts w:ascii="Times New Roman" w:eastAsia="Calibri" w:hAnsi="Times New Roman" w:cs="Times New Roman"/>
          <w:sz w:val="24"/>
          <w:szCs w:val="24"/>
        </w:rPr>
        <w:t xml:space="preserve">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3.27.</w:t>
      </w:r>
      <w:r w:rsidRPr="001C22BC">
        <w:rPr>
          <w:rFonts w:ascii="Times New Roman" w:eastAsia="Calibri" w:hAnsi="Times New Roman" w:cs="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w:t>
      </w:r>
      <w:r w:rsidRPr="001C22BC">
        <w:rPr>
          <w:rFonts w:ascii="Times New Roman" w:eastAsia="Calibri" w:hAnsi="Times New Roman" w:cs="Times New Roman"/>
          <w:sz w:val="24"/>
          <w:szCs w:val="24"/>
        </w:rPr>
        <w:tab/>
        <w:t>Компетенция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3.28.1.</w:t>
      </w:r>
      <w:r w:rsidRPr="001C22BC">
        <w:rPr>
          <w:rFonts w:ascii="Times New Roman" w:eastAsia="Calibri" w:hAnsi="Times New Roman" w:cs="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3.28.2.</w:t>
      </w:r>
      <w:r w:rsidRPr="001C22BC">
        <w:rPr>
          <w:rFonts w:ascii="Times New Roman" w:eastAsia="Calibri" w:hAnsi="Times New Roman" w:cs="Times New Roman"/>
          <w:sz w:val="24"/>
          <w:szCs w:val="24"/>
        </w:rPr>
        <w:tab/>
        <w:t>выступает с предложениями о совершенствовании образовательной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3.28.3.</w:t>
      </w:r>
      <w:r w:rsidRPr="001C22BC">
        <w:rPr>
          <w:rFonts w:ascii="Times New Roman" w:eastAsia="Calibri" w:hAnsi="Times New Roman" w:cs="Times New Roman"/>
          <w:sz w:val="24"/>
          <w:szCs w:val="24"/>
        </w:rPr>
        <w:tab/>
        <w:t>координирует деятельность классных родительских комитетов;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3.28.4.</w:t>
      </w:r>
      <w:r w:rsidRPr="001C22BC">
        <w:rPr>
          <w:rFonts w:ascii="Times New Roman" w:eastAsia="Calibri" w:hAnsi="Times New Roman" w:cs="Times New Roman"/>
          <w:sz w:val="24"/>
          <w:szCs w:val="24"/>
        </w:rPr>
        <w:tab/>
        <w:t>согласовывает по представлению директора Школы нормативные правовые акты, затрагивающие права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3.28.5.</w:t>
      </w:r>
      <w:r w:rsidRPr="001C22BC">
        <w:rPr>
          <w:rFonts w:ascii="Times New Roman" w:eastAsia="Calibri" w:hAnsi="Times New Roman" w:cs="Times New Roman"/>
          <w:sz w:val="24"/>
          <w:szCs w:val="24"/>
        </w:rPr>
        <w:tab/>
        <w:t>совместно с администрацией Школы осуществляет контроль за организацией горячего питания обучающихся, медицинского обслуживания;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3.28.6.</w:t>
      </w:r>
      <w:r w:rsidRPr="001C22BC">
        <w:rPr>
          <w:rFonts w:ascii="Times New Roman" w:eastAsia="Calibri" w:hAnsi="Times New Roman" w:cs="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3.29.</w:t>
      </w:r>
      <w:r w:rsidRPr="001C22BC">
        <w:rPr>
          <w:rFonts w:ascii="Times New Roman" w:eastAsia="Calibri" w:hAnsi="Times New Roman" w:cs="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3.30.</w:t>
      </w:r>
      <w:r w:rsidRPr="001C22BC">
        <w:rPr>
          <w:rFonts w:ascii="Times New Roman" w:eastAsia="Calibri" w:hAnsi="Times New Roman" w:cs="Times New Roman"/>
          <w:sz w:val="24"/>
          <w:szCs w:val="24"/>
        </w:rPr>
        <w:tab/>
        <w:t xml:space="preserve">В Школе действует орган ученического самоуправления – </w:t>
      </w:r>
      <w:r w:rsidRPr="00C621F8">
        <w:rPr>
          <w:rFonts w:ascii="Times New Roman" w:eastAsia="Calibri" w:hAnsi="Times New Roman" w:cs="Times New Roman"/>
          <w:b/>
          <w:sz w:val="24"/>
          <w:szCs w:val="24"/>
        </w:rPr>
        <w:t>Совет обучающихся</w:t>
      </w:r>
      <w:r w:rsidRPr="001C22BC">
        <w:rPr>
          <w:rFonts w:ascii="Times New Roman" w:eastAsia="Calibri" w:hAnsi="Times New Roman" w:cs="Times New Roman"/>
          <w:sz w:val="24"/>
          <w:szCs w:val="24"/>
        </w:rPr>
        <w:t xml:space="preserve">. Цель его работы– создание условий для развития и социализации школьников в позитивной среде, реализации права обучающихся на участие в управлении </w:t>
      </w:r>
      <w:r w:rsidRPr="001C22BC">
        <w:rPr>
          <w:rFonts w:ascii="Times New Roman" w:eastAsia="Calibri" w:hAnsi="Times New Roman" w:cs="Times New Roman"/>
          <w:sz w:val="24"/>
          <w:szCs w:val="24"/>
        </w:rPr>
        <w:lastRenderedPageBreak/>
        <w:t>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3.31.</w:t>
      </w:r>
      <w:r w:rsidRPr="001C22BC">
        <w:rPr>
          <w:rFonts w:ascii="Times New Roman" w:eastAsia="Calibri" w:hAnsi="Times New Roman" w:cs="Times New Roman"/>
          <w:sz w:val="24"/>
          <w:szCs w:val="24"/>
        </w:rPr>
        <w:tab/>
        <w:t>В состав школьного Совета обучающихся входят представители 8-11 классов, делегированных классными коллективами. Из своего состава члены Совета избирают председателя и заместителя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w:t>
      </w:r>
      <w:r w:rsidRPr="001C22BC">
        <w:rPr>
          <w:rFonts w:ascii="Times New Roman" w:eastAsia="Calibri" w:hAnsi="Times New Roman" w:cs="Times New Roman"/>
          <w:sz w:val="24"/>
          <w:szCs w:val="24"/>
        </w:rPr>
        <w:tab/>
        <w:t>Совет обучающихся является исполнительным и координирующим органом ученического самоуправления, который решает следующие задачи: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w:t>
      </w:r>
      <w:r w:rsidRPr="001C22BC">
        <w:rPr>
          <w:rFonts w:ascii="Times New Roman" w:eastAsia="Calibri" w:hAnsi="Times New Roman" w:cs="Times New Roman"/>
          <w:sz w:val="24"/>
          <w:szCs w:val="24"/>
        </w:rPr>
        <w:tab/>
        <w:t>принимает участие в разработке плана воспитательной работы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3.32.2.</w:t>
      </w:r>
      <w:r w:rsidRPr="001C22BC">
        <w:rPr>
          <w:rFonts w:ascii="Times New Roman" w:eastAsia="Calibri" w:hAnsi="Times New Roman" w:cs="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3.32.3.</w:t>
      </w:r>
      <w:r w:rsidRPr="001C22BC">
        <w:rPr>
          <w:rFonts w:ascii="Times New Roman" w:eastAsia="Calibri" w:hAnsi="Times New Roman" w:cs="Times New Roman"/>
          <w:sz w:val="24"/>
          <w:szCs w:val="24"/>
        </w:rPr>
        <w:tab/>
        <w:t>координирует деятельность органов ученического самоуправления, оказывает помощь в планировании их работы;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3.32.4.</w:t>
      </w:r>
      <w:r w:rsidRPr="001C22BC">
        <w:rPr>
          <w:rFonts w:ascii="Times New Roman" w:eastAsia="Calibri" w:hAnsi="Times New Roman" w:cs="Times New Roman"/>
          <w:sz w:val="24"/>
          <w:szCs w:val="24"/>
        </w:rPr>
        <w:tab/>
        <w:t>организует взаимодействия классных коллективов;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3.32.5.</w:t>
      </w:r>
      <w:r w:rsidRPr="001C22BC">
        <w:rPr>
          <w:rFonts w:ascii="Times New Roman" w:eastAsia="Calibri" w:hAnsi="Times New Roman" w:cs="Times New Roman"/>
          <w:sz w:val="24"/>
          <w:szCs w:val="24"/>
        </w:rPr>
        <w:tab/>
        <w:t>вносит предложение по совершенствованию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3.32.6.</w:t>
      </w:r>
      <w:r w:rsidRPr="001C22BC">
        <w:rPr>
          <w:rFonts w:ascii="Times New Roman" w:eastAsia="Calibri" w:hAnsi="Times New Roman" w:cs="Times New Roman"/>
          <w:sz w:val="24"/>
          <w:szCs w:val="24"/>
        </w:rPr>
        <w:tab/>
        <w:t>создает инициативные группы школьников для проведения различных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3.32.7.</w:t>
      </w:r>
      <w:r w:rsidRPr="001C22BC">
        <w:rPr>
          <w:rFonts w:ascii="Times New Roman" w:eastAsia="Calibri" w:hAnsi="Times New Roman" w:cs="Times New Roman"/>
          <w:sz w:val="24"/>
          <w:szCs w:val="24"/>
        </w:rPr>
        <w:tab/>
        <w:t>содействует выявлению творческого потенциала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3.32.8.</w:t>
      </w:r>
      <w:r w:rsidRPr="001C22BC">
        <w:rPr>
          <w:rFonts w:ascii="Times New Roman" w:eastAsia="Calibri" w:hAnsi="Times New Roman" w:cs="Times New Roman"/>
          <w:sz w:val="24"/>
          <w:szCs w:val="24"/>
        </w:rPr>
        <w:tab/>
        <w:t>помогает в организации и проведении общешкольных коллективных творческих дел и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3.32.9.</w:t>
      </w:r>
      <w:r w:rsidRPr="001C22BC">
        <w:rPr>
          <w:rFonts w:ascii="Times New Roman" w:eastAsia="Calibri" w:hAnsi="Times New Roman" w:cs="Times New Roman"/>
          <w:sz w:val="24"/>
          <w:szCs w:val="24"/>
        </w:rPr>
        <w:tab/>
        <w:t>организует изучение общественного мнения обучающихся по актуальным проблемам школьной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3.32.10.</w:t>
      </w:r>
      <w:r w:rsidRPr="001C22BC">
        <w:rPr>
          <w:rFonts w:ascii="Times New Roman" w:eastAsia="Calibri" w:hAnsi="Times New Roman" w:cs="Times New Roman"/>
          <w:sz w:val="24"/>
          <w:szCs w:val="24"/>
        </w:rPr>
        <w:tab/>
        <w:t>принимает управленческие решения, касающиеся вопросов организации деятельности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3.32.11.</w:t>
      </w:r>
      <w:r w:rsidRPr="001C22BC">
        <w:rPr>
          <w:rFonts w:ascii="Times New Roman" w:eastAsia="Calibri" w:hAnsi="Times New Roman" w:cs="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3.33.</w:t>
      </w:r>
      <w:r w:rsidRPr="001C22BC">
        <w:rPr>
          <w:rFonts w:ascii="Times New Roman" w:eastAsia="Calibri" w:hAnsi="Times New Roman" w:cs="Times New Roman"/>
          <w:sz w:val="24"/>
          <w:szCs w:val="24"/>
        </w:rPr>
        <w:tab/>
        <w:t>Срок полномочий Совета обучающихся – один учебный год.</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3.34.</w:t>
      </w:r>
      <w:r w:rsidRPr="001C22BC">
        <w:rPr>
          <w:rFonts w:ascii="Times New Roman" w:eastAsia="Calibri" w:hAnsi="Times New Roman" w:cs="Times New Roman"/>
          <w:sz w:val="24"/>
          <w:szCs w:val="24"/>
        </w:rPr>
        <w:tab/>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3.35.</w:t>
      </w:r>
      <w:r w:rsidRPr="001C22BC">
        <w:rPr>
          <w:rFonts w:ascii="Times New Roman" w:eastAsia="Calibri" w:hAnsi="Times New Roman" w:cs="Times New Roman"/>
          <w:sz w:val="24"/>
          <w:szCs w:val="24"/>
        </w:rPr>
        <w:tab/>
        <w:t>Решения Совета обучающихся доводятся до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C621F8" w:rsidRDefault="00C621F8" w:rsidP="001C22BC">
      <w:pPr>
        <w:spacing w:before="240" w:after="160" w:line="360" w:lineRule="auto"/>
        <w:ind w:firstLine="567"/>
        <w:contextualSpacing/>
        <w:jc w:val="both"/>
        <w:rPr>
          <w:rFonts w:ascii="Times New Roman" w:eastAsia="Calibri" w:hAnsi="Times New Roman" w:cs="Times New Roman"/>
          <w:sz w:val="24"/>
          <w:szCs w:val="24"/>
        </w:rPr>
      </w:pPr>
    </w:p>
    <w:p w:rsidR="00C621F8" w:rsidRPr="00C621F8" w:rsidRDefault="00C621F8" w:rsidP="00C621F8">
      <w:pPr>
        <w:spacing w:before="240" w:after="160" w:line="360" w:lineRule="auto"/>
        <w:ind w:firstLine="567"/>
        <w:contextualSpacing/>
        <w:jc w:val="center"/>
        <w:rPr>
          <w:rFonts w:ascii="Times New Roman" w:eastAsia="Calibri" w:hAnsi="Times New Roman" w:cs="Times New Roman"/>
          <w:b/>
          <w:sz w:val="24"/>
          <w:szCs w:val="24"/>
        </w:rPr>
      </w:pPr>
      <w:r w:rsidRPr="00C621F8">
        <w:rPr>
          <w:rFonts w:ascii="Times New Roman" w:eastAsia="Calibri" w:hAnsi="Times New Roman" w:cs="Times New Roman"/>
          <w:b/>
          <w:sz w:val="24"/>
          <w:szCs w:val="24"/>
        </w:rPr>
        <w:lastRenderedPageBreak/>
        <w:t>ГЛАВА 4. УЧАСТНИКИ ОБРАЗОВАТЕЛЬНЫХ ОТНОШЕНИЙ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4.1.</w:t>
      </w:r>
      <w:r w:rsidRPr="00C621F8">
        <w:rPr>
          <w:rFonts w:ascii="Times New Roman" w:eastAsia="Calibri" w:hAnsi="Times New Roman" w:cs="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4.2.</w:t>
      </w:r>
      <w:r w:rsidRPr="00C621F8">
        <w:rPr>
          <w:rFonts w:ascii="Times New Roman" w:eastAsia="Calibri" w:hAnsi="Times New Roman" w:cs="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4.3.</w:t>
      </w:r>
      <w:r w:rsidRPr="00C621F8">
        <w:rPr>
          <w:rFonts w:ascii="Times New Roman" w:eastAsia="Calibri" w:hAnsi="Times New Roman" w:cs="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eastAsia="Calibri" w:hAnsi="Times New Roman" w:cs="Times New Roman"/>
          <w:sz w:val="24"/>
          <w:szCs w:val="24"/>
        </w:rPr>
        <w:t xml:space="preserve">дошкольного, </w:t>
      </w:r>
      <w:r w:rsidRPr="00C621F8">
        <w:rPr>
          <w:rFonts w:ascii="Times New Roman" w:eastAsia="Calibri" w:hAnsi="Times New Roman" w:cs="Times New Roman"/>
          <w:sz w:val="24"/>
          <w:szCs w:val="24"/>
        </w:rPr>
        <w:t>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4.4.</w:t>
      </w:r>
      <w:r w:rsidRPr="00C621F8">
        <w:rPr>
          <w:rFonts w:ascii="Times New Roman" w:eastAsia="Calibri" w:hAnsi="Times New Roman" w:cs="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4.5.</w:t>
      </w:r>
      <w:r w:rsidRPr="00C621F8">
        <w:rPr>
          <w:rFonts w:ascii="Times New Roman" w:eastAsia="Calibri" w:hAnsi="Times New Roman" w:cs="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имеют право</w:t>
      </w:r>
      <w:r w:rsidRPr="00C621F8">
        <w:rPr>
          <w:rFonts w:ascii="Times New Roman" w:eastAsia="Calibri" w:hAnsi="Times New Roman" w:cs="Times New Roman"/>
          <w:sz w:val="24"/>
          <w:szCs w:val="24"/>
        </w:rPr>
        <w:t>:</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4.6.1.</w:t>
      </w:r>
      <w:r w:rsidRPr="00C621F8">
        <w:rPr>
          <w:rFonts w:ascii="Times New Roman" w:eastAsia="Calibri" w:hAnsi="Times New Roman" w:cs="Times New Roman"/>
          <w:sz w:val="24"/>
          <w:szCs w:val="24"/>
        </w:rPr>
        <w:tab/>
        <w:t>на предоставление работы, обусловленной трудовым договором;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4.6.2.</w:t>
      </w:r>
      <w:r w:rsidRPr="00C621F8">
        <w:rPr>
          <w:rFonts w:ascii="Times New Roman" w:eastAsia="Calibri" w:hAnsi="Times New Roman" w:cs="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4.6.3.</w:t>
      </w:r>
      <w:r w:rsidRPr="00C621F8">
        <w:rPr>
          <w:rFonts w:ascii="Times New Roman" w:eastAsia="Calibri" w:hAnsi="Times New Roman" w:cs="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4.6.4.</w:t>
      </w:r>
      <w:r w:rsidRPr="00C621F8">
        <w:rPr>
          <w:rFonts w:ascii="Times New Roman" w:eastAsia="Calibri" w:hAnsi="Times New Roman" w:cs="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4.6.5.</w:t>
      </w:r>
      <w:r w:rsidRPr="00C621F8">
        <w:rPr>
          <w:rFonts w:ascii="Times New Roman" w:eastAsia="Calibri" w:hAnsi="Times New Roman" w:cs="Times New Roman"/>
          <w:sz w:val="24"/>
          <w:szCs w:val="24"/>
        </w:rPr>
        <w:tab/>
        <w:t>на ежегодный основной оплачиваемый отпуск с сохранением места работы (должности) и среднего заработка;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4.6.6.</w:t>
      </w:r>
      <w:r w:rsidRPr="00C621F8">
        <w:rPr>
          <w:rFonts w:ascii="Times New Roman" w:eastAsia="Calibri" w:hAnsi="Times New Roman" w:cs="Times New Roman"/>
          <w:sz w:val="24"/>
          <w:szCs w:val="24"/>
        </w:rPr>
        <w:tab/>
        <w:t>на социальное, медицинское и иной вид обязательного страхования в соответствии с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4.6.7.</w:t>
      </w:r>
      <w:r w:rsidRPr="00C621F8">
        <w:rPr>
          <w:rFonts w:ascii="Times New Roman" w:eastAsia="Calibri" w:hAnsi="Times New Roman" w:cs="Times New Roman"/>
          <w:sz w:val="24"/>
          <w:szCs w:val="24"/>
        </w:rPr>
        <w:tab/>
        <w:t>вносить предложения по совершенствованию в обеспечении жизнедеятельности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4.6.8.</w:t>
      </w:r>
      <w:r w:rsidRPr="00C621F8">
        <w:rPr>
          <w:rFonts w:ascii="Times New Roman" w:eastAsia="Calibri" w:hAnsi="Times New Roman" w:cs="Times New Roman"/>
          <w:sz w:val="24"/>
          <w:szCs w:val="24"/>
        </w:rPr>
        <w:tab/>
        <w:t>на иные права, предусмотренные трудовым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w:t>
      </w:r>
      <w:r w:rsidR="00B07BE0">
        <w:rPr>
          <w:rFonts w:ascii="Times New Roman" w:eastAsia="Calibri" w:hAnsi="Times New Roman" w:cs="Times New Roman"/>
          <w:sz w:val="24"/>
          <w:szCs w:val="24"/>
        </w:rPr>
        <w:t xml:space="preserve">иных </w:t>
      </w:r>
      <w:r w:rsidRPr="00C621F8">
        <w:rPr>
          <w:rFonts w:ascii="Times New Roman" w:eastAsia="Calibri" w:hAnsi="Times New Roman" w:cs="Times New Roman"/>
          <w:sz w:val="24"/>
          <w:szCs w:val="24"/>
        </w:rPr>
        <w:t xml:space="preserve">работников, осуществляющих вспомогательные функции </w:t>
      </w:r>
      <w:r w:rsidRPr="00467C53">
        <w:rPr>
          <w:rFonts w:ascii="Times New Roman" w:eastAsia="Calibri" w:hAnsi="Times New Roman" w:cs="Times New Roman"/>
          <w:b/>
          <w:sz w:val="24"/>
          <w:szCs w:val="24"/>
        </w:rPr>
        <w:t>обязаны</w:t>
      </w:r>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w:t>
      </w:r>
      <w:r w:rsidRPr="00C621F8">
        <w:rPr>
          <w:rFonts w:ascii="Times New Roman" w:eastAsia="Calibri" w:hAnsi="Times New Roman" w:cs="Times New Roman"/>
          <w:sz w:val="24"/>
          <w:szCs w:val="24"/>
        </w:rPr>
        <w:tab/>
        <w:t>добросовестно выполнять возложенные на них трудовые обязанности;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4.7.2.</w:t>
      </w:r>
      <w:r w:rsidRPr="00C621F8">
        <w:rPr>
          <w:rFonts w:ascii="Times New Roman" w:eastAsia="Calibri" w:hAnsi="Times New Roman" w:cs="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4.7.3.</w:t>
      </w:r>
      <w:r w:rsidRPr="00C621F8">
        <w:rPr>
          <w:rFonts w:ascii="Times New Roman" w:eastAsia="Calibri" w:hAnsi="Times New Roman" w:cs="Times New Roman"/>
          <w:sz w:val="24"/>
          <w:szCs w:val="24"/>
        </w:rPr>
        <w:tab/>
        <w:t>соблюдать трудовую дисциплину;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4.7.4.</w:t>
      </w:r>
      <w:r w:rsidRPr="00C621F8">
        <w:rPr>
          <w:rFonts w:ascii="Times New Roman" w:eastAsia="Calibri" w:hAnsi="Times New Roman" w:cs="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4.7.5.</w:t>
      </w:r>
      <w:r w:rsidRPr="00C621F8">
        <w:rPr>
          <w:rFonts w:ascii="Times New Roman" w:eastAsia="Calibri" w:hAnsi="Times New Roman" w:cs="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sidR="00467C53">
        <w:rPr>
          <w:rFonts w:ascii="Times New Roman" w:eastAsia="Calibri" w:hAnsi="Times New Roman" w:cs="Times New Roman"/>
          <w:sz w:val="24"/>
          <w:szCs w:val="24"/>
        </w:rPr>
        <w:t xml:space="preserve"> имуществу других работников;</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4.7.6.</w:t>
      </w:r>
      <w:r w:rsidRPr="00C621F8">
        <w:rPr>
          <w:rFonts w:ascii="Times New Roman" w:eastAsia="Calibri" w:hAnsi="Times New Roman" w:cs="Times New Roman"/>
          <w:sz w:val="24"/>
          <w:szCs w:val="24"/>
        </w:rPr>
        <w:tab/>
        <w:t>соблюдать правовые, нравственные и этические нормы, следовать требованиям профессиональной этики;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4.7.7.</w:t>
      </w:r>
      <w:r w:rsidRPr="00C621F8">
        <w:rPr>
          <w:rFonts w:ascii="Times New Roman" w:eastAsia="Calibri" w:hAnsi="Times New Roman" w:cs="Times New Roman"/>
          <w:sz w:val="24"/>
          <w:szCs w:val="24"/>
        </w:rPr>
        <w:tab/>
        <w:t>уважать честь и достоинство обучающихся и других участников образовательных отношений;</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4.7.8.</w:t>
      </w:r>
      <w:r w:rsidRPr="00C621F8">
        <w:rPr>
          <w:rFonts w:ascii="Times New Roman" w:eastAsia="Calibri" w:hAnsi="Times New Roman" w:cs="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4.7.9.</w:t>
      </w:r>
      <w:r w:rsidRPr="00C621F8">
        <w:rPr>
          <w:rFonts w:ascii="Times New Roman" w:eastAsia="Calibri" w:hAnsi="Times New Roman" w:cs="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4.7.10.</w:t>
      </w:r>
      <w:r w:rsidRPr="00C621F8">
        <w:rPr>
          <w:rFonts w:ascii="Times New Roman" w:eastAsia="Calibri" w:hAnsi="Times New Roman" w:cs="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несут ответственность</w:t>
      </w:r>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4.8.1.</w:t>
      </w:r>
      <w:r w:rsidRPr="00C621F8">
        <w:rPr>
          <w:rFonts w:ascii="Times New Roman" w:eastAsia="Calibri" w:hAnsi="Times New Roman" w:cs="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4.8.2.</w:t>
      </w:r>
      <w:r w:rsidRPr="00C621F8">
        <w:rPr>
          <w:rFonts w:ascii="Times New Roman" w:eastAsia="Calibri" w:hAnsi="Times New Roman" w:cs="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4.8.3.</w:t>
      </w:r>
      <w:r w:rsidRPr="00C621F8">
        <w:rPr>
          <w:rFonts w:ascii="Times New Roman" w:eastAsia="Calibri" w:hAnsi="Times New Roman" w:cs="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4.8.4.</w:t>
      </w:r>
      <w:r w:rsidRPr="00C621F8">
        <w:rPr>
          <w:rFonts w:ascii="Times New Roman" w:eastAsia="Calibri" w:hAnsi="Times New Roman" w:cs="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467C53" w:rsidRDefault="00467C53" w:rsidP="00C621F8">
      <w:pPr>
        <w:spacing w:before="240" w:after="160" w:line="360" w:lineRule="auto"/>
        <w:ind w:firstLine="567"/>
        <w:contextualSpacing/>
        <w:jc w:val="both"/>
        <w:rPr>
          <w:rFonts w:ascii="Times New Roman" w:eastAsia="Calibri" w:hAnsi="Times New Roman" w:cs="Times New Roman"/>
          <w:sz w:val="24"/>
          <w:szCs w:val="24"/>
        </w:rPr>
      </w:pPr>
    </w:p>
    <w:p w:rsidR="00467C53" w:rsidRPr="00467C53" w:rsidRDefault="00467C53" w:rsidP="00467C53">
      <w:pPr>
        <w:spacing w:before="240" w:after="160" w:line="360" w:lineRule="auto"/>
        <w:ind w:firstLine="567"/>
        <w:contextualSpacing/>
        <w:jc w:val="center"/>
        <w:rPr>
          <w:rFonts w:ascii="Times New Roman" w:eastAsia="Calibri" w:hAnsi="Times New Roman" w:cs="Times New Roman"/>
          <w:b/>
          <w:sz w:val="24"/>
          <w:szCs w:val="24"/>
        </w:rPr>
      </w:pPr>
      <w:r w:rsidRPr="00467C53">
        <w:rPr>
          <w:rFonts w:ascii="Times New Roman" w:eastAsia="Calibri" w:hAnsi="Times New Roman" w:cs="Times New Roman"/>
          <w:b/>
          <w:sz w:val="24"/>
          <w:szCs w:val="24"/>
        </w:rPr>
        <w:t>ГЛАВА 5. СТРУКТУРА ФИНАНСОВОЙ И 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w:t>
      </w:r>
      <w:r w:rsidRPr="00467C53">
        <w:rPr>
          <w:rFonts w:ascii="Times New Roman" w:eastAsia="Calibri" w:hAnsi="Times New Roman" w:cs="Times New Roman"/>
          <w:sz w:val="24"/>
          <w:szCs w:val="24"/>
        </w:rPr>
        <w:tab/>
        <w:t>Имущество Школы образуется из:</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имущества, закрепленного за Школой на праве оперативного управления;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имущества, приобретенного Школой за счет средств субсидии;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w:t>
      </w:r>
      <w:r w:rsidRPr="00467C53">
        <w:rPr>
          <w:rFonts w:ascii="Times New Roman" w:eastAsia="Calibri" w:hAnsi="Times New Roman" w:cs="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w:t>
      </w:r>
      <w:r w:rsidRPr="00467C53">
        <w:rPr>
          <w:rFonts w:ascii="Times New Roman" w:eastAsia="Calibri" w:hAnsi="Times New Roman" w:cs="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w:t>
      </w:r>
      <w:r w:rsidRPr="00467C53">
        <w:rPr>
          <w:rFonts w:ascii="Times New Roman" w:eastAsia="Calibri" w:hAnsi="Times New Roman" w:cs="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5.5.</w:t>
      </w:r>
      <w:r w:rsidRPr="00467C53">
        <w:rPr>
          <w:rFonts w:ascii="Times New Roman" w:eastAsia="Calibri" w:hAnsi="Times New Roman" w:cs="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5.6.</w:t>
      </w:r>
      <w:r w:rsidRPr="00467C53">
        <w:rPr>
          <w:rFonts w:ascii="Times New Roman" w:eastAsia="Calibri" w:hAnsi="Times New Roman" w:cs="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неустановлено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w:t>
      </w:r>
      <w:r w:rsidRPr="00467C53">
        <w:rPr>
          <w:rFonts w:ascii="Times New Roman" w:eastAsia="Calibri" w:hAnsi="Times New Roman" w:cs="Times New Roman"/>
          <w:sz w:val="24"/>
          <w:szCs w:val="24"/>
        </w:rPr>
        <w:tab/>
        <w:t>К особо ценному движимому имуществу Школы относится: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5.7.1.</w:t>
      </w:r>
      <w:r w:rsidRPr="00467C53">
        <w:rPr>
          <w:rFonts w:ascii="Times New Roman" w:eastAsia="Calibri" w:hAnsi="Times New Roman" w:cs="Times New Roman"/>
          <w:sz w:val="24"/>
          <w:szCs w:val="24"/>
        </w:rPr>
        <w:tab/>
        <w:t>движимое имущество, балансовая стоимость которого превышает 50 тыс.рублей;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5.7.2.</w:t>
      </w:r>
      <w:r w:rsidRPr="00467C53">
        <w:rPr>
          <w:rFonts w:ascii="Times New Roman" w:eastAsia="Calibri" w:hAnsi="Times New Roman" w:cs="Times New Roman"/>
          <w:sz w:val="24"/>
          <w:szCs w:val="24"/>
        </w:rPr>
        <w:tab/>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5.7.3.</w:t>
      </w:r>
      <w:r w:rsidRPr="00467C53">
        <w:rPr>
          <w:rFonts w:ascii="Times New Roman" w:eastAsia="Calibri" w:hAnsi="Times New Roman" w:cs="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5.8.</w:t>
      </w:r>
      <w:r w:rsidRPr="00467C53">
        <w:rPr>
          <w:rFonts w:ascii="Times New Roman" w:eastAsia="Calibri" w:hAnsi="Times New Roman" w:cs="Times New Roman"/>
          <w:sz w:val="24"/>
          <w:szCs w:val="24"/>
        </w:rPr>
        <w:tab/>
        <w:t>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5.9.</w:t>
      </w:r>
      <w:r w:rsidRPr="00467C53">
        <w:rPr>
          <w:rFonts w:ascii="Times New Roman" w:eastAsia="Calibri" w:hAnsi="Times New Roman" w:cs="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w:t>
      </w:r>
      <w:r w:rsidRPr="00467C53">
        <w:rPr>
          <w:rFonts w:ascii="Times New Roman" w:eastAsia="Calibri" w:hAnsi="Times New Roman" w:cs="Times New Roman"/>
          <w:sz w:val="24"/>
          <w:szCs w:val="24"/>
        </w:rPr>
        <w:tab/>
        <w:t>При осуществлении оперативного управления имуществом Школа обязана: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5.10.1.</w:t>
      </w:r>
      <w:r w:rsidRPr="00467C53">
        <w:rPr>
          <w:rFonts w:ascii="Times New Roman" w:eastAsia="Calibri" w:hAnsi="Times New Roman" w:cs="Times New Roman"/>
          <w:sz w:val="24"/>
          <w:szCs w:val="24"/>
        </w:rPr>
        <w:tab/>
        <w:t>эффективно использовать закрепленное на праве оперативного управления имущество;</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5.10.2.</w:t>
      </w:r>
      <w:r w:rsidRPr="00467C53">
        <w:rPr>
          <w:rFonts w:ascii="Times New Roman" w:eastAsia="Calibri" w:hAnsi="Times New Roman" w:cs="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5.10.3.</w:t>
      </w:r>
      <w:r w:rsidRPr="00467C53">
        <w:rPr>
          <w:rFonts w:ascii="Times New Roman" w:eastAsia="Calibri" w:hAnsi="Times New Roman" w:cs="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5.10.4.</w:t>
      </w:r>
      <w:r w:rsidRPr="00467C53">
        <w:rPr>
          <w:rFonts w:ascii="Times New Roman" w:eastAsia="Calibri" w:hAnsi="Times New Roman" w:cs="Times New Roman"/>
          <w:sz w:val="24"/>
          <w:szCs w:val="24"/>
        </w:rPr>
        <w:tab/>
        <w:t>начислять амортизационные отчисления на износившуюся часть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5.10.5.</w:t>
      </w:r>
      <w:r w:rsidRPr="00467C53">
        <w:rPr>
          <w:rFonts w:ascii="Times New Roman" w:eastAsia="Calibri" w:hAnsi="Times New Roman" w:cs="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5.14.</w:t>
      </w:r>
      <w:r w:rsidRPr="00467C53">
        <w:rPr>
          <w:rFonts w:ascii="Times New Roman" w:eastAsia="Calibri" w:hAnsi="Times New Roman" w:cs="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5.15.</w:t>
      </w:r>
      <w:r w:rsidRPr="00467C53">
        <w:rPr>
          <w:rFonts w:ascii="Times New Roman" w:eastAsia="Calibri" w:hAnsi="Times New Roman" w:cs="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5.16.</w:t>
      </w:r>
      <w:r w:rsidRPr="00467C53">
        <w:rPr>
          <w:rFonts w:ascii="Times New Roman" w:eastAsia="Calibri" w:hAnsi="Times New Roman" w:cs="Times New Roman"/>
          <w:sz w:val="24"/>
          <w:szCs w:val="24"/>
        </w:rPr>
        <w:tab/>
        <w:t xml:space="preserve">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w:t>
      </w:r>
      <w:r w:rsidRPr="00467C53">
        <w:rPr>
          <w:rFonts w:ascii="Times New Roman" w:eastAsia="Calibri" w:hAnsi="Times New Roman" w:cs="Times New Roman"/>
          <w:sz w:val="24"/>
          <w:szCs w:val="24"/>
        </w:rPr>
        <w:lastRenderedPageBreak/>
        <w:t>заключен, если в результате экспертной оценки установлена возможность ухудшения указанных условий.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5.17.</w:t>
      </w:r>
      <w:r w:rsidRPr="00467C53">
        <w:rPr>
          <w:rFonts w:ascii="Times New Roman" w:eastAsia="Calibri" w:hAnsi="Times New Roman" w:cs="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5.18.</w:t>
      </w:r>
      <w:r w:rsidRPr="00467C53">
        <w:rPr>
          <w:rFonts w:ascii="Times New Roman" w:eastAsia="Calibri" w:hAnsi="Times New Roman" w:cs="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5.19.</w:t>
      </w:r>
      <w:r w:rsidRPr="00467C53">
        <w:rPr>
          <w:rFonts w:ascii="Times New Roman" w:eastAsia="Calibri" w:hAnsi="Times New Roman" w:cs="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5.20.</w:t>
      </w:r>
      <w:r w:rsidRPr="00467C53">
        <w:rPr>
          <w:rFonts w:ascii="Times New Roman" w:eastAsia="Calibri" w:hAnsi="Times New Roman" w:cs="Times New Roman"/>
          <w:sz w:val="24"/>
          <w:szCs w:val="24"/>
        </w:rPr>
        <w:tab/>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5.21.</w:t>
      </w:r>
      <w:r w:rsidRPr="00467C53">
        <w:rPr>
          <w:rFonts w:ascii="Times New Roman" w:eastAsia="Calibri" w:hAnsi="Times New Roman" w:cs="Times New Roman"/>
          <w:sz w:val="24"/>
          <w:szCs w:val="24"/>
        </w:rPr>
        <w:tab/>
        <w:t>Собственник имущества Школы не несет ответственности по обязательствам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5.22.</w:t>
      </w:r>
      <w:r w:rsidRPr="00467C53">
        <w:rPr>
          <w:rFonts w:ascii="Times New Roman" w:eastAsia="Calibri" w:hAnsi="Times New Roman" w:cs="Times New Roman"/>
          <w:sz w:val="24"/>
          <w:szCs w:val="24"/>
        </w:rPr>
        <w:tab/>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5.23.</w:t>
      </w:r>
      <w:r w:rsidRPr="00467C53">
        <w:rPr>
          <w:rFonts w:ascii="Times New Roman" w:eastAsia="Calibri" w:hAnsi="Times New Roman" w:cs="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5.24.</w:t>
      </w:r>
      <w:r w:rsidRPr="00467C53">
        <w:rPr>
          <w:rFonts w:ascii="Times New Roman" w:eastAsia="Calibri" w:hAnsi="Times New Roman" w:cs="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5.25.</w:t>
      </w:r>
      <w:r w:rsidRPr="00467C53">
        <w:rPr>
          <w:rFonts w:ascii="Times New Roman" w:eastAsia="Calibri" w:hAnsi="Times New Roman" w:cs="Times New Roman"/>
          <w:sz w:val="24"/>
          <w:szCs w:val="24"/>
        </w:rPr>
        <w:tab/>
        <w:t>Школа самостоятельно осуществляет финансово-хозяйственную деятельность.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5.26.</w:t>
      </w:r>
      <w:r w:rsidRPr="00467C53">
        <w:rPr>
          <w:rFonts w:ascii="Times New Roman" w:eastAsia="Calibri" w:hAnsi="Times New Roman" w:cs="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eastAsia="Calibri" w:hAnsi="Times New Roman" w:cs="Times New Roman"/>
          <w:sz w:val="24"/>
          <w:szCs w:val="24"/>
        </w:rPr>
        <w:t xml:space="preserve">дошкольного, </w:t>
      </w:r>
      <w:r w:rsidRPr="00467C53">
        <w:rPr>
          <w:rFonts w:ascii="Times New Roman" w:eastAsia="Calibri" w:hAnsi="Times New Roman" w:cs="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5.27.</w:t>
      </w:r>
      <w:r w:rsidRPr="00467C53">
        <w:rPr>
          <w:rFonts w:ascii="Times New Roman" w:eastAsia="Calibri" w:hAnsi="Times New Roman" w:cs="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5.28.</w:t>
      </w:r>
      <w:r w:rsidRPr="00467C53">
        <w:rPr>
          <w:rFonts w:ascii="Times New Roman" w:eastAsia="Calibri" w:hAnsi="Times New Roman" w:cs="Times New Roman"/>
          <w:sz w:val="24"/>
          <w:szCs w:val="24"/>
        </w:rPr>
        <w:tab/>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5.29.</w:t>
      </w:r>
      <w:r w:rsidRPr="00467C53">
        <w:rPr>
          <w:rFonts w:ascii="Times New Roman" w:eastAsia="Calibri" w:hAnsi="Times New Roman" w:cs="Times New Roman"/>
          <w:sz w:val="24"/>
          <w:szCs w:val="24"/>
        </w:rPr>
        <w:tab/>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5.30.</w:t>
      </w:r>
      <w:r w:rsidRPr="00467C53">
        <w:rPr>
          <w:rFonts w:ascii="Times New Roman" w:eastAsia="Calibri" w:hAnsi="Times New Roman" w:cs="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5.31.</w:t>
      </w:r>
      <w:r w:rsidRPr="00467C53">
        <w:rPr>
          <w:rFonts w:ascii="Times New Roman" w:eastAsia="Calibri" w:hAnsi="Times New Roman" w:cs="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5.32.</w:t>
      </w:r>
      <w:r w:rsidRPr="00467C53">
        <w:rPr>
          <w:rFonts w:ascii="Times New Roman" w:eastAsia="Calibri" w:hAnsi="Times New Roman" w:cs="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5.33.</w:t>
      </w:r>
      <w:r w:rsidRPr="00467C53">
        <w:rPr>
          <w:rFonts w:ascii="Times New Roman" w:eastAsia="Calibri" w:hAnsi="Times New Roman" w:cs="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5.34.</w:t>
      </w:r>
      <w:r w:rsidRPr="00467C53">
        <w:rPr>
          <w:rFonts w:ascii="Times New Roman" w:eastAsia="Calibri" w:hAnsi="Times New Roman" w:cs="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5.35.</w:t>
      </w:r>
      <w:r w:rsidRPr="00467C53">
        <w:rPr>
          <w:rFonts w:ascii="Times New Roman" w:eastAsia="Calibri" w:hAnsi="Times New Roman" w:cs="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5.36.</w:t>
      </w:r>
      <w:r w:rsidRPr="00467C53">
        <w:rPr>
          <w:rFonts w:ascii="Times New Roman" w:eastAsia="Calibri" w:hAnsi="Times New Roman" w:cs="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5.37.</w:t>
      </w:r>
      <w:r w:rsidRPr="00467C53">
        <w:rPr>
          <w:rFonts w:ascii="Times New Roman" w:eastAsia="Calibri" w:hAnsi="Times New Roman" w:cs="Times New Roman"/>
          <w:sz w:val="24"/>
          <w:szCs w:val="24"/>
        </w:rPr>
        <w:tab/>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5.38.</w:t>
      </w:r>
      <w:r w:rsidRPr="00467C53">
        <w:rPr>
          <w:rFonts w:ascii="Times New Roman" w:eastAsia="Calibri" w:hAnsi="Times New Roman" w:cs="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5.39.</w:t>
      </w:r>
      <w:r w:rsidRPr="00467C53">
        <w:rPr>
          <w:rFonts w:ascii="Times New Roman" w:eastAsia="Calibri" w:hAnsi="Times New Roman" w:cs="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5.40.</w:t>
      </w:r>
      <w:r w:rsidRPr="00467C53">
        <w:rPr>
          <w:rFonts w:ascii="Times New Roman" w:eastAsia="Calibri" w:hAnsi="Times New Roman" w:cs="Times New Roman"/>
          <w:sz w:val="24"/>
          <w:szCs w:val="24"/>
        </w:rPr>
        <w:tab/>
        <w:t>Уплата налогов производится Школой в соответствии с налоговым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5.41.</w:t>
      </w:r>
      <w:r w:rsidRPr="00467C53">
        <w:rPr>
          <w:rFonts w:ascii="Times New Roman" w:eastAsia="Calibri" w:hAnsi="Times New Roman" w:cs="Times New Roman"/>
          <w:sz w:val="24"/>
          <w:szCs w:val="24"/>
        </w:rPr>
        <w:tab/>
        <w:t xml:space="preserve">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w:t>
      </w:r>
      <w:r w:rsidRPr="00467C53">
        <w:rPr>
          <w:rFonts w:ascii="Times New Roman" w:eastAsia="Calibri" w:hAnsi="Times New Roman" w:cs="Times New Roman"/>
          <w:sz w:val="24"/>
          <w:szCs w:val="24"/>
        </w:rPr>
        <w:lastRenderedPageBreak/>
        <w:t>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5.42.</w:t>
      </w:r>
      <w:r w:rsidRPr="00467C53">
        <w:rPr>
          <w:rFonts w:ascii="Times New Roman" w:eastAsia="Calibri" w:hAnsi="Times New Roman" w:cs="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5.43.</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теже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5.44.</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5.45.</w:t>
      </w:r>
      <w:r w:rsidRPr="00467C53">
        <w:rPr>
          <w:rFonts w:ascii="Times New Roman" w:eastAsia="Calibri" w:hAnsi="Times New Roman" w:cs="Times New Roman"/>
          <w:sz w:val="24"/>
          <w:szCs w:val="24"/>
        </w:rPr>
        <w:tab/>
        <w:t>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w:t>
      </w:r>
    </w:p>
    <w:p w:rsidR="00802BA6" w:rsidRDefault="00802BA6" w:rsidP="00467C53">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6. СОЗДАНИЕ, РЕОРГАНИЗАЦИЯ И ЛИКВИДАЦИЯ ШКОЛЫ</w:t>
      </w:r>
      <w:r w:rsidRPr="00802BA6">
        <w:rPr>
          <w:rFonts w:ascii="Times New Roman" w:eastAsia="Calibri" w:hAnsi="Times New Roman" w:cs="Times New Roman"/>
          <w:sz w:val="24"/>
          <w:szCs w:val="24"/>
        </w:rPr>
        <w:tab/>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w:t>
      </w:r>
      <w:r w:rsidRPr="00802BA6">
        <w:rPr>
          <w:rFonts w:ascii="Times New Roman" w:eastAsia="Calibri" w:hAnsi="Times New Roman" w:cs="Times New Roman"/>
          <w:sz w:val="24"/>
          <w:szCs w:val="24"/>
        </w:rPr>
        <w:tab/>
        <w:t>Школа создается в форме, установленной гражданским законодательством для некоммерческих организаций.</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6.2.</w:t>
      </w:r>
      <w:r w:rsidRPr="00802BA6">
        <w:rPr>
          <w:rFonts w:ascii="Times New Roman" w:eastAsia="Calibri" w:hAnsi="Times New Roman" w:cs="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C32B7F" w:rsidRPr="00802BA6" w:rsidRDefault="00C32B7F" w:rsidP="00802BA6">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6.3.</w:t>
      </w:r>
      <w:r w:rsidRPr="00802BA6">
        <w:rPr>
          <w:rFonts w:ascii="Times New Roman" w:eastAsia="Calibri" w:hAnsi="Times New Roman" w:cs="Times New Roman"/>
          <w:sz w:val="24"/>
          <w:szCs w:val="24"/>
        </w:rPr>
        <w:tab/>
        <w:t xml:space="preserve">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w:t>
      </w:r>
      <w:r w:rsidRPr="00802BA6">
        <w:rPr>
          <w:rFonts w:ascii="Times New Roman" w:eastAsia="Calibri" w:hAnsi="Times New Roman" w:cs="Times New Roman"/>
          <w:sz w:val="24"/>
          <w:szCs w:val="24"/>
        </w:rPr>
        <w:lastRenderedPageBreak/>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6.4.</w:t>
      </w:r>
      <w:r w:rsidRPr="00802BA6">
        <w:rPr>
          <w:rFonts w:ascii="Times New Roman" w:eastAsia="Calibri" w:hAnsi="Times New Roman" w:cs="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6.5.</w:t>
      </w:r>
      <w:r w:rsidRPr="00802BA6">
        <w:rPr>
          <w:rFonts w:ascii="Times New Roman" w:eastAsia="Calibri" w:hAnsi="Times New Roman" w:cs="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6.6.</w:t>
      </w:r>
      <w:r w:rsidRPr="00802BA6">
        <w:rPr>
          <w:rFonts w:ascii="Times New Roman" w:eastAsia="Calibri" w:hAnsi="Times New Roman" w:cs="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6.7.</w:t>
      </w:r>
      <w:r w:rsidRPr="00802BA6">
        <w:rPr>
          <w:rFonts w:ascii="Times New Roman" w:eastAsia="Calibri" w:hAnsi="Times New Roman" w:cs="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6.8.</w:t>
      </w:r>
      <w:r w:rsidRPr="00802BA6">
        <w:rPr>
          <w:rFonts w:ascii="Times New Roman" w:eastAsia="Calibri" w:hAnsi="Times New Roman" w:cs="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C32B7F" w:rsidRPr="00C32B7F"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C32B7F" w:rsidRPr="00802BA6"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отсутствии правопреемника все документы Учреждения передаются на хранение в архив администрации</w:t>
      </w:r>
      <w:r w:rsidR="00B07BE0">
        <w:rPr>
          <w:rFonts w:ascii="Times New Roman" w:eastAsia="Calibri" w:hAnsi="Times New Roman" w:cs="Times New Roman"/>
          <w:sz w:val="24"/>
          <w:szCs w:val="24"/>
        </w:rPr>
        <w:t xml:space="preserve"> </w:t>
      </w:r>
      <w:r>
        <w:rPr>
          <w:rFonts w:ascii="Times New Roman" w:eastAsia="Calibri" w:hAnsi="Times New Roman" w:cs="Times New Roman"/>
          <w:sz w:val="24"/>
          <w:szCs w:val="24"/>
        </w:rPr>
        <w:t>Ртищевского</w:t>
      </w:r>
      <w:r w:rsidRPr="00C32B7F">
        <w:rPr>
          <w:rFonts w:ascii="Times New Roman" w:eastAsia="Calibri" w:hAnsi="Times New Roman" w:cs="Times New Roman"/>
          <w:sz w:val="24"/>
          <w:szCs w:val="24"/>
        </w:rPr>
        <w:t xml:space="preserve"> муниципального района в соответствии с требованиями архивных органов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6.9.</w:t>
      </w:r>
      <w:r w:rsidRPr="00802BA6">
        <w:rPr>
          <w:rFonts w:ascii="Times New Roman" w:eastAsia="Calibri" w:hAnsi="Times New Roman" w:cs="Times New Roman"/>
          <w:sz w:val="24"/>
          <w:szCs w:val="24"/>
        </w:rPr>
        <w:tab/>
        <w:t xml:space="preserve">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w:t>
      </w:r>
      <w:r w:rsidRPr="00802BA6">
        <w:rPr>
          <w:rFonts w:ascii="Times New Roman" w:eastAsia="Calibri" w:hAnsi="Times New Roman" w:cs="Times New Roman"/>
          <w:sz w:val="24"/>
          <w:szCs w:val="24"/>
        </w:rPr>
        <w:lastRenderedPageBreak/>
        <w:t>вычетом платежей по покрытию своих обязательств направляются на цели развития образования в соответствии с Уставом школы.</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6.10.</w:t>
      </w:r>
      <w:r w:rsidRPr="00802BA6">
        <w:rPr>
          <w:rFonts w:ascii="Times New Roman" w:eastAsia="Calibri" w:hAnsi="Times New Roman" w:cs="Times New Roman"/>
          <w:sz w:val="24"/>
          <w:szCs w:val="24"/>
        </w:rPr>
        <w:tab/>
        <w:t>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7. ПОРЯДОК ПРИНЯТИЯ ЛОКАЛЬНЫХ НОРМАТИВНЫХ АКТОВ, СОДЕРЖАЩИХ НОРМЫ, РЕГУЛИРУЮЩИХ ОБРАЗОВАТЕЛЬНЫЕ ОТНОШЕНИЯ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w:t>
      </w:r>
      <w:r w:rsidRPr="00802BA6">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7.2.</w:t>
      </w:r>
      <w:r w:rsidRPr="00802BA6">
        <w:rPr>
          <w:rFonts w:ascii="Times New Roman" w:eastAsia="Calibri" w:hAnsi="Times New Roman" w:cs="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7.3.</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7.4.</w:t>
      </w:r>
      <w:r w:rsidRPr="00802BA6">
        <w:rPr>
          <w:rFonts w:ascii="Times New Roman" w:eastAsia="Calibri" w:hAnsi="Times New Roman" w:cs="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7.5.</w:t>
      </w:r>
      <w:r w:rsidRPr="00802BA6">
        <w:rPr>
          <w:rFonts w:ascii="Times New Roman" w:eastAsia="Calibri" w:hAnsi="Times New Roman" w:cs="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7.6.</w:t>
      </w:r>
      <w:r w:rsidRPr="00802BA6">
        <w:rPr>
          <w:rFonts w:ascii="Times New Roman" w:eastAsia="Calibri" w:hAnsi="Times New Roman" w:cs="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7.7.</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7.8.</w:t>
      </w:r>
      <w:r w:rsidRPr="00802BA6">
        <w:rPr>
          <w:rFonts w:ascii="Times New Roman" w:eastAsia="Calibri" w:hAnsi="Times New Roman" w:cs="Times New Roman"/>
          <w:sz w:val="24"/>
          <w:szCs w:val="24"/>
        </w:rPr>
        <w:tab/>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rsidRPr="00802BA6">
        <w:rPr>
          <w:rFonts w:ascii="Times New Roman" w:eastAsia="Calibri" w:hAnsi="Times New Roman" w:cs="Times New Roman"/>
          <w:sz w:val="24"/>
          <w:szCs w:val="24"/>
        </w:rPr>
        <w:lastRenderedPageBreak/>
        <w:t>положением либо принятые с нарушением установленного порядка, не применяются и подлежат отмене образовательной организацией.</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7.9.</w:t>
      </w:r>
      <w:r w:rsidRPr="00802BA6">
        <w:rPr>
          <w:rFonts w:ascii="Times New Roman" w:eastAsia="Calibri" w:hAnsi="Times New Roman" w:cs="Times New Roman"/>
          <w:sz w:val="24"/>
          <w:szCs w:val="24"/>
        </w:rPr>
        <w:tab/>
        <w:t>Локальные нормативные акты утверждаются приказом директора и вступают в силу с даты, указанной в приказе.</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7.10.</w:t>
      </w:r>
      <w:r w:rsidRPr="00802BA6">
        <w:rPr>
          <w:rFonts w:ascii="Times New Roman" w:eastAsia="Calibri" w:hAnsi="Times New Roman" w:cs="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7.11.</w:t>
      </w:r>
      <w:r w:rsidRPr="00802BA6">
        <w:rPr>
          <w:rFonts w:ascii="Times New Roman" w:eastAsia="Calibri" w:hAnsi="Times New Roman" w:cs="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7.12.</w:t>
      </w:r>
      <w:r w:rsidRPr="00802BA6">
        <w:rPr>
          <w:rFonts w:ascii="Times New Roman" w:eastAsia="Calibri" w:hAnsi="Times New Roman" w:cs="Times New Roman"/>
          <w:sz w:val="24"/>
          <w:szCs w:val="24"/>
        </w:rPr>
        <w:tab/>
        <w:t>Локальные нормативные акты не могут противоречить действующему законодательству, в том числе настоящему Уставу.</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8. ПОРЯДОК ВНЕСЕНИЯ</w:t>
      </w:r>
      <w:r>
        <w:rPr>
          <w:rFonts w:ascii="Times New Roman" w:eastAsia="Calibri" w:hAnsi="Times New Roman" w:cs="Times New Roman"/>
          <w:b/>
          <w:sz w:val="24"/>
          <w:szCs w:val="24"/>
        </w:rPr>
        <w:t xml:space="preserve"> ИЗМЕНЕНИЙ И ДОПОЛНЕНИЙ В УСТАВ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8.1.</w:t>
      </w:r>
      <w:r w:rsidRPr="00802BA6">
        <w:rPr>
          <w:rFonts w:ascii="Times New Roman" w:eastAsia="Calibri" w:hAnsi="Times New Roman" w:cs="Times New Roman"/>
          <w:sz w:val="24"/>
          <w:szCs w:val="24"/>
        </w:rPr>
        <w:tab/>
        <w:t>Изменения и дополнения в настоящий Устав утверждаются Учредителем и подлежат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8.2.</w:t>
      </w:r>
      <w:r w:rsidRPr="00802BA6">
        <w:rPr>
          <w:rFonts w:ascii="Times New Roman" w:eastAsia="Calibri" w:hAnsi="Times New Roman" w:cs="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8.3.</w:t>
      </w:r>
      <w:r w:rsidRPr="00802BA6">
        <w:rPr>
          <w:rFonts w:ascii="Times New Roman" w:eastAsia="Calibri" w:hAnsi="Times New Roman" w:cs="Times New Roman"/>
          <w:sz w:val="24"/>
          <w:szCs w:val="24"/>
        </w:rPr>
        <w:tab/>
        <w:t>Изменения и дополнения в Устав вступают в силу с момента их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B07BE0" w:rsidRDefault="00B07BE0" w:rsidP="00B07BE0">
      <w:pPr>
        <w:spacing w:before="240" w:after="160" w:line="240" w:lineRule="auto"/>
        <w:ind w:firstLine="567"/>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Верно: начальник</w:t>
      </w:r>
      <w:r w:rsidR="00802BA6" w:rsidRPr="00B07BE0">
        <w:rPr>
          <w:rFonts w:ascii="Times New Roman" w:eastAsia="Calibri" w:hAnsi="Times New Roman" w:cs="Times New Roman"/>
          <w:b/>
          <w:sz w:val="26"/>
          <w:szCs w:val="26"/>
        </w:rPr>
        <w:t xml:space="preserve"> отдела делопроизводства </w:t>
      </w:r>
    </w:p>
    <w:p w:rsidR="00802BA6" w:rsidRPr="00B07BE0" w:rsidRDefault="00802BA6" w:rsidP="00B07BE0">
      <w:pPr>
        <w:spacing w:before="240" w:after="160" w:line="240" w:lineRule="auto"/>
        <w:ind w:firstLine="567"/>
        <w:contextualSpacing/>
        <w:jc w:val="both"/>
        <w:rPr>
          <w:rFonts w:ascii="Times New Roman" w:eastAsia="Calibri" w:hAnsi="Times New Roman" w:cs="Times New Roman"/>
          <w:b/>
          <w:sz w:val="26"/>
          <w:szCs w:val="26"/>
        </w:rPr>
      </w:pPr>
      <w:r w:rsidRPr="00B07BE0">
        <w:rPr>
          <w:rFonts w:ascii="Times New Roman" w:eastAsia="Calibri" w:hAnsi="Times New Roman" w:cs="Times New Roman"/>
          <w:b/>
          <w:sz w:val="26"/>
          <w:szCs w:val="26"/>
        </w:rPr>
        <w:t>администрации муниципальног</w:t>
      </w:r>
      <w:r w:rsidR="00B07BE0">
        <w:rPr>
          <w:rFonts w:ascii="Times New Roman" w:eastAsia="Calibri" w:hAnsi="Times New Roman" w:cs="Times New Roman"/>
          <w:b/>
          <w:sz w:val="26"/>
          <w:szCs w:val="26"/>
        </w:rPr>
        <w:t xml:space="preserve">о района </w:t>
      </w:r>
      <w:r w:rsidR="00B07BE0">
        <w:rPr>
          <w:rFonts w:ascii="Times New Roman" w:eastAsia="Calibri" w:hAnsi="Times New Roman" w:cs="Times New Roman"/>
          <w:b/>
          <w:sz w:val="26"/>
          <w:szCs w:val="26"/>
        </w:rPr>
        <w:tab/>
      </w:r>
      <w:r w:rsidR="00B07BE0">
        <w:rPr>
          <w:rFonts w:ascii="Times New Roman" w:eastAsia="Calibri" w:hAnsi="Times New Roman" w:cs="Times New Roman"/>
          <w:b/>
          <w:sz w:val="26"/>
          <w:szCs w:val="26"/>
        </w:rPr>
        <w:tab/>
      </w:r>
      <w:r w:rsidR="00B07BE0">
        <w:rPr>
          <w:rFonts w:ascii="Times New Roman" w:eastAsia="Calibri" w:hAnsi="Times New Roman" w:cs="Times New Roman"/>
          <w:b/>
          <w:sz w:val="26"/>
          <w:szCs w:val="26"/>
        </w:rPr>
        <w:tab/>
      </w:r>
      <w:r w:rsidRPr="00B07BE0">
        <w:rPr>
          <w:rFonts w:ascii="Times New Roman" w:eastAsia="Calibri" w:hAnsi="Times New Roman" w:cs="Times New Roman"/>
          <w:b/>
          <w:sz w:val="26"/>
          <w:szCs w:val="26"/>
        </w:rPr>
        <w:t>К.Н. Негматова</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641707"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B4FEA" w:rsidRDefault="008B4FEA"/>
    <w:sectPr w:rsidR="008B4FEA" w:rsidSect="00725B9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5F" w:rsidRDefault="00494A5F" w:rsidP="00D44A91">
      <w:pPr>
        <w:spacing w:after="0" w:line="240" w:lineRule="auto"/>
      </w:pPr>
      <w:r>
        <w:separator/>
      </w:r>
    </w:p>
  </w:endnote>
  <w:endnote w:type="continuationSeparator" w:id="1">
    <w:p w:rsidR="00494A5F" w:rsidRDefault="00494A5F" w:rsidP="00D4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5F" w:rsidRDefault="00494A5F" w:rsidP="00D44A91">
      <w:pPr>
        <w:spacing w:after="0" w:line="240" w:lineRule="auto"/>
      </w:pPr>
      <w:r>
        <w:separator/>
      </w:r>
    </w:p>
  </w:footnote>
  <w:footnote w:type="continuationSeparator" w:id="1">
    <w:p w:rsidR="00494A5F" w:rsidRDefault="00494A5F" w:rsidP="00D4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6000"/>
      <w:docPartObj>
        <w:docPartGallery w:val="Page Numbers (Top of Page)"/>
        <w:docPartUnique/>
      </w:docPartObj>
    </w:sdtPr>
    <w:sdtContent>
      <w:p w:rsidR="00D44A91" w:rsidRDefault="00725B90">
        <w:pPr>
          <w:pStyle w:val="a5"/>
          <w:jc w:val="center"/>
        </w:pPr>
        <w:r>
          <w:fldChar w:fldCharType="begin"/>
        </w:r>
        <w:r w:rsidR="00D44A91">
          <w:instrText>PAGE   \* MERGEFORMAT</w:instrText>
        </w:r>
        <w:r>
          <w:fldChar w:fldCharType="separate"/>
        </w:r>
        <w:r w:rsidR="00B07BE0">
          <w:rPr>
            <w:noProof/>
          </w:rPr>
          <w:t>27</w:t>
        </w:r>
        <w:r>
          <w:fldChar w:fldCharType="end"/>
        </w:r>
      </w:p>
    </w:sdtContent>
  </w:sdt>
  <w:p w:rsidR="00D44A91" w:rsidRDefault="00D44A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F4F"/>
    <w:multiLevelType w:val="multilevel"/>
    <w:tmpl w:val="B9A6B4A6"/>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
    <w:nsid w:val="332970C0"/>
    <w:multiLevelType w:val="multilevel"/>
    <w:tmpl w:val="9DC06BE4"/>
    <w:lvl w:ilvl="0">
      <w:start w:val="1"/>
      <w:numFmt w:val="decimal"/>
      <w:lvlText w:val="%1."/>
      <w:lvlJc w:val="left"/>
      <w:pPr>
        <w:ind w:left="360" w:hanging="360"/>
      </w:pPr>
      <w:rPr>
        <w:rFonts w:eastAsiaTheme="minorHAnsi" w:hint="default"/>
      </w:rPr>
    </w:lvl>
    <w:lvl w:ilvl="1">
      <w:start w:val="5"/>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
    <w:nsid w:val="38DF033E"/>
    <w:multiLevelType w:val="multilevel"/>
    <w:tmpl w:val="B13AB0D4"/>
    <w:lvl w:ilvl="0">
      <w:start w:val="1"/>
      <w:numFmt w:val="decimal"/>
      <w:lvlText w:val="%1."/>
      <w:lvlJc w:val="left"/>
      <w:pPr>
        <w:ind w:left="360" w:hanging="360"/>
      </w:pPr>
      <w:rPr>
        <w:color w:val="FFFFFF" w:themeColor="background1"/>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7E17"/>
    <w:rsid w:val="00027E17"/>
    <w:rsid w:val="000C237D"/>
    <w:rsid w:val="000C7108"/>
    <w:rsid w:val="0013290F"/>
    <w:rsid w:val="001C22BC"/>
    <w:rsid w:val="001D6CF4"/>
    <w:rsid w:val="00320A5A"/>
    <w:rsid w:val="00381D9F"/>
    <w:rsid w:val="003D2F62"/>
    <w:rsid w:val="00402D11"/>
    <w:rsid w:val="00467C53"/>
    <w:rsid w:val="00494A5F"/>
    <w:rsid w:val="004F3742"/>
    <w:rsid w:val="005144B7"/>
    <w:rsid w:val="00532A43"/>
    <w:rsid w:val="00572B8B"/>
    <w:rsid w:val="005D0946"/>
    <w:rsid w:val="005E04EE"/>
    <w:rsid w:val="00641707"/>
    <w:rsid w:val="00681537"/>
    <w:rsid w:val="00683E82"/>
    <w:rsid w:val="00725B90"/>
    <w:rsid w:val="007D4623"/>
    <w:rsid w:val="007E4CBE"/>
    <w:rsid w:val="00802BA6"/>
    <w:rsid w:val="0081102F"/>
    <w:rsid w:val="008B4FEA"/>
    <w:rsid w:val="008B60A9"/>
    <w:rsid w:val="009D57C8"/>
    <w:rsid w:val="00A97A53"/>
    <w:rsid w:val="00B07BE0"/>
    <w:rsid w:val="00B57FB1"/>
    <w:rsid w:val="00B816C0"/>
    <w:rsid w:val="00C32B7F"/>
    <w:rsid w:val="00C621F8"/>
    <w:rsid w:val="00CF7339"/>
    <w:rsid w:val="00D44A91"/>
    <w:rsid w:val="00D6033F"/>
    <w:rsid w:val="00E142F0"/>
    <w:rsid w:val="00E73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s>
</file>

<file path=word/webSettings.xml><?xml version="1.0" encoding="utf-8"?>
<w:webSettings xmlns:r="http://schemas.openxmlformats.org/officeDocument/2006/relationships" xmlns:w="http://schemas.openxmlformats.org/wordprocessingml/2006/main">
  <w:divs>
    <w:div w:id="28381881">
      <w:bodyDiv w:val="1"/>
      <w:marLeft w:val="0"/>
      <w:marRight w:val="0"/>
      <w:marTop w:val="0"/>
      <w:marBottom w:val="0"/>
      <w:divBdr>
        <w:top w:val="none" w:sz="0" w:space="0" w:color="auto"/>
        <w:left w:val="none" w:sz="0" w:space="0" w:color="auto"/>
        <w:bottom w:val="none" w:sz="0" w:space="0" w:color="auto"/>
        <w:right w:val="none" w:sz="0" w:space="0" w:color="auto"/>
      </w:divBdr>
    </w:div>
    <w:div w:id="204685827">
      <w:bodyDiv w:val="1"/>
      <w:marLeft w:val="0"/>
      <w:marRight w:val="0"/>
      <w:marTop w:val="0"/>
      <w:marBottom w:val="0"/>
      <w:divBdr>
        <w:top w:val="none" w:sz="0" w:space="0" w:color="auto"/>
        <w:left w:val="none" w:sz="0" w:space="0" w:color="auto"/>
        <w:bottom w:val="none" w:sz="0" w:space="0" w:color="auto"/>
        <w:right w:val="none" w:sz="0" w:space="0" w:color="auto"/>
      </w:divBdr>
    </w:div>
    <w:div w:id="513804723">
      <w:bodyDiv w:val="1"/>
      <w:marLeft w:val="0"/>
      <w:marRight w:val="0"/>
      <w:marTop w:val="0"/>
      <w:marBottom w:val="0"/>
      <w:divBdr>
        <w:top w:val="none" w:sz="0" w:space="0" w:color="auto"/>
        <w:left w:val="none" w:sz="0" w:space="0" w:color="auto"/>
        <w:bottom w:val="none" w:sz="0" w:space="0" w:color="auto"/>
        <w:right w:val="none" w:sz="0" w:space="0" w:color="auto"/>
      </w:divBdr>
    </w:div>
    <w:div w:id="1532961162">
      <w:bodyDiv w:val="1"/>
      <w:marLeft w:val="0"/>
      <w:marRight w:val="0"/>
      <w:marTop w:val="0"/>
      <w:marBottom w:val="0"/>
      <w:divBdr>
        <w:top w:val="none" w:sz="0" w:space="0" w:color="auto"/>
        <w:left w:val="none" w:sz="0" w:space="0" w:color="auto"/>
        <w:bottom w:val="none" w:sz="0" w:space="0" w:color="auto"/>
        <w:right w:val="none" w:sz="0" w:space="0" w:color="auto"/>
      </w:divBdr>
    </w:div>
    <w:div w:id="1673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1E48-C07D-4ACE-B0B0-5D7FDA05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11</cp:revision>
  <cp:lastPrinted>2021-10-11T11:01:00Z</cp:lastPrinted>
  <dcterms:created xsi:type="dcterms:W3CDTF">2021-09-16T07:54:00Z</dcterms:created>
  <dcterms:modified xsi:type="dcterms:W3CDTF">2021-10-11T11:01:00Z</dcterms:modified>
</cp:coreProperties>
</file>