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4" w:type="dxa"/>
        <w:tblInd w:w="96" w:type="dxa"/>
        <w:tblLayout w:type="fixed"/>
        <w:tblLook w:val="04A0"/>
      </w:tblPr>
      <w:tblGrid>
        <w:gridCol w:w="699"/>
        <w:gridCol w:w="2714"/>
        <w:gridCol w:w="993"/>
        <w:gridCol w:w="767"/>
        <w:gridCol w:w="650"/>
        <w:gridCol w:w="851"/>
        <w:gridCol w:w="1275"/>
        <w:gridCol w:w="485"/>
        <w:gridCol w:w="236"/>
        <w:gridCol w:w="556"/>
        <w:gridCol w:w="1134"/>
        <w:gridCol w:w="425"/>
        <w:gridCol w:w="236"/>
        <w:gridCol w:w="283"/>
      </w:tblGrid>
      <w:tr w:rsidR="00814247" w:rsidRPr="00814247" w:rsidTr="00D82545">
        <w:trPr>
          <w:trHeight w:val="390"/>
        </w:trPr>
        <w:tc>
          <w:tcPr>
            <w:tcW w:w="10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Приложение № 13 к решению</w:t>
            </w:r>
          </w:p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Собрания депутатов </w:t>
            </w:r>
            <w:proofErr w:type="spellStart"/>
            <w:r w:rsidRPr="00814247">
              <w:rPr>
                <w:rFonts w:ascii="Arial Narrow" w:hAnsi="Arial Narrow"/>
                <w:b/>
                <w:sz w:val="24"/>
                <w:szCs w:val="24"/>
              </w:rPr>
              <w:t>Ртищевского</w:t>
            </w:r>
            <w:proofErr w:type="spellEnd"/>
          </w:p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814247">
              <w:rPr>
                <w:rFonts w:ascii="Arial Narrow" w:hAnsi="Arial Narrow"/>
                <w:b/>
                <w:sz w:val="24"/>
                <w:szCs w:val="24"/>
              </w:rPr>
              <w:t xml:space="preserve">муниципального района </w:t>
            </w:r>
          </w:p>
          <w:p w:rsidR="00814247" w:rsidRPr="00814247" w:rsidRDefault="00814247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814247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года № 39-265</w:t>
            </w:r>
          </w:p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247" w:rsidRPr="00814247" w:rsidTr="00D82545">
        <w:trPr>
          <w:gridAfter w:val="3"/>
          <w:wAfter w:w="944" w:type="dxa"/>
          <w:trHeight w:val="93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Программа муниципальных внутренних заимствований </w:t>
            </w:r>
            <w:proofErr w:type="spellStart"/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ра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й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она на 2019 год и на плановый период 2020 и 2021 годов</w:t>
            </w:r>
          </w:p>
        </w:tc>
      </w:tr>
      <w:tr w:rsidR="00814247" w:rsidRPr="00814247" w:rsidTr="00D82545">
        <w:trPr>
          <w:gridAfter w:val="3"/>
          <w:wAfter w:w="944" w:type="dxa"/>
          <w:trHeight w:val="3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14247">
              <w:rPr>
                <w:rFonts w:ascii="Arial Narrow" w:hAnsi="Arial Narrow"/>
                <w:sz w:val="24"/>
                <w:szCs w:val="24"/>
              </w:rPr>
              <w:t>тыс. рублей</w:t>
            </w:r>
          </w:p>
        </w:tc>
      </w:tr>
      <w:tr w:rsidR="00814247" w:rsidRPr="00814247" w:rsidTr="00D82545">
        <w:trPr>
          <w:gridAfter w:val="3"/>
          <w:wAfter w:w="944" w:type="dxa"/>
          <w:trHeight w:val="39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proofErr w:type="gramStart"/>
            <w:r w:rsidRPr="00814247">
              <w:rPr>
                <w:rFonts w:ascii="Arial Narrow" w:hAnsi="Arial Narrow"/>
                <w:b/>
                <w:bCs/>
              </w:rPr>
              <w:t>п</w:t>
            </w:r>
            <w:proofErr w:type="spellEnd"/>
            <w:proofErr w:type="gramEnd"/>
            <w:r w:rsidRPr="00814247">
              <w:rPr>
                <w:rFonts w:ascii="Arial Narrow" w:hAnsi="Arial Narrow"/>
                <w:b/>
                <w:bCs/>
              </w:rPr>
              <w:t>/</w:t>
            </w:r>
            <w:proofErr w:type="spellStart"/>
            <w:r w:rsidRPr="00814247">
              <w:rPr>
                <w:rFonts w:ascii="Arial Narrow" w:hAnsi="Arial Narrow"/>
                <w:b/>
                <w:bCs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Муниципальные внутренние заимств</w:t>
            </w:r>
            <w:r w:rsidRPr="00814247">
              <w:rPr>
                <w:rFonts w:ascii="Arial Narrow" w:hAnsi="Arial Narrow"/>
                <w:b/>
                <w:bCs/>
              </w:rPr>
              <w:t>о</w:t>
            </w:r>
            <w:r w:rsidRPr="00814247">
              <w:rPr>
                <w:rFonts w:ascii="Arial Narrow" w:hAnsi="Arial Narrow"/>
                <w:b/>
                <w:bCs/>
              </w:rPr>
              <w:t>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2020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2021 год</w:t>
            </w:r>
          </w:p>
        </w:tc>
      </w:tr>
      <w:tr w:rsidR="00814247" w:rsidRPr="00814247" w:rsidTr="00D82545">
        <w:trPr>
          <w:gridAfter w:val="3"/>
          <w:wAfter w:w="944" w:type="dxa"/>
          <w:trHeight w:val="39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привлеч</w:t>
            </w:r>
            <w:r w:rsidRPr="00814247">
              <w:rPr>
                <w:rFonts w:ascii="Arial Narrow" w:hAnsi="Arial Narrow"/>
                <w:b/>
                <w:bCs/>
              </w:rPr>
              <w:t>е</w:t>
            </w:r>
            <w:r w:rsidRPr="00814247">
              <w:rPr>
                <w:rFonts w:ascii="Arial Narrow" w:hAnsi="Arial Narrow"/>
                <w:b/>
                <w:bCs/>
              </w:rPr>
              <w:t>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погашение о</w:t>
            </w:r>
            <w:r w:rsidRPr="00814247">
              <w:rPr>
                <w:rFonts w:ascii="Arial Narrow" w:hAnsi="Arial Narrow"/>
                <w:b/>
                <w:bCs/>
              </w:rPr>
              <w:t>с</w:t>
            </w:r>
            <w:r w:rsidRPr="00814247">
              <w:rPr>
                <w:rFonts w:ascii="Arial Narrow" w:hAnsi="Arial Narrow"/>
                <w:b/>
                <w:bCs/>
              </w:rPr>
              <w:t>новной суммы до</w:t>
            </w:r>
            <w:r w:rsidRPr="00814247">
              <w:rPr>
                <w:rFonts w:ascii="Arial Narrow" w:hAnsi="Arial Narrow"/>
                <w:b/>
                <w:bCs/>
              </w:rPr>
              <w:t>л</w:t>
            </w:r>
            <w:r w:rsidRPr="00814247">
              <w:rPr>
                <w:rFonts w:ascii="Arial Narrow" w:hAnsi="Arial Narrow"/>
                <w:b/>
                <w:bCs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привл</w:t>
            </w:r>
            <w:r w:rsidRPr="00814247">
              <w:rPr>
                <w:rFonts w:ascii="Arial Narrow" w:hAnsi="Arial Narrow"/>
                <w:b/>
                <w:bCs/>
              </w:rPr>
              <w:t>е</w:t>
            </w:r>
            <w:r w:rsidRPr="00814247">
              <w:rPr>
                <w:rFonts w:ascii="Arial Narrow" w:hAnsi="Arial Narrow"/>
                <w:b/>
                <w:bCs/>
              </w:rPr>
              <w:t>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погаш</w:t>
            </w:r>
            <w:r w:rsidRPr="00814247">
              <w:rPr>
                <w:rFonts w:ascii="Arial Narrow" w:hAnsi="Arial Narrow"/>
                <w:b/>
                <w:bCs/>
              </w:rPr>
              <w:t>е</w:t>
            </w:r>
            <w:r w:rsidRPr="00814247">
              <w:rPr>
                <w:rFonts w:ascii="Arial Narrow" w:hAnsi="Arial Narrow"/>
                <w:b/>
                <w:bCs/>
              </w:rPr>
              <w:t>ние о</w:t>
            </w:r>
            <w:r w:rsidRPr="00814247">
              <w:rPr>
                <w:rFonts w:ascii="Arial Narrow" w:hAnsi="Arial Narrow"/>
                <w:b/>
                <w:bCs/>
              </w:rPr>
              <w:t>с</w:t>
            </w:r>
            <w:r w:rsidRPr="00814247">
              <w:rPr>
                <w:rFonts w:ascii="Arial Narrow" w:hAnsi="Arial Narrow"/>
                <w:b/>
                <w:bCs/>
              </w:rPr>
              <w:t>новной суммы до</w:t>
            </w:r>
            <w:r w:rsidRPr="00814247">
              <w:rPr>
                <w:rFonts w:ascii="Arial Narrow" w:hAnsi="Arial Narrow"/>
                <w:b/>
                <w:bCs/>
              </w:rPr>
              <w:t>л</w:t>
            </w:r>
            <w:r w:rsidRPr="00814247">
              <w:rPr>
                <w:rFonts w:ascii="Arial Narrow" w:hAnsi="Arial Narrow"/>
                <w:b/>
                <w:bCs/>
              </w:rPr>
              <w:t>га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привл</w:t>
            </w:r>
            <w:r w:rsidRPr="00814247">
              <w:rPr>
                <w:rFonts w:ascii="Arial Narrow" w:hAnsi="Arial Narrow"/>
                <w:b/>
                <w:bCs/>
              </w:rPr>
              <w:t>е</w:t>
            </w:r>
            <w:r w:rsidRPr="00814247">
              <w:rPr>
                <w:rFonts w:ascii="Arial Narrow" w:hAnsi="Arial Narrow"/>
                <w:b/>
                <w:bCs/>
              </w:rPr>
              <w:t>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пог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а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шение осно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в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ной суммы до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л</w:t>
            </w: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га</w:t>
            </w:r>
          </w:p>
        </w:tc>
      </w:tr>
      <w:tr w:rsidR="00814247" w:rsidRPr="00814247" w:rsidTr="00D82545">
        <w:trPr>
          <w:gridAfter w:val="3"/>
          <w:wAfter w:w="944" w:type="dxa"/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424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424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</w:tr>
      <w:tr w:rsidR="00814247" w:rsidRPr="00814247" w:rsidTr="00D82545">
        <w:trPr>
          <w:gridAfter w:val="3"/>
          <w:wAfter w:w="944" w:type="dxa"/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</w:rPr>
            </w:pPr>
            <w:r w:rsidRPr="00814247">
              <w:rPr>
                <w:rFonts w:ascii="Arial Narrow" w:hAnsi="Arial Narrow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</w:rPr>
            </w:pPr>
            <w:r w:rsidRPr="00814247">
              <w:rPr>
                <w:rFonts w:ascii="Arial Narrow" w:hAnsi="Arial Narrow"/>
              </w:rPr>
              <w:t>Кредиты, полученные от кредитных орг</w:t>
            </w:r>
            <w:r w:rsidRPr="00814247">
              <w:rPr>
                <w:rFonts w:ascii="Arial Narrow" w:hAnsi="Arial Narrow"/>
              </w:rPr>
              <w:t>а</w:t>
            </w:r>
            <w:r w:rsidRPr="00814247">
              <w:rPr>
                <w:rFonts w:ascii="Arial Narrow" w:hAnsi="Arial Narrow"/>
              </w:rPr>
              <w:t xml:space="preserve">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814247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814247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</w:rPr>
            </w:pPr>
            <w:r w:rsidRPr="00814247">
              <w:rPr>
                <w:rFonts w:ascii="Arial Narrow" w:hAnsi="Arial Narrow"/>
              </w:rPr>
              <w:t>17 800,0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814247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</w:rPr>
            </w:pPr>
            <w:r w:rsidRPr="00814247">
              <w:rPr>
                <w:rFonts w:ascii="Arial Narrow" w:hAnsi="Arial Narrow"/>
              </w:rPr>
              <w:t>36 300,0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4247">
              <w:rPr>
                <w:rFonts w:ascii="Arial Narrow" w:hAnsi="Arial Narrow"/>
                <w:sz w:val="24"/>
                <w:szCs w:val="24"/>
              </w:rPr>
              <w:t>-17 800,0</w:t>
            </w:r>
          </w:p>
        </w:tc>
      </w:tr>
      <w:tr w:rsidR="00814247" w:rsidRPr="00814247" w:rsidTr="00D82545">
        <w:trPr>
          <w:gridAfter w:val="3"/>
          <w:wAfter w:w="944" w:type="dxa"/>
          <w:trHeight w:val="10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</w:rPr>
            </w:pPr>
            <w:r w:rsidRPr="00814247">
              <w:rPr>
                <w:rFonts w:ascii="Arial Narrow" w:hAnsi="Arial Narrow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rPr>
                <w:rFonts w:ascii="Arial Narrow" w:hAnsi="Arial Narrow"/>
              </w:rPr>
            </w:pPr>
            <w:r w:rsidRPr="00814247">
              <w:rPr>
                <w:rFonts w:ascii="Arial Narrow" w:hAnsi="Arial Narrow"/>
              </w:rPr>
              <w:t>Бюджетные кредиты, привлеченные от других бюджетов бюджетной системы Российской Ф</w:t>
            </w:r>
            <w:r w:rsidRPr="00814247">
              <w:rPr>
                <w:rFonts w:ascii="Arial Narrow" w:hAnsi="Arial Narrow"/>
              </w:rPr>
              <w:t>е</w:t>
            </w:r>
            <w:r w:rsidRPr="00814247">
              <w:rPr>
                <w:rFonts w:ascii="Arial Narrow" w:hAnsi="Arial Narrow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814247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</w:rPr>
            </w:pPr>
            <w:r w:rsidRPr="00814247">
              <w:rPr>
                <w:rFonts w:ascii="Arial Narrow" w:hAnsi="Arial Narrow"/>
              </w:rPr>
              <w:t>-9 600,0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814247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814247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</w:rPr>
            </w:pPr>
            <w:r w:rsidRPr="00814247">
              <w:rPr>
                <w:rFonts w:ascii="Arial Narrow" w:hAnsi="Arial Narrow"/>
                <w:color w:val="D8D8D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color w:val="D8D8D8"/>
                <w:sz w:val="24"/>
                <w:szCs w:val="24"/>
              </w:rPr>
            </w:pPr>
            <w:r w:rsidRPr="00814247">
              <w:rPr>
                <w:rFonts w:ascii="Arial Narrow" w:hAnsi="Arial Narrow"/>
                <w:color w:val="D8D8D8"/>
                <w:sz w:val="24"/>
                <w:szCs w:val="24"/>
              </w:rPr>
              <w:t>0,0</w:t>
            </w:r>
          </w:p>
        </w:tc>
      </w:tr>
      <w:tr w:rsidR="00814247" w:rsidRPr="00814247" w:rsidTr="00D82545">
        <w:trPr>
          <w:gridAfter w:val="3"/>
          <w:wAfter w:w="944" w:type="dxa"/>
          <w:trHeight w:val="585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color w:val="D8D8D8"/>
              </w:rPr>
            </w:pPr>
            <w:r w:rsidRPr="00814247">
              <w:rPr>
                <w:rFonts w:ascii="Arial Narrow" w:hAnsi="Arial Narrow"/>
                <w:b/>
                <w:bCs/>
                <w:color w:val="D8D8D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-9 600,0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17 800,0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color w:val="D8D8D8"/>
              </w:rPr>
            </w:pPr>
            <w:r w:rsidRPr="00814247">
              <w:rPr>
                <w:rFonts w:ascii="Arial Narrow" w:hAnsi="Arial Narrow"/>
                <w:b/>
                <w:bCs/>
                <w:color w:val="D8D8D8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14247">
              <w:rPr>
                <w:rFonts w:ascii="Arial Narrow" w:hAnsi="Arial Narrow"/>
                <w:b/>
                <w:bCs/>
              </w:rPr>
              <w:t>36 300,0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47" w:rsidRPr="00814247" w:rsidRDefault="00814247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4247">
              <w:rPr>
                <w:rFonts w:ascii="Arial Narrow" w:hAnsi="Arial Narrow"/>
                <w:b/>
                <w:bCs/>
                <w:sz w:val="24"/>
                <w:szCs w:val="24"/>
              </w:rPr>
              <w:t>-17 800,0</w:t>
            </w:r>
          </w:p>
        </w:tc>
      </w:tr>
    </w:tbl>
    <w:p w:rsidR="00814247" w:rsidRPr="00814247" w:rsidRDefault="00814247" w:rsidP="00814247">
      <w:pPr>
        <w:spacing w:line="360" w:lineRule="auto"/>
        <w:ind w:right="23" w:firstLine="539"/>
        <w:jc w:val="both"/>
        <w:rPr>
          <w:rFonts w:ascii="Arial Narrow" w:hAnsi="Arial Narrow"/>
        </w:rPr>
      </w:pPr>
    </w:p>
    <w:sectPr w:rsidR="00814247" w:rsidRPr="00814247" w:rsidSect="00814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247"/>
    <w:rsid w:val="0081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14247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2019-06-24T12:53:00Z</dcterms:created>
  <dcterms:modified xsi:type="dcterms:W3CDTF">2019-06-24T12:54:00Z</dcterms:modified>
</cp:coreProperties>
</file>