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8F" w:rsidRPr="002B188F" w:rsidRDefault="002B188F" w:rsidP="002B188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B188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Дистанционная работа совместима с любой должностью</w:t>
      </w:r>
    </w:p>
    <w:p w:rsidR="002B188F" w:rsidRPr="002B188F" w:rsidRDefault="002B188F" w:rsidP="002B18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 w:rsidRPr="002B188F">
        <w:rPr>
          <w:sz w:val="26"/>
          <w:szCs w:val="26"/>
        </w:rPr>
        <w:t>Роструд</w:t>
      </w:r>
      <w:proofErr w:type="spellEnd"/>
      <w:r w:rsidRPr="002B188F">
        <w:rPr>
          <w:sz w:val="26"/>
          <w:szCs w:val="26"/>
        </w:rPr>
        <w:t xml:space="preserve"> ответил на вопрос, заданный 23 июня 2021 года на сайте </w:t>
      </w:r>
      <w:proofErr w:type="spellStart"/>
      <w:r w:rsidRPr="002B188F">
        <w:rPr>
          <w:sz w:val="26"/>
          <w:szCs w:val="26"/>
        </w:rPr>
        <w:t>Онлайнинспекция</w:t>
      </w:r>
      <w:proofErr w:type="gramStart"/>
      <w:r w:rsidRPr="002B188F">
        <w:rPr>
          <w:sz w:val="26"/>
          <w:szCs w:val="26"/>
        </w:rPr>
        <w:t>.р</w:t>
      </w:r>
      <w:proofErr w:type="gramEnd"/>
      <w:r w:rsidRPr="002B188F">
        <w:rPr>
          <w:sz w:val="26"/>
          <w:szCs w:val="26"/>
        </w:rPr>
        <w:t>ф</w:t>
      </w:r>
      <w:proofErr w:type="spellEnd"/>
      <w:r w:rsidRPr="002B188F">
        <w:rPr>
          <w:sz w:val="26"/>
          <w:szCs w:val="26"/>
        </w:rPr>
        <w:t>, о том, на какие должности можно принимать на </w:t>
      </w:r>
      <w:hyperlink r:id="rId4" w:history="1">
        <w:r w:rsidRPr="002B188F">
          <w:rPr>
            <w:rStyle w:val="a4"/>
            <w:color w:val="auto"/>
            <w:sz w:val="26"/>
            <w:szCs w:val="26"/>
            <w:u w:val="none"/>
          </w:rPr>
          <w:t>дистанционную работу</w:t>
        </w:r>
      </w:hyperlink>
      <w:r w:rsidRPr="002B188F">
        <w:rPr>
          <w:sz w:val="26"/>
          <w:szCs w:val="26"/>
        </w:rPr>
        <w:t> (в обращении, при этом, речь идет о работе человека в другом городе на территории другой организации).</w:t>
      </w:r>
    </w:p>
    <w:p w:rsidR="002B188F" w:rsidRPr="002B188F" w:rsidRDefault="002B188F" w:rsidP="002B188F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B188F">
        <w:rPr>
          <w:sz w:val="26"/>
          <w:szCs w:val="26"/>
        </w:rPr>
        <w:t xml:space="preserve">Ведомство сообщило, что какими-либо нормативными документами перечни должностей, подходящих для </w:t>
      </w:r>
      <w:proofErr w:type="spellStart"/>
      <w:r w:rsidRPr="002B188F">
        <w:rPr>
          <w:sz w:val="26"/>
          <w:szCs w:val="26"/>
        </w:rPr>
        <w:t>удаленки</w:t>
      </w:r>
      <w:proofErr w:type="spellEnd"/>
      <w:r w:rsidRPr="002B188F">
        <w:rPr>
          <w:sz w:val="26"/>
          <w:szCs w:val="26"/>
        </w:rPr>
        <w:t>, не установлены. При этом</w:t>
      </w:r>
      <w:proofErr w:type="gramStart"/>
      <w:r w:rsidRPr="002B188F">
        <w:rPr>
          <w:sz w:val="26"/>
          <w:szCs w:val="26"/>
        </w:rPr>
        <w:t>,</w:t>
      </w:r>
      <w:proofErr w:type="gramEnd"/>
      <w:r w:rsidRPr="002B188F">
        <w:rPr>
          <w:sz w:val="26"/>
          <w:szCs w:val="26"/>
        </w:rPr>
        <w:t xml:space="preserve"> отмечает </w:t>
      </w:r>
      <w:proofErr w:type="spellStart"/>
      <w:r w:rsidRPr="002B188F">
        <w:rPr>
          <w:sz w:val="26"/>
          <w:szCs w:val="26"/>
        </w:rPr>
        <w:t>Роструд</w:t>
      </w:r>
      <w:proofErr w:type="spellEnd"/>
      <w:r w:rsidRPr="002B188F">
        <w:rPr>
          <w:sz w:val="26"/>
          <w:szCs w:val="26"/>
        </w:rPr>
        <w:t>, важно, чтобы трудовая функция выполнялась работником именно удаленно, вне стационарного рабочего места, территории или объекта, прямо или косвенно находящихся под контролем работодателя. Соответствующий критерий установлен положениями ст. 312.1 ТК РФ.</w:t>
      </w:r>
    </w:p>
    <w:p w:rsidR="00C87022" w:rsidRDefault="00C87022" w:rsidP="002B188F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8F"/>
    <w:rsid w:val="00064D59"/>
    <w:rsid w:val="0013710E"/>
    <w:rsid w:val="002B188F"/>
    <w:rsid w:val="003C1874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2B18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18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18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mag.ru/articles/trudovoy-dogovor-s-distancionnym-rabotnikom-obrazec-2017-g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2021-07-07T04:45:00Z</dcterms:created>
  <dcterms:modified xsi:type="dcterms:W3CDTF">2021-07-07T04:45:00Z</dcterms:modified>
</cp:coreProperties>
</file>